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168C3">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67C52F06">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东莞市众源环境投资有限公司2025-2026年五金材料及工器具采购项目</w:t>
      </w:r>
    </w:p>
    <w:p w14:paraId="301D2B64">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038FC396">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6A70FC49">
      <w:pPr>
        <w:autoSpaceDE w:val="0"/>
        <w:autoSpaceDN w:val="0"/>
        <w:adjustRightInd w:val="0"/>
        <w:ind w:right="-23" w:rightChars="-11"/>
        <w:jc w:val="center"/>
        <w:rPr>
          <w:rFonts w:hint="eastAsia" w:ascii="宋体" w:hAnsi="宋体" w:eastAsia="宋体" w:cs="Times New Roman"/>
          <w:b/>
          <w:bCs/>
          <w:color w:val="000000" w:themeColor="text1"/>
          <w:sz w:val="72"/>
          <w:szCs w:val="72"/>
          <w:highlight w:val="none"/>
          <w:lang w:val="en-US" w:eastAsia="zh-CN"/>
          <w14:textFill>
            <w14:solidFill>
              <w14:schemeClr w14:val="tx1"/>
            </w14:solidFill>
          </w14:textFill>
        </w:rPr>
      </w:pPr>
    </w:p>
    <w:p w14:paraId="4169805A">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04695F0A">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1DE3352A">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1BFFCB4C">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7CA8AAD1">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7CBAEC81">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号：0832-SFCX25DG087A</w:t>
      </w:r>
    </w:p>
    <w:p w14:paraId="0643593D">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人：东莞市众源环境投资有限公司</w:t>
      </w:r>
    </w:p>
    <w:p w14:paraId="3FFE5BA1">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招标代理机构：三方诚信招标有限公司</w:t>
      </w:r>
    </w:p>
    <w:p w14:paraId="372EA023">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52400021">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0CFD41C1">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15</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2F2C0263">
      <w:pPr>
        <w:tabs>
          <w:tab w:val="left" w:pos="9923"/>
          <w:tab w:val="left" w:pos="10206"/>
        </w:tabs>
        <w:autoSpaceDE w:val="0"/>
        <w:autoSpaceDN w:val="0"/>
        <w:adjustRightInd w:val="0"/>
        <w:spacing w:line="360" w:lineRule="auto"/>
        <w:jc w:val="center"/>
        <w:rPr>
          <w:rFonts w:ascii="宋体" w:hAnsi="宋体" w:eastAsia="宋体" w:cs="Times New Roman"/>
          <w:b/>
          <w:color w:val="000000" w:themeColor="text1"/>
          <w:kern w:val="0"/>
          <w:sz w:val="24"/>
          <w:szCs w:val="24"/>
          <w:highlight w:val="none"/>
          <w14:textFill>
            <w14:solidFill>
              <w14:schemeClr w14:val="tx1"/>
            </w14:solidFill>
          </w14:textFill>
        </w:rPr>
      </w:pPr>
      <w:bookmarkStart w:id="0" w:name="_Toc29891_WPSOffice_Type3"/>
      <w:r>
        <w:rPr>
          <w:rFonts w:ascii="宋体" w:hAnsi="宋体" w:eastAsia="宋体" w:cs="Times New Roman"/>
          <w:b/>
          <w:color w:val="000000" w:themeColor="text1"/>
          <w:kern w:val="0"/>
          <w:szCs w:val="21"/>
          <w:highlight w:val="none"/>
          <w14:textFill>
            <w14:solidFill>
              <w14:schemeClr w14:val="tx1"/>
            </w14:solidFill>
          </w14:textFill>
        </w:rPr>
        <w:br w:type="page"/>
      </w:r>
      <w:r>
        <w:rPr>
          <w:rFonts w:ascii="宋体" w:hAnsi="宋体" w:eastAsia="宋体" w:cs="Times New Roman"/>
          <w:b/>
          <w:color w:val="000000" w:themeColor="text1"/>
          <w:kern w:val="0"/>
          <w:sz w:val="24"/>
          <w:szCs w:val="24"/>
          <w:highlight w:val="none"/>
          <w14:textFill>
            <w14:solidFill>
              <w14:schemeClr w14:val="tx1"/>
            </w14:solidFill>
          </w14:textFill>
        </w:rPr>
        <w:t>目</w:t>
      </w:r>
      <w:r>
        <w:rPr>
          <w:rFonts w:hint="eastAsia" w:ascii="宋体" w:hAnsi="宋体" w:eastAsia="宋体" w:cs="Times New Roman"/>
          <w:b/>
          <w:color w:val="000000" w:themeColor="text1"/>
          <w:kern w:val="0"/>
          <w:sz w:val="24"/>
          <w:szCs w:val="24"/>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 w:val="24"/>
          <w:szCs w:val="24"/>
          <w:highlight w:val="none"/>
          <w14:textFill>
            <w14:solidFill>
              <w14:schemeClr w14:val="tx1"/>
            </w14:solidFill>
          </w14:textFill>
        </w:rPr>
        <w:t>录</w:t>
      </w:r>
    </w:p>
    <w:p w14:paraId="42F0E76F">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fldChar w:fldCharType="begin"/>
      </w:r>
      <w:r>
        <w:rPr>
          <w:rFonts w:hint="eastAsia" w:ascii="宋体" w:hAnsi="宋体" w:eastAsia="宋体" w:cs="宋体"/>
          <w:b/>
          <w:bCs/>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b/>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_Toc8951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第一篇 招标公告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_Toc8951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475A6C6B">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_Toc10995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第二篇</w:t>
      </w:r>
      <w:r>
        <w:rPr>
          <w:rFonts w:hint="eastAsia" w:ascii="宋体" w:hAnsi="宋体" w:eastAsia="宋体" w:cs="宋体"/>
          <w:bCs/>
          <w:color w:val="000000" w:themeColor="text1"/>
          <w:kern w:val="44"/>
          <w:sz w:val="21"/>
          <w:szCs w:val="21"/>
          <w:highlight w:val="none"/>
          <w14:textFill>
            <w14:solidFill>
              <w14:schemeClr w14:val="tx1"/>
            </w14:solidFill>
          </w14:textFill>
        </w:rPr>
        <w:t xml:space="preserve"> </w:t>
      </w:r>
      <w:r>
        <w:rPr>
          <w:rFonts w:hint="eastAsia" w:ascii="宋体" w:hAnsi="宋体" w:eastAsia="宋体" w:cs="宋体"/>
          <w:bCs/>
          <w:color w:val="000000" w:themeColor="text1"/>
          <w:kern w:val="44"/>
          <w:sz w:val="21"/>
          <w:szCs w:val="21"/>
          <w:highlight w:val="none"/>
          <w:lang w:val="zh-CN"/>
          <w14:textFill>
            <w14:solidFill>
              <w14:schemeClr w14:val="tx1"/>
            </w14:solidFill>
          </w14:textFill>
        </w:rPr>
        <w:t>投标人须知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_Toc10995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66727419">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_Toc10964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一、总则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_Toc10964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051EFA8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_Toc27940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_Toc27940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6BEC7B0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_Toc1029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 合格的投标人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_Toc1029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95B0F7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_Toc31457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3 合格的货物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_Toc31457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87ED80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_Toc9473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4 其它说明</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_Toc9473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9A91F96">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_Toc30452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二、招标文件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_Toc30452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8760F6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_Toc23252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5 招标文件的构成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_Toc23252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296233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_Toc509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6 招标文件的异议</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_Toc509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C6FEDA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_Toc13397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_Toc13397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0260848A">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_Toc1352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三、投标文件的编制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_Toc1352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4700FB2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_Toc31786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_Toc31786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62F2D7D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_Toc13639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9 投标文件的组成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_Toc13639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696CC26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_Toc24537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10 投标函</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_Toc24537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A93173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_Toc4310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11 投标报价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_Toc4310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010349F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_Toc5239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12 投标报价货币</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_Toc5239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694A8D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_Toc3000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_Toc3000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07B5D33">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_Toc3510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_Toc3510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382875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_Toc17904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15 投标保证金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_Toc17904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002AEFA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_Toc16979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16 投标有效期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_Toc16979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19BD1A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_Toc32480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_Toc32480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6F792E0">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_Toc4425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四、投标文件的递交</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_Toc4425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C21010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_Toc10831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_Toc10831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BD9579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_Toc13608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_Toc13608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F6E3B8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_Toc32462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20 迟交的投标文件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_Toc32462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C33B18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_Toc24442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_Toc24442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487937BE">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_Toc20496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五、开标与评标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_Toc20496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4F90D0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_Toc9260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22 开标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_Toc9260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EF45B3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_Toc23856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 w:val="21"/>
          <w:szCs w:val="21"/>
          <w:highlight w:val="none"/>
          <w14:textFill>
            <w14:solidFill>
              <w14:schemeClr w14:val="tx1"/>
            </w14:solidFill>
          </w14:textFill>
        </w:rPr>
        <w:t>评标过程的保密性</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_Toc23856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8053D7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_Toc23882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24 评标委员会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_Toc23882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0D50B59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_Toc14844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25 投标文件的初审</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_Toc14844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35E991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_Toc12691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26 投标文件的澄清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_Toc12691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9A676B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_Toc29627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_Toc29627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601661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_Toc31916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28 评标原则及方法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_Toc31916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A09C07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_Toc21772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9 </w:t>
      </w:r>
      <w:r>
        <w:rPr>
          <w:rFonts w:hint="eastAsia" w:ascii="宋体" w:hAnsi="宋体" w:eastAsia="宋体" w:cs="宋体"/>
          <w:color w:val="000000" w:themeColor="text1"/>
          <w:sz w:val="2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_Toc21772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E8930A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_Toc3586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_Toc3586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0BD19D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_Toc2509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_Toc2509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0E58A444">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_Toc7062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六、授予合同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_Toc7062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B8A62E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_Toc11052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_Toc11052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34A0B9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_Toc28742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33 中标通知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_Toc28742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B75DC5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_Toc15697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_Toc15697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E52ED3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_Toc22871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 xml:space="preserve">35 </w:t>
      </w:r>
      <w:r>
        <w:rPr>
          <w:rFonts w:hint="eastAsia" w:ascii="宋体" w:hAnsi="宋体" w:eastAsia="宋体" w:cs="宋体"/>
          <w:color w:val="000000" w:themeColor="text1"/>
          <w:sz w:val="21"/>
          <w:szCs w:val="21"/>
          <w:highlight w:val="none"/>
          <w:lang w:val="zh-CN"/>
          <w14:textFill>
            <w14:solidFill>
              <w14:schemeClr w14:val="tx1"/>
            </w14:solidFill>
          </w14:textFill>
        </w:rPr>
        <w:t>履约担保</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_Toc22871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29A30AF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_Toc13120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_Toc13120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A67651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_Toc13638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_Toc13638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A1FC2C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_Toc29412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发票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_Toc29412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7CC47DAE">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_Toc22059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 招标相关补充约定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_Toc22059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501E83E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_Toc25189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_Toc25189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6F5EC8A8">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_Toc15414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第三篇 用户需求书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_Toc15414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44BC8D49">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_Toc4405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第四篇 合同条款格式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_Toc4405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p>
    <w:p w14:paraId="7C289B11">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_Toc4365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 w:val="21"/>
          <w:szCs w:val="21"/>
          <w:highlight w:val="none"/>
          <w:lang w:val="zh-CN"/>
          <w14:textFill>
            <w14:solidFill>
              <w14:schemeClr w14:val="tx1"/>
            </w14:solidFill>
          </w14:textFill>
        </w:rPr>
        <w:t>第五篇 相关保函格式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bCs/>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50</w:t>
      </w:r>
    </w:p>
    <w:p w14:paraId="2A6A6757">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_Toc25209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第六篇 投标文件格式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_Toc25209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B32FEF2">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\l _Toc1869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附件一：评标工作大纲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319444DB">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end"/>
      </w:r>
    </w:p>
    <w:p w14:paraId="188B484F">
      <w:pPr>
        <w:tabs>
          <w:tab w:val="left" w:pos="851"/>
          <w:tab w:val="right" w:leader="dot" w:pos="10206"/>
        </w:tabs>
        <w:spacing w:line="360" w:lineRule="auto"/>
        <w:rPr>
          <w:rFonts w:ascii="宋体" w:hAnsi="宋体" w:eastAsia="宋体" w:cs="Times New Roman"/>
          <w:b/>
          <w:bCs/>
          <w:color w:val="000000" w:themeColor="text1"/>
          <w:szCs w:val="21"/>
          <w:highlight w:val="none"/>
          <w14:textFill>
            <w14:solidFill>
              <w14:schemeClr w14:val="tx1"/>
            </w14:solidFill>
          </w14:textFill>
        </w:rPr>
      </w:pPr>
    </w:p>
    <w:bookmarkEnd w:id="0"/>
    <w:p w14:paraId="1261EB2A">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1" w:name="_Toc450662846"/>
      <w:bookmarkStart w:id="2" w:name="_Toc142508310"/>
      <w:bookmarkStart w:id="3" w:name="_Toc2723_WPSOffice_Level1"/>
      <w:bookmarkStart w:id="4" w:name="_Toc8951"/>
      <w:bookmarkStart w:id="5" w:name="_Toc11638"/>
      <w:bookmarkStart w:id="6" w:name="_Toc28404"/>
      <w:bookmarkStart w:id="7" w:name="_Toc486167660"/>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1"/>
      <w:bookmarkEnd w:id="2"/>
      <w:bookmarkEnd w:id="3"/>
      <w:bookmarkEnd w:id="4"/>
      <w:bookmarkEnd w:id="5"/>
      <w:bookmarkEnd w:id="6"/>
      <w:bookmarkEnd w:id="7"/>
    </w:p>
    <w:p w14:paraId="41D07AE3">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三方诚信招标有限公司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8"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东莞市众源环境投资有限公司2025-2026年五金材料及工器具采购项目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0832-SFCX25DG087A</w:t>
      </w:r>
      <w:r>
        <w:rPr>
          <w:rFonts w:ascii="宋体" w:hAnsi="宋体" w:eastAsia="宋体" w:cs="Times New Roman"/>
          <w:color w:val="000000" w:themeColor="text1"/>
          <w:szCs w:val="21"/>
          <w:highlight w:val="none"/>
          <w:lang w:val="zh-CN"/>
          <w14:textFill>
            <w14:solidFill>
              <w14:schemeClr w14:val="tx1"/>
            </w14:solidFill>
          </w14:textFill>
        </w:rPr>
        <w:t>)</w:t>
      </w:r>
      <w:bookmarkEnd w:id="8"/>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43AD0200">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392DB74D">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p>
    <w:p w14:paraId="723FD76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20" w:firstLineChars="200"/>
        <w:jc w:val="left"/>
        <w:textAlignment w:val="auto"/>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东莞市众源环境投资有限公司2025-2026年五金材料及工器具</w:t>
      </w:r>
      <w:r>
        <w:rPr>
          <w:rFonts w:hint="eastAsia" w:ascii="宋体" w:hAnsi="宋体" w:eastAsia="宋体" w:cs="Times New Roman"/>
          <w:color w:val="000000" w:themeColor="text1"/>
          <w:szCs w:val="21"/>
          <w:highlight w:val="none"/>
          <w:lang w:val="zh-CN"/>
          <w14:textFill>
            <w14:solidFill>
              <w14:schemeClr w14:val="tx1"/>
            </w14:solidFill>
          </w14:textFill>
        </w:rPr>
        <w:t>的</w:t>
      </w:r>
      <w:r>
        <w:rPr>
          <w:rFonts w:hint="eastAsia" w:ascii="宋体" w:hAnsi="宋体" w:eastAsia="宋体" w:cs="Times New Roman"/>
          <w:color w:val="000000" w:themeColor="text1"/>
          <w:szCs w:val="21"/>
          <w:highlight w:val="none"/>
          <w:lang w:val="zh-CN" w:eastAsia="zh-CN"/>
          <w14:textFill>
            <w14:solidFill>
              <w14:schemeClr w14:val="tx1"/>
            </w14:solidFill>
          </w14:textFill>
        </w:rPr>
        <w:t>供货</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eastAsia="zh-CN"/>
          <w14:textFill>
            <w14:solidFill>
              <w14:schemeClr w14:val="tx1"/>
            </w14:solidFill>
          </w14:textFill>
        </w:rPr>
        <w:t>含配送和</w:t>
      </w:r>
      <w:r>
        <w:rPr>
          <w:rFonts w:hint="eastAsia" w:ascii="宋体" w:hAnsi="宋体" w:eastAsia="宋体" w:cs="Times New Roman"/>
          <w:color w:val="000000" w:themeColor="text1"/>
          <w:szCs w:val="21"/>
          <w:highlight w:val="none"/>
          <w:lang w:val="zh-CN"/>
          <w14:textFill>
            <w14:solidFill>
              <w14:schemeClr w14:val="tx1"/>
            </w14:solidFill>
          </w14:textFill>
        </w:rPr>
        <w:t>运输。（具体内容详见：第三篇用户需求书）。</w:t>
      </w:r>
    </w:p>
    <w:p w14:paraId="67DCC439">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2B21FAF9">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0CE9AD24">
      <w:pPr>
        <w:pStyle w:val="157"/>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7EA21C59">
      <w:pPr>
        <w:pStyle w:val="157"/>
        <w:spacing w:line="360" w:lineRule="auto"/>
        <w:ind w:right="-29" w:rightChars="-14" w:firstLine="0" w:firstLineChars="0"/>
        <w:jc w:val="both"/>
        <w:rPr>
          <w:rFonts w:hint="eastAsia" w:hAnsi="宋体" w:eastAsia="宋体"/>
          <w:b/>
          <w:color w:val="000000" w:themeColor="text1"/>
          <w:sz w:val="21"/>
          <w:szCs w:val="21"/>
          <w:highlight w:val="none"/>
          <w:lang w:val="en-US" w:eastAsia="zh-CN"/>
          <w14:textFill>
            <w14:solidFill>
              <w14:schemeClr w14:val="tx1"/>
            </w14:solidFill>
          </w14:textFill>
        </w:rPr>
      </w:pPr>
      <w:bookmarkStart w:id="9" w:name="_Toc25819"/>
      <w:r>
        <w:rPr>
          <w:rFonts w:hint="eastAsia" w:hAnsi="宋体" w:eastAsia="宋体"/>
          <w:b/>
          <w:color w:val="000000" w:themeColor="text1"/>
          <w:sz w:val="21"/>
          <w:szCs w:val="21"/>
          <w:highlight w:val="none"/>
          <w:lang w:val="zh-CN"/>
          <w14:textFill>
            <w14:solidFill>
              <w14:schemeClr w14:val="tx1"/>
            </w14:solidFill>
          </w14:textFill>
        </w:rPr>
        <w:t>2.2 投标人</w:t>
      </w:r>
      <w:r>
        <w:rPr>
          <w:rFonts w:hint="eastAsia" w:hAnsi="宋体" w:eastAsia="宋体"/>
          <w:b/>
          <w:color w:val="000000" w:themeColor="text1"/>
          <w:sz w:val="21"/>
          <w:szCs w:val="21"/>
          <w:highlight w:val="none"/>
          <w:lang w:val="en-US" w:eastAsia="zh-CN"/>
          <w14:textFill>
            <w14:solidFill>
              <w14:schemeClr w14:val="tx1"/>
            </w14:solidFill>
          </w14:textFill>
        </w:rPr>
        <w:t>2022</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日以来具有一份五金材料</w:t>
      </w:r>
      <w:r>
        <w:rPr>
          <w:rFonts w:hint="eastAsia" w:hAnsi="宋体" w:eastAsia="宋体"/>
          <w:b/>
          <w:color w:val="000000" w:themeColor="text1"/>
          <w:sz w:val="21"/>
          <w:szCs w:val="21"/>
          <w:highlight w:val="none"/>
          <w:lang w:val="en-US" w:eastAsia="zh-CN"/>
          <w14:textFill>
            <w14:solidFill>
              <w14:schemeClr w14:val="tx1"/>
            </w14:solidFill>
          </w14:textFill>
        </w:rPr>
        <w:t>或工器具销售</w:t>
      </w:r>
      <w:r>
        <w:rPr>
          <w:rFonts w:hint="eastAsia" w:hAnsi="宋体" w:eastAsia="宋体"/>
          <w:b/>
          <w:color w:val="000000" w:themeColor="text1"/>
          <w:sz w:val="21"/>
          <w:szCs w:val="21"/>
          <w:highlight w:val="none"/>
          <w:lang w:val="zh-CN"/>
          <w14:textFill>
            <w14:solidFill>
              <w14:schemeClr w14:val="tx1"/>
            </w14:solidFill>
          </w14:textFill>
        </w:rPr>
        <w:t>业绩（合同签订日期为</w:t>
      </w:r>
      <w:r>
        <w:rPr>
          <w:rFonts w:hint="eastAsia" w:hAnsi="宋体" w:eastAsia="宋体"/>
          <w:b/>
          <w:color w:val="000000" w:themeColor="text1"/>
          <w:sz w:val="21"/>
          <w:szCs w:val="21"/>
          <w:highlight w:val="none"/>
          <w:lang w:val="en-US" w:eastAsia="zh-CN"/>
          <w14:textFill>
            <w14:solidFill>
              <w14:schemeClr w14:val="tx1"/>
            </w14:solidFill>
          </w14:textFill>
        </w:rPr>
        <w:t>2022</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日或以后）；</w:t>
      </w:r>
    </w:p>
    <w:p w14:paraId="0A59B73C">
      <w:pPr>
        <w:pStyle w:val="157"/>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en-US" w:eastAsia="zh-CN"/>
          <w14:textFill>
            <w14:solidFill>
              <w14:schemeClr w14:val="tx1"/>
            </w14:solidFill>
          </w14:textFill>
        </w:rPr>
        <w:t xml:space="preserve">2.3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9"/>
    </w:p>
    <w:p w14:paraId="4102E8F1">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45DBE93E">
      <w:pPr>
        <w:numPr>
          <w:ilvl w:val="0"/>
          <w:numId w:val="1"/>
        </w:numPr>
        <w:autoSpaceDE w:val="0"/>
        <w:autoSpaceDN w:val="0"/>
        <w:adjustRightInd w:val="0"/>
        <w:snapToGrid w:val="0"/>
        <w:spacing w:line="360" w:lineRule="auto"/>
        <w:ind w:right="-34"/>
        <w:jc w:val="left"/>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有意向的投标人可于本项目投标截止时间前，在本项目招标信息发布媒介【详见本招标公告第7点（除中国招标投标公共服务平台外）】下载招标文件【本招标公告第7点媒介发布招标文件不一致时，以东莞市水务环境投资控股集团有限公司网（www.dgswjt.cn）发布的招标文件为准】。</w:t>
      </w:r>
    </w:p>
    <w:p w14:paraId="421C7C54">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5F52D9C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w:t>
      </w:r>
      <w:bookmarkStart w:id="690" w:name="_GoBack"/>
      <w:bookmarkEnd w:id="690"/>
      <w:r>
        <w:rPr>
          <w:rFonts w:hint="eastAsia" w:ascii="宋体" w:hAnsi="宋体" w:eastAsia="宋体" w:cs="Times New Roman"/>
          <w:color w:val="000000" w:themeColor="text1"/>
          <w:szCs w:val="21"/>
          <w:highlight w:val="none"/>
          <w:lang w:val="zh-CN"/>
          <w14:textFill>
            <w14:solidFill>
              <w14:schemeClr w14:val="tx1"/>
            </w14:solidFill>
          </w14:textFill>
        </w:rPr>
        <w:t>法失信主体、</w:t>
      </w:r>
      <w:r>
        <w:rPr>
          <w:rFonts w:hint="eastAsia" w:ascii="宋体" w:hAnsi="宋体" w:eastAsia="宋体" w:cs="Times New Roman"/>
          <w:color w:val="000000" w:themeColor="text1"/>
          <w:szCs w:val="21"/>
          <w:highlight w:val="none"/>
          <w:lang w:val="en-US" w:eastAsia="zh-CN"/>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30D30051">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7D305CE8">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3175FFC0">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584BD026">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10</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1B69371D">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szCs w:val="21"/>
          <w:highlight w:val="none"/>
          <w:u w:val="single"/>
          <w:lang w:val="zh-CN"/>
          <w14:textFill>
            <w14:solidFill>
              <w14:schemeClr w14:val="tx1"/>
            </w14:solidFill>
          </w14:textFill>
        </w:rPr>
        <w:t>东莞市南城街道鸿福西路81号国际商会大厦601室</w:t>
      </w:r>
      <w:r>
        <w:rPr>
          <w:rFonts w:hint="eastAsia" w:ascii="宋体" w:hAnsi="宋体" w:eastAsia="宋体" w:cs="Times New Roman"/>
          <w:color w:val="000000" w:themeColor="text1"/>
          <w:kern w:val="0"/>
          <w:szCs w:val="21"/>
          <w:highlight w:val="none"/>
          <w14:textFill>
            <w14:solidFill>
              <w14:schemeClr w14:val="tx1"/>
            </w14:solidFill>
          </w14:textFill>
        </w:rPr>
        <w:t>。</w:t>
      </w:r>
    </w:p>
    <w:p w14:paraId="60C06583">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1A7338D5">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21652F2A">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6AD49F1A">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本项目相关公告在以下媒介发布：中国招标投标公共服务平台（www.cebpubservice.com）、</w:t>
      </w:r>
      <w:r>
        <w:rPr>
          <w:rFonts w:hint="eastAsia" w:ascii="宋体" w:hAnsi="宋体" w:eastAsia="宋体" w:cs="Times New Roman"/>
          <w:bCs/>
          <w:color w:val="000000" w:themeColor="text1"/>
          <w:szCs w:val="21"/>
          <w:highlight w:val="none"/>
          <w:lang w:eastAsia="zh-CN"/>
          <w14:textFill>
            <w14:solidFill>
              <w14:schemeClr w14:val="tx1"/>
            </w14:solidFill>
          </w14:textFill>
        </w:rPr>
        <w:t>东莞市水务环境投资控股集团有限公司</w:t>
      </w:r>
      <w:r>
        <w:rPr>
          <w:rFonts w:hint="eastAsia" w:ascii="宋体" w:hAnsi="宋体" w:eastAsia="宋体" w:cs="Times New Roman"/>
          <w:bCs/>
          <w:color w:val="000000" w:themeColor="text1"/>
          <w:szCs w:val="21"/>
          <w:highlight w:val="none"/>
          <w14:textFill>
            <w14:solidFill>
              <w14:schemeClr w14:val="tx1"/>
            </w14:solidFill>
          </w14:textFill>
        </w:rPr>
        <w:t>网（www.dgswjt.cn）、招标</w:t>
      </w:r>
      <w:r>
        <w:rPr>
          <w:rFonts w:hint="eastAsia" w:ascii="宋体" w:hAnsi="宋体" w:eastAsia="宋体" w:cs="Times New Roman"/>
          <w:color w:val="000000" w:themeColor="text1"/>
          <w:szCs w:val="21"/>
          <w:highlight w:val="none"/>
          <w:lang w:val="zh-CN"/>
          <w14:textFill>
            <w14:solidFill>
              <w14:schemeClr w14:val="tx1"/>
            </w14:solidFill>
          </w14:textFill>
        </w:rPr>
        <w:t>代理</w:t>
      </w:r>
      <w:r>
        <w:rPr>
          <w:rFonts w:hint="eastAsia" w:ascii="宋体" w:hAnsi="宋体" w:eastAsia="宋体" w:cs="Times New Roman"/>
          <w:color w:val="000000" w:themeColor="text1"/>
          <w:szCs w:val="21"/>
          <w:highlight w:val="none"/>
          <w:lang w:val="en-US" w:eastAsia="zh-CN"/>
          <w14:textFill>
            <w14:solidFill>
              <w14:schemeClr w14:val="tx1"/>
            </w14:solidFill>
          </w14:textFill>
        </w:rPr>
        <w:t>机构</w:t>
      </w:r>
      <w:r>
        <w:rPr>
          <w:rFonts w:hint="eastAsia" w:ascii="宋体" w:hAnsi="宋体" w:eastAsia="宋体" w:cs="Times New Roman"/>
          <w:color w:val="000000" w:themeColor="text1"/>
          <w:szCs w:val="21"/>
          <w:highlight w:val="none"/>
          <w:lang w:val="zh-CN"/>
          <w14:textFill>
            <w14:solidFill>
              <w14:schemeClr w14:val="tx1"/>
            </w14:solidFill>
          </w14:textFill>
        </w:rPr>
        <w:t>网站（www.sfcx.cn</w:t>
      </w:r>
      <w:r>
        <w:rPr>
          <w:rFonts w:ascii="宋体" w:hAnsi="宋体" w:eastAsia="宋体" w:cs="Times New Roman"/>
          <w:color w:val="000000" w:themeColor="text1"/>
          <w:szCs w:val="21"/>
          <w:highlight w:val="none"/>
          <w:lang w:val="zh-CN"/>
          <w14:textFill>
            <w14:solidFill>
              <w14:schemeClr w14:val="tx1"/>
            </w14:solidFill>
          </w14:textFill>
        </w:rPr>
        <w:t>）。</w:t>
      </w:r>
    </w:p>
    <w:p w14:paraId="7F5A3AF4">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14:paraId="6460FE84">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56A6E47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w:t>
      </w:r>
    </w:p>
    <w:p w14:paraId="0CB93F3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东莞市南城街道滨河路100号二期1号楼4楼</w:t>
      </w:r>
    </w:p>
    <w:p w14:paraId="30245F14">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李建聪</w:t>
      </w:r>
    </w:p>
    <w:p w14:paraId="7DA95E2E">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14:textFill>
            <w14:solidFill>
              <w14:schemeClr w14:val="tx1"/>
            </w14:solidFill>
          </w14:textFill>
        </w:rPr>
        <w:t>0769-21663952</w:t>
      </w:r>
    </w:p>
    <w:p w14:paraId="72E69372">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1243544C">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bCs/>
          <w:color w:val="000000" w:themeColor="text1"/>
          <w:szCs w:val="21"/>
          <w:highlight w:val="none"/>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p>
    <w:p w14:paraId="156C928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0" w:name="_Toc450662847"/>
      <w:bookmarkStart w:id="11" w:name="_Toc486167661"/>
      <w:bookmarkStart w:id="12" w:name="_Toc31764_WPSOffice_Level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三方诚信招标有限公司</w:t>
      </w:r>
    </w:p>
    <w:p w14:paraId="5366276B">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000000" w:themeColor="text1"/>
          <w:kern w:val="0"/>
          <w:szCs w:val="21"/>
          <w:highlight w:val="none"/>
          <w14:textFill>
            <w14:solidFill>
              <w14:schemeClr w14:val="tx1"/>
            </w14:solidFill>
          </w14:textFill>
        </w:rPr>
      </w:pPr>
      <w:bookmarkStart w:id="13" w:name="_Toc24735"/>
      <w:bookmarkStart w:id="14" w:name="_Toc142508311"/>
      <w:bookmarkStart w:id="15" w:name="_Toc12475"/>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宋体"/>
          <w:color w:val="000000" w:themeColor="text1"/>
          <w:kern w:val="2"/>
          <w:sz w:val="21"/>
          <w:szCs w:val="21"/>
          <w:highlight w:val="none"/>
          <w:lang w:val="zh-CN"/>
          <w14:textFill>
            <w14:solidFill>
              <w14:schemeClr w14:val="tx1"/>
            </w14:solidFill>
          </w14:textFill>
        </w:rPr>
        <w:t>东莞市南城街道鸿福西路81号国际商会大厦706室</w:t>
      </w:r>
    </w:p>
    <w:p w14:paraId="1B6AFABE">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卢静娴</w:t>
      </w:r>
    </w:p>
    <w:p w14:paraId="2D13F6AC">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zh-CN"/>
          <w14:textFill>
            <w14:solidFill>
              <w14:schemeClr w14:val="tx1"/>
            </w14:solidFill>
          </w14:textFill>
        </w:rPr>
        <w:t>0769-216826</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lang w:val="zh-CN"/>
          <w14:textFill>
            <w14:solidFill>
              <w14:schemeClr w14:val="tx1"/>
            </w14:solidFill>
          </w14:textFill>
        </w:rPr>
        <w:t>0</w:t>
      </w:r>
    </w:p>
    <w:p w14:paraId="7F0E177B">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6" w:name="_Toc10995"/>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0"/>
      <w:bookmarkEnd w:id="11"/>
      <w:bookmarkEnd w:id="12"/>
      <w:bookmarkEnd w:id="13"/>
      <w:bookmarkEnd w:id="14"/>
      <w:bookmarkEnd w:id="15"/>
      <w:bookmarkEnd w:id="16"/>
    </w:p>
    <w:p w14:paraId="3D6C2D0A">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7" w:name="_Toc10964"/>
      <w:bookmarkStart w:id="18" w:name="_Toc486167662"/>
      <w:bookmarkStart w:id="19" w:name="_Toc142508312"/>
      <w:bookmarkStart w:id="20" w:name="_Toc140596871"/>
      <w:bookmarkStart w:id="21" w:name="_Toc16098"/>
      <w:bookmarkStart w:id="22" w:name="_Toc30360"/>
      <w:bookmarkStart w:id="23" w:name="_Toc15366_WPSOffice_Level2"/>
      <w:bookmarkStart w:id="24" w:name="_Toc450662848"/>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17"/>
      <w:bookmarkEnd w:id="18"/>
      <w:bookmarkEnd w:id="19"/>
      <w:bookmarkEnd w:id="20"/>
      <w:bookmarkEnd w:id="21"/>
      <w:bookmarkEnd w:id="22"/>
      <w:bookmarkEnd w:id="23"/>
      <w:bookmarkEnd w:id="24"/>
    </w:p>
    <w:p w14:paraId="77A99AD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 w:name="_Toc22130"/>
      <w:bookmarkStart w:id="26" w:name="_Toc450662849"/>
      <w:bookmarkStart w:id="27" w:name="_Toc21710_WPSOffice_Level3"/>
      <w:bookmarkStart w:id="28" w:name="_Toc27940"/>
      <w:bookmarkStart w:id="29" w:name="_Toc486167663"/>
      <w:bookmarkStart w:id="30" w:name="_Toc16700"/>
      <w:bookmarkStart w:id="31" w:name="_Toc14250831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25"/>
      <w:bookmarkEnd w:id="26"/>
      <w:bookmarkEnd w:id="27"/>
      <w:bookmarkEnd w:id="28"/>
      <w:bookmarkEnd w:id="29"/>
      <w:bookmarkEnd w:id="30"/>
      <w:bookmarkEnd w:id="31"/>
    </w:p>
    <w:p w14:paraId="0F84F31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99B774D">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2" w:name="_Toc80_WPSOffice_Level3"/>
      <w:bookmarkStart w:id="33" w:name="_Toc450662850"/>
      <w:bookmarkStart w:id="34" w:name="_Toc5550"/>
      <w:bookmarkStart w:id="35" w:name="_Toc486167664"/>
      <w:bookmarkStart w:id="36" w:name="_Toc142508314"/>
      <w:bookmarkStart w:id="37" w:name="_Toc27011"/>
      <w:bookmarkStart w:id="38" w:name="_Toc1029"/>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32"/>
      <w:bookmarkEnd w:id="33"/>
      <w:bookmarkEnd w:id="34"/>
      <w:bookmarkEnd w:id="35"/>
      <w:bookmarkEnd w:id="36"/>
      <w:bookmarkEnd w:id="37"/>
      <w:bookmarkEnd w:id="38"/>
    </w:p>
    <w:p w14:paraId="28116C8B">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lang w:val="en-US" w:eastAsia="zh-CN"/>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3CD34BEA">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05A77A8F">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044B2163">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Times New Roman"/>
          <w:b/>
          <w:color w:val="000000" w:themeColor="text1"/>
          <w:kern w:val="0"/>
          <w:szCs w:val="21"/>
          <w:highlight w:val="none"/>
          <w14:textFill>
            <w14:solidFill>
              <w14:schemeClr w14:val="tx1"/>
            </w14:solidFill>
          </w14:textFill>
        </w:rPr>
        <w:t>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64739F98">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4932BF67">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66174EA2">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9" w:name="_Toc142508315"/>
      <w:bookmarkStart w:id="40" w:name="_Toc4257"/>
      <w:bookmarkStart w:id="41" w:name="_Toc31457"/>
      <w:bookmarkStart w:id="42" w:name="_Toc8199"/>
      <w:bookmarkStart w:id="43" w:name="_Toc23847_WPSOffice_Level3"/>
      <w:bookmarkStart w:id="44" w:name="_Toc486167665"/>
      <w:bookmarkStart w:id="45"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39"/>
      <w:bookmarkEnd w:id="40"/>
      <w:bookmarkEnd w:id="41"/>
      <w:bookmarkEnd w:id="42"/>
      <w:bookmarkEnd w:id="43"/>
    </w:p>
    <w:p w14:paraId="5E8B601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4431189A">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6" w:name="_Toc533708063"/>
      <w:bookmarkStart w:id="47" w:name="_Toc19776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46"/>
    <w:bookmarkEnd w:id="47"/>
    <w:p w14:paraId="45DE0E9C">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8" w:name="_Toc533708064"/>
      <w:bookmarkStart w:id="49" w:name="_Toc19776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48"/>
      <w:bookmarkEnd w:id="49"/>
      <w:bookmarkStart w:id="50" w:name="_Toc1977665"/>
      <w:bookmarkStart w:id="51" w:name="_Toc5337080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50"/>
      <w:bookmarkEnd w:id="51"/>
    </w:p>
    <w:p w14:paraId="2A6E7E7C">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52" w:name="_Toc533708066"/>
      <w:bookmarkStart w:id="53"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14:paraId="62A5001F">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4" w:name="_Toc1977667"/>
      <w:bookmarkStart w:id="55" w:name="_Toc5337080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4"/>
      <w:bookmarkEnd w:id="55"/>
    </w:p>
    <w:p w14:paraId="1BD0F8EF">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6" w:name="_Toc533708068"/>
      <w:bookmarkStart w:id="57"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6"/>
      <w:bookmarkEnd w:id="57"/>
    </w:p>
    <w:p w14:paraId="27DAD03B">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39D3519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8" w:name="_Toc142508316"/>
      <w:bookmarkStart w:id="59" w:name="_Toc9473"/>
      <w:bookmarkStart w:id="60" w:name="_Toc23394"/>
      <w:bookmarkStart w:id="61" w:name="_Toc20936"/>
      <w:bookmarkStart w:id="62" w:name="_Toc9658_WPSOffice_Level3"/>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58"/>
      <w:bookmarkEnd w:id="59"/>
      <w:bookmarkEnd w:id="60"/>
      <w:bookmarkEnd w:id="61"/>
      <w:bookmarkEnd w:id="62"/>
    </w:p>
    <w:p w14:paraId="32295D0F">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3" w:name="_Toc1977670"/>
      <w:bookmarkStart w:id="64" w:name="_Toc5337080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63"/>
      <w:bookmarkEnd w:id="64"/>
    </w:p>
    <w:p w14:paraId="048D5A3A">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65" w:name="_Toc533708072"/>
      <w:bookmarkStart w:id="66" w:name="_Toc19776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65"/>
      <w:bookmarkEnd w:id="66"/>
    </w:p>
    <w:p w14:paraId="57B916E4">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7" w:name="_Toc1977673"/>
      <w:bookmarkStart w:id="68"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67"/>
      <w:bookmarkEnd w:id="68"/>
    </w:p>
    <w:p w14:paraId="16E6AA58">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69" w:name="_Toc533708076"/>
      <w:bookmarkStart w:id="70" w:name="_Toc19776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0AB5B879">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5331087A">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0734CE2D">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33810DF9">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44"/>
      <w:bookmarkEnd w:id="45"/>
      <w:bookmarkEnd w:id="69"/>
      <w:bookmarkEnd w:id="70"/>
    </w:p>
    <w:p w14:paraId="043B7F4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4AE7B22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0C4B3FF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授予合同期间</w:t>
      </w:r>
      <w:r>
        <w:rPr>
          <w:rFonts w:hint="eastAsia" w:ascii="宋体" w:hAnsi="宋体" w:eastAsia="宋体" w:cs="Times New Roman"/>
          <w:color w:val="000000" w:themeColor="text1"/>
          <w:kern w:val="0"/>
          <w:szCs w:val="21"/>
          <w:highlight w:val="none"/>
          <w14:textFill>
            <w14:solidFill>
              <w14:schemeClr w14:val="tx1"/>
            </w14:solidFill>
          </w14:textFill>
        </w:rPr>
        <w:t>，凡与审查、澄清、评价和比较报价的有关资料以及授标意见等，参与评标工作的有关人员均不得向投标人及与评标无关的其他人透露。</w:t>
      </w:r>
    </w:p>
    <w:p w14:paraId="391134E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18CC37F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CBFD94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51368A7E">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4BFBCDD0">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71" w:name="_Toc30452"/>
      <w:bookmarkStart w:id="72" w:name="_Toc142508317"/>
      <w:bookmarkStart w:id="73" w:name="_Toc450662853"/>
      <w:bookmarkStart w:id="74" w:name="_Toc1482"/>
      <w:bookmarkStart w:id="75" w:name="_Toc30507_WPSOffice_Level2"/>
      <w:bookmarkStart w:id="76" w:name="_Toc486167667"/>
      <w:bookmarkStart w:id="77" w:name="_Toc9339"/>
      <w:bookmarkStart w:id="78" w:name="_Toc140596876"/>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71"/>
      <w:bookmarkEnd w:id="72"/>
      <w:bookmarkEnd w:id="73"/>
      <w:bookmarkEnd w:id="74"/>
      <w:bookmarkEnd w:id="75"/>
      <w:bookmarkEnd w:id="76"/>
      <w:bookmarkEnd w:id="77"/>
      <w:bookmarkEnd w:id="78"/>
    </w:p>
    <w:p w14:paraId="135B7C5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79" w:name="_Toc23252"/>
      <w:bookmarkStart w:id="80" w:name="_Toc450662854"/>
      <w:bookmarkStart w:id="81" w:name="_Toc31963"/>
      <w:bookmarkStart w:id="82" w:name="_Toc28179"/>
      <w:bookmarkStart w:id="83" w:name="_Toc486167668"/>
      <w:bookmarkStart w:id="84" w:name="_Toc26635_WPSOffice_Level3"/>
      <w:bookmarkStart w:id="85" w:name="_Toc142508318"/>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79"/>
      <w:bookmarkEnd w:id="80"/>
      <w:bookmarkEnd w:id="81"/>
      <w:bookmarkEnd w:id="82"/>
      <w:bookmarkEnd w:id="83"/>
      <w:bookmarkEnd w:id="84"/>
      <w:bookmarkEnd w:id="85"/>
    </w:p>
    <w:p w14:paraId="2A5D25A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11BEA100">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4F838EC4">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07951B49">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2E368FAA">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3D15FBB9">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16E3B86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2A354D0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5BE1A787">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52E19F1B">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7A64284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4D630E33">
      <w:pPr>
        <w:autoSpaceDE w:val="0"/>
        <w:autoSpaceDN w:val="0"/>
        <w:adjustRightInd w:val="0"/>
        <w:spacing w:line="360" w:lineRule="auto"/>
        <w:ind w:left="441" w:leftChars="-60" w:hanging="567" w:hangingChars="27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三方诚信招标有限公司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21421E8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东莞市众源环境投资有限公司2025-2026年五金材料及工器具采购项目</w:t>
      </w:r>
      <w:r>
        <w:rPr>
          <w:rFonts w:hint="eastAsia" w:ascii="宋体" w:hAnsi="宋体" w:eastAsia="宋体" w:cs="Times New Roman"/>
          <w:color w:val="000000" w:themeColor="text1"/>
          <w:kern w:val="0"/>
          <w:szCs w:val="21"/>
          <w:highlight w:val="none"/>
          <w14:textFill>
            <w14:solidFill>
              <w14:schemeClr w14:val="tx1"/>
            </w14:solidFill>
          </w14:textFill>
        </w:rPr>
        <w:t>所需的货物及有关服务的投标，并向招标代理机构提交投标文件的当事人；</w:t>
      </w:r>
    </w:p>
    <w:p w14:paraId="163301E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1867AA9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6545349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34288C2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09BD5899">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14:paraId="50A3BFE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0301E0C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1EA8422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1BFCBF3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68EE0C6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4EB2495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w:t>
      </w:r>
      <w:r>
        <w:rPr>
          <w:rFonts w:hint="eastAsia" w:ascii="宋体" w:hAnsi="宋体" w:eastAsia="宋体" w:cs="宋体"/>
          <w:color w:val="000000" w:themeColor="text1"/>
          <w:sz w:val="21"/>
          <w:szCs w:val="21"/>
          <w:highlight w:val="none"/>
          <w14:textFill>
            <w14:solidFill>
              <w14:schemeClr w14:val="tx1"/>
            </w14:solidFill>
          </w14:textFill>
        </w:rPr>
        <w:t>暂定合同价</w:t>
      </w:r>
      <w:r>
        <w:rPr>
          <w:rFonts w:hint="eastAsia" w:ascii="宋体" w:hAnsi="宋体" w:eastAsia="宋体" w:cs="Times New Roman"/>
          <w:color w:val="000000" w:themeColor="text1"/>
          <w:kern w:val="0"/>
          <w:szCs w:val="21"/>
          <w:highlight w:val="none"/>
          <w14:textFill>
            <w14:solidFill>
              <w14:schemeClr w14:val="tx1"/>
            </w14:solidFill>
          </w14:textFill>
        </w:rPr>
        <w:t>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5E33CB35">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52EA8DD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86" w:name="_Toc450662855"/>
      <w:bookmarkStart w:id="87" w:name="_Toc18407"/>
      <w:bookmarkStart w:id="88" w:name="_Toc509"/>
      <w:bookmarkStart w:id="89" w:name="_Toc29125_WPSOffice_Level3"/>
      <w:bookmarkStart w:id="90" w:name="_Toc142508319"/>
      <w:bookmarkStart w:id="91" w:name="_Toc486167669"/>
      <w:bookmarkStart w:id="92" w:name="_Toc2435"/>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86"/>
      <w:bookmarkEnd w:id="87"/>
      <w:bookmarkEnd w:id="88"/>
      <w:bookmarkEnd w:id="89"/>
      <w:bookmarkEnd w:id="90"/>
      <w:bookmarkEnd w:id="91"/>
      <w:bookmarkEnd w:id="92"/>
    </w:p>
    <w:p w14:paraId="5E491158">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2BD656FF">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1D77E50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3" w:name="_Toc450662856"/>
      <w:bookmarkStart w:id="94" w:name="_Toc19618"/>
      <w:bookmarkStart w:id="95" w:name="_Toc23483_WPSOffice_Level3"/>
      <w:bookmarkStart w:id="96" w:name="_Toc486167670"/>
      <w:bookmarkStart w:id="97" w:name="_Toc13397"/>
      <w:bookmarkStart w:id="98" w:name="_Toc26320"/>
      <w:bookmarkStart w:id="99" w:name="_Toc142508320"/>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93"/>
      <w:bookmarkEnd w:id="94"/>
      <w:bookmarkEnd w:id="95"/>
      <w:bookmarkEnd w:id="96"/>
      <w:bookmarkEnd w:id="97"/>
      <w:bookmarkEnd w:id="98"/>
      <w:bookmarkEnd w:id="99"/>
    </w:p>
    <w:p w14:paraId="27E8D8F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39C461F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18C0D85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东莞市水务环境投资控股集团有限公司</w:t>
      </w:r>
      <w:r>
        <w:rPr>
          <w:rFonts w:ascii="宋体" w:hAnsi="宋体" w:eastAsia="宋体" w:cs="Times New Roman"/>
          <w:color w:val="000000" w:themeColor="text1"/>
          <w:szCs w:val="21"/>
          <w:highlight w:val="none"/>
          <w:lang w:val="zh-CN"/>
          <w14:textFill>
            <w14:solidFill>
              <w14:schemeClr w14:val="tx1"/>
            </w14:solidFill>
          </w14:textFill>
        </w:rPr>
        <w:t>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2"/>
          <w:rFonts w:ascii="宋体" w:hAnsi="宋体" w:eastAsia="宋体" w:cs="Times New Roman"/>
          <w:color w:val="000000" w:themeColor="text1"/>
          <w:sz w:val="21"/>
          <w:szCs w:val="21"/>
          <w:highlight w:val="none"/>
          <w14:textFill>
            <w14:solidFill>
              <w14:schemeClr w14:val="tx1"/>
            </w14:solidFill>
          </w14:textFill>
        </w:rPr>
        <w:t>www.dgswjt.cn）</w:t>
      </w:r>
      <w:r>
        <w:rPr>
          <w:rStyle w:val="42"/>
          <w:rFonts w:ascii="宋体" w:hAnsi="宋体" w:eastAsia="宋体" w:cs="Times New Roman"/>
          <w:color w:val="000000" w:themeColor="text1"/>
          <w:sz w:val="21"/>
          <w:szCs w:val="21"/>
          <w:highlight w:val="none"/>
          <w:lang w:val="zh-CN"/>
          <w14:textFill>
            <w14:solidFill>
              <w14:schemeClr w14:val="tx1"/>
            </w14:solidFill>
          </w14:textFill>
        </w:rPr>
        <w:t>、</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招标代理</w:t>
      </w:r>
      <w:r>
        <w:rPr>
          <w:rStyle w:val="42"/>
          <w:rFonts w:hint="eastAsia" w:ascii="宋体" w:hAnsi="宋体" w:eastAsia="宋体" w:cs="Times New Roman"/>
          <w:bCs/>
          <w:color w:val="000000" w:themeColor="text1"/>
          <w:kern w:val="0"/>
          <w:sz w:val="21"/>
          <w:szCs w:val="21"/>
          <w:highlight w:val="none"/>
          <w:lang w:val="en-US" w:eastAsia="zh-CN"/>
          <w14:textFill>
            <w14:solidFill>
              <w14:schemeClr w14:val="tx1"/>
            </w14:solidFill>
          </w14:textFill>
        </w:rPr>
        <w:t>机构</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网站（</w:t>
      </w:r>
      <w:r>
        <w:rPr>
          <w:rFonts w:hint="eastAsia" w:ascii="宋体" w:hAnsi="宋体" w:cs="Times New Roman"/>
          <w:bCs/>
          <w:color w:val="000000" w:themeColor="text1"/>
          <w:szCs w:val="21"/>
          <w:highlight w:val="none"/>
          <w:lang w:eastAsia="zh-CN"/>
          <w14:textFill>
            <w14:solidFill>
              <w14:schemeClr w14:val="tx1"/>
            </w14:solidFill>
          </w14:textFill>
        </w:rPr>
        <w:t>www.sfcx.cn</w:t>
      </w:r>
      <w:r>
        <w:rPr>
          <w:rStyle w:val="42"/>
          <w:rFonts w:ascii="宋体" w:hAnsi="宋体" w:eastAsia="宋体" w:cs="Times New Roman"/>
          <w:bCs/>
          <w:color w:val="000000" w:themeColor="text1"/>
          <w:kern w:val="0"/>
          <w:sz w:val="21"/>
          <w:szCs w:val="21"/>
          <w:highlight w:val="none"/>
          <w14:textFill>
            <w14:solidFill>
              <w14:schemeClr w14:val="tx1"/>
            </w14:solidFill>
          </w14:textFill>
        </w:rPr>
        <w:t>）</w:t>
      </w:r>
      <w:r>
        <w:rPr>
          <w:rStyle w:val="42"/>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583F601C">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39F666D1">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00" w:name="_Toc1352"/>
      <w:bookmarkStart w:id="101" w:name="_Toc486167671"/>
      <w:bookmarkStart w:id="102" w:name="_Toc142508321"/>
      <w:bookmarkStart w:id="103" w:name="_Toc2222"/>
      <w:bookmarkStart w:id="104" w:name="_Toc6039"/>
      <w:bookmarkStart w:id="105" w:name="_Toc29659_WPSOffice_Level2"/>
      <w:bookmarkStart w:id="106" w:name="_Toc140596880"/>
      <w:bookmarkStart w:id="107" w:name="_Toc450662857"/>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00"/>
      <w:bookmarkEnd w:id="101"/>
      <w:bookmarkEnd w:id="102"/>
      <w:bookmarkEnd w:id="103"/>
      <w:bookmarkEnd w:id="104"/>
      <w:bookmarkEnd w:id="105"/>
      <w:bookmarkEnd w:id="106"/>
      <w:bookmarkEnd w:id="107"/>
    </w:p>
    <w:p w14:paraId="61364AB3">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8" w:name="_Toc142508322"/>
      <w:bookmarkStart w:id="109" w:name="_Toc486167672"/>
      <w:bookmarkStart w:id="110" w:name="_Toc10015_WPSOffice_Level3"/>
      <w:bookmarkStart w:id="111" w:name="_Toc31786"/>
      <w:bookmarkStart w:id="112" w:name="_Toc16966"/>
      <w:bookmarkStart w:id="113" w:name="_Toc25773"/>
      <w:bookmarkStart w:id="114" w:name="_Toc450662858"/>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08"/>
      <w:bookmarkEnd w:id="109"/>
      <w:bookmarkEnd w:id="110"/>
      <w:bookmarkEnd w:id="111"/>
      <w:bookmarkEnd w:id="112"/>
      <w:bookmarkEnd w:id="113"/>
      <w:bookmarkEnd w:id="114"/>
    </w:p>
    <w:p w14:paraId="4BDA6C6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3A0BF6D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67CA7601">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7B71FDCA">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15" w:name="_Toc142508323"/>
      <w:bookmarkStart w:id="116" w:name="_Toc24916_WPSOffice_Level3"/>
      <w:bookmarkStart w:id="117" w:name="_Toc450662859"/>
      <w:bookmarkStart w:id="118" w:name="_Toc4729"/>
      <w:bookmarkStart w:id="119" w:name="_Toc1879"/>
      <w:bookmarkStart w:id="120" w:name="_Toc486167673"/>
      <w:bookmarkStart w:id="121" w:name="_Toc13639"/>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15"/>
      <w:bookmarkEnd w:id="116"/>
      <w:bookmarkEnd w:id="117"/>
      <w:bookmarkEnd w:id="118"/>
      <w:bookmarkEnd w:id="119"/>
      <w:bookmarkEnd w:id="120"/>
      <w:bookmarkEnd w:id="121"/>
    </w:p>
    <w:p w14:paraId="04B6F6B7">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56FF24C8">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447F395D">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025953BA">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266792C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49BB88D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488CB72C">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w:t>
      </w:r>
    </w:p>
    <w:p w14:paraId="7028645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3E90AD79">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60FD23BA">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19C917D5">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22253EE7">
      <w:pPr>
        <w:tabs>
          <w:tab w:val="left" w:pos="1276"/>
        </w:tabs>
        <w:spacing w:line="360" w:lineRule="auto"/>
        <w:ind w:left="283" w:hanging="283" w:hangingChars="1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资格业绩【投标人提供一份</w:t>
      </w:r>
      <w:r>
        <w:rPr>
          <w:rFonts w:hint="eastAsia" w:ascii="宋体" w:hAnsi="宋体" w:eastAsia="宋体"/>
          <w:color w:val="000000" w:themeColor="text1"/>
          <w:szCs w:val="21"/>
          <w:highlight w:val="none"/>
          <w:lang w:val="en-US" w:eastAsia="zh-CN"/>
          <w14:textFill>
            <w14:solidFill>
              <w14:schemeClr w14:val="tx1"/>
            </w14:solidFill>
          </w14:textFill>
        </w:rPr>
        <w:t>2022</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日以来</w:t>
      </w:r>
      <w:r>
        <w:rPr>
          <w:rFonts w:hint="eastAsia" w:ascii="宋体" w:hAnsi="宋体" w:eastAsia="宋体"/>
          <w:color w:val="000000" w:themeColor="text1"/>
          <w:szCs w:val="21"/>
          <w:highlight w:val="none"/>
          <w:lang w:val="en-US" w:eastAsia="zh-CN"/>
          <w14:textFill>
            <w14:solidFill>
              <w14:schemeClr w14:val="tx1"/>
            </w14:solidFill>
          </w14:textFill>
        </w:rPr>
        <w:t>五金材料或工器具销售</w:t>
      </w:r>
      <w:r>
        <w:rPr>
          <w:rFonts w:hint="eastAsia" w:ascii="宋体" w:hAnsi="宋体" w:eastAsia="宋体"/>
          <w:color w:val="000000" w:themeColor="text1"/>
          <w:szCs w:val="21"/>
          <w:highlight w:val="none"/>
          <w14:textFill>
            <w14:solidFill>
              <w14:schemeClr w14:val="tx1"/>
            </w14:solidFill>
          </w14:textFill>
        </w:rPr>
        <w:t>业绩（合同签订日期为</w:t>
      </w:r>
      <w:r>
        <w:rPr>
          <w:rFonts w:hint="eastAsia" w:ascii="宋体" w:hAnsi="宋体" w:eastAsia="宋体"/>
          <w:color w:val="000000" w:themeColor="text1"/>
          <w:szCs w:val="21"/>
          <w:highlight w:val="none"/>
          <w:lang w:val="en-US" w:eastAsia="zh-CN"/>
          <w14:textFill>
            <w14:solidFill>
              <w14:schemeClr w14:val="tx1"/>
            </w14:solidFill>
          </w14:textFill>
        </w:rPr>
        <w:t>2022</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日或以后），资格业绩证明材料提交要求详见招标文件第六篇投标文件格式</w:t>
      </w:r>
      <w:r>
        <w:rPr>
          <w:rFonts w:hint="eastAsia" w:ascii="宋体" w:hAnsi="宋体" w:eastAsia="宋体"/>
          <w:color w:val="000000" w:themeColor="text1"/>
          <w:szCs w:val="21"/>
          <w:highlight w:val="none"/>
          <w:u w:val="single"/>
          <w:lang w:val="en-US" w:eastAsia="zh-CN"/>
          <w14:textFill>
            <w14:solidFill>
              <w14:schemeClr w14:val="tx1"/>
            </w14:solidFill>
          </w14:textFill>
        </w:rPr>
        <w:t>5</w:t>
      </w:r>
      <w:r>
        <w:rPr>
          <w:rFonts w:hint="eastAsia" w:ascii="宋体" w:hAnsi="宋体" w:eastAsia="宋体"/>
          <w:color w:val="000000" w:themeColor="text1"/>
          <w:szCs w:val="21"/>
          <w:highlight w:val="none"/>
          <w:u w:val="single"/>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w:t>
      </w:r>
    </w:p>
    <w:p w14:paraId="2CF98520">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1F9A917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5F8D526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41AB3C2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281545F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7E23979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17ED112F">
      <w:pPr>
        <w:tabs>
          <w:tab w:val="left" w:pos="567"/>
        </w:tabs>
        <w:autoSpaceDE w:val="0"/>
        <w:autoSpaceDN w:val="0"/>
        <w:adjustRightInd w:val="0"/>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）中标服务费承诺书</w:t>
      </w:r>
    </w:p>
    <w:p w14:paraId="00C6D8D1">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14:paraId="3307EDA1">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492453DC">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29FEDFCF">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（1）用户需求响应程度（即用户需求偏离表格式）；</w:t>
      </w:r>
    </w:p>
    <w:p w14:paraId="3095A286">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（2）投标品牌表</w:t>
      </w:r>
      <w:r>
        <w:rPr>
          <w:rFonts w:hint="eastAsia" w:ascii="宋体" w:hAnsi="宋体" w:eastAsia="宋体" w:cs="Times New Roman"/>
          <w:color w:val="000000" w:themeColor="text1"/>
          <w:kern w:val="0"/>
          <w:szCs w:val="21"/>
          <w:highlight w:val="none"/>
          <w:lang w:val="zh-CN"/>
          <w14:textFill>
            <w14:solidFill>
              <w14:schemeClr w14:val="tx1"/>
            </w14:solidFill>
          </w14:textFill>
        </w:rPr>
        <w:t>；</w:t>
      </w:r>
    </w:p>
    <w:p w14:paraId="0815C7F8">
      <w:pPr>
        <w:spacing w:line="360" w:lineRule="auto"/>
        <w:ind w:left="315" w:leftChars="-100" w:hanging="525" w:hangingChars="2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（3）整体供货服务流程</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25C52B8B">
      <w:pPr>
        <w:spacing w:line="360" w:lineRule="auto"/>
        <w:ind w:left="315" w:leftChars="-100" w:hanging="525" w:hangingChars="2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（4）供货计划及进度保证措施方案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6819D46">
      <w:pPr>
        <w:spacing w:line="360" w:lineRule="auto"/>
        <w:ind w:left="105" w:leftChars="-100" w:hanging="315" w:hangingChars="1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（5）售后服务质量保证和承诺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3FE3B07">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6BE6F0A9">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9.1.3</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365219F6">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23AC412E">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24B153BF">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6A8A38F4">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432302DA">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CC426B5">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6468DE37">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0D24D19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2" w:name="_Toc18697"/>
      <w:bookmarkStart w:id="123" w:name="_Toc450662860"/>
      <w:bookmarkStart w:id="124" w:name="_Toc142508324"/>
      <w:bookmarkStart w:id="125" w:name="_Toc486167674"/>
      <w:bookmarkStart w:id="126" w:name="_Toc24537"/>
      <w:bookmarkStart w:id="127" w:name="_Toc8675_WPSOffice_Level3"/>
      <w:bookmarkStart w:id="128" w:name="_Toc6234"/>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22"/>
      <w:bookmarkEnd w:id="123"/>
      <w:bookmarkEnd w:id="124"/>
      <w:bookmarkEnd w:id="125"/>
      <w:bookmarkEnd w:id="126"/>
      <w:bookmarkEnd w:id="127"/>
      <w:bookmarkEnd w:id="128"/>
    </w:p>
    <w:p w14:paraId="0B2F48C5">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2C993267">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6D5F0CB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9" w:name="_Toc142508325"/>
      <w:bookmarkStart w:id="130" w:name="_Toc28822"/>
      <w:bookmarkStart w:id="131" w:name="_Toc486167675"/>
      <w:bookmarkStart w:id="132" w:name="_Toc4310"/>
      <w:bookmarkStart w:id="133" w:name="_Toc450662861"/>
      <w:bookmarkStart w:id="134" w:name="_Toc4385_WPSOffice_Level3"/>
      <w:bookmarkStart w:id="135" w:name="_Toc6905"/>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29"/>
      <w:bookmarkEnd w:id="130"/>
      <w:bookmarkEnd w:id="131"/>
      <w:bookmarkEnd w:id="132"/>
      <w:bookmarkEnd w:id="133"/>
      <w:bookmarkEnd w:id="134"/>
      <w:bookmarkEnd w:id="135"/>
    </w:p>
    <w:p w14:paraId="37FFC61F">
      <w:pPr>
        <w:tabs>
          <w:tab w:val="left" w:pos="567"/>
        </w:tabs>
        <w:spacing w:line="360" w:lineRule="auto"/>
        <w:ind w:left="357" w:leftChars="-100" w:hanging="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宋体"/>
          <w:b/>
          <w:color w:val="000000" w:themeColor="text1"/>
          <w:szCs w:val="21"/>
          <w:highlight w:val="none"/>
          <w:lang w:val="en-US" w:eastAsia="zh-CN"/>
          <w14:textFill>
            <w14:solidFill>
              <w14:schemeClr w14:val="tx1"/>
            </w14:solidFill>
          </w14:textFill>
        </w:rPr>
        <w:t>的投标报价采用填报投标折扣系数的方式</w:t>
      </w:r>
      <w:r>
        <w:rPr>
          <w:rFonts w:hint="eastAsia" w:ascii="宋体" w:hAnsi="宋体" w:eastAsia="宋体" w:cs="Times New Roman"/>
          <w:b/>
          <w:color w:val="000000" w:themeColor="text1"/>
          <w:szCs w:val="21"/>
          <w:highlight w:val="none"/>
          <w:lang w:val="zh-CN"/>
          <w14:textFill>
            <w14:solidFill>
              <w14:schemeClr w14:val="tx1"/>
            </w14:solidFill>
          </w14:textFill>
        </w:rPr>
        <w:t>。任何有选择的或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362FC28B">
      <w:pPr>
        <w:tabs>
          <w:tab w:val="left" w:pos="567"/>
        </w:tabs>
        <w:autoSpaceDE w:val="0"/>
        <w:autoSpaceDN w:val="0"/>
        <w:adjustRightInd w:val="0"/>
        <w:spacing w:line="360" w:lineRule="auto"/>
        <w:ind w:left="391" w:leftChars="186" w:firstLine="481" w:firstLineChars="228"/>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2E1E479">
      <w:pPr>
        <w:tabs>
          <w:tab w:val="left" w:pos="567"/>
        </w:tabs>
        <w:autoSpaceDE w:val="0"/>
        <w:autoSpaceDN w:val="0"/>
        <w:adjustRightInd w:val="0"/>
        <w:spacing w:line="360" w:lineRule="auto"/>
        <w:ind w:left="399" w:leftChars="190" w:firstLine="422" w:firstLineChars="20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lang w:val="en-US" w:eastAsia="zh-CN"/>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1B45662C">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 w:val="21"/>
          <w:szCs w:val="21"/>
          <w:highlight w:val="none"/>
          <w:u w:val="single"/>
          <w14:textFill>
            <w14:solidFill>
              <w14:schemeClr w14:val="tx1"/>
            </w14:solidFill>
          </w14:textFill>
        </w:rPr>
        <w:t>本项目的投标报价采用统一折扣系数报价，合同履约过程中，采购清单中</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五金材料及工器具</w:t>
      </w:r>
      <w:r>
        <w:rPr>
          <w:rFonts w:hint="eastAsia" w:ascii="宋体" w:hAnsi="宋体" w:eastAsia="宋体" w:cs="宋体"/>
          <w:b/>
          <w:bCs/>
          <w:color w:val="000000" w:themeColor="text1"/>
          <w:sz w:val="21"/>
          <w:szCs w:val="21"/>
          <w:highlight w:val="none"/>
          <w:u w:val="single"/>
          <w14:textFill>
            <w14:solidFill>
              <w14:schemeClr w14:val="tx1"/>
            </w14:solidFill>
          </w14:textFill>
        </w:rPr>
        <w:t>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bCs/>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w:t>
      </w:r>
      <w:r>
        <w:rPr>
          <w:rFonts w:hint="eastAsia" w:ascii="宋体" w:hAnsi="宋体" w:eastAsia="宋体" w:cs="宋体"/>
          <w:color w:val="000000" w:themeColor="text1"/>
          <w:sz w:val="21"/>
          <w:szCs w:val="21"/>
          <w:highlight w:val="none"/>
          <w14:textFill>
            <w14:solidFill>
              <w14:schemeClr w14:val="tx1"/>
            </w14:solidFill>
          </w14:textFill>
        </w:rPr>
        <w:t>暂定合同价</w:t>
      </w:r>
      <w:r>
        <w:rPr>
          <w:rFonts w:hint="eastAsia" w:ascii="宋体" w:hAnsi="宋体" w:eastAsia="宋体" w:cs="Times New Roman"/>
          <w:color w:val="000000" w:themeColor="text1"/>
          <w:szCs w:val="21"/>
          <w:highlight w:val="none"/>
          <w:lang w:val="zh-CN"/>
          <w14:textFill>
            <w14:solidFill>
              <w14:schemeClr w14:val="tx1"/>
            </w14:solidFill>
          </w14:textFill>
        </w:rPr>
        <w:t>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 xml:space="preserve">本采购项目投标报价已含投标人履行本招标内容全部义务的一切费用，包括但不限于： </w:t>
      </w:r>
    </w:p>
    <w:p w14:paraId="0B117ECD">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（1）货物及用户需求书采购清单中要求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的</w:t>
      </w:r>
      <w:r>
        <w:rPr>
          <w:rFonts w:hint="eastAsia" w:ascii="宋体" w:hAnsi="宋体" w:eastAsia="宋体" w:cs="宋体"/>
          <w:color w:val="000000" w:themeColor="text1"/>
          <w:kern w:val="0"/>
          <w:szCs w:val="21"/>
          <w:highlight w:val="none"/>
          <w14:textFill>
            <w14:solidFill>
              <w14:schemeClr w14:val="tx1"/>
            </w14:solidFill>
          </w14:textFill>
        </w:rPr>
        <w:t>每项货物</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配备的附件、备品备件的采购、制造、试验、送货、搬运（含二次搬运至招标人指定仓储地点）、包装费、运费（包含退送货）、保险、现场仓储等相关服务的全部费用；</w:t>
      </w:r>
    </w:p>
    <w:p w14:paraId="18F15F36">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（2）免费的质保服务，包括但不限于质量问题处理或更换失效产品；</w:t>
      </w:r>
    </w:p>
    <w:p w14:paraId="0903BAB9">
      <w:pPr>
        <w:autoSpaceDE w:val="0"/>
        <w:autoSpaceDN w:val="0"/>
        <w:adjustRightInd w:val="0"/>
        <w:spacing w:line="360" w:lineRule="auto"/>
        <w:ind w:left="357" w:leftChars="-100" w:hanging="567"/>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投标货物及其工艺所有制造方、使用方应支付的对专有技术、商标权、专利权和版权、设计或其他知识产权而需要向其他方支付的版税；</w:t>
      </w:r>
    </w:p>
    <w:p w14:paraId="0F18D935">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货物验收合格前发生的安全事故所产生的一切费用；</w:t>
      </w:r>
    </w:p>
    <w:p w14:paraId="1EEFDA7D">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）合理利润、投标人销项税额以外的税费、中标服务费等；</w:t>
      </w:r>
    </w:p>
    <w:p w14:paraId="1A38D8E9">
      <w:pPr>
        <w:autoSpaceDE w:val="0"/>
        <w:autoSpaceDN w:val="0"/>
        <w:adjustRightInd w:val="0"/>
        <w:spacing w:line="360" w:lineRule="auto"/>
        <w:ind w:left="357" w:leftChars="-100" w:hanging="567"/>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）法律法规、商业公认、招标文件规定由投标人承担的其他直接及间接费用。</w:t>
      </w:r>
    </w:p>
    <w:p w14:paraId="34DB3ACF">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3762588F">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1000F070">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18CDB741">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投标人的折扣系数报价不得超过1，且不能为0或负数，折扣系数报价最多保留小数点后两位。投标人未按招标文件要求进行折扣系数报价的，该投标人的投标文件将被视为无效投标。本项目不含税暂定采购预算</w:t>
      </w:r>
      <w:r>
        <w:rPr>
          <w:rFonts w:hint="eastAsia" w:ascii="宋体" w:hAnsi="宋体" w:eastAsia="宋体" w:cs="Times New Roman"/>
          <w:b/>
          <w:bCs/>
          <w:color w:val="000000" w:themeColor="text1"/>
          <w:sz w:val="21"/>
          <w:szCs w:val="21"/>
          <w:highlight w:val="none"/>
          <w:u w:val="single"/>
          <w:lang w:val="zh-CN" w:eastAsia="zh-CN"/>
          <w14:textFill>
            <w14:solidFill>
              <w14:schemeClr w14:val="tx1"/>
            </w14:solidFill>
          </w14:textFill>
        </w:rPr>
        <w:t>912,248.77</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w:t>
      </w:r>
      <w:r>
        <w:rPr>
          <w:rFonts w:hint="eastAsia" w:ascii="宋体" w:hAnsi="宋体" w:eastAsia="宋体" w:cs="宋体"/>
          <w:b/>
          <w:color w:val="000000" w:themeColor="text1"/>
          <w:szCs w:val="21"/>
          <w:highlight w:val="none"/>
          <w:u w:val="single"/>
          <w:lang w:val="zh-CN"/>
          <w14:textFill>
            <w14:solidFill>
              <w14:schemeClr w14:val="tx1"/>
            </w14:solidFill>
          </w14:textFill>
        </w:rPr>
        <w:t>大写：人民币</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玖拾壹万贰仟贰佰肆拾捌元柒角柒分</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14:paraId="486FF2BC">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7F43D9B7">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36" w:name="_Toc142508326"/>
      <w:bookmarkStart w:id="137" w:name="_Toc14068"/>
      <w:bookmarkStart w:id="138" w:name="_Toc12103"/>
      <w:bookmarkStart w:id="139" w:name="_Toc5239"/>
      <w:bookmarkStart w:id="140" w:name="_Toc450662862"/>
      <w:bookmarkStart w:id="141" w:name="_Toc486167676"/>
      <w:bookmarkStart w:id="142" w:name="_Toc30042_WPSOffice_Level3"/>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36"/>
      <w:bookmarkEnd w:id="137"/>
      <w:bookmarkEnd w:id="138"/>
      <w:bookmarkEnd w:id="139"/>
      <w:bookmarkEnd w:id="140"/>
      <w:bookmarkEnd w:id="141"/>
      <w:bookmarkEnd w:id="142"/>
    </w:p>
    <w:p w14:paraId="27969745">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本项目投标报价或以投标报价换算的金额采用的币种为人民币，以其</w:t>
      </w:r>
      <w:r>
        <w:rPr>
          <w:rFonts w:hint="eastAsia" w:ascii="宋体" w:hAnsi="宋体" w:eastAsia="宋体" w:cs="Times New Roman"/>
          <w:b/>
          <w:color w:val="000000" w:themeColor="text1"/>
          <w:szCs w:val="21"/>
          <w:highlight w:val="none"/>
          <w:lang w:val="en-US" w:eastAsia="zh-CN"/>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1F04F086">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28A6BF8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3" w:name="_Toc486167677"/>
      <w:bookmarkStart w:id="144" w:name="_Toc9411_WPSOffice_Level3"/>
      <w:bookmarkStart w:id="145" w:name="_Toc450662863"/>
      <w:bookmarkStart w:id="146" w:name="_Toc3000"/>
      <w:bookmarkStart w:id="147" w:name="_Toc21258"/>
      <w:bookmarkStart w:id="148" w:name="_Toc25596"/>
      <w:bookmarkStart w:id="149" w:name="_Toc142508327"/>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43"/>
      <w:bookmarkEnd w:id="144"/>
      <w:bookmarkEnd w:id="145"/>
      <w:bookmarkEnd w:id="146"/>
      <w:bookmarkEnd w:id="147"/>
      <w:bookmarkEnd w:id="148"/>
      <w:bookmarkEnd w:id="149"/>
    </w:p>
    <w:p w14:paraId="1A3C9C3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514687F9">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1855F99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26999A3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7A89D0B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2F841D30">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621CD4E1">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580BBF5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0" w:name="_Toc27771_WPSOffice_Level3"/>
      <w:bookmarkStart w:id="151" w:name="_Toc450662864"/>
      <w:bookmarkStart w:id="152" w:name="_Toc486167678"/>
      <w:bookmarkStart w:id="153" w:name="_Toc142508328"/>
      <w:bookmarkStart w:id="154" w:name="_Toc30441"/>
      <w:bookmarkStart w:id="155" w:name="_Toc26154"/>
      <w:bookmarkStart w:id="156" w:name="_Toc3510"/>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50"/>
      <w:bookmarkEnd w:id="151"/>
      <w:bookmarkEnd w:id="152"/>
      <w:bookmarkEnd w:id="153"/>
      <w:bookmarkEnd w:id="154"/>
      <w:bookmarkEnd w:id="155"/>
      <w:bookmarkEnd w:id="156"/>
    </w:p>
    <w:p w14:paraId="71A656E7">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14:paraId="5CA6419B">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0B22A9B2">
      <w:pPr>
        <w:autoSpaceDE w:val="0"/>
        <w:autoSpaceDN w:val="0"/>
        <w:adjustRightInd w:val="0"/>
        <w:spacing w:line="360" w:lineRule="auto"/>
        <w:ind w:left="317" w:leftChars="-100" w:hanging="527" w:hangingChars="251"/>
        <w:jc w:val="left"/>
        <w:rPr>
          <w:rFonts w:hint="eastAsia"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 xml:space="preserve">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                                                                                                                                                                                                                                                                                            </w:t>
      </w:r>
    </w:p>
    <w:p w14:paraId="136E9433">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14:paraId="5019180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7" w:name="_Toc486167679"/>
      <w:bookmarkStart w:id="158" w:name="_Toc5356_WPSOffice_Level3"/>
      <w:bookmarkStart w:id="159" w:name="_Toc4163"/>
      <w:bookmarkStart w:id="160" w:name="_Toc24774"/>
      <w:bookmarkStart w:id="161" w:name="_Toc142508329"/>
      <w:bookmarkStart w:id="162" w:name="_Toc17904"/>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57"/>
      <w:bookmarkEnd w:id="158"/>
      <w:bookmarkEnd w:id="159"/>
      <w:bookmarkEnd w:id="160"/>
      <w:bookmarkEnd w:id="161"/>
      <w:bookmarkEnd w:id="162"/>
    </w:p>
    <w:p w14:paraId="762B1478">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18,000.00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壹万捌仟元整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76D42909">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61683962">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72738C50">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3CEE80C9">
      <w:pPr>
        <w:spacing w:line="360" w:lineRule="auto"/>
        <w:ind w:firstLine="777" w:firstLineChars="37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开户名称：东莞市众源环境投资有限公司</w:t>
      </w:r>
    </w:p>
    <w:p w14:paraId="2F38E962">
      <w:pPr>
        <w:spacing w:line="360" w:lineRule="auto"/>
        <w:ind w:firstLine="777" w:firstLineChars="37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开户银行：招商银行股份有限公司东莞分行</w:t>
      </w:r>
    </w:p>
    <w:p w14:paraId="5F0A2D30">
      <w:pPr>
        <w:spacing w:line="360" w:lineRule="auto"/>
        <w:ind w:firstLine="777" w:firstLineChars="370"/>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银行账号：769908269610828</w:t>
      </w:r>
    </w:p>
    <w:p w14:paraId="32709D3E">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696CE066">
      <w:pPr>
        <w:autoSpaceDE w:val="0"/>
        <w:autoSpaceDN w:val="0"/>
        <w:adjustRightInd w:val="0"/>
        <w:spacing w:line="360" w:lineRule="auto"/>
        <w:ind w:left="357" w:leftChars="-100" w:hanging="567" w:hangingChars="270"/>
        <w:jc w:val="left"/>
        <w:rPr>
          <w:rFonts w:hint="eastAsia" w:ascii="宋体" w:hAnsi="宋体" w:eastAsia="宋体" w:cs="宋体"/>
          <w:b/>
          <w:color w:val="000000" w:themeColor="text1"/>
          <w:kern w:val="0"/>
          <w:szCs w:val="24"/>
          <w:highlight w:val="none"/>
          <w:u w:val="singl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02CA878D">
      <w:pPr>
        <w:autoSpaceDE w:val="0"/>
        <w:autoSpaceDN w:val="0"/>
        <w:adjustRightInd w:val="0"/>
        <w:spacing w:line="360" w:lineRule="auto"/>
        <w:ind w:left="315" w:leftChars="150"/>
        <w:jc w:val="left"/>
        <w:rPr>
          <w:rFonts w:hint="eastAsia" w:ascii="宋体" w:hAnsi="宋体" w:eastAsia="宋体" w:cs="宋体"/>
          <w:b/>
          <w:color w:val="000000" w:themeColor="text1"/>
          <w:kern w:val="0"/>
          <w:szCs w:val="24"/>
          <w:highlight w:val="none"/>
          <w:u w:val="single"/>
          <w14:textFill>
            <w14:solidFill>
              <w14:schemeClr w14:val="tx1"/>
            </w14:solidFill>
          </w14:textFill>
        </w:rPr>
      </w:pPr>
      <w:r>
        <w:rPr>
          <w:rFonts w:hint="eastAsia" w:ascii="宋体" w:hAnsi="宋体" w:eastAsia="宋体" w:cs="宋体"/>
          <w:b/>
          <w:color w:val="000000" w:themeColor="text1"/>
          <w:kern w:val="0"/>
          <w:szCs w:val="24"/>
          <w:highlight w:val="none"/>
          <w:u w:val="single"/>
          <w14:textFill>
            <w14:solidFill>
              <w14:schemeClr w14:val="tx1"/>
            </w14:solidFill>
          </w14:textFill>
        </w:rPr>
        <w:t>为更快捷将投标保证金关联到本项目，投标人应在转账时注明招标编号，否则因此导致的无法识别投标保证金对应项目等不利后果将由投标人承担。</w:t>
      </w:r>
    </w:p>
    <w:p w14:paraId="0DF68FB5">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w:t>
      </w:r>
      <w:r>
        <w:rPr>
          <w:rFonts w:hint="eastAsia" w:ascii="宋体" w:hAnsi="宋体" w:eastAsia="宋体" w:cs="宋体"/>
          <w:color w:val="000000" w:themeColor="text1"/>
          <w:kern w:val="0"/>
          <w:szCs w:val="21"/>
          <w:highlight w:val="none"/>
          <w:lang w:val="en-US" w:eastAsia="zh-CN"/>
          <w14:textFill>
            <w14:solidFill>
              <w14:schemeClr w14:val="tx1"/>
            </w14:solidFill>
          </w14:textFill>
        </w:rPr>
        <w:t>最</w:t>
      </w:r>
      <w:r>
        <w:rPr>
          <w:rFonts w:hint="eastAsia" w:ascii="宋体" w:hAnsi="宋体" w:eastAsia="宋体" w:cs="宋体"/>
          <w:color w:val="000000" w:themeColor="text1"/>
          <w:kern w:val="0"/>
          <w:szCs w:val="21"/>
          <w:highlight w:val="none"/>
          <w:lang w:eastAsia="zh-CN"/>
          <w14:textFill>
            <w14:solidFill>
              <w14:schemeClr w14:val="tx1"/>
            </w14:solidFill>
          </w14:textFill>
        </w:rPr>
        <w:t>迟</w:t>
      </w:r>
      <w:r>
        <w:rPr>
          <w:rFonts w:hint="eastAsia" w:ascii="宋体" w:hAnsi="宋体" w:eastAsia="宋体" w:cs="宋体"/>
          <w:color w:val="000000" w:themeColor="text1"/>
          <w:kern w:val="0"/>
          <w:szCs w:val="21"/>
          <w:highlight w:val="none"/>
          <w:lang w:val="en-US" w:eastAsia="zh-CN"/>
          <w14:textFill>
            <w14:solidFill>
              <w14:schemeClr w14:val="tx1"/>
            </w14:solidFill>
          </w14:textFill>
        </w:rPr>
        <w:t>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60E62986">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w:t>
      </w:r>
      <w:r>
        <w:rPr>
          <w:rFonts w:hint="eastAsia" w:ascii="宋体" w:hAnsi="宋体" w:eastAsia="宋体" w:cs="宋体"/>
          <w:color w:val="000000" w:themeColor="text1"/>
          <w:kern w:val="0"/>
          <w:szCs w:val="21"/>
          <w:highlight w:val="none"/>
          <w:lang w:val="en-US" w:eastAsia="zh-CN"/>
          <w14:textFill>
            <w14:solidFill>
              <w14:schemeClr w14:val="tx1"/>
            </w14:solidFill>
          </w14:textFill>
        </w:rPr>
        <w:t>最</w:t>
      </w:r>
      <w:r>
        <w:rPr>
          <w:rFonts w:hint="eastAsia" w:ascii="宋体" w:hAnsi="宋体" w:eastAsia="宋体" w:cs="宋体"/>
          <w:color w:val="000000" w:themeColor="text1"/>
          <w:kern w:val="0"/>
          <w:szCs w:val="21"/>
          <w:highlight w:val="none"/>
          <w:lang w:eastAsia="zh-CN"/>
          <w14:textFill>
            <w14:solidFill>
              <w14:schemeClr w14:val="tx1"/>
            </w14:solidFill>
          </w14:textFill>
        </w:rPr>
        <w:t>迟</w:t>
      </w:r>
      <w:r>
        <w:rPr>
          <w:rFonts w:hint="eastAsia" w:ascii="宋体" w:hAnsi="宋体" w:eastAsia="宋体" w:cs="宋体"/>
          <w:color w:val="000000" w:themeColor="text1"/>
          <w:kern w:val="0"/>
          <w:szCs w:val="21"/>
          <w:highlight w:val="none"/>
          <w:lang w:val="en-US" w:eastAsia="zh-CN"/>
          <w14:textFill>
            <w14:solidFill>
              <w14:schemeClr w14:val="tx1"/>
            </w14:solidFill>
          </w14:textFill>
        </w:rPr>
        <w:t>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退还。</w:t>
      </w:r>
    </w:p>
    <w:p w14:paraId="1F2D4C6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111D54FD">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2F19FDBF">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33F90F86">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27C162B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13FF453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1D6DCE2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3B69904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1410C2D7">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6C4FEB4E">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552370A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3" w:name="_Toc22649_WPSOffice_Level3"/>
      <w:bookmarkStart w:id="164" w:name="_Toc16979"/>
      <w:bookmarkStart w:id="165" w:name="_Toc450662865"/>
      <w:bookmarkStart w:id="166" w:name="_Toc142508330"/>
      <w:bookmarkStart w:id="167" w:name="_Toc2942"/>
      <w:bookmarkStart w:id="168" w:name="_Toc486167680"/>
      <w:bookmarkStart w:id="169" w:name="_Toc10550"/>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63"/>
      <w:bookmarkEnd w:id="164"/>
      <w:bookmarkEnd w:id="165"/>
      <w:bookmarkEnd w:id="166"/>
      <w:bookmarkEnd w:id="167"/>
      <w:bookmarkEnd w:id="168"/>
      <w:bookmarkEnd w:id="169"/>
    </w:p>
    <w:p w14:paraId="17C85356">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53C327C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35E04C4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lang w:val="en-US" w:eastAsia="zh-CN"/>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59EC7A21">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55123E8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70" w:name="_Toc13311"/>
      <w:bookmarkStart w:id="171" w:name="_Toc358"/>
      <w:bookmarkStart w:id="172" w:name="_Toc32480"/>
      <w:bookmarkStart w:id="173" w:name="_Toc486167681"/>
      <w:bookmarkStart w:id="174" w:name="_Toc142508331"/>
      <w:bookmarkStart w:id="175" w:name="_Toc25637_WPSOffice_Level3"/>
      <w:bookmarkStart w:id="176" w:name="_Toc450662866"/>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170"/>
      <w:bookmarkEnd w:id="171"/>
      <w:bookmarkEnd w:id="172"/>
      <w:bookmarkEnd w:id="173"/>
      <w:bookmarkEnd w:id="174"/>
      <w:bookmarkEnd w:id="175"/>
      <w:bookmarkEnd w:id="176"/>
    </w:p>
    <w:p w14:paraId="54640845">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68CB53A7">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68A393B7">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48309CC5">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7906A8A7">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646AAF34">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1247FAF8">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177" w:name="_Toc450662867"/>
    </w:p>
    <w:p w14:paraId="224C067A">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178" w:name="_Toc4425"/>
      <w:bookmarkStart w:id="179" w:name="_Toc486167682"/>
      <w:bookmarkStart w:id="180" w:name="_Toc140596891"/>
      <w:bookmarkStart w:id="181" w:name="_Toc17608"/>
      <w:bookmarkStart w:id="182" w:name="_Toc142508332"/>
      <w:bookmarkStart w:id="183" w:name="_Toc11345"/>
      <w:bookmarkStart w:id="184" w:name="_Toc22356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177"/>
      <w:bookmarkEnd w:id="178"/>
      <w:bookmarkEnd w:id="179"/>
      <w:bookmarkEnd w:id="180"/>
      <w:bookmarkEnd w:id="181"/>
      <w:bookmarkEnd w:id="182"/>
      <w:bookmarkEnd w:id="183"/>
      <w:bookmarkEnd w:id="184"/>
    </w:p>
    <w:p w14:paraId="15385EE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5" w:name="_Toc486167683"/>
      <w:bookmarkStart w:id="186" w:name="_Toc31579"/>
      <w:bookmarkStart w:id="187" w:name="_Toc12192_WPSOffice_Level3"/>
      <w:bookmarkStart w:id="188" w:name="_Toc10831"/>
      <w:bookmarkStart w:id="189" w:name="_Toc142508333"/>
      <w:bookmarkStart w:id="190" w:name="_Toc9900"/>
      <w:bookmarkStart w:id="191" w:name="_Toc450662868"/>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185"/>
      <w:bookmarkEnd w:id="186"/>
      <w:bookmarkEnd w:id="187"/>
      <w:bookmarkEnd w:id="188"/>
      <w:bookmarkEnd w:id="189"/>
      <w:bookmarkEnd w:id="190"/>
      <w:bookmarkEnd w:id="191"/>
    </w:p>
    <w:p w14:paraId="141736A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41D27672">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4F1DCEEF">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0C1C40E2">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52E549BC">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3DB20299">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18AD90FE">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46AB7514">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0684F8DB">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018F58D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2" w:name="_Toc486167684"/>
      <w:bookmarkStart w:id="193" w:name="_Toc13608"/>
      <w:bookmarkStart w:id="194" w:name="_Toc32205"/>
      <w:bookmarkStart w:id="195" w:name="_Toc142508334"/>
      <w:bookmarkStart w:id="196" w:name="_Toc3384"/>
      <w:bookmarkStart w:id="197" w:name="_Toc450662869"/>
      <w:bookmarkStart w:id="198" w:name="_Toc29665_WPSOffice_Level3"/>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192"/>
      <w:bookmarkEnd w:id="193"/>
      <w:bookmarkEnd w:id="194"/>
      <w:bookmarkEnd w:id="195"/>
      <w:bookmarkEnd w:id="196"/>
      <w:bookmarkEnd w:id="197"/>
      <w:bookmarkEnd w:id="198"/>
    </w:p>
    <w:p w14:paraId="147FFCE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0CE4F9C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04CFD8C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6DB0269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199" w:name="_Toc486167685"/>
      <w:bookmarkStart w:id="200" w:name="_Toc19193"/>
      <w:bookmarkStart w:id="201" w:name="_Toc32462"/>
      <w:bookmarkStart w:id="202" w:name="_Toc22431_WPSOffice_Level3"/>
      <w:bookmarkStart w:id="203" w:name="_Toc6684"/>
      <w:bookmarkStart w:id="204" w:name="_Toc142508335"/>
      <w:bookmarkStart w:id="205" w:name="_Toc450662870"/>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199"/>
      <w:bookmarkEnd w:id="200"/>
      <w:bookmarkEnd w:id="201"/>
      <w:bookmarkEnd w:id="202"/>
      <w:bookmarkEnd w:id="203"/>
      <w:bookmarkEnd w:id="204"/>
      <w:bookmarkEnd w:id="205"/>
    </w:p>
    <w:p w14:paraId="44DD4453">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551B7A3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781C9C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6" w:name="_Toc15452"/>
      <w:bookmarkStart w:id="207" w:name="_Toc450662871"/>
      <w:bookmarkStart w:id="208" w:name="_Toc4883_WPSOffice_Level3"/>
      <w:bookmarkStart w:id="209" w:name="_Toc486167686"/>
      <w:bookmarkStart w:id="210" w:name="_Toc16964"/>
      <w:bookmarkStart w:id="211" w:name="_Toc24442"/>
      <w:bookmarkStart w:id="212" w:name="_Toc142508336"/>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06"/>
      <w:bookmarkEnd w:id="207"/>
      <w:bookmarkEnd w:id="208"/>
      <w:bookmarkEnd w:id="209"/>
      <w:bookmarkEnd w:id="210"/>
      <w:bookmarkEnd w:id="211"/>
      <w:bookmarkEnd w:id="212"/>
    </w:p>
    <w:p w14:paraId="55023723">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21901E0D">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6A99AFB1">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5664F647">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204FD8B2">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120CB15D">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13" w:name="_Toc20496"/>
      <w:bookmarkStart w:id="214" w:name="_Toc140596896"/>
      <w:bookmarkStart w:id="215" w:name="_Toc142508337"/>
      <w:bookmarkStart w:id="216" w:name="_Toc27648"/>
      <w:bookmarkStart w:id="217" w:name="_Toc6702"/>
      <w:bookmarkStart w:id="218" w:name="_Toc1049_WPSOffice_Level2"/>
      <w:bookmarkStart w:id="219" w:name="_Toc450662872"/>
      <w:bookmarkStart w:id="220" w:name="_Toc486167687"/>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13"/>
      <w:bookmarkEnd w:id="214"/>
      <w:bookmarkEnd w:id="215"/>
      <w:bookmarkEnd w:id="216"/>
      <w:bookmarkEnd w:id="217"/>
      <w:bookmarkEnd w:id="218"/>
      <w:bookmarkEnd w:id="219"/>
      <w:bookmarkEnd w:id="220"/>
    </w:p>
    <w:p w14:paraId="50C70A0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1" w:name="_Toc144_WPSOffice_Level3"/>
      <w:bookmarkStart w:id="222" w:name="_Toc9260"/>
      <w:bookmarkStart w:id="223" w:name="_Toc7200"/>
      <w:bookmarkStart w:id="224" w:name="_Toc142508338"/>
      <w:bookmarkStart w:id="225" w:name="_Toc29881"/>
      <w:bookmarkStart w:id="226" w:name="_Toc450662873"/>
      <w:bookmarkStart w:id="227" w:name="_Toc486167688"/>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21"/>
      <w:bookmarkEnd w:id="222"/>
      <w:bookmarkEnd w:id="223"/>
      <w:bookmarkEnd w:id="224"/>
      <w:bookmarkEnd w:id="225"/>
      <w:bookmarkEnd w:id="226"/>
      <w:bookmarkEnd w:id="227"/>
    </w:p>
    <w:p w14:paraId="33B831D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13136A67">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2BAA572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lang w:val="en-US" w:eastAsia="zh-CN"/>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lang w:val="en-US" w:eastAsia="zh-CN"/>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378507EC">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当以数字表示的报价系数与以文字表示的报价系数不一致时，以文字表示的报价系数为准。对不同文字文本投标文件的解释发生异议的，以中文文本为准。</w:t>
      </w:r>
    </w:p>
    <w:p w14:paraId="67F1E8D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6B80335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118F0450">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09EF699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8" w:name="_Toc486167689"/>
      <w:bookmarkStart w:id="229" w:name="_Toc142508339"/>
      <w:bookmarkStart w:id="230" w:name="_Toc2038"/>
      <w:bookmarkStart w:id="231" w:name="_Toc11072"/>
      <w:bookmarkStart w:id="232" w:name="_Toc12165_WPSOffice_Level3"/>
      <w:bookmarkStart w:id="233" w:name="_Toc450662874"/>
      <w:bookmarkStart w:id="234" w:name="_Toc23856"/>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28"/>
      <w:bookmarkEnd w:id="229"/>
      <w:bookmarkEnd w:id="230"/>
      <w:bookmarkEnd w:id="231"/>
      <w:bookmarkEnd w:id="232"/>
      <w:bookmarkEnd w:id="233"/>
      <w:bookmarkEnd w:id="234"/>
    </w:p>
    <w:p w14:paraId="613977F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1AF247B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2912CBF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5061FCB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5" w:name="_Toc15565_WPSOffice_Level3"/>
      <w:bookmarkStart w:id="236" w:name="_Toc23882"/>
      <w:bookmarkStart w:id="237" w:name="_Toc486167690"/>
      <w:bookmarkStart w:id="238" w:name="_Toc833"/>
      <w:bookmarkStart w:id="239" w:name="_Toc142508340"/>
      <w:bookmarkStart w:id="240" w:name="_Toc450662875"/>
      <w:bookmarkStart w:id="241" w:name="_Toc3748"/>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35"/>
      <w:bookmarkEnd w:id="236"/>
      <w:bookmarkEnd w:id="237"/>
      <w:bookmarkEnd w:id="238"/>
      <w:bookmarkEnd w:id="239"/>
      <w:bookmarkEnd w:id="240"/>
      <w:bookmarkEnd w:id="241"/>
    </w:p>
    <w:p w14:paraId="57FCE96F">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7186339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2EA3E7B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30AC957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242" w:name="_Toc28910_WPSOffice_Level3"/>
      <w:bookmarkStart w:id="243" w:name="_Toc31399"/>
      <w:bookmarkStart w:id="244" w:name="_Toc142508341"/>
      <w:bookmarkStart w:id="245" w:name="_Toc14844"/>
      <w:bookmarkStart w:id="246" w:name="_Toc830"/>
      <w:bookmarkStart w:id="247" w:name="_Toc450662876"/>
      <w:bookmarkStart w:id="248" w:name="_Toc486167691"/>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242"/>
      <w:bookmarkEnd w:id="243"/>
      <w:bookmarkEnd w:id="244"/>
      <w:bookmarkEnd w:id="245"/>
      <w:bookmarkEnd w:id="246"/>
      <w:bookmarkEnd w:id="247"/>
      <w:bookmarkEnd w:id="248"/>
    </w:p>
    <w:p w14:paraId="0B9400C0">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2BB3894C">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6C12B726">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3C1A043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49" w:name="_Toc9436"/>
      <w:bookmarkStart w:id="250" w:name="_Toc338_WPSOffice_Level3"/>
      <w:bookmarkStart w:id="251" w:name="_Toc450662877"/>
      <w:bookmarkStart w:id="252" w:name="_Toc10130"/>
      <w:bookmarkStart w:id="253" w:name="_Toc142508342"/>
      <w:bookmarkStart w:id="254" w:name="_Toc486167692"/>
      <w:bookmarkStart w:id="255" w:name="_Toc12691"/>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49"/>
      <w:bookmarkEnd w:id="250"/>
      <w:bookmarkEnd w:id="251"/>
      <w:bookmarkEnd w:id="252"/>
      <w:bookmarkEnd w:id="253"/>
      <w:bookmarkEnd w:id="254"/>
      <w:bookmarkEnd w:id="255"/>
    </w:p>
    <w:p w14:paraId="08039698">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A6B97F6">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56"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lang w:val="en-US" w:eastAsia="zh-CN"/>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6"/>
    <w:p w14:paraId="440DEA94">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lang w:val="zh-CN"/>
          <w14:textFill>
            <w14:solidFill>
              <w14:schemeClr w14:val="tx1"/>
            </w14:solidFill>
          </w14:textFill>
        </w:rPr>
      </w:pPr>
      <w:bookmarkStart w:id="257" w:name="_Toc142508343"/>
      <w:bookmarkStart w:id="258" w:name="_Toc521918096"/>
      <w:bookmarkStart w:id="259" w:name="_Toc522047355"/>
      <w:bookmarkStart w:id="260" w:name="_Toc18368_WPSOffice_Level3"/>
    </w:p>
    <w:p w14:paraId="244A86F9">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1" w:name="_Toc15022"/>
      <w:bookmarkStart w:id="262" w:name="_Toc26392"/>
      <w:bookmarkStart w:id="263" w:name="_Toc29627"/>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57"/>
      <w:bookmarkEnd w:id="258"/>
      <w:bookmarkEnd w:id="259"/>
      <w:bookmarkEnd w:id="260"/>
      <w:bookmarkEnd w:id="261"/>
      <w:bookmarkEnd w:id="262"/>
      <w:bookmarkEnd w:id="263"/>
    </w:p>
    <w:p w14:paraId="3D4D11C2">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0C13BEF7">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0F53C1E7">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24CA3C2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4877A989">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657EE488">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4ED051A4">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64" w:name="_Toc522047356"/>
      <w:bookmarkStart w:id="265" w:name="_Toc521918097"/>
    </w:p>
    <w:p w14:paraId="14D9366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6" w:name="_Toc21460_WPSOffice_Level3"/>
      <w:bookmarkStart w:id="267" w:name="_Toc31916"/>
      <w:bookmarkStart w:id="268" w:name="_Toc18255"/>
      <w:bookmarkStart w:id="269" w:name="_Toc142508344"/>
      <w:bookmarkStart w:id="270" w:name="_Toc31279"/>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264"/>
      <w:bookmarkEnd w:id="265"/>
      <w:bookmarkEnd w:id="266"/>
      <w:bookmarkEnd w:id="267"/>
      <w:bookmarkEnd w:id="268"/>
      <w:bookmarkEnd w:id="269"/>
      <w:bookmarkEnd w:id="270"/>
    </w:p>
    <w:p w14:paraId="17F06CAB">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4DA89DAA">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11603CCE">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6D70C81C">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43667D06">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2F809E23">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71" w:name="_Toc486167694"/>
      <w:bookmarkStart w:id="272" w:name="_Toc466882017"/>
      <w:bookmarkStart w:id="273" w:name="_Toc32498_WPSOffice_Level3"/>
      <w:bookmarkStart w:id="274" w:name="_Toc25047"/>
      <w:bookmarkStart w:id="275" w:name="_Toc21772"/>
      <w:bookmarkStart w:id="276" w:name="_Toc465358969"/>
      <w:bookmarkStart w:id="277" w:name="_Toc15841"/>
      <w:bookmarkStart w:id="278" w:name="_Toc142508345"/>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271"/>
      <w:bookmarkEnd w:id="272"/>
      <w:bookmarkEnd w:id="273"/>
      <w:bookmarkEnd w:id="274"/>
      <w:bookmarkEnd w:id="275"/>
      <w:bookmarkEnd w:id="276"/>
      <w:bookmarkEnd w:id="277"/>
      <w:bookmarkEnd w:id="278"/>
    </w:p>
    <w:p w14:paraId="027B8377">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招标代理机构在招标公告发布媒介公示中标候选人，公示期为3日（最后一日是节假日或公休日的，应顺延到节假日或公休日后第一个工作日）。投标人或者其他利害关系人对评标结果有异议的，应当在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280A5FCA">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4DDF0E6C">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59AC3CFE">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19446BC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4AA01C2">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3DEBE5DF">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66A7AF2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6E483219">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475A2DB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71BDF1FB">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010AE0A2">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7CAFB6B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6B8A1F88">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监督部门：东莞市水务环境投资控股集团有限公司，联系人：莫先生，联系电话：0769-28823251。</w:t>
      </w:r>
    </w:p>
    <w:p w14:paraId="7DFEC610">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6B3BE466">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279" w:name="_Toc3586"/>
      <w:bookmarkStart w:id="280" w:name="_Toc4325"/>
      <w:bookmarkStart w:id="281" w:name="_Toc26138"/>
      <w:bookmarkStart w:id="282" w:name="_Toc1848_WPSOffice_Level3"/>
      <w:bookmarkStart w:id="283" w:name="_Toc142508346"/>
      <w:bookmarkStart w:id="284" w:name="_Toc465358970"/>
      <w:bookmarkStart w:id="285" w:name="_Toc466882018"/>
      <w:bookmarkStart w:id="286" w:name="_Toc486167695"/>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279"/>
      <w:bookmarkEnd w:id="280"/>
      <w:bookmarkEnd w:id="281"/>
      <w:bookmarkEnd w:id="282"/>
      <w:bookmarkEnd w:id="283"/>
      <w:bookmarkEnd w:id="284"/>
      <w:bookmarkEnd w:id="285"/>
      <w:bookmarkEnd w:id="286"/>
    </w:p>
    <w:p w14:paraId="77D615CA">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47F6C4A2">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56A57E1D">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w:t>
      </w:r>
      <w:r>
        <w:rPr>
          <w:rFonts w:hint="eastAsia" w:ascii="宋体" w:hAnsi="宋体" w:eastAsia="宋体" w:cs="宋体"/>
          <w:b/>
          <w:color w:val="000000" w:themeColor="text1"/>
          <w:szCs w:val="21"/>
          <w:highlight w:val="none"/>
          <w:lang w:eastAsia="zh-CN"/>
          <w14:textFill>
            <w14:solidFill>
              <w14:schemeClr w14:val="tx1"/>
            </w14:solidFill>
          </w14:textFill>
        </w:rPr>
        <w:t>东莞市水务环境投资控股集团有限公司</w:t>
      </w:r>
      <w:r>
        <w:rPr>
          <w:rFonts w:hint="eastAsia" w:ascii="宋体" w:hAnsi="宋体" w:eastAsia="宋体" w:cs="宋体"/>
          <w:b/>
          <w:color w:val="000000" w:themeColor="text1"/>
          <w:szCs w:val="21"/>
          <w:highlight w:val="none"/>
          <w14:textFill>
            <w14:solidFill>
              <w14:schemeClr w14:val="tx1"/>
            </w14:solidFill>
          </w14:textFill>
        </w:rPr>
        <w:t>相关招标采购等活动的，由投标人自行承担全部后果。</w:t>
      </w:r>
    </w:p>
    <w:p w14:paraId="2D86DD46">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287" w:name="_Toc466882019"/>
      <w:bookmarkStart w:id="288" w:name="_Toc465358971"/>
    </w:p>
    <w:p w14:paraId="1D693CAD">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289" w:name="_Toc142508347"/>
      <w:bookmarkStart w:id="290" w:name="_Toc26035"/>
      <w:bookmarkStart w:id="291" w:name="_Toc10867_WPSOffice_Level3"/>
      <w:bookmarkStart w:id="292" w:name="_Toc2509"/>
      <w:bookmarkStart w:id="293" w:name="_Toc14140"/>
      <w:bookmarkStart w:id="294" w:name="_Toc486167696"/>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287"/>
      <w:bookmarkEnd w:id="288"/>
      <w:bookmarkEnd w:id="289"/>
      <w:bookmarkEnd w:id="290"/>
      <w:bookmarkEnd w:id="291"/>
      <w:bookmarkEnd w:id="292"/>
      <w:bookmarkEnd w:id="293"/>
      <w:bookmarkEnd w:id="294"/>
    </w:p>
    <w:p w14:paraId="6512AEA6">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194FC660">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295" w:name="_Toc450662880"/>
    </w:p>
    <w:p w14:paraId="25EFB91A">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96" w:name="_Toc23395"/>
      <w:bookmarkStart w:id="297" w:name="_Toc7062"/>
      <w:bookmarkStart w:id="298" w:name="_Toc16848_WPSOffice_Level2"/>
      <w:bookmarkStart w:id="299" w:name="_Toc486167697"/>
      <w:bookmarkStart w:id="300" w:name="_Toc142508348"/>
      <w:bookmarkStart w:id="301" w:name="_Toc140596907"/>
      <w:bookmarkStart w:id="302" w:name="_Toc18316"/>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295"/>
      <w:bookmarkEnd w:id="296"/>
      <w:bookmarkEnd w:id="297"/>
      <w:bookmarkEnd w:id="298"/>
      <w:bookmarkEnd w:id="299"/>
      <w:bookmarkEnd w:id="300"/>
      <w:bookmarkEnd w:id="301"/>
      <w:bookmarkEnd w:id="302"/>
    </w:p>
    <w:p w14:paraId="5F81229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3" w:name="_Toc142508349"/>
      <w:bookmarkStart w:id="304" w:name="_Toc25540"/>
      <w:bookmarkStart w:id="305" w:name="_Toc6401_WPSOffice_Level3"/>
      <w:bookmarkStart w:id="306" w:name="_Toc486167698"/>
      <w:bookmarkStart w:id="307" w:name="_Toc21588"/>
      <w:bookmarkStart w:id="308" w:name="_Toc450662881"/>
      <w:bookmarkStart w:id="309" w:name="_Toc11052"/>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03"/>
      <w:bookmarkEnd w:id="304"/>
      <w:bookmarkEnd w:id="305"/>
      <w:bookmarkEnd w:id="306"/>
      <w:bookmarkEnd w:id="307"/>
      <w:bookmarkEnd w:id="308"/>
      <w:bookmarkEnd w:id="309"/>
    </w:p>
    <w:p w14:paraId="3F06EF05">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667D1473">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69D85250">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728E11D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10" w:name="_Toc450662885"/>
    </w:p>
    <w:p w14:paraId="627E4784">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1" w:name="_Toc30848"/>
      <w:bookmarkStart w:id="312" w:name="_Toc142508350"/>
      <w:bookmarkStart w:id="313" w:name="_Toc28742"/>
      <w:bookmarkStart w:id="314" w:name="_Toc24266"/>
      <w:bookmarkStart w:id="315" w:name="_Toc6726_WPSOffice_Level3"/>
      <w:bookmarkStart w:id="316" w:name="_Toc486167699"/>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310"/>
      <w:bookmarkEnd w:id="311"/>
      <w:bookmarkEnd w:id="312"/>
      <w:bookmarkEnd w:id="313"/>
      <w:bookmarkEnd w:id="314"/>
      <w:bookmarkEnd w:id="315"/>
      <w:bookmarkEnd w:id="316"/>
    </w:p>
    <w:p w14:paraId="0F0D8D6A">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17"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581F5887">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5CA5D8C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1E0348A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8" w:name="_Toc24946"/>
      <w:bookmarkStart w:id="319" w:name="_Toc486167700"/>
      <w:bookmarkStart w:id="320" w:name="_Toc32732"/>
      <w:bookmarkStart w:id="321" w:name="_Toc15697"/>
      <w:bookmarkStart w:id="322" w:name="_Toc142508351"/>
      <w:bookmarkStart w:id="323" w:name="_Toc9694_WPSOffice_Level3"/>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17"/>
      <w:bookmarkEnd w:id="318"/>
      <w:bookmarkEnd w:id="319"/>
      <w:bookmarkEnd w:id="320"/>
      <w:bookmarkEnd w:id="321"/>
      <w:bookmarkEnd w:id="322"/>
      <w:bookmarkEnd w:id="323"/>
    </w:p>
    <w:p w14:paraId="3681250E">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1749842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在签署合同前，招标人可对中标人投标报价表内表达上的错误进行修正，修正原则为：</w:t>
      </w:r>
    </w:p>
    <w:p w14:paraId="11F27B24">
      <w:pPr>
        <w:autoSpaceDE w:val="0"/>
        <w:autoSpaceDN w:val="0"/>
        <w:adjustRightInd w:val="0"/>
        <w:spacing w:line="360" w:lineRule="auto"/>
        <w:ind w:left="315" w:leftChars="150"/>
        <w:jc w:val="left"/>
        <w:rPr>
          <w:rFonts w:hint="eastAsia" w:ascii="宋体" w:hAnsi="宋体" w:eastAsia="宋体" w:cs="宋体"/>
          <w:b w:val="0"/>
          <w:bCs/>
          <w:color w:val="000000" w:themeColor="text1"/>
          <w:kern w:val="0"/>
          <w:szCs w:val="24"/>
          <w:highlight w:val="none"/>
          <w:u w:val="none"/>
          <w:lang w:val="zh-CN"/>
          <w14:textFill>
            <w14:solidFill>
              <w14:schemeClr w14:val="tx1"/>
            </w14:solidFill>
          </w14:textFill>
        </w:rPr>
      </w:pPr>
      <w:bookmarkStart w:id="324" w:name="_Toc142508352"/>
      <w:bookmarkStart w:id="325" w:name="_Toc450662887"/>
      <w:bookmarkStart w:id="326" w:name="_Toc10513_WPSOffice_Level3"/>
      <w:bookmarkStart w:id="327" w:name="_Toc486167701"/>
      <w:r>
        <w:rPr>
          <w:rFonts w:hint="eastAsia" w:ascii="宋体" w:hAnsi="宋体" w:eastAsia="宋体" w:cs="宋体"/>
          <w:b w:val="0"/>
          <w:bCs/>
          <w:color w:val="000000" w:themeColor="text1"/>
          <w:kern w:val="0"/>
          <w:szCs w:val="24"/>
          <w:highlight w:val="none"/>
          <w:u w:val="none"/>
          <w:lang w:val="zh-CN"/>
          <w14:textFill>
            <w14:solidFill>
              <w14:schemeClr w14:val="tx1"/>
            </w14:solidFill>
          </w14:textFill>
        </w:rPr>
        <w:t>当以数字表示的报价系数与以文字表示的报价系数不一致时，以文字表示的报价系数为准。经双方确认后，作为合同文件的组成部分。</w:t>
      </w:r>
    </w:p>
    <w:p w14:paraId="4780A226">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14:textFill>
            <w14:solidFill>
              <w14:schemeClr w14:val="tx1"/>
            </w14:solidFill>
          </w14:textFill>
        </w:rPr>
      </w:pPr>
    </w:p>
    <w:p w14:paraId="558C7C7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8" w:name="_Toc24297"/>
      <w:bookmarkStart w:id="329" w:name="_Toc22871"/>
      <w:bookmarkStart w:id="330" w:name="_Toc8873"/>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324"/>
      <w:bookmarkEnd w:id="325"/>
      <w:bookmarkEnd w:id="326"/>
      <w:bookmarkEnd w:id="327"/>
      <w:bookmarkEnd w:id="328"/>
      <w:bookmarkEnd w:id="329"/>
      <w:bookmarkEnd w:id="330"/>
    </w:p>
    <w:p w14:paraId="04B28709">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331" w:name="_Toc466882025"/>
      <w:bookmarkStart w:id="332"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其中，采用履约保证金（银行转账形式）的金额为暂定合同价税合计</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金额</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的5%，采用不可撤销银行履约保函形式的金额为暂定合同价税合计</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金额</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的8%，采用</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形式的金额为暂定合同价税合计</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金额</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的8%，采用担保公司履约担保书形式的金额为暂定合同价税合计</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金额</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4594DCD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6CCDBF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693A7B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怠于履行合同义务，经招标人通知或要求承担违约金后仍拒不改正的，招标人可依法没收或扣除其履约担保。</w:t>
      </w:r>
    </w:p>
    <w:p w14:paraId="5AF4BF5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679AABF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2D0513F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0480977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5701CF2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5F0C020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2247F6F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489D7E8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1DC8A6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1AACF3A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7F2A015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（6）不可撤销银行履约保函（或履约保证保险或担保公司履约担保书）应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从</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合同期限届满并全部货物经最终验收合格，招标人向中标人支付全部货款</w:t>
      </w:r>
      <w:r>
        <w:rPr>
          <w:rFonts w:hint="eastAsia" w:ascii="宋体" w:hAnsi="宋体" w:eastAsia="宋体" w:cs="Times New Roman"/>
          <w:color w:val="000000" w:themeColor="text1"/>
          <w:kern w:val="0"/>
          <w:szCs w:val="21"/>
          <w:highlight w:val="none"/>
          <w14:textFill>
            <w14:solidFill>
              <w14:schemeClr w14:val="tx1"/>
            </w14:solidFill>
          </w14:textFill>
        </w:rPr>
        <w:t>后二十八（28）日内保持有效。</w:t>
      </w:r>
    </w:p>
    <w:p w14:paraId="527B15D3">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35.4  履约保证金应用本合同货币。</w:t>
      </w:r>
    </w:p>
    <w:p w14:paraId="1FC075D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0DCF2752">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p>
    <w:p w14:paraId="0F9290D5">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开户名称：东莞市众源环境投资有限公司</w:t>
      </w:r>
    </w:p>
    <w:p w14:paraId="6DF9D6F0">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银行账号：769908269610828</w:t>
      </w:r>
    </w:p>
    <w:p w14:paraId="71342FEE">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开户银行：招商银行股份有限公司东莞分行</w:t>
      </w:r>
    </w:p>
    <w:p w14:paraId="36B72D1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在合同期限届满并全部货物经最终验收合格后二十八（28）日后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w:t>
      </w:r>
      <w:r>
        <w:rPr>
          <w:rFonts w:hint="eastAsia" w:ascii="宋体" w:hAnsi="宋体" w:eastAsia="宋体" w:cs="宋体"/>
          <w:color w:val="000000" w:themeColor="text1"/>
          <w:kern w:val="0"/>
          <w:szCs w:val="21"/>
          <w:highlight w:val="none"/>
          <w:lang w:val="en-US" w:eastAsia="zh-CN"/>
          <w14:textFill>
            <w14:solidFill>
              <w14:schemeClr w14:val="tx1"/>
            </w14:solidFill>
          </w14:textFill>
        </w:rPr>
        <w:t>余额的</w:t>
      </w:r>
      <w:r>
        <w:rPr>
          <w:rFonts w:hint="eastAsia" w:ascii="宋体" w:hAnsi="宋体" w:eastAsia="宋体" w:cs="宋体"/>
          <w:color w:val="000000" w:themeColor="text1"/>
          <w:kern w:val="0"/>
          <w:szCs w:val="21"/>
          <w:highlight w:val="none"/>
          <w14:textFill>
            <w14:solidFill>
              <w14:schemeClr w14:val="tx1"/>
            </w14:solidFill>
          </w14:textFill>
        </w:rPr>
        <w:t>退还手续，退回时一律以银行转账的形式无息退回到中标人的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账户</w:t>
      </w:r>
      <w:r>
        <w:rPr>
          <w:rFonts w:hint="eastAsia" w:ascii="宋体" w:hAnsi="宋体" w:eastAsia="宋体" w:cs="宋体"/>
          <w:color w:val="000000" w:themeColor="text1"/>
          <w:kern w:val="0"/>
          <w:szCs w:val="21"/>
          <w:highlight w:val="none"/>
          <w14:textFill>
            <w14:solidFill>
              <w14:schemeClr w14:val="tx1"/>
            </w14:solidFill>
          </w14:textFill>
        </w:rPr>
        <w:t>。</w:t>
      </w:r>
    </w:p>
    <w:p w14:paraId="3A9A37C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625F985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3" w:name="_Toc21389"/>
      <w:bookmarkStart w:id="334" w:name="_Toc486167702"/>
      <w:bookmarkStart w:id="335" w:name="_Toc142508353"/>
      <w:bookmarkStart w:id="336" w:name="_Toc13120"/>
      <w:bookmarkStart w:id="337" w:name="_Toc13033"/>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331"/>
      <w:bookmarkEnd w:id="332"/>
      <w:bookmarkEnd w:id="333"/>
      <w:bookmarkEnd w:id="334"/>
      <w:bookmarkEnd w:id="335"/>
      <w:bookmarkEnd w:id="336"/>
      <w:bookmarkEnd w:id="337"/>
    </w:p>
    <w:p w14:paraId="02FE951A">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68F5513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38" w:name="_Toc450662888"/>
    </w:p>
    <w:p w14:paraId="3B314C4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9" w:name="_Toc486167703"/>
      <w:bookmarkStart w:id="340" w:name="_Toc142508354"/>
      <w:bookmarkStart w:id="341" w:name="_Toc28921_WPSOffice_Level3"/>
      <w:bookmarkStart w:id="342" w:name="_Toc13638"/>
      <w:bookmarkStart w:id="343" w:name="_Toc11444"/>
      <w:bookmarkStart w:id="344" w:name="_Toc14372"/>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38"/>
      <w:bookmarkEnd w:id="339"/>
      <w:bookmarkEnd w:id="340"/>
      <w:bookmarkEnd w:id="341"/>
      <w:bookmarkEnd w:id="342"/>
      <w:bookmarkEnd w:id="343"/>
      <w:bookmarkEnd w:id="344"/>
    </w:p>
    <w:p w14:paraId="59E62BFF">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lang w:val="zh-CN"/>
          <w14:textFill>
            <w14:solidFill>
              <w14:schemeClr w14:val="tx1"/>
            </w14:solidFill>
          </w14:textFill>
        </w:rPr>
      </w:pPr>
      <w:bookmarkStart w:id="345" w:name="_Toc450662889"/>
      <w:r>
        <w:rPr>
          <w:rFonts w:hint="eastAsia" w:ascii="宋体" w:hAnsi="宋体" w:eastAsia="宋体" w:cs="宋体"/>
          <w:color w:val="000000" w:themeColor="text1"/>
          <w:szCs w:val="21"/>
          <w:highlight w:val="none"/>
          <w:lang w:val="zh-CN"/>
          <w14:textFill>
            <w14:solidFill>
              <w14:schemeClr w14:val="tx1"/>
            </w14:solidFill>
          </w14:textFill>
        </w:rPr>
        <w:t>37.1 中标人应按37.2款规定在领取《中标通知书》原件之前向招标代理机构一次性交纳中标服务费（</w:t>
      </w:r>
      <w:r>
        <w:rPr>
          <w:rFonts w:hint="eastAsia" w:ascii="宋体" w:hAnsi="宋体" w:eastAsia="宋体" w:cs="宋体"/>
          <w:color w:val="000000" w:themeColor="text1"/>
          <w:szCs w:val="21"/>
          <w:highlight w:val="none"/>
          <w:lang w:val="en-US" w:eastAsia="zh-CN"/>
          <w14:textFill>
            <w14:solidFill>
              <w14:schemeClr w14:val="tx1"/>
            </w14:solidFill>
          </w14:textFill>
        </w:rPr>
        <w:t>中标服务费</w:t>
      </w:r>
      <w:r>
        <w:rPr>
          <w:rFonts w:hint="eastAsia" w:ascii="宋体" w:hAnsi="宋体" w:eastAsia="宋体" w:cs="宋体"/>
          <w:color w:val="000000" w:themeColor="text1"/>
          <w:szCs w:val="21"/>
          <w:highlight w:val="none"/>
          <w:lang w:val="zh-CN"/>
          <w14:textFill>
            <w14:solidFill>
              <w14:schemeClr w14:val="tx1"/>
            </w14:solidFill>
          </w14:textFill>
        </w:rPr>
        <w:t>参照国家计委《关于印发〈招标代理服务收费管理暂行办法〉的通知》（计价格〔2002〕1980号）及《国家发展改革委关于降低部分建设项目收费标准规范收费行为等有关问题的通知》（发改价格〔2011〕534号）等标准的80%计算。以本项目的中标折扣系数计算得出的</w:t>
      </w:r>
      <w:r>
        <w:rPr>
          <w:rFonts w:hint="eastAsia" w:ascii="宋体" w:hAnsi="宋体" w:eastAsia="宋体" w:cs="宋体"/>
          <w:color w:val="000000" w:themeColor="text1"/>
          <w:szCs w:val="21"/>
          <w:highlight w:val="none"/>
          <w:lang w:val="en-US" w:eastAsia="zh-CN"/>
          <w14:textFill>
            <w14:solidFill>
              <w14:schemeClr w14:val="tx1"/>
            </w14:solidFill>
          </w14:textFill>
        </w:rPr>
        <w:t>不含税</w:t>
      </w:r>
      <w:r>
        <w:rPr>
          <w:rFonts w:hint="eastAsia" w:ascii="宋体" w:hAnsi="宋体" w:eastAsia="宋体" w:cs="宋体"/>
          <w:color w:val="000000" w:themeColor="text1"/>
          <w:szCs w:val="21"/>
          <w:highlight w:val="none"/>
          <w:lang w:val="zh-CN"/>
          <w14:textFill>
            <w14:solidFill>
              <w14:schemeClr w14:val="tx1"/>
            </w14:solidFill>
          </w14:textFill>
        </w:rPr>
        <w:t>暂定合同价金额为计费额，本项目业务性质：按</w:t>
      </w:r>
      <w:r>
        <w:rPr>
          <w:rFonts w:hint="eastAsia" w:ascii="宋体" w:hAnsi="宋体" w:eastAsia="宋体" w:cs="宋体"/>
          <w:color w:val="000000" w:themeColor="text1"/>
          <w:szCs w:val="21"/>
          <w:highlight w:val="none"/>
          <w:lang w:val="en-US" w:eastAsia="zh-CN"/>
          <w14:textFill>
            <w14:solidFill>
              <w14:schemeClr w14:val="tx1"/>
            </w14:solidFill>
          </w14:textFill>
        </w:rPr>
        <w:t>货物类</w:t>
      </w:r>
      <w:r>
        <w:rPr>
          <w:rFonts w:hint="eastAsia" w:ascii="宋体" w:hAnsi="宋体" w:eastAsia="宋体" w:cs="宋体"/>
          <w:color w:val="000000" w:themeColor="text1"/>
          <w:szCs w:val="21"/>
          <w:highlight w:val="none"/>
          <w:lang w:val="zh-CN"/>
          <w14:textFill>
            <w14:solidFill>
              <w14:schemeClr w14:val="tx1"/>
            </w14:solidFill>
          </w14:textFill>
        </w:rPr>
        <w:t>招标代理服务收费）。</w:t>
      </w:r>
    </w:p>
    <w:p w14:paraId="0DA238D7">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37.2 </w:t>
      </w:r>
      <w:r>
        <w:rPr>
          <w:rFonts w:hint="eastAsia" w:ascii="宋体" w:hAnsi="宋体" w:eastAsia="宋体" w:cs="宋体"/>
          <w:color w:val="000000" w:themeColor="text1"/>
          <w:highlight w:val="none"/>
          <w14:textFill>
            <w14:solidFill>
              <w14:schemeClr w14:val="tx1"/>
            </w14:solidFill>
          </w14:textFill>
        </w:rPr>
        <w:t>中标人收到中标通知后，须在15日内向招标代理机构交纳中标服务费用及领取《中标通知书》原件，否则视为放弃中标权利和义务。</w:t>
      </w:r>
    </w:p>
    <w:p w14:paraId="2F4D2BC3">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37.3 </w:t>
      </w:r>
      <w:r>
        <w:rPr>
          <w:rFonts w:hint="eastAsia" w:ascii="宋体" w:hAnsi="宋体" w:eastAsia="宋体" w:cs="宋体"/>
          <w:color w:val="000000" w:themeColor="text1"/>
          <w:szCs w:val="21"/>
          <w:highlight w:val="none"/>
          <w:lang w:val="zh-CN"/>
          <w14:textFill>
            <w14:solidFill>
              <w14:schemeClr w14:val="tx1"/>
            </w14:solidFill>
          </w14:textFill>
        </w:rPr>
        <w:t>中标服务费只接受以银行转账、电汇方式交纳。</w:t>
      </w:r>
    </w:p>
    <w:p w14:paraId="66419401">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中标服务费汇入账号（特别提醒，本账户非投标保证金汇入账户</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500A0CE4">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开户名称：三方诚信招标有限公司东莞分公司     </w:t>
      </w:r>
    </w:p>
    <w:p w14:paraId="709A7958">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银行账号：2010021309900018461</w:t>
      </w:r>
    </w:p>
    <w:p w14:paraId="43B4F4C1">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开户银行：中国工商银行东莞市分行 </w:t>
      </w:r>
    </w:p>
    <w:p w14:paraId="4BA67D79">
      <w:pPr>
        <w:autoSpaceDE w:val="0"/>
        <w:autoSpaceDN w:val="0"/>
        <w:adjustRightInd w:val="0"/>
        <w:spacing w:line="360" w:lineRule="auto"/>
        <w:ind w:left="357" w:leftChars="-100" w:hanging="567" w:hangingChars="27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37.4 中标人如未按第37.1款、第37.2款规定办理，将不予退还其投标保证金。</w:t>
      </w:r>
    </w:p>
    <w:p w14:paraId="7A88DDC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5190DFA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6" w:name="_Toc6764_WPSOffice_Level3"/>
      <w:bookmarkStart w:id="347" w:name="_Toc29412"/>
      <w:bookmarkStart w:id="348" w:name="_Toc486167704"/>
      <w:bookmarkStart w:id="349" w:name="_Toc16761"/>
      <w:bookmarkStart w:id="350" w:name="_Toc26292"/>
      <w:bookmarkStart w:id="351" w:name="_Toc142508355"/>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45"/>
      <w:bookmarkEnd w:id="346"/>
      <w:bookmarkEnd w:id="347"/>
      <w:bookmarkEnd w:id="348"/>
      <w:bookmarkEnd w:id="349"/>
      <w:bookmarkEnd w:id="350"/>
      <w:bookmarkEnd w:id="351"/>
    </w:p>
    <w:p w14:paraId="23B9E919">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该项目获得中标的中标人在执行合同过程中，向招标人出具的发票必须是由中标人开具，不得以其他单位或个人名义出具，本项目中标人向招标人出具的发票类型为增值税专用发票。</w:t>
      </w:r>
      <w:bookmarkStart w:id="352" w:name="_Toc486167705"/>
      <w:bookmarkStart w:id="353" w:name="_Toc31106_WPSOffice_Level3"/>
    </w:p>
    <w:p w14:paraId="16EA9FDE">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173D4EEA">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354" w:name="_Toc142508356"/>
      <w:bookmarkStart w:id="355" w:name="_Toc22059"/>
      <w:bookmarkStart w:id="356" w:name="_Toc4658"/>
      <w:bookmarkStart w:id="357" w:name="_Toc16304"/>
      <w:r>
        <w:rPr>
          <w:rFonts w:ascii="宋体" w:hAnsi="宋体" w:eastAsia="宋体" w:cs="宋体"/>
          <w:b/>
          <w:color w:val="000000" w:themeColor="text1"/>
          <w:szCs w:val="21"/>
          <w:highlight w:val="none"/>
          <w14:textFill>
            <w14:solidFill>
              <w14:schemeClr w14:val="tx1"/>
            </w14:solidFill>
          </w14:textFill>
        </w:rPr>
        <w:t>39 招标相关补充约定</w:t>
      </w:r>
      <w:bookmarkEnd w:id="354"/>
      <w:bookmarkEnd w:id="355"/>
      <w:bookmarkEnd w:id="356"/>
      <w:bookmarkEnd w:id="357"/>
    </w:p>
    <w:p w14:paraId="3BAD01B3">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7452E1A4">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61DA5CA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358" w:name="_Toc25189"/>
      <w:bookmarkStart w:id="359" w:name="_Toc25568"/>
      <w:bookmarkStart w:id="360" w:name="_Toc26725"/>
      <w:bookmarkStart w:id="361" w:name="_Toc142508357"/>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352"/>
      <w:bookmarkEnd w:id="353"/>
      <w:bookmarkEnd w:id="358"/>
      <w:bookmarkEnd w:id="359"/>
      <w:bookmarkEnd w:id="360"/>
      <w:bookmarkEnd w:id="361"/>
    </w:p>
    <w:p w14:paraId="467D9E5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62" w:name="_Toc27939_WPSOffice_Level1"/>
      <w:bookmarkStart w:id="363" w:name="_Toc142508358"/>
      <w:bookmarkStart w:id="364" w:name="_Toc28218"/>
      <w:bookmarkStart w:id="365" w:name="_Toc15414"/>
      <w:bookmarkStart w:id="366" w:name="_Toc486167706"/>
      <w:bookmarkStart w:id="367" w:name="_Toc4217"/>
      <w:bookmarkStart w:id="368" w:name="_Toc45066289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362"/>
      <w:bookmarkEnd w:id="363"/>
      <w:bookmarkEnd w:id="364"/>
      <w:bookmarkEnd w:id="365"/>
      <w:bookmarkEnd w:id="366"/>
      <w:bookmarkEnd w:id="367"/>
      <w:bookmarkEnd w:id="368"/>
    </w:p>
    <w:p w14:paraId="5553A48C">
      <w:pPr>
        <w:spacing w:line="360" w:lineRule="auto"/>
        <w:ind w:firstLine="422"/>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369" w:name="_Toc16088"/>
      <w:r>
        <w:rPr>
          <w:rFonts w:hint="eastAsia" w:ascii="宋体" w:hAnsi="宋体" w:eastAsia="宋体" w:cs="宋体"/>
          <w:b/>
          <w:color w:val="000000" w:themeColor="text1"/>
          <w:sz w:val="21"/>
          <w:szCs w:val="21"/>
          <w:highlight w:val="none"/>
          <w14:textFill>
            <w14:solidFill>
              <w14:schemeClr w14:val="tx1"/>
            </w14:solidFill>
          </w14:textFill>
        </w:rPr>
        <w:t>一、</w:t>
      </w:r>
      <w:r>
        <w:rPr>
          <w:rFonts w:hint="eastAsia" w:ascii="宋体" w:hAnsi="宋体" w:eastAsia="宋体" w:cs="宋体"/>
          <w:b/>
          <w:color w:val="000000" w:themeColor="text1"/>
          <w:sz w:val="21"/>
          <w:szCs w:val="21"/>
          <w:highlight w:val="none"/>
          <w:lang w:val="zh-CN"/>
          <w14:textFill>
            <w14:solidFill>
              <w14:schemeClr w14:val="tx1"/>
            </w14:solidFill>
          </w14:textFill>
        </w:rPr>
        <w:t>项目</w:t>
      </w:r>
      <w:bookmarkEnd w:id="369"/>
      <w:r>
        <w:rPr>
          <w:rFonts w:hint="eastAsia" w:ascii="宋体" w:hAnsi="宋体" w:eastAsia="宋体" w:cs="宋体"/>
          <w:b/>
          <w:color w:val="000000" w:themeColor="text1"/>
          <w:sz w:val="21"/>
          <w:szCs w:val="21"/>
          <w:highlight w:val="none"/>
          <w:lang w:val="en-US" w:eastAsia="zh-CN"/>
          <w14:textFill>
            <w14:solidFill>
              <w14:schemeClr w14:val="tx1"/>
            </w14:solidFill>
          </w14:textFill>
        </w:rPr>
        <w:t>概况</w:t>
      </w:r>
    </w:p>
    <w:p w14:paraId="1CA0707B">
      <w:pPr>
        <w:spacing w:line="360" w:lineRule="auto"/>
        <w:ind w:firstLine="420" w:firstLineChars="20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：东莞市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众源环境投资</w:t>
      </w:r>
      <w:r>
        <w:rPr>
          <w:rFonts w:hint="eastAsia" w:ascii="宋体" w:hAnsi="宋体" w:eastAsia="宋体" w:cs="宋体"/>
          <w:color w:val="000000" w:themeColor="text1"/>
          <w:sz w:val="21"/>
          <w:szCs w:val="21"/>
          <w:highlight w:val="none"/>
          <w14:textFill>
            <w14:solidFill>
              <w14:schemeClr w14:val="tx1"/>
            </w14:solidFill>
          </w14:textFill>
        </w:rPr>
        <w:t>有限公司</w:t>
      </w:r>
    </w:p>
    <w:p w14:paraId="1F78422E">
      <w:pPr>
        <w:spacing w:line="360" w:lineRule="auto"/>
        <w:ind w:firstLine="420" w:firstLineChars="200"/>
        <w:jc w:val="both"/>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采购内容：东莞市众源环境投资有限公司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2025-2026年</w:t>
      </w:r>
      <w:r>
        <w:rPr>
          <w:rFonts w:hint="eastAsia" w:ascii="宋体" w:hAnsi="宋体" w:eastAsia="宋体" w:cs="宋体"/>
          <w:color w:val="000000" w:themeColor="text1"/>
          <w:sz w:val="21"/>
          <w:szCs w:val="21"/>
          <w:highlight w:val="none"/>
          <w14:textFill>
            <w14:solidFill>
              <w14:schemeClr w14:val="tx1"/>
            </w14:solidFill>
          </w14:textFill>
        </w:rPr>
        <w:t>五金材料及工器具采购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p>
    <w:p w14:paraId="04AE975C">
      <w:pPr>
        <w:spacing w:line="360" w:lineRule="auto"/>
        <w:ind w:firstLine="42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货物采购需求</w:t>
      </w:r>
    </w:p>
    <w:p w14:paraId="71385986">
      <w:pPr>
        <w:spacing w:line="360" w:lineRule="auto"/>
        <w:ind w:firstLine="42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2.1 </w:t>
      </w:r>
      <w:r>
        <w:rPr>
          <w:rFonts w:hint="eastAsia" w:ascii="宋体" w:hAnsi="宋体" w:eastAsia="宋体" w:cs="宋体"/>
          <w:b/>
          <w:color w:val="000000" w:themeColor="text1"/>
          <w:sz w:val="21"/>
          <w:szCs w:val="21"/>
          <w:highlight w:val="none"/>
          <w14:textFill>
            <w14:solidFill>
              <w14:schemeClr w14:val="tx1"/>
            </w14:solidFill>
          </w14:textFill>
        </w:rPr>
        <w:t>采购货物情况</w:t>
      </w:r>
    </w:p>
    <w:p w14:paraId="37CDE09F">
      <w:pPr>
        <w:widowControl/>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采购货物清单：详见附件《</w:t>
      </w:r>
      <w:r>
        <w:rPr>
          <w:rFonts w:hint="eastAsia" w:ascii="宋体" w:hAnsi="宋体" w:eastAsia="宋体" w:cs="宋体"/>
          <w:color w:val="000000" w:themeColor="text1"/>
          <w:sz w:val="21"/>
          <w:szCs w:val="21"/>
          <w:highlight w:val="none"/>
          <w:lang w:eastAsia="zh-CN"/>
          <w14:textFill>
            <w14:solidFill>
              <w14:schemeClr w14:val="tx1"/>
            </w14:solidFill>
          </w14:textFill>
        </w:rPr>
        <w:t>东莞市众源环境投资有限公司2025-2026年五金材料及工器具采购</w:t>
      </w:r>
      <w:r>
        <w:rPr>
          <w:rFonts w:hint="eastAsia" w:ascii="宋体" w:hAnsi="宋体" w:eastAsia="宋体" w:cs="宋体"/>
          <w:color w:val="000000" w:themeColor="text1"/>
          <w:sz w:val="21"/>
          <w:szCs w:val="21"/>
          <w:highlight w:val="none"/>
          <w14:textFill>
            <w14:solidFill>
              <w14:schemeClr w14:val="tx1"/>
            </w14:solidFill>
          </w14:textFill>
        </w:rPr>
        <w:t>清单</w:t>
      </w:r>
      <w:r>
        <w:rPr>
          <w:rFonts w:hint="eastAsia" w:ascii="宋体" w:hAnsi="宋体" w:eastAsia="宋体" w:cs="宋体"/>
          <w:color w:val="000000" w:themeColor="text1"/>
          <w:sz w:val="21"/>
          <w:szCs w:val="21"/>
          <w:highlight w:val="none"/>
          <w:lang w:val="en-US" w:eastAsia="zh-CN"/>
          <w14:textFill>
            <w14:solidFill>
              <w14:schemeClr w14:val="tx1"/>
            </w14:solidFill>
          </w14:textFill>
        </w:rPr>
        <w:t>及预算表</w:t>
      </w:r>
      <w:r>
        <w:rPr>
          <w:rFonts w:hint="eastAsia" w:ascii="宋体" w:hAnsi="宋体" w:eastAsia="宋体" w:cs="宋体"/>
          <w:color w:val="000000" w:themeColor="text1"/>
          <w:sz w:val="21"/>
          <w:szCs w:val="21"/>
          <w:highlight w:val="none"/>
          <w14:textFill>
            <w14:solidFill>
              <w14:schemeClr w14:val="tx1"/>
            </w14:solidFill>
          </w14:textFill>
        </w:rPr>
        <w:t>》。</w:t>
      </w:r>
    </w:p>
    <w:p w14:paraId="0A6A79F9">
      <w:pPr>
        <w:widowControl/>
        <w:spacing w:line="360" w:lineRule="auto"/>
        <w:ind w:firstLine="420"/>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本次采购数量为暂定数量仅为便于计算暂定合同价使用，不作为招标人最终采购数量的保证。实际需求数量以招标人具体供货通知为准，按实结算。综合单价不随数量的变化而增减。中标人不得因招标人实际采购数量的减少或增加而要求提供任何形式的补偿或赔偿，或者要求招标人按暂定数量采购相应货物。供货期内招标人需求货物不在暂定采购货物清单上的，由招标人委托具有造价资质的第三方公司编制成果文件确定该类物资不含税预算综合单价，不含税预算综合单价经招标人确认并与中标人协商确定后，该类货物不含税综合单价以前述不含税预算综合单价乘以中标折扣系数计算。若中标人不同意按前述价格提供供货服务的，招标人有权另行委托第三方供应货物，中标人不得以此为由要求招标人支付任何补偿或赔偿。</w:t>
      </w:r>
    </w:p>
    <w:p w14:paraId="6CE52B7E">
      <w:pPr>
        <w:widowControl/>
        <w:spacing w:line="360" w:lineRule="auto"/>
        <w:ind w:firstLine="42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2.2 </w:t>
      </w:r>
      <w:r>
        <w:rPr>
          <w:rFonts w:hint="eastAsia" w:ascii="宋体" w:hAnsi="宋体" w:eastAsia="宋体" w:cs="宋体"/>
          <w:b/>
          <w:color w:val="000000" w:themeColor="text1"/>
          <w:sz w:val="21"/>
          <w:szCs w:val="21"/>
          <w:highlight w:val="none"/>
          <w14:textFill>
            <w14:solidFill>
              <w14:schemeClr w14:val="tx1"/>
            </w14:solidFill>
          </w14:textFill>
        </w:rPr>
        <w:t>交货要求</w:t>
      </w:r>
    </w:p>
    <w:p w14:paraId="7DD50845">
      <w:pPr>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采购供货期：自合同签订之日起12个月。</w:t>
      </w:r>
    </w:p>
    <w:p w14:paraId="5261A66D">
      <w:pPr>
        <w:widowControl/>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配送形式和交货期：</w:t>
      </w:r>
    </w:p>
    <w:p w14:paraId="2328FD31">
      <w:pPr>
        <w:widowControl/>
        <w:spacing w:line="360" w:lineRule="auto"/>
        <w:ind w:firstLine="42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 月度配送。</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每月15日前</w:t>
      </w:r>
      <w:r>
        <w:rPr>
          <w:rFonts w:hint="eastAsia" w:ascii="宋体" w:hAnsi="宋体" w:eastAsia="宋体" w:cs="宋体"/>
          <w:color w:val="000000" w:themeColor="text1"/>
          <w:sz w:val="21"/>
          <w:szCs w:val="21"/>
          <w:highlight w:val="none"/>
          <w14:textFill>
            <w14:solidFill>
              <w14:schemeClr w14:val="tx1"/>
            </w14:solidFill>
          </w14:textFill>
        </w:rPr>
        <w:t>招标人发出供货通知，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标人自接到招标人供货通知后，需在【10】个工作日内按招标人该次发出</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供货清单送达</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并经招标人验收合格，由双方签字确认。</w:t>
      </w:r>
    </w:p>
    <w:p w14:paraId="61BD6E22">
      <w:pPr>
        <w:widowControl/>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 临时配送。如遇临时紧急配送</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需求中标人</w:t>
      </w:r>
      <w:r>
        <w:rPr>
          <w:rFonts w:hint="eastAsia" w:ascii="宋体" w:hAnsi="宋体" w:eastAsia="宋体" w:cs="宋体"/>
          <w:color w:val="000000" w:themeColor="text1"/>
          <w:sz w:val="21"/>
          <w:szCs w:val="21"/>
          <w:highlight w:val="none"/>
          <w14:textFill>
            <w14:solidFill>
              <w14:schemeClr w14:val="tx1"/>
            </w14:solidFill>
          </w14:textFill>
        </w:rPr>
        <w:t>自接到招标人供货通知后，在【2】个工作日内按招标人该次发出</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供货清单送达</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并经招标人验收合格，由双方签字确认，供货是否为紧急配送以招标人通知为准。</w:t>
      </w:r>
    </w:p>
    <w:p w14:paraId="318AEEDB">
      <w:pPr>
        <w:widowControl/>
        <w:spacing w:line="360" w:lineRule="auto"/>
        <w:ind w:firstLine="42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 交货延期要求。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对于</w:t>
      </w:r>
      <w:r>
        <w:rPr>
          <w:rFonts w:hint="eastAsia" w:ascii="宋体" w:hAnsi="宋体" w:eastAsia="宋体" w:cs="宋体"/>
          <w:color w:val="000000" w:themeColor="text1"/>
          <w:sz w:val="21"/>
          <w:szCs w:val="21"/>
          <w:highlight w:val="none"/>
          <w14:textFill>
            <w14:solidFill>
              <w14:schemeClr w14:val="tx1"/>
            </w14:solidFill>
          </w14:textFill>
        </w:rPr>
        <w:t>货源不充足需要订购的五金材料及工器具，</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标人在收到招标人的供货通知后48小时内与招标人进行沟通并经招标人同意后，可延长交货期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延长的交货期以</w:t>
      </w: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指定为准</w:t>
      </w:r>
      <w:r>
        <w:rPr>
          <w:rFonts w:hint="eastAsia" w:ascii="宋体" w:hAnsi="宋体" w:eastAsia="宋体" w:cs="宋体"/>
          <w:color w:val="000000" w:themeColor="text1"/>
          <w:sz w:val="21"/>
          <w:szCs w:val="21"/>
          <w:highlight w:val="none"/>
          <w14:textFill>
            <w14:solidFill>
              <w14:schemeClr w14:val="tx1"/>
            </w14:solidFill>
          </w14:textFill>
        </w:rPr>
        <w:t>。</w:t>
      </w:r>
    </w:p>
    <w:p w14:paraId="6F1D440E">
      <w:pPr>
        <w:widowControl/>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交货地点：详见附件《送货地址汇总表》。后续招标人根据业务需求在东莞市范围内新增的运营点，将提前【3】个工作日通知</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标人进行新增配货地点登记。</w:t>
      </w:r>
    </w:p>
    <w:p w14:paraId="40B56DA0">
      <w:pPr>
        <w:widowControl/>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交货方式与风险承担：在货物移交给招标人并经招标人最终验收合格前，货物的毁损、灭失的风险和责任均由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标人承担。</w:t>
      </w:r>
    </w:p>
    <w:p w14:paraId="56CF6206">
      <w:pPr>
        <w:spacing w:line="360" w:lineRule="auto"/>
        <w:ind w:firstLine="42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2.3 </w:t>
      </w:r>
      <w:r>
        <w:rPr>
          <w:rFonts w:hint="eastAsia" w:ascii="宋体" w:hAnsi="宋体" w:eastAsia="宋体" w:cs="宋体"/>
          <w:b/>
          <w:color w:val="000000" w:themeColor="text1"/>
          <w:sz w:val="21"/>
          <w:szCs w:val="21"/>
          <w:highlight w:val="none"/>
          <w14:textFill>
            <w14:solidFill>
              <w14:schemeClr w14:val="tx1"/>
            </w14:solidFill>
          </w14:textFill>
        </w:rPr>
        <w:t>质量要求</w:t>
      </w:r>
    </w:p>
    <w:p w14:paraId="7B3E98A6">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标人所供货物的品牌可参考</w:t>
      </w:r>
      <w:r>
        <w:rPr>
          <w:rFonts w:hint="eastAsia" w:hAnsi="宋体" w:eastAsia="宋体" w:cs="宋体"/>
          <w:color w:val="000000" w:themeColor="text1"/>
          <w:sz w:val="21"/>
          <w:szCs w:val="21"/>
          <w:highlight w:val="none"/>
          <w:lang w:val="en-US" w:eastAsia="zh-CN"/>
          <w14:textFill>
            <w14:solidFill>
              <w14:schemeClr w14:val="tx1"/>
            </w14:solidFill>
          </w14:textFill>
        </w:rPr>
        <w:t>附件</w:t>
      </w:r>
      <w:r>
        <w:rPr>
          <w:rFonts w:hint="eastAsia" w:hAnsi="宋体" w:eastAsia="宋体" w:cs="宋体"/>
          <w:color w:val="000000" w:themeColor="text1"/>
          <w:sz w:val="21"/>
          <w:szCs w:val="21"/>
          <w:highlight w:val="none"/>
          <w14:textFill>
            <w14:solidFill>
              <w14:schemeClr w14:val="tx1"/>
            </w14:solidFill>
          </w14:textFill>
        </w:rPr>
        <w:t>《东莞市众源环境投资有限公司五金材料及工器具2025</w:t>
      </w:r>
      <w:r>
        <w:rPr>
          <w:rFonts w:hint="eastAsia" w:hAnsi="宋体" w:eastAsia="宋体" w:cs="宋体"/>
          <w:color w:val="000000" w:themeColor="text1"/>
          <w:sz w:val="21"/>
          <w:szCs w:val="21"/>
          <w:highlight w:val="none"/>
          <w:lang w:val="en-US" w:eastAsia="zh-CN"/>
          <w14:textFill>
            <w14:solidFill>
              <w14:schemeClr w14:val="tx1"/>
            </w14:solidFill>
          </w14:textFill>
        </w:rPr>
        <w:t>-2026</w:t>
      </w:r>
      <w:r>
        <w:rPr>
          <w:rFonts w:hint="eastAsia" w:hAnsi="宋体" w:eastAsia="宋体" w:cs="宋体"/>
          <w:color w:val="000000" w:themeColor="text1"/>
          <w:sz w:val="21"/>
          <w:szCs w:val="21"/>
          <w:highlight w:val="none"/>
          <w14:textFill>
            <w14:solidFill>
              <w14:schemeClr w14:val="tx1"/>
            </w14:solidFill>
          </w14:textFill>
        </w:rPr>
        <w:t>年采购清单及预算表》</w:t>
      </w:r>
      <w:r>
        <w:rPr>
          <w:rFonts w:hint="eastAsia" w:hAnsi="宋体" w:eastAsia="宋体" w:cs="宋体"/>
          <w:color w:val="000000" w:themeColor="text1"/>
          <w:sz w:val="21"/>
          <w:szCs w:val="21"/>
          <w:highlight w:val="none"/>
          <w:lang w:val="en-US" w:eastAsia="zh-CN"/>
          <w14:textFill>
            <w14:solidFill>
              <w14:schemeClr w14:val="tx1"/>
            </w14:solidFill>
          </w14:textFill>
        </w:rPr>
        <w:t>中的</w:t>
      </w:r>
      <w:r>
        <w:rPr>
          <w:rFonts w:hint="eastAsia" w:ascii="宋体" w:hAnsi="宋体" w:eastAsia="宋体" w:cs="宋体"/>
          <w:color w:val="000000" w:themeColor="text1"/>
          <w:sz w:val="21"/>
          <w:szCs w:val="21"/>
          <w:highlight w:val="none"/>
          <w14:textFill>
            <w14:solidFill>
              <w14:schemeClr w14:val="tx1"/>
            </w14:solidFill>
          </w14:textFill>
        </w:rPr>
        <w:t>推荐品牌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若</w:t>
      </w:r>
      <w:r>
        <w:rPr>
          <w:rFonts w:hint="eastAsia"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标人所供货物的品牌在推荐品牌范围外的，</w:t>
      </w:r>
      <w:r>
        <w:rPr>
          <w:rFonts w:hint="eastAsia"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标人应保证所供货物品牌</w:t>
      </w:r>
      <w:r>
        <w:rPr>
          <w:rFonts w:hint="eastAsia" w:ascii="宋体" w:hAnsi="宋体" w:eastAsia="宋体" w:cs="宋体"/>
          <w:color w:val="000000" w:themeColor="text1"/>
          <w:sz w:val="21"/>
          <w:szCs w:val="21"/>
          <w:highlight w:val="none"/>
          <w14:textFill>
            <w14:solidFill>
              <w14:schemeClr w14:val="tx1"/>
            </w14:solidFill>
          </w14:textFill>
        </w:rPr>
        <w:t>质量同等或优于推荐品牌。</w:t>
      </w:r>
      <w:r>
        <w:rPr>
          <w:rFonts w:hint="eastAsia"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标人所供货物的品牌质量优于推荐品牌的，综合单价或总价均不作</w:t>
      </w:r>
      <w:r>
        <w:rPr>
          <w:rFonts w:hint="eastAsia" w:ascii="宋体" w:hAnsi="宋体" w:eastAsia="宋体" w:cs="宋体"/>
          <w:color w:val="000000" w:themeColor="text1"/>
          <w:sz w:val="21"/>
          <w:szCs w:val="21"/>
          <w:highlight w:val="none"/>
          <w:lang w:val="en-US" w:eastAsia="zh-CN"/>
          <w14:textFill>
            <w14:solidFill>
              <w14:schemeClr w14:val="tx1"/>
            </w14:solidFill>
          </w14:textFill>
        </w:rPr>
        <w:t>任何</w:t>
      </w:r>
      <w:r>
        <w:rPr>
          <w:rFonts w:hint="eastAsia" w:ascii="宋体" w:hAnsi="宋体" w:eastAsia="宋体" w:cs="宋体"/>
          <w:color w:val="000000" w:themeColor="text1"/>
          <w:sz w:val="21"/>
          <w:szCs w:val="21"/>
          <w:highlight w:val="none"/>
          <w14:textFill>
            <w14:solidFill>
              <w14:schemeClr w14:val="tx1"/>
            </w14:solidFill>
          </w14:textFill>
        </w:rPr>
        <w:t>变更。</w:t>
      </w:r>
    </w:p>
    <w:p w14:paraId="45F556B6">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hAnsi="宋体" w:eastAsia="宋体" w:cs="宋体"/>
          <w:bCs/>
          <w:color w:val="000000" w:themeColor="text1"/>
          <w:sz w:val="21"/>
          <w:szCs w:val="21"/>
          <w:highlight w:val="none"/>
          <w:lang w:eastAsia="zh-CN"/>
          <w14:textFill>
            <w14:solidFill>
              <w14:schemeClr w14:val="tx1"/>
            </w14:solidFill>
          </w14:textFill>
        </w:rPr>
        <w:t>中标人</w:t>
      </w:r>
      <w:r>
        <w:rPr>
          <w:rFonts w:hint="eastAsia" w:ascii="宋体" w:hAnsi="宋体" w:eastAsia="宋体" w:cs="宋体"/>
          <w:bCs/>
          <w:color w:val="000000" w:themeColor="text1"/>
          <w:sz w:val="21"/>
          <w:szCs w:val="21"/>
          <w:highlight w:val="none"/>
          <w14:textFill>
            <w14:solidFill>
              <w14:schemeClr w14:val="tx1"/>
            </w14:solidFill>
          </w14:textFill>
        </w:rPr>
        <w:t>所提供的货物必须符合国家现行有效的法律法规、行业规范及相关的质量标准并保证其产品使用质量，满足招标人的实际使用需求。如在货物送货时发现货物破损或者发生质量问题，招标人有权要求</w:t>
      </w:r>
      <w:r>
        <w:rPr>
          <w:rFonts w:hint="eastAsia" w:hAnsi="宋体" w:eastAsia="宋体" w:cs="宋体"/>
          <w:bCs/>
          <w:color w:val="000000" w:themeColor="text1"/>
          <w:sz w:val="21"/>
          <w:szCs w:val="21"/>
          <w:highlight w:val="none"/>
          <w:lang w:eastAsia="zh-CN"/>
          <w14:textFill>
            <w14:solidFill>
              <w14:schemeClr w14:val="tx1"/>
            </w14:solidFill>
          </w14:textFill>
        </w:rPr>
        <w:t>中标人</w:t>
      </w:r>
      <w:r>
        <w:rPr>
          <w:rFonts w:hint="eastAsia" w:ascii="宋体" w:hAnsi="宋体" w:eastAsia="宋体" w:cs="宋体"/>
          <w:bCs/>
          <w:color w:val="000000" w:themeColor="text1"/>
          <w:sz w:val="21"/>
          <w:szCs w:val="21"/>
          <w:highlight w:val="none"/>
          <w14:textFill>
            <w14:solidFill>
              <w14:schemeClr w14:val="tx1"/>
            </w14:solidFill>
          </w14:textFill>
        </w:rPr>
        <w:t>在收到通知后【3】日内退换相应的货物；如因货物质量问题在安装使用后导致设备损坏无法正常使用，由</w:t>
      </w:r>
      <w:r>
        <w:rPr>
          <w:rFonts w:hint="eastAsia" w:hAnsi="宋体" w:eastAsia="宋体" w:cs="宋体"/>
          <w:bCs/>
          <w:color w:val="000000" w:themeColor="text1"/>
          <w:sz w:val="21"/>
          <w:szCs w:val="21"/>
          <w:highlight w:val="none"/>
          <w:lang w:eastAsia="zh-CN"/>
          <w14:textFill>
            <w14:solidFill>
              <w14:schemeClr w14:val="tx1"/>
            </w14:solidFill>
          </w14:textFill>
        </w:rPr>
        <w:t>中标人</w:t>
      </w:r>
      <w:r>
        <w:rPr>
          <w:rFonts w:hint="eastAsia" w:ascii="宋体" w:hAnsi="宋体" w:eastAsia="宋体" w:cs="宋体"/>
          <w:bCs/>
          <w:color w:val="000000" w:themeColor="text1"/>
          <w:sz w:val="21"/>
          <w:szCs w:val="21"/>
          <w:highlight w:val="none"/>
          <w14:textFill>
            <w14:solidFill>
              <w14:schemeClr w14:val="tx1"/>
            </w14:solidFill>
          </w14:textFill>
        </w:rPr>
        <w:t>负责对该设备进行</w:t>
      </w:r>
      <w:r>
        <w:rPr>
          <w:rFonts w:hint="default" w:ascii="宋体" w:hAnsi="宋体" w:eastAsia="宋体" w:cs="宋体"/>
          <w:bCs/>
          <w:color w:val="000000" w:themeColor="text1"/>
          <w:sz w:val="21"/>
          <w:szCs w:val="21"/>
          <w:highlight w:val="none"/>
          <w:lang w:val="en-US"/>
          <w14:textFill>
            <w14:solidFill>
              <w14:schemeClr w14:val="tx1"/>
            </w14:solidFill>
          </w14:textFill>
        </w:rPr>
        <w:t>维修</w:t>
      </w:r>
      <w:r>
        <w:rPr>
          <w:rFonts w:hint="eastAsia" w:ascii="宋体" w:hAnsi="宋体" w:eastAsia="宋体" w:cs="宋体"/>
          <w:bCs/>
          <w:color w:val="000000" w:themeColor="text1"/>
          <w:sz w:val="21"/>
          <w:szCs w:val="21"/>
          <w:highlight w:val="none"/>
          <w14:textFill>
            <w14:solidFill>
              <w14:schemeClr w14:val="tx1"/>
            </w14:solidFill>
          </w14:textFill>
        </w:rPr>
        <w:t>，因此产生的费用由</w:t>
      </w:r>
      <w:r>
        <w:rPr>
          <w:rFonts w:hint="eastAsia" w:hAnsi="宋体" w:eastAsia="宋体" w:cs="宋体"/>
          <w:bCs/>
          <w:color w:val="000000" w:themeColor="text1"/>
          <w:sz w:val="21"/>
          <w:szCs w:val="21"/>
          <w:highlight w:val="none"/>
          <w:lang w:eastAsia="zh-CN"/>
          <w14:textFill>
            <w14:solidFill>
              <w14:schemeClr w14:val="tx1"/>
            </w14:solidFill>
          </w14:textFill>
        </w:rPr>
        <w:t>中标人</w:t>
      </w:r>
      <w:r>
        <w:rPr>
          <w:rFonts w:hint="eastAsia" w:ascii="宋体" w:hAnsi="宋体" w:eastAsia="宋体" w:cs="宋体"/>
          <w:bCs/>
          <w:color w:val="000000" w:themeColor="text1"/>
          <w:sz w:val="21"/>
          <w:szCs w:val="21"/>
          <w:highlight w:val="none"/>
          <w14:textFill>
            <w14:solidFill>
              <w14:schemeClr w14:val="tx1"/>
            </w14:solidFill>
          </w14:textFill>
        </w:rPr>
        <w:t>承担。</w:t>
      </w:r>
    </w:p>
    <w:p w14:paraId="299D7C06">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 </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提供的货物必须是原厂生产的、非组装的、全新的、未使用过的产品(含零部件、配件、随机工具等)，随机配备的所有配件必须为原厂原配，表面无划伤、无碰撞的痕迹。有原厂包装的，应附有合格证。</w:t>
      </w:r>
    </w:p>
    <w:p w14:paraId="0688DDB2">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 </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必须提供目前市场上技术较先进，成熟的原装产品，其质量、规格及技术特征符合合同的要求，并符合国家有关标准。</w:t>
      </w:r>
    </w:p>
    <w:p w14:paraId="784DFD1F">
      <w:pPr>
        <w:spacing w:line="360" w:lineRule="auto"/>
        <w:ind w:firstLine="422"/>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、验收要求</w:t>
      </w:r>
    </w:p>
    <w:p w14:paraId="5F01F337">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每次货物到达交货地点后，招标人（含招标人委托的第三方）、</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代表共同清点及验货。招标人（含招标人委托的第三方）按照合同及货物清单、国家相关法律法规以及规范的要求等相关的规定，对货物的品种、品牌、规格型号、数量、外观质量、资料进行清点，并</w:t>
      </w:r>
      <w:r>
        <w:rPr>
          <w:rFonts w:hint="eastAsia" w:ascii="宋体" w:hAnsi="宋体" w:eastAsia="宋体" w:cs="宋体"/>
          <w:color w:val="000000" w:themeColor="text1"/>
          <w:sz w:val="21"/>
          <w:szCs w:val="21"/>
          <w:highlight w:val="none"/>
          <w:lang w:val="en-US" w:eastAsia="zh-CN"/>
          <w14:textFill>
            <w14:solidFill>
              <w14:schemeClr w14:val="tx1"/>
            </w14:solidFill>
          </w14:textFill>
        </w:rPr>
        <w:t>在《物资验收单》</w:t>
      </w:r>
      <w:r>
        <w:rPr>
          <w:rFonts w:hint="eastAsia" w:ascii="宋体" w:hAnsi="宋体" w:eastAsia="宋体" w:cs="宋体"/>
          <w:color w:val="000000" w:themeColor="text1"/>
          <w:sz w:val="21"/>
          <w:szCs w:val="21"/>
          <w:highlight w:val="none"/>
          <w14:textFill>
            <w14:solidFill>
              <w14:schemeClr w14:val="tx1"/>
            </w14:solidFill>
          </w14:textFill>
        </w:rPr>
        <w:t>作详细的记录。</w:t>
      </w:r>
    </w:p>
    <w:p w14:paraId="77B70A84">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在本合同履行过程中，如</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需变更其代表人员的，应当在下一次供货前【3】日内将书面的变更申请提交至招标人；否则招标人有权依据本合同项下</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代表人员名单对相关货物进行检验或确认，由此产生的责任均由</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自行承担。</w:t>
      </w:r>
    </w:p>
    <w:p w14:paraId="49FD46E6">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的货物应当按照招标人要求送到指定的地点，由于使用第三方送货服务导致货物未能经过双方共同验收、未送到指定地点仓库的，招标人有权拒绝收货。</w:t>
      </w:r>
    </w:p>
    <w:p w14:paraId="0BC32E4D">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未经招标人同意，</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或</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委托的第三方送货服务仅将货物放置在门口/门卫室，而没有送货至招标人指定的地点的，视为</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未履行送货义务，招标人有权拒绝接受货物且不予支付货款。上述情况下招标人不负保管责任，货物未按照招标人要求放置而造成的损毁、灭失风险概由</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776EC26F">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如发现货物的品种、规格型号、数量、外观质量、品牌与合同及供货清单不符，或货物短缺、质次、损坏等问题，应作详细记录，且招标人有权拒绝收货及拒绝付款，</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应在收到招标人通知后【3】日内、无条件为招标人免费更换、补齐或无条件退货。更换或补齐后的货物，招标人有权按照本条有关验收的约定进行验收，由此产生的制造、运费及保险费等费用均应由</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负担，与招标人无关。</w:t>
      </w:r>
    </w:p>
    <w:p w14:paraId="00250234">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由于非招标人原因而引起货物的更换的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如中标人在招标人规定的时间内完成更换的，则不视为逾期交货，否则将视为逾期交货</w:t>
      </w:r>
      <w:r>
        <w:rPr>
          <w:rFonts w:hint="eastAsia" w:ascii="宋体" w:hAnsi="宋体" w:eastAsia="宋体" w:cs="宋体"/>
          <w:color w:val="000000" w:themeColor="text1"/>
          <w:sz w:val="21"/>
          <w:szCs w:val="21"/>
          <w:highlight w:val="none"/>
          <w14:textFill>
            <w14:solidFill>
              <w14:schemeClr w14:val="tx1"/>
            </w14:solidFill>
          </w14:textFill>
        </w:rPr>
        <w:t>。</w:t>
      </w:r>
    </w:p>
    <w:p w14:paraId="66EA8970">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货物经验收合格后，</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仍应在质保期内对产品质量承担保证责任。</w:t>
      </w:r>
    </w:p>
    <w:p w14:paraId="2E01D3BC">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 招标人根据本条约定对货物所做出的验收，仅作为起算付款及质保期之用，不视为招标人对于货物质量的最终认定。</w:t>
      </w:r>
    </w:p>
    <w:p w14:paraId="0CBED0D7">
      <w:pPr>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 货物在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每批次</w:t>
      </w:r>
      <w:r>
        <w:rPr>
          <w:rFonts w:hint="eastAsia" w:ascii="宋体" w:hAnsi="宋体" w:eastAsia="宋体" w:cs="宋体"/>
          <w:color w:val="000000" w:themeColor="text1"/>
          <w:sz w:val="21"/>
          <w:szCs w:val="21"/>
          <w:highlight w:val="none"/>
          <w14:textFill>
            <w14:solidFill>
              <w14:schemeClr w14:val="tx1"/>
            </w14:solidFill>
          </w14:textFill>
        </w:rPr>
        <w:t>全部经招标人验收合格前，其损耗、毁损、灭失等风险及责任由</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承担，如因发生前述情形，导致</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所供应的货物不能通过招标人验收的，</w:t>
      </w:r>
      <w:r>
        <w:rPr>
          <w:rFonts w:hint="eastAsia" w:ascii="宋体"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应按招标人要求予以免费更换、补齐或无条件退货。</w:t>
      </w:r>
      <w:bookmarkStart w:id="370" w:name="_Toc22844"/>
    </w:p>
    <w:p w14:paraId="174CCF7E">
      <w:pPr>
        <w:spacing w:line="360" w:lineRule="auto"/>
        <w:ind w:firstLine="42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 验收过程中，如对检验记录不能取得一致意见时，</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可委托货物交付地有资质权威的第三方检验机构联合进行检验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当检验后确认产品存在质量瑕疵时，检验费用应当由</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中标人</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承担</w:t>
      </w:r>
      <w:r>
        <w:rPr>
          <w:rFonts w:hint="eastAsia" w:ascii="宋体" w:hAnsi="宋体" w:eastAsia="宋体" w:cs="宋体"/>
          <w:color w:val="000000" w:themeColor="text1"/>
          <w:sz w:val="21"/>
          <w:szCs w:val="21"/>
          <w:highlight w:val="none"/>
          <w14:textFill>
            <w14:solidFill>
              <w14:schemeClr w14:val="tx1"/>
            </w14:solidFill>
          </w14:textFill>
        </w:rPr>
        <w:t>。</w:t>
      </w:r>
    </w:p>
    <w:bookmarkEnd w:id="370"/>
    <w:p w14:paraId="1F503441">
      <w:pPr>
        <w:spacing w:line="360" w:lineRule="auto"/>
        <w:ind w:firstLine="42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、质保及售后要求</w:t>
      </w:r>
    </w:p>
    <w:p w14:paraId="3FFC3A0C">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由招标人负责所供货物的安装工作，招标人在安装、使用货物时所遇技术问题，</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应按招标人要求及时向招标人提供技术指导服务。</w:t>
      </w:r>
    </w:p>
    <w:p w14:paraId="7CE68183">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质保期为一年，自</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完成每次</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供货清单</w:t>
      </w:r>
      <w:r>
        <w:rPr>
          <w:rFonts w:hint="eastAsia" w:ascii="宋体" w:hAnsi="宋体" w:eastAsia="宋体" w:cs="宋体"/>
          <w:color w:val="000000" w:themeColor="text1"/>
          <w:sz w:val="21"/>
          <w:szCs w:val="21"/>
          <w:highlight w:val="none"/>
          <w14:textFill>
            <w14:solidFill>
              <w14:schemeClr w14:val="tx1"/>
            </w14:solidFill>
          </w14:textFill>
        </w:rPr>
        <w:t>的所有货物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配送</w:t>
      </w:r>
      <w:r>
        <w:rPr>
          <w:rFonts w:hint="eastAsia" w:ascii="宋体" w:hAnsi="宋体" w:eastAsia="宋体" w:cs="宋体"/>
          <w:color w:val="000000" w:themeColor="text1"/>
          <w:sz w:val="21"/>
          <w:szCs w:val="21"/>
          <w:highlight w:val="none"/>
          <w14:textFill>
            <w14:solidFill>
              <w14:schemeClr w14:val="tx1"/>
            </w14:solidFill>
          </w14:textFill>
        </w:rPr>
        <w:t>并经招标人最终验收合格之日起计算，质保期内</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在收到质保通知之日起【3】日内免费提供上门服务（该费用已包含在货款内）。若货物厂家出厂时承诺更长的质保期限或更高标准的质保义务的，</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需按厂家承诺提供质保服务。若</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逾期提供质保服务或未能对具有质量问题的货物进行维护的，招标人有权另行委托第三方对上述货物进行维护，因此产生的所有费用均由</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4322E443">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在合同</w:t>
      </w:r>
      <w:r>
        <w:rPr>
          <w:rFonts w:hint="eastAsia"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eastAsia="宋体" w:cs="宋体"/>
          <w:color w:val="000000" w:themeColor="text1"/>
          <w:sz w:val="21"/>
          <w:szCs w:val="21"/>
          <w:highlight w:val="none"/>
          <w14:textFill>
            <w14:solidFill>
              <w14:schemeClr w14:val="tx1"/>
            </w14:solidFill>
          </w14:textFill>
        </w:rPr>
        <w:t>定的质保期内，当货物出现故障问题时，</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接到招标人通知后4小时内响应，24小时内赶到现场更换，保证货物的正常使用。</w:t>
      </w:r>
    </w:p>
    <w:p w14:paraId="290BFBFF">
      <w:pPr>
        <w:spacing w:line="360" w:lineRule="auto"/>
        <w:ind w:firstLine="422"/>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考核制度</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14:paraId="080EC413">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 xml:space="preserve">有义务接受招标人的监督、评价及考核。 </w:t>
      </w:r>
    </w:p>
    <w:p w14:paraId="3D793CEA">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 </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招标人每月在付款手续前对</w:t>
      </w:r>
      <w:r>
        <w:rPr>
          <w:rFonts w:hint="eastAsia"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的履约情况进行月度评价，填写《供应商履约评价表》，</w:t>
      </w:r>
      <w:r>
        <w:rPr>
          <w:rFonts w:hint="eastAsia" w:hAnsi="宋体" w:eastAsia="宋体" w:cs="宋体"/>
          <w:color w:val="000000" w:themeColor="text1"/>
          <w:sz w:val="21"/>
          <w:szCs w:val="21"/>
          <w:highlight w:val="none"/>
          <w14:textFill>
            <w14:solidFill>
              <w14:schemeClr w14:val="tx1"/>
            </w14:solidFill>
          </w14:textFill>
        </w:rPr>
        <w:t>评价分数在80分或以上的为合格；评价分数低于80分为不</w:t>
      </w:r>
      <w:r>
        <w:rPr>
          <w:rFonts w:hint="eastAsia" w:hAnsi="宋体" w:eastAsia="宋体" w:cs="宋体"/>
          <w:color w:val="000000" w:themeColor="text1"/>
          <w:sz w:val="21"/>
          <w:szCs w:val="21"/>
          <w:highlight w:val="none"/>
          <w:lang w:val="en-US" w:eastAsia="zh-CN"/>
          <w14:textFill>
            <w14:solidFill>
              <w14:schemeClr w14:val="tx1"/>
            </w14:solidFill>
          </w14:textFill>
        </w:rPr>
        <w:t>合格</w:t>
      </w:r>
      <w:r>
        <w:rPr>
          <w:rFonts w:hint="eastAsia" w:hAnsi="宋体" w:eastAsia="宋体" w:cs="宋体"/>
          <w:color w:val="000000" w:themeColor="text1"/>
          <w:sz w:val="21"/>
          <w:szCs w:val="21"/>
          <w:highlight w:val="none"/>
          <w14:textFill>
            <w14:solidFill>
              <w14:schemeClr w14:val="tx1"/>
            </w14:solidFill>
          </w14:textFill>
        </w:rPr>
        <w:t>，对于评审结论为不合格的，采购人有权暂停向</w:t>
      </w:r>
      <w:r>
        <w:rPr>
          <w:rFonts w:hint="eastAsia" w:hAnsi="宋体" w:eastAsia="宋体" w:cs="宋体"/>
          <w:color w:val="000000" w:themeColor="text1"/>
          <w:sz w:val="21"/>
          <w:szCs w:val="21"/>
          <w:highlight w:val="none"/>
          <w:lang w:val="en-US" w:eastAsia="zh-CN"/>
          <w14:textFill>
            <w14:solidFill>
              <w14:schemeClr w14:val="tx1"/>
            </w14:solidFill>
          </w14:textFill>
        </w:rPr>
        <w:t>中</w:t>
      </w:r>
      <w:r>
        <w:rPr>
          <w:rFonts w:hint="eastAsia" w:hAnsi="宋体" w:eastAsia="宋体" w:cs="宋体"/>
          <w:color w:val="000000" w:themeColor="text1"/>
          <w:sz w:val="21"/>
          <w:szCs w:val="21"/>
          <w:highlight w:val="none"/>
          <w14:textFill>
            <w14:solidFill>
              <w14:schemeClr w14:val="tx1"/>
            </w14:solidFill>
          </w14:textFill>
        </w:rPr>
        <w:t>标人采购一个月；若出现第二次评审结论为不合格的，采购人有权取消</w:t>
      </w:r>
      <w:r>
        <w:rPr>
          <w:rFonts w:hint="eastAsia" w:hAnsi="宋体" w:eastAsia="宋体" w:cs="宋体"/>
          <w:color w:val="000000" w:themeColor="text1"/>
          <w:sz w:val="21"/>
          <w:szCs w:val="21"/>
          <w:highlight w:val="none"/>
          <w:lang w:val="en-US" w:eastAsia="zh-CN"/>
          <w14:textFill>
            <w14:solidFill>
              <w14:schemeClr w14:val="tx1"/>
            </w14:solidFill>
          </w14:textFill>
        </w:rPr>
        <w:t>中</w:t>
      </w:r>
      <w:r>
        <w:rPr>
          <w:rFonts w:hint="eastAsia" w:hAnsi="宋体" w:eastAsia="宋体" w:cs="宋体"/>
          <w:color w:val="000000" w:themeColor="text1"/>
          <w:sz w:val="21"/>
          <w:szCs w:val="21"/>
          <w:highlight w:val="none"/>
          <w14:textFill>
            <w14:solidFill>
              <w14:schemeClr w14:val="tx1"/>
            </w14:solidFill>
          </w14:textFill>
        </w:rPr>
        <w:t>标人的供货资格并单方解除合同、没收履约担保。</w:t>
      </w:r>
    </w:p>
    <w:p w14:paraId="692494CF">
      <w:pPr>
        <w:pStyle w:val="157"/>
        <w:autoSpaceDE/>
        <w:autoSpaceDN/>
        <w:adjustRightInd/>
        <w:spacing w:line="360" w:lineRule="auto"/>
        <w:jc w:val="both"/>
        <w:outlineLvl w:val="9"/>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 </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招标人有权根据《供应商履约评价表》的考核标准，每对</w:t>
      </w:r>
      <w:r>
        <w:rPr>
          <w:rFonts w:hint="eastAsia"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进行考核评价（如当月无</w:t>
      </w:r>
      <w:r>
        <w:rPr>
          <w:rFonts w:hint="eastAsia" w:ascii="宋体" w:hAnsi="宋体" w:eastAsia="宋体" w:cs="宋体"/>
          <w:color w:val="000000" w:themeColor="text1"/>
          <w:sz w:val="21"/>
          <w:szCs w:val="21"/>
          <w:highlight w:val="none"/>
          <w14:textFill>
            <w14:solidFill>
              <w14:schemeClr w14:val="tx1"/>
            </w14:solidFill>
          </w14:textFill>
        </w:rPr>
        <w:t>五金材料及工器具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物资需求，则无需考核），如</w:t>
      </w:r>
      <w:r>
        <w:rPr>
          <w:rFonts w:hint="eastAsia"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对考核评分结果有异议的，应在收到招标人考核结果通知之日起五个工作日内书面提出，逾期未提出的，视为</w:t>
      </w:r>
      <w:r>
        <w:rPr>
          <w:rFonts w:hint="eastAsia"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确认招标人作出的考核评分结果。</w:t>
      </w:r>
    </w:p>
    <w:p w14:paraId="35C4064C">
      <w:pPr>
        <w:pStyle w:val="157"/>
        <w:autoSpaceDE/>
        <w:autoSpaceDN/>
        <w:adjustRightInd/>
        <w:spacing w:line="360" w:lineRule="auto"/>
        <w:ind w:firstLine="422"/>
        <w:jc w:val="both"/>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 xml:space="preserve">、价款要求 </w:t>
      </w:r>
    </w:p>
    <w:p w14:paraId="58C159DD">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本项目的投标报价采用统一折扣系数报价，合同履约过程中，采购清单中五金材料及工器具不含税中标综合单价按以下方式计算：不含税中标综合单价=不含税预算综合单价×中标折扣系数，以实际供货数量进行结算，不含税中标综合单价出现小数点，保留小数点后两位，从小数点后第3位四舍五入。不含税中标综合单价包含完成供货的全部费用，包括但不限于货物及用户需求书采购清单中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每项货物</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配备的附件、备品备件的采购、制造、试验、送货、搬运（含二次搬运至招标人指定仓储地点）、包装费、运费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包含退送货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、保险、现场仓储、质保、</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 xml:space="preserve">销项税额以外的税费、中标服务费等相关服务的全部费用。 </w:t>
      </w:r>
    </w:p>
    <w:p w14:paraId="44A7FCE2">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招标人收到每批货物并最终验收合格后，每月中旬办理支付上月实际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经验收合格</w:t>
      </w:r>
      <w:r>
        <w:rPr>
          <w:rFonts w:hint="eastAsia" w:ascii="宋体" w:hAnsi="宋体" w:eastAsia="宋体" w:cs="宋体"/>
          <w:color w:val="000000" w:themeColor="text1"/>
          <w:sz w:val="21"/>
          <w:szCs w:val="21"/>
          <w:highlight w:val="none"/>
          <w14:textFill>
            <w14:solidFill>
              <w14:schemeClr w14:val="tx1"/>
            </w14:solidFill>
          </w14:textFill>
        </w:rPr>
        <w:t>供货量</w:t>
      </w:r>
      <w:r>
        <w:rPr>
          <w:rFonts w:hint="eastAsia" w:ascii="宋体" w:hAnsi="宋体" w:eastAsia="宋体" w:cs="宋体"/>
          <w:color w:val="000000" w:themeColor="text1"/>
          <w:sz w:val="21"/>
          <w:szCs w:val="21"/>
          <w:highlight w:val="none"/>
          <w:lang w:val="en-US" w:eastAsia="zh-CN"/>
          <w14:textFill>
            <w14:solidFill>
              <w14:schemeClr w14:val="tx1"/>
            </w14:solidFill>
          </w14:textFill>
        </w:rPr>
        <w:t>对应</w:t>
      </w:r>
      <w:r>
        <w:rPr>
          <w:rFonts w:hint="eastAsia" w:ascii="宋体" w:hAnsi="宋体" w:eastAsia="宋体" w:cs="宋体"/>
          <w:color w:val="000000" w:themeColor="text1"/>
          <w:sz w:val="21"/>
          <w:szCs w:val="21"/>
          <w:highlight w:val="none"/>
          <w14:textFill>
            <w14:solidFill>
              <w14:schemeClr w14:val="tx1"/>
            </w14:solidFill>
          </w14:textFill>
        </w:rPr>
        <w:t>的款项，</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向招标人提交请款报告和等额的合法、有效的增值税</w:t>
      </w:r>
      <w:r>
        <w:rPr>
          <w:rFonts w:hint="eastAsia" w:ascii="宋体" w:hAnsi="宋体" w:eastAsia="宋体" w:cs="宋体"/>
          <w:color w:val="000000" w:themeColor="text1"/>
          <w:sz w:val="21"/>
          <w:szCs w:val="21"/>
          <w:highlight w:val="none"/>
          <w:lang w:val="en-US" w:eastAsia="zh-CN"/>
          <w14:textFill>
            <w14:solidFill>
              <w14:schemeClr w14:val="tx1"/>
            </w14:solidFill>
          </w14:textFill>
        </w:rPr>
        <w:t>专用</w:t>
      </w:r>
      <w:r>
        <w:rPr>
          <w:rFonts w:hint="eastAsia" w:ascii="宋体" w:hAnsi="宋体" w:eastAsia="宋体" w:cs="宋体"/>
          <w:color w:val="000000" w:themeColor="text1"/>
          <w:sz w:val="21"/>
          <w:szCs w:val="21"/>
          <w:highlight w:val="none"/>
          <w14:textFill>
            <w14:solidFill>
              <w14:schemeClr w14:val="tx1"/>
            </w14:solidFill>
          </w14:textFill>
        </w:rPr>
        <w:t>发票，招标人在收到前述材料并确认无误后15个工作日内，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向</w:t>
      </w:r>
      <w:r>
        <w:rPr>
          <w:rFonts w:hint="eastAsia"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支付上月实际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经验收合格</w:t>
      </w:r>
      <w:r>
        <w:rPr>
          <w:rFonts w:hint="eastAsia" w:ascii="宋体" w:hAnsi="宋体" w:eastAsia="宋体" w:cs="宋体"/>
          <w:color w:val="000000" w:themeColor="text1"/>
          <w:sz w:val="21"/>
          <w:szCs w:val="21"/>
          <w:highlight w:val="none"/>
          <w14:textFill>
            <w14:solidFill>
              <w14:schemeClr w14:val="tx1"/>
            </w14:solidFill>
          </w14:textFill>
        </w:rPr>
        <w:t xml:space="preserve">供货量总价的【100%】及对应税额。 </w:t>
      </w:r>
    </w:p>
    <w:p w14:paraId="11DD0FCE">
      <w:pPr>
        <w:pStyle w:val="157"/>
        <w:autoSpaceDE/>
        <w:autoSpaceDN/>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 </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按相应的运营项目采购需求清单提供货物价款等额合法的增值税</w:t>
      </w:r>
      <w:r>
        <w:rPr>
          <w:rFonts w:hint="eastAsia" w:ascii="宋体" w:hAnsi="宋体" w:eastAsia="宋体" w:cs="宋体"/>
          <w:color w:val="000000" w:themeColor="text1"/>
          <w:sz w:val="21"/>
          <w:szCs w:val="21"/>
          <w:highlight w:val="none"/>
          <w:lang w:val="en-US" w:eastAsia="zh-CN"/>
          <w14:textFill>
            <w14:solidFill>
              <w14:schemeClr w14:val="tx1"/>
            </w14:solidFill>
          </w14:textFill>
        </w:rPr>
        <w:t>专用</w:t>
      </w:r>
      <w:r>
        <w:rPr>
          <w:rFonts w:hint="eastAsia" w:ascii="宋体" w:hAnsi="宋体" w:eastAsia="宋体" w:cs="宋体"/>
          <w:color w:val="000000" w:themeColor="text1"/>
          <w:sz w:val="21"/>
          <w:szCs w:val="21"/>
          <w:highlight w:val="none"/>
          <w14:textFill>
            <w14:solidFill>
              <w14:schemeClr w14:val="tx1"/>
            </w14:solidFill>
          </w14:textFill>
        </w:rPr>
        <w:t>发票、请款报告等请款资料，</w:t>
      </w:r>
      <w:r>
        <w:rPr>
          <w:rFonts w:hint="eastAsia"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逾期提交请款资料及发票或提交资料</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或发票</w:t>
      </w:r>
      <w:r>
        <w:rPr>
          <w:rFonts w:hint="eastAsia" w:ascii="宋体" w:hAnsi="宋体" w:eastAsia="宋体" w:cs="宋体"/>
          <w:color w:val="000000" w:themeColor="text1"/>
          <w:sz w:val="21"/>
          <w:szCs w:val="21"/>
          <w:highlight w:val="none"/>
          <w14:textFill>
            <w14:solidFill>
              <w14:schemeClr w14:val="tx1"/>
            </w14:solidFill>
          </w14:textFill>
        </w:rPr>
        <w:t>不符合招标人要求的，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付款时间顺延，并不承担逾期付款违约责任。由于</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提供的发票不符合税法规定，给招标人造成的损失由</w:t>
      </w:r>
      <w:r>
        <w:rPr>
          <w:rFonts w:hint="eastAsia" w:hAnsi="宋体" w:eastAsia="宋体"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承担赔偿责任。</w:t>
      </w:r>
    </w:p>
    <w:p w14:paraId="58B5BC8D">
      <w:pPr>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14:paraId="0F1AB491">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附件1：</w:t>
      </w:r>
    </w:p>
    <w:p w14:paraId="13F5BE61">
      <w:pPr>
        <w:spacing w:line="360" w:lineRule="auto"/>
        <w:ind w:firstLine="0" w:firstLineChars="0"/>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送货地址汇总表</w:t>
      </w:r>
    </w:p>
    <w:tbl>
      <w:tblPr>
        <w:tblStyle w:val="36"/>
        <w:tblW w:w="5000" w:type="pct"/>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224"/>
        <w:gridCol w:w="6503"/>
      </w:tblGrid>
      <w:tr w14:paraId="6F1A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310" w:type="pct"/>
            <w:shd w:val="clear" w:color="auto" w:fill="FFFFFF"/>
            <w:vAlign w:val="center"/>
          </w:tcPr>
          <w:p w14:paraId="4D051BAD">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1554" w:type="pct"/>
            <w:shd w:val="clear" w:color="auto" w:fill="FFFFFF"/>
            <w:vAlign w:val="center"/>
          </w:tcPr>
          <w:p w14:paraId="6613F9F9">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项目名称</w:t>
            </w:r>
          </w:p>
        </w:tc>
        <w:tc>
          <w:tcPr>
            <w:tcW w:w="3135" w:type="pct"/>
            <w:shd w:val="clear" w:color="auto" w:fill="FFFFFF"/>
            <w:vAlign w:val="center"/>
          </w:tcPr>
          <w:p w14:paraId="6619FAE3">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项目地址</w:t>
            </w:r>
          </w:p>
        </w:tc>
      </w:tr>
      <w:tr w14:paraId="51A5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2277880">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554" w:type="pct"/>
            <w:shd w:val="clear" w:color="auto" w:fill="FFFFFF"/>
            <w:vAlign w:val="center"/>
          </w:tcPr>
          <w:p w14:paraId="1A63764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市区污水处理厂一二期</w:t>
            </w:r>
          </w:p>
        </w:tc>
        <w:tc>
          <w:tcPr>
            <w:tcW w:w="3135" w:type="pct"/>
            <w:shd w:val="clear" w:color="auto" w:fill="FFFFFF"/>
            <w:vAlign w:val="center"/>
          </w:tcPr>
          <w:p w14:paraId="31B16DE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东莞市南城街道滨河路100号</w:t>
            </w:r>
          </w:p>
        </w:tc>
      </w:tr>
      <w:tr w14:paraId="03A7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4D72C6E">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554" w:type="pct"/>
            <w:shd w:val="clear" w:color="auto" w:fill="FFFFFF"/>
            <w:vAlign w:val="center"/>
          </w:tcPr>
          <w:p w14:paraId="5D5D138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市区厂污水处理厂三期</w:t>
            </w:r>
          </w:p>
        </w:tc>
        <w:tc>
          <w:tcPr>
            <w:tcW w:w="3135" w:type="pct"/>
            <w:shd w:val="clear" w:color="auto" w:fill="FFFFFF"/>
            <w:vAlign w:val="center"/>
          </w:tcPr>
          <w:p w14:paraId="1516F62B">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东莞市南城街道滨河路100号</w:t>
            </w:r>
          </w:p>
        </w:tc>
      </w:tr>
      <w:tr w14:paraId="4401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D9B0BB6">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1554" w:type="pct"/>
            <w:shd w:val="clear" w:color="auto" w:fill="FFFFFF"/>
            <w:vAlign w:val="center"/>
          </w:tcPr>
          <w:p w14:paraId="4611FE78">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石碣沙腰污水处理厂二期</w:t>
            </w:r>
          </w:p>
        </w:tc>
        <w:tc>
          <w:tcPr>
            <w:tcW w:w="3135" w:type="pct"/>
            <w:shd w:val="clear" w:color="auto" w:fill="FFFFFF"/>
            <w:vAlign w:val="center"/>
          </w:tcPr>
          <w:p w14:paraId="2664BD63">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东莞市石碣镇沙腰村沿江西路2号</w:t>
            </w:r>
          </w:p>
        </w:tc>
      </w:tr>
      <w:tr w14:paraId="7204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0FA21602">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1554" w:type="pct"/>
            <w:shd w:val="clear" w:color="auto" w:fill="FFFFFF"/>
            <w:vAlign w:val="center"/>
          </w:tcPr>
          <w:p w14:paraId="5C3CAA8F">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万江污水处理厂二期</w:t>
            </w:r>
          </w:p>
        </w:tc>
        <w:tc>
          <w:tcPr>
            <w:tcW w:w="3135" w:type="pct"/>
            <w:shd w:val="clear" w:color="auto" w:fill="FFFFFF"/>
            <w:vAlign w:val="center"/>
          </w:tcPr>
          <w:p w14:paraId="7AD96D9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东莞市万江区流涌尾村大兴工业路3号</w:t>
            </w:r>
          </w:p>
        </w:tc>
      </w:tr>
      <w:tr w14:paraId="3E95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554BC4D">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1554" w:type="pct"/>
            <w:shd w:val="clear" w:color="auto" w:fill="FFFFFF"/>
            <w:vAlign w:val="center"/>
          </w:tcPr>
          <w:p w14:paraId="0FBCD32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中堂污水处理厂二期</w:t>
            </w:r>
          </w:p>
        </w:tc>
        <w:tc>
          <w:tcPr>
            <w:tcW w:w="3135" w:type="pct"/>
            <w:shd w:val="clear" w:color="auto" w:fill="FFFFFF"/>
            <w:vAlign w:val="center"/>
          </w:tcPr>
          <w:p w14:paraId="2494CDF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中堂镇东向村滨河东路68号101室</w:t>
            </w:r>
          </w:p>
        </w:tc>
      </w:tr>
      <w:tr w14:paraId="25FC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54C67AD">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1554" w:type="pct"/>
            <w:shd w:val="clear" w:color="auto" w:fill="FFFFFF"/>
            <w:vAlign w:val="center"/>
          </w:tcPr>
          <w:p w14:paraId="0B7F7DC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麻涌污水处理厂二期</w:t>
            </w:r>
          </w:p>
        </w:tc>
        <w:tc>
          <w:tcPr>
            <w:tcW w:w="3135" w:type="pct"/>
            <w:shd w:val="clear" w:color="auto" w:fill="FFFFFF"/>
            <w:vAlign w:val="center"/>
          </w:tcPr>
          <w:p w14:paraId="52AA4AE5">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东莞市麻涌镇新沙公园南一路9号</w:t>
            </w:r>
          </w:p>
        </w:tc>
      </w:tr>
      <w:tr w14:paraId="5218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0B6B40DE">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1554" w:type="pct"/>
            <w:shd w:val="clear" w:color="auto" w:fill="FFFFFF"/>
            <w:vAlign w:val="center"/>
          </w:tcPr>
          <w:p w14:paraId="3B4DBF3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高埗污水处理厂二期</w:t>
            </w:r>
          </w:p>
        </w:tc>
        <w:tc>
          <w:tcPr>
            <w:tcW w:w="3135" w:type="pct"/>
            <w:shd w:val="clear" w:color="auto" w:fill="FFFFFF"/>
            <w:vAlign w:val="center"/>
          </w:tcPr>
          <w:p w14:paraId="7D1DAF0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东莞市高埗镇高埗洲头路13号</w:t>
            </w:r>
          </w:p>
        </w:tc>
      </w:tr>
      <w:tr w14:paraId="706A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6B56BEA">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1554" w:type="pct"/>
            <w:shd w:val="clear" w:color="auto" w:fill="auto"/>
            <w:vAlign w:val="center"/>
          </w:tcPr>
          <w:p w14:paraId="557B187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长安新区污水处理厂</w:t>
            </w:r>
          </w:p>
        </w:tc>
        <w:tc>
          <w:tcPr>
            <w:tcW w:w="3135" w:type="pct"/>
            <w:shd w:val="clear" w:color="auto" w:fill="auto"/>
            <w:vAlign w:val="center"/>
          </w:tcPr>
          <w:p w14:paraId="6C0872C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东莞市长安镇乌沙社区兴发南路尽头</w:t>
            </w:r>
          </w:p>
        </w:tc>
      </w:tr>
      <w:tr w14:paraId="1F46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C51612C">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1554" w:type="pct"/>
            <w:shd w:val="clear" w:color="auto" w:fill="FFFFFF"/>
            <w:vAlign w:val="center"/>
          </w:tcPr>
          <w:p w14:paraId="0F21766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厚街沙塘污水处理厂二期</w:t>
            </w:r>
          </w:p>
        </w:tc>
        <w:tc>
          <w:tcPr>
            <w:tcW w:w="3135" w:type="pct"/>
            <w:shd w:val="clear" w:color="auto" w:fill="FFFFFF"/>
            <w:vAlign w:val="center"/>
          </w:tcPr>
          <w:p w14:paraId="028E09E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东莞市厚街镇沙塘村沙隆路39号</w:t>
            </w:r>
          </w:p>
        </w:tc>
      </w:tr>
      <w:tr w14:paraId="53D6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983FEBE">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1554" w:type="pct"/>
            <w:shd w:val="clear" w:color="auto" w:fill="FFFFFF"/>
            <w:vAlign w:val="center"/>
          </w:tcPr>
          <w:p w14:paraId="0D396C3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虎门宁洲污水处理厂二期</w:t>
            </w:r>
          </w:p>
        </w:tc>
        <w:tc>
          <w:tcPr>
            <w:tcW w:w="3135" w:type="pct"/>
            <w:shd w:val="clear" w:color="auto" w:fill="FFFFFF"/>
            <w:vAlign w:val="center"/>
          </w:tcPr>
          <w:p w14:paraId="04F46785">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虎门镇南栅社区民昌路第六工业区九巷5号</w:t>
            </w:r>
          </w:p>
        </w:tc>
      </w:tr>
      <w:tr w14:paraId="23EB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D9DA943">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1554" w:type="pct"/>
            <w:shd w:val="clear" w:color="auto" w:fill="FFFFFF"/>
            <w:vAlign w:val="center"/>
          </w:tcPr>
          <w:p w14:paraId="2DD9D21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虎门宁洲污水处理厂三期</w:t>
            </w:r>
          </w:p>
        </w:tc>
        <w:tc>
          <w:tcPr>
            <w:tcW w:w="3135" w:type="pct"/>
            <w:shd w:val="clear" w:color="auto" w:fill="FFFFFF"/>
            <w:vAlign w:val="center"/>
          </w:tcPr>
          <w:p w14:paraId="3D117978">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虎门镇南栅社区民昌路第六工业区九巷5号</w:t>
            </w:r>
          </w:p>
        </w:tc>
      </w:tr>
      <w:tr w14:paraId="221C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64FC5809">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1554" w:type="pct"/>
            <w:shd w:val="clear" w:color="auto" w:fill="FFFFFF"/>
            <w:vAlign w:val="center"/>
          </w:tcPr>
          <w:p w14:paraId="5F74861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东城牛山污水处理厂二期</w:t>
            </w:r>
          </w:p>
        </w:tc>
        <w:tc>
          <w:tcPr>
            <w:tcW w:w="3135" w:type="pct"/>
            <w:shd w:val="clear" w:color="auto" w:fill="FFFFFF"/>
            <w:vAlign w:val="center"/>
          </w:tcPr>
          <w:p w14:paraId="51AE898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东莞市东城街道象山路7号2栋101室</w:t>
            </w:r>
          </w:p>
        </w:tc>
      </w:tr>
      <w:tr w14:paraId="71F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62B9E215">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1554" w:type="pct"/>
            <w:shd w:val="clear" w:color="auto" w:fill="FFFFFF"/>
            <w:vAlign w:val="center"/>
          </w:tcPr>
          <w:p w14:paraId="7968311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沙田福禄沙污水处理厂二期</w:t>
            </w:r>
          </w:p>
        </w:tc>
        <w:tc>
          <w:tcPr>
            <w:tcW w:w="3135" w:type="pct"/>
            <w:shd w:val="clear" w:color="auto" w:fill="FFFFFF"/>
            <w:vAlign w:val="center"/>
          </w:tcPr>
          <w:p w14:paraId="3CB8CB2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东莞市沙田镇洲仔路1号2栋101室</w:t>
            </w:r>
          </w:p>
        </w:tc>
      </w:tr>
      <w:tr w14:paraId="2B50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D83EDA2">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1554" w:type="pct"/>
            <w:shd w:val="clear" w:color="auto" w:fill="FFFFFF"/>
            <w:vAlign w:val="center"/>
          </w:tcPr>
          <w:p w14:paraId="43A34C0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大岭山连马污水处理厂二期</w:t>
            </w:r>
          </w:p>
        </w:tc>
        <w:tc>
          <w:tcPr>
            <w:tcW w:w="3135" w:type="pct"/>
            <w:shd w:val="clear" w:color="auto" w:fill="FFFFFF"/>
            <w:vAlign w:val="center"/>
          </w:tcPr>
          <w:p w14:paraId="3A84B40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东莞市大岭山镇连马路159号102室</w:t>
            </w:r>
          </w:p>
        </w:tc>
      </w:tr>
      <w:tr w14:paraId="0AFF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B5CB309">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554" w:type="pct"/>
            <w:shd w:val="clear" w:color="auto" w:fill="FFFFFF"/>
            <w:vAlign w:val="center"/>
          </w:tcPr>
          <w:p w14:paraId="26DBE9A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东城温塘污水处理厂二期</w:t>
            </w:r>
          </w:p>
        </w:tc>
        <w:tc>
          <w:tcPr>
            <w:tcW w:w="3135" w:type="pct"/>
            <w:shd w:val="clear" w:color="auto" w:fill="FFFFFF"/>
            <w:vAlign w:val="center"/>
          </w:tcPr>
          <w:p w14:paraId="114EA2F2">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东莞市东城街道创盈路东城段86号</w:t>
            </w:r>
          </w:p>
        </w:tc>
      </w:tr>
      <w:tr w14:paraId="3862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12A4177">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1554" w:type="pct"/>
            <w:shd w:val="clear" w:color="auto" w:fill="FFFFFF"/>
            <w:vAlign w:val="center"/>
          </w:tcPr>
          <w:p w14:paraId="3BEC81C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黄江污水处理厂二期</w:t>
            </w:r>
          </w:p>
        </w:tc>
        <w:tc>
          <w:tcPr>
            <w:tcW w:w="3135" w:type="pct"/>
            <w:shd w:val="clear" w:color="auto" w:fill="FFFFFF"/>
            <w:vAlign w:val="center"/>
          </w:tcPr>
          <w:p w14:paraId="4819BD03">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东莞市黄江镇合路村创业一路一号</w:t>
            </w:r>
          </w:p>
        </w:tc>
      </w:tr>
      <w:tr w14:paraId="6E2F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9FC255D">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1554" w:type="pct"/>
            <w:shd w:val="clear" w:color="auto" w:fill="auto"/>
            <w:vAlign w:val="center"/>
          </w:tcPr>
          <w:p w14:paraId="7F5D10CB">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松山湖北部污水处理厂二期</w:t>
            </w:r>
          </w:p>
        </w:tc>
        <w:tc>
          <w:tcPr>
            <w:tcW w:w="3135" w:type="pct"/>
            <w:shd w:val="clear" w:color="auto" w:fill="auto"/>
            <w:vAlign w:val="center"/>
          </w:tcPr>
          <w:p w14:paraId="1EE7C408">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东莞市松山湖高新科技产业园区工业西三路3号</w:t>
            </w:r>
          </w:p>
        </w:tc>
      </w:tr>
      <w:tr w14:paraId="05C9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7E378B6">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554" w:type="pct"/>
            <w:shd w:val="clear" w:color="auto" w:fill="FFFFFF"/>
            <w:vAlign w:val="center"/>
          </w:tcPr>
          <w:p w14:paraId="676FDF5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寮步竹园污水处理厂三期</w:t>
            </w:r>
          </w:p>
        </w:tc>
        <w:tc>
          <w:tcPr>
            <w:tcW w:w="3135" w:type="pct"/>
            <w:shd w:val="clear" w:color="auto" w:fill="FFFFFF"/>
            <w:vAlign w:val="center"/>
          </w:tcPr>
          <w:p w14:paraId="251F78BF">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东莞市寮步镇竹园村横岭工业区18号</w:t>
            </w:r>
          </w:p>
        </w:tc>
      </w:tr>
      <w:tr w14:paraId="044E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F1AFB1A">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1554" w:type="pct"/>
            <w:shd w:val="clear" w:color="auto" w:fill="FFFFFF"/>
            <w:vAlign w:val="center"/>
          </w:tcPr>
          <w:p w14:paraId="0923CC42">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大朗松山湖南部污水处理厂二期</w:t>
            </w:r>
          </w:p>
        </w:tc>
        <w:tc>
          <w:tcPr>
            <w:tcW w:w="3135" w:type="pct"/>
            <w:shd w:val="clear" w:color="auto" w:fill="FFFFFF"/>
            <w:vAlign w:val="center"/>
          </w:tcPr>
          <w:p w14:paraId="7CECA33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东莞市大朗镇沙步村杨沙路153号十三栋101室</w:t>
            </w:r>
          </w:p>
        </w:tc>
      </w:tr>
      <w:tr w14:paraId="17B3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61D42A8">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20</w:t>
            </w:r>
          </w:p>
        </w:tc>
        <w:tc>
          <w:tcPr>
            <w:tcW w:w="1554" w:type="pct"/>
            <w:shd w:val="clear" w:color="auto" w:fill="FFFFFF"/>
            <w:vAlign w:val="center"/>
          </w:tcPr>
          <w:p w14:paraId="312A224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常平东污水处理厂二期</w:t>
            </w:r>
          </w:p>
        </w:tc>
        <w:tc>
          <w:tcPr>
            <w:tcW w:w="3135" w:type="pct"/>
            <w:shd w:val="clear" w:color="auto" w:fill="FFFFFF"/>
            <w:vAlign w:val="center"/>
          </w:tcPr>
          <w:p w14:paraId="76A15AE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东莞市常平镇沙湖口村污水处理厂二期</w:t>
            </w:r>
          </w:p>
        </w:tc>
      </w:tr>
      <w:tr w14:paraId="3098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FDFBA0B">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21</w:t>
            </w:r>
          </w:p>
        </w:tc>
        <w:tc>
          <w:tcPr>
            <w:tcW w:w="1554" w:type="pct"/>
            <w:shd w:val="clear" w:color="auto" w:fill="FFFFFF"/>
            <w:vAlign w:val="center"/>
          </w:tcPr>
          <w:p w14:paraId="46F1A6A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常平西污水处理厂二期</w:t>
            </w:r>
          </w:p>
        </w:tc>
        <w:tc>
          <w:tcPr>
            <w:tcW w:w="3135" w:type="pct"/>
            <w:shd w:val="clear" w:color="auto" w:fill="FFFFFF"/>
            <w:vAlign w:val="center"/>
          </w:tcPr>
          <w:p w14:paraId="3F04546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东莞市常平镇常平沿河东一路20号</w:t>
            </w:r>
          </w:p>
        </w:tc>
      </w:tr>
      <w:tr w14:paraId="587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76BCE7E">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22</w:t>
            </w:r>
          </w:p>
        </w:tc>
        <w:tc>
          <w:tcPr>
            <w:tcW w:w="1554" w:type="pct"/>
            <w:shd w:val="clear" w:color="auto" w:fill="FFFFFF"/>
            <w:vAlign w:val="center"/>
          </w:tcPr>
          <w:p w14:paraId="76DA427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横沥东坑污水处理厂二期</w:t>
            </w:r>
          </w:p>
        </w:tc>
        <w:tc>
          <w:tcPr>
            <w:tcW w:w="3135" w:type="pct"/>
            <w:shd w:val="clear" w:color="auto" w:fill="FFFFFF"/>
            <w:vAlign w:val="center"/>
          </w:tcPr>
          <w:p w14:paraId="0E7A7E1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东莞市横沥镇石涌恒富路1号1号楼101室</w:t>
            </w:r>
          </w:p>
        </w:tc>
      </w:tr>
      <w:tr w14:paraId="44EA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457DF73">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23</w:t>
            </w:r>
          </w:p>
        </w:tc>
        <w:tc>
          <w:tcPr>
            <w:tcW w:w="1554" w:type="pct"/>
            <w:shd w:val="clear" w:color="auto" w:fill="FFFFFF"/>
            <w:vAlign w:val="center"/>
          </w:tcPr>
          <w:p w14:paraId="724C115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黄江梅塘污水处理厂</w:t>
            </w:r>
          </w:p>
        </w:tc>
        <w:tc>
          <w:tcPr>
            <w:tcW w:w="3135" w:type="pct"/>
            <w:shd w:val="clear" w:color="auto" w:fill="FFFFFF"/>
            <w:vAlign w:val="center"/>
          </w:tcPr>
          <w:p w14:paraId="39178F9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广东省东莞市黄江镇星光村附件</w:t>
            </w:r>
          </w:p>
        </w:tc>
      </w:tr>
      <w:tr w14:paraId="0EB6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0B85081">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1554" w:type="pct"/>
            <w:shd w:val="clear" w:color="auto" w:fill="FFFFFF"/>
            <w:vAlign w:val="center"/>
          </w:tcPr>
          <w:p w14:paraId="72CDF9C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凤岗竹塘污水处理厂二期</w:t>
            </w:r>
          </w:p>
        </w:tc>
        <w:tc>
          <w:tcPr>
            <w:tcW w:w="3135" w:type="pct"/>
            <w:shd w:val="clear" w:color="auto" w:fill="FFFFFF"/>
            <w:vAlign w:val="center"/>
          </w:tcPr>
          <w:p w14:paraId="640B780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凤岗镇竹塘村浸校塘组</w:t>
            </w:r>
          </w:p>
        </w:tc>
      </w:tr>
      <w:tr w14:paraId="6CAC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63297E1">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1554" w:type="pct"/>
            <w:shd w:val="clear" w:color="auto" w:fill="FFFFFF"/>
            <w:vAlign w:val="center"/>
          </w:tcPr>
          <w:p w14:paraId="156B013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塘厦白泥湖水质净化厂</w:t>
            </w:r>
          </w:p>
        </w:tc>
        <w:tc>
          <w:tcPr>
            <w:tcW w:w="3135" w:type="pct"/>
            <w:shd w:val="clear" w:color="auto" w:fill="FFFFFF"/>
            <w:vAlign w:val="center"/>
          </w:tcPr>
          <w:p w14:paraId="39424E7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东莞市塘厦镇塘厦南一横路21号</w:t>
            </w:r>
          </w:p>
        </w:tc>
      </w:tr>
      <w:tr w14:paraId="3758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68C2CDFA">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1554" w:type="pct"/>
            <w:shd w:val="clear" w:color="auto" w:fill="FFFFFF"/>
            <w:vAlign w:val="center"/>
          </w:tcPr>
          <w:p w14:paraId="1EE659A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凤岗竹塘污水处理厂三期</w:t>
            </w:r>
          </w:p>
        </w:tc>
        <w:tc>
          <w:tcPr>
            <w:tcW w:w="3135" w:type="pct"/>
            <w:shd w:val="clear" w:color="auto" w:fill="FFFFFF"/>
            <w:vAlign w:val="center"/>
          </w:tcPr>
          <w:p w14:paraId="304525F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凤岗镇竹塘村浸校塘组</w:t>
            </w:r>
          </w:p>
        </w:tc>
      </w:tr>
      <w:tr w14:paraId="01B6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43C59EA">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1554" w:type="pct"/>
            <w:shd w:val="clear" w:color="auto" w:fill="FFFFFF"/>
            <w:vAlign w:val="center"/>
          </w:tcPr>
          <w:p w14:paraId="59A4564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清溪厦坭污水处理厂二期</w:t>
            </w:r>
          </w:p>
        </w:tc>
        <w:tc>
          <w:tcPr>
            <w:tcW w:w="3135" w:type="pct"/>
            <w:shd w:val="clear" w:color="auto" w:fill="FFFFFF"/>
            <w:vAlign w:val="center"/>
          </w:tcPr>
          <w:p w14:paraId="6129A85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东莞市清溪镇江背路33号</w:t>
            </w:r>
          </w:p>
        </w:tc>
      </w:tr>
      <w:tr w14:paraId="2763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77CC82F">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p>
        </w:tc>
        <w:tc>
          <w:tcPr>
            <w:tcW w:w="1554" w:type="pct"/>
            <w:shd w:val="clear" w:color="auto" w:fill="FFFFFF"/>
            <w:vAlign w:val="center"/>
          </w:tcPr>
          <w:p w14:paraId="4CC5C97B">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松山湖科学城厂</w:t>
            </w:r>
          </w:p>
        </w:tc>
        <w:tc>
          <w:tcPr>
            <w:tcW w:w="3135" w:type="pct"/>
            <w:shd w:val="clear" w:color="auto" w:fill="FFFFFF"/>
            <w:vAlign w:val="center"/>
          </w:tcPr>
          <w:p w14:paraId="2F31C47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东莞市</w:t>
            </w:r>
            <w:r>
              <w:rPr>
                <w:rFonts w:hint="eastAsia" w:ascii="宋体" w:hAnsi="宋体" w:eastAsia="宋体" w:cs="宋体"/>
                <w:color w:val="000000" w:themeColor="text1"/>
                <w:kern w:val="0"/>
                <w:sz w:val="21"/>
                <w:szCs w:val="21"/>
                <w:highlight w:val="none"/>
                <w:lang w:bidi="ar"/>
                <w14:textFill>
                  <w14:solidFill>
                    <w14:schemeClr w14:val="tx1"/>
                  </w14:solidFill>
                </w14:textFill>
              </w:rPr>
              <w:t>松山湖高新科技产业园区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屏安路与莲大路交叉口</w:t>
            </w:r>
          </w:p>
        </w:tc>
      </w:tr>
      <w:tr w14:paraId="4B9D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DCF1664">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p>
        </w:tc>
        <w:tc>
          <w:tcPr>
            <w:tcW w:w="1554" w:type="pct"/>
            <w:shd w:val="clear" w:color="auto" w:fill="FFFFFF"/>
            <w:vAlign w:val="center"/>
          </w:tcPr>
          <w:p w14:paraId="1B8C0593">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茶山污水处理厂改扩建项目</w:t>
            </w:r>
          </w:p>
        </w:tc>
        <w:tc>
          <w:tcPr>
            <w:tcW w:w="3135" w:type="pct"/>
            <w:shd w:val="clear" w:color="auto" w:fill="FFFFFF"/>
            <w:vAlign w:val="center"/>
          </w:tcPr>
          <w:p w14:paraId="0211E54A">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东莞市茶山镇横江村</w:t>
            </w:r>
          </w:p>
        </w:tc>
      </w:tr>
    </w:tbl>
    <w:p w14:paraId="12320359">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01816315">
      <w:pPr>
        <w:spacing w:line="360" w:lineRule="auto"/>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附件2：</w:t>
      </w:r>
    </w:p>
    <w:p w14:paraId="60FB585E">
      <w:pPr>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物资</w:t>
      </w:r>
      <w:r>
        <w:rPr>
          <w:rFonts w:hint="eastAsia" w:ascii="宋体" w:hAnsi="宋体" w:eastAsia="宋体" w:cs="宋体"/>
          <w:b/>
          <w:bCs/>
          <w:color w:val="000000" w:themeColor="text1"/>
          <w:sz w:val="21"/>
          <w:szCs w:val="21"/>
          <w:highlight w:val="none"/>
          <w14:textFill>
            <w14:solidFill>
              <w14:schemeClr w14:val="tx1"/>
            </w14:solidFill>
          </w14:textFill>
        </w:rPr>
        <w:t>验收单</w:t>
      </w:r>
    </w:p>
    <w:tbl>
      <w:tblPr>
        <w:tblStyle w:val="3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68"/>
        <w:gridCol w:w="1441"/>
        <w:gridCol w:w="148"/>
        <w:gridCol w:w="561"/>
        <w:gridCol w:w="136"/>
        <w:gridCol w:w="736"/>
        <w:gridCol w:w="778"/>
        <w:gridCol w:w="612"/>
        <w:gridCol w:w="321"/>
        <w:gridCol w:w="978"/>
        <w:gridCol w:w="1285"/>
        <w:gridCol w:w="8"/>
      </w:tblGrid>
      <w:tr w14:paraId="25FD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9" w:type="dxa"/>
            <w:vAlign w:val="center"/>
          </w:tcPr>
          <w:p w14:paraId="33D85E5E">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合同名称</w:t>
            </w:r>
          </w:p>
        </w:tc>
        <w:tc>
          <w:tcPr>
            <w:tcW w:w="7772" w:type="dxa"/>
            <w:gridSpan w:val="12"/>
          </w:tcPr>
          <w:p w14:paraId="14BA605D">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2430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9" w:type="dxa"/>
            <w:vAlign w:val="center"/>
          </w:tcPr>
          <w:p w14:paraId="4F02C698">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tc>
        <w:tc>
          <w:tcPr>
            <w:tcW w:w="3054" w:type="dxa"/>
            <w:gridSpan w:val="5"/>
          </w:tcPr>
          <w:p w14:paraId="085FD94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126" w:type="dxa"/>
            <w:gridSpan w:val="3"/>
            <w:vAlign w:val="center"/>
          </w:tcPr>
          <w:p w14:paraId="166EEF59">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配送日期</w:t>
            </w:r>
          </w:p>
        </w:tc>
        <w:tc>
          <w:tcPr>
            <w:tcW w:w="2592" w:type="dxa"/>
            <w:gridSpan w:val="4"/>
          </w:tcPr>
          <w:p w14:paraId="0AAB626E">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5DA4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9" w:type="dxa"/>
            <w:vMerge w:val="restart"/>
            <w:vAlign w:val="center"/>
          </w:tcPr>
          <w:p w14:paraId="2BFD72DC">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货物描述</w:t>
            </w:r>
          </w:p>
        </w:tc>
        <w:tc>
          <w:tcPr>
            <w:tcW w:w="768" w:type="dxa"/>
            <w:vAlign w:val="center"/>
          </w:tcPr>
          <w:p w14:paraId="1A9ABE93">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589" w:type="dxa"/>
            <w:gridSpan w:val="2"/>
            <w:vAlign w:val="center"/>
          </w:tcPr>
          <w:p w14:paraId="688B501C">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物资名称</w:t>
            </w:r>
          </w:p>
        </w:tc>
        <w:tc>
          <w:tcPr>
            <w:tcW w:w="1433" w:type="dxa"/>
            <w:gridSpan w:val="3"/>
            <w:vAlign w:val="center"/>
          </w:tcPr>
          <w:p w14:paraId="4B378470">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778" w:type="dxa"/>
            <w:vAlign w:val="center"/>
          </w:tcPr>
          <w:p w14:paraId="2A9BADD7">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933" w:type="dxa"/>
            <w:gridSpan w:val="2"/>
            <w:vAlign w:val="center"/>
          </w:tcPr>
          <w:p w14:paraId="580DEEA2">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978" w:type="dxa"/>
            <w:vAlign w:val="center"/>
          </w:tcPr>
          <w:p w14:paraId="487D3187">
            <w:pPr>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p>
        </w:tc>
        <w:tc>
          <w:tcPr>
            <w:tcW w:w="1293" w:type="dxa"/>
            <w:gridSpan w:val="2"/>
            <w:vAlign w:val="center"/>
          </w:tcPr>
          <w:p w14:paraId="365DE618">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1C4F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19" w:type="dxa"/>
            <w:vMerge w:val="continue"/>
            <w:vAlign w:val="center"/>
          </w:tcPr>
          <w:p w14:paraId="52B9E440">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757E269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566EE0CB">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0D302441">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71DC7976">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6CFC6809">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13B0CC7C">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159CA618">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625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9" w:type="dxa"/>
            <w:vMerge w:val="continue"/>
            <w:vAlign w:val="center"/>
          </w:tcPr>
          <w:p w14:paraId="10801980">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7605F73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7E255114">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5700192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68E4E67D">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7D34D6D8">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678B9516">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4BE3DEA9">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2576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619" w:type="dxa"/>
            <w:vMerge w:val="continue"/>
            <w:vAlign w:val="center"/>
          </w:tcPr>
          <w:p w14:paraId="151E64D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2A8DFB88">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67E7894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0A58E906">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7DD335C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1910ED3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18DFB13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155150F3">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2F0E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19" w:type="dxa"/>
            <w:vMerge w:val="continue"/>
            <w:vAlign w:val="center"/>
          </w:tcPr>
          <w:p w14:paraId="572A1A7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7B8BB44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0D569A8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03D4E522">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77F99C9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71878142">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46A7D268">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4AAD5ECE">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3099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19" w:type="dxa"/>
            <w:vMerge w:val="continue"/>
            <w:vAlign w:val="center"/>
          </w:tcPr>
          <w:p w14:paraId="1CA2352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72" w:type="dxa"/>
            <w:gridSpan w:val="12"/>
            <w:vAlign w:val="center"/>
          </w:tcPr>
          <w:p w14:paraId="44ABDB19">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备注：以上栏目由供货单位填写。如果不能将所发货物描述清楚，需附“发货清单”或“装箱单”，并加盖骑缝章。</w:t>
            </w:r>
          </w:p>
        </w:tc>
      </w:tr>
      <w:tr w14:paraId="4748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7" w:hRule="atLeast"/>
          <w:jc w:val="center"/>
        </w:trPr>
        <w:tc>
          <w:tcPr>
            <w:tcW w:w="1619" w:type="dxa"/>
            <w:vMerge w:val="restart"/>
            <w:vAlign w:val="center"/>
          </w:tcPr>
          <w:p w14:paraId="46E14C54">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货物验收</w:t>
            </w:r>
          </w:p>
        </w:tc>
        <w:tc>
          <w:tcPr>
            <w:tcW w:w="2209" w:type="dxa"/>
            <w:gridSpan w:val="2"/>
            <w:vAlign w:val="center"/>
          </w:tcPr>
          <w:p w14:paraId="79267AE8">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货物数量是否齐全</w:t>
            </w:r>
          </w:p>
        </w:tc>
        <w:tc>
          <w:tcPr>
            <w:tcW w:w="5555" w:type="dxa"/>
            <w:gridSpan w:val="9"/>
            <w:vAlign w:val="center"/>
          </w:tcPr>
          <w:p w14:paraId="341AF657">
            <w:pPr>
              <w:ind w:firstLine="840" w:firstLineChars="4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1462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1" w:hRule="atLeast"/>
          <w:jc w:val="center"/>
        </w:trPr>
        <w:tc>
          <w:tcPr>
            <w:tcW w:w="1619" w:type="dxa"/>
            <w:vMerge w:val="continue"/>
          </w:tcPr>
          <w:p w14:paraId="5ECCBCE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1F322992">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所有货物是否完好</w:t>
            </w:r>
          </w:p>
        </w:tc>
        <w:tc>
          <w:tcPr>
            <w:tcW w:w="5555" w:type="dxa"/>
            <w:gridSpan w:val="9"/>
            <w:vAlign w:val="center"/>
          </w:tcPr>
          <w:p w14:paraId="618F2797">
            <w:pPr>
              <w:ind w:firstLine="840" w:firstLineChars="4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481A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5" w:hRule="atLeast"/>
          <w:jc w:val="center"/>
        </w:trPr>
        <w:tc>
          <w:tcPr>
            <w:tcW w:w="1619" w:type="dxa"/>
            <w:vMerge w:val="continue"/>
          </w:tcPr>
          <w:p w14:paraId="0632814C">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6695240E">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货损描述</w:t>
            </w:r>
          </w:p>
        </w:tc>
        <w:tc>
          <w:tcPr>
            <w:tcW w:w="5555" w:type="dxa"/>
            <w:gridSpan w:val="9"/>
            <w:vAlign w:val="center"/>
          </w:tcPr>
          <w:p w14:paraId="680D118C">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659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89" w:hRule="atLeast"/>
          <w:jc w:val="center"/>
        </w:trPr>
        <w:tc>
          <w:tcPr>
            <w:tcW w:w="1619" w:type="dxa"/>
            <w:vMerge w:val="continue"/>
          </w:tcPr>
          <w:p w14:paraId="695004BA">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6D61C835">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缺货、错货描述</w:t>
            </w:r>
          </w:p>
        </w:tc>
        <w:tc>
          <w:tcPr>
            <w:tcW w:w="5555" w:type="dxa"/>
            <w:gridSpan w:val="9"/>
            <w:vAlign w:val="center"/>
          </w:tcPr>
          <w:p w14:paraId="31715889">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3B14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21" w:hRule="atLeast"/>
          <w:jc w:val="center"/>
        </w:trPr>
        <w:tc>
          <w:tcPr>
            <w:tcW w:w="1619" w:type="dxa"/>
            <w:vMerge w:val="continue"/>
          </w:tcPr>
          <w:p w14:paraId="752521D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267A0C7F">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现场初检结果</w:t>
            </w:r>
          </w:p>
        </w:tc>
        <w:tc>
          <w:tcPr>
            <w:tcW w:w="5555" w:type="dxa"/>
            <w:gridSpan w:val="9"/>
            <w:vAlign w:val="center"/>
          </w:tcPr>
          <w:p w14:paraId="6CA0E876">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375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4537" w:type="dxa"/>
            <w:gridSpan w:val="5"/>
          </w:tcPr>
          <w:p w14:paraId="5E810636">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6EF1B589">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供货单位名称（签章）：</w:t>
            </w:r>
          </w:p>
          <w:p w14:paraId="46DC146D">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2CB944DC">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4D3555B8">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45F0E8EF">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7F6119AC">
            <w:pPr>
              <w:pStyle w:val="44"/>
              <w:rPr>
                <w:rFonts w:hint="eastAsia" w:ascii="宋体" w:hAnsi="宋体" w:eastAsia="宋体" w:cs="宋体"/>
                <w:color w:val="000000" w:themeColor="text1"/>
                <w:sz w:val="21"/>
                <w:szCs w:val="21"/>
                <w:highlight w:val="none"/>
                <w14:textFill>
                  <w14:solidFill>
                    <w14:schemeClr w14:val="tx1"/>
                  </w14:solidFill>
                </w14:textFill>
              </w:rPr>
            </w:pPr>
          </w:p>
          <w:p w14:paraId="295AEAD3">
            <w:pPr>
              <w:pStyle w:val="44"/>
              <w:rPr>
                <w:rFonts w:hint="eastAsia" w:ascii="宋体" w:hAnsi="宋体" w:eastAsia="宋体" w:cs="宋体"/>
                <w:color w:val="000000" w:themeColor="text1"/>
                <w:sz w:val="21"/>
                <w:szCs w:val="21"/>
                <w:highlight w:val="none"/>
                <w14:textFill>
                  <w14:solidFill>
                    <w14:schemeClr w14:val="tx1"/>
                  </w14:solidFill>
                </w14:textFill>
              </w:rPr>
            </w:pPr>
          </w:p>
          <w:p w14:paraId="6FA0E218">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现场代表签字/日期：</w:t>
            </w:r>
          </w:p>
        </w:tc>
        <w:tc>
          <w:tcPr>
            <w:tcW w:w="4854" w:type="dxa"/>
            <w:gridSpan w:val="8"/>
          </w:tcPr>
          <w:p w14:paraId="65CE150B">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2F26C43">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采购单位同意接收：是</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243624C">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E654F73">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B8CE12F">
            <w:pPr>
              <w:pStyle w:val="44"/>
              <w:rPr>
                <w:rFonts w:hint="eastAsia" w:ascii="宋体" w:hAnsi="宋体" w:eastAsia="宋体" w:cs="宋体"/>
                <w:color w:val="000000" w:themeColor="text1"/>
                <w:sz w:val="21"/>
                <w:szCs w:val="21"/>
                <w:highlight w:val="none"/>
                <w14:textFill>
                  <w14:solidFill>
                    <w14:schemeClr w14:val="tx1"/>
                  </w14:solidFill>
                </w14:textFill>
              </w:rPr>
            </w:pPr>
          </w:p>
          <w:p w14:paraId="6B4F353B">
            <w:pPr>
              <w:pStyle w:val="44"/>
              <w:rPr>
                <w:rFonts w:hint="eastAsia" w:ascii="宋体" w:hAnsi="宋体" w:eastAsia="宋体" w:cs="宋体"/>
                <w:color w:val="000000" w:themeColor="text1"/>
                <w:sz w:val="21"/>
                <w:szCs w:val="21"/>
                <w:highlight w:val="none"/>
                <w14:textFill>
                  <w14:solidFill>
                    <w14:schemeClr w14:val="tx1"/>
                  </w14:solidFill>
                </w14:textFill>
              </w:rPr>
            </w:pPr>
          </w:p>
          <w:p w14:paraId="2C04B675">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9C71A57">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35693921">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采购单位代表签字/日期：</w:t>
            </w:r>
          </w:p>
        </w:tc>
      </w:tr>
    </w:tbl>
    <w:p w14:paraId="0FB21D40">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6346423F">
      <w:pPr>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br w:type="page"/>
      </w:r>
    </w:p>
    <w:p w14:paraId="35BAA556">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附件3：</w:t>
      </w:r>
    </w:p>
    <w:p w14:paraId="529918C7">
      <w:pPr>
        <w:spacing w:line="360" w:lineRule="auto"/>
        <w:ind w:firstLine="0" w:firstLineChars="0"/>
        <w:jc w:val="center"/>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供应商履约评价表</w:t>
      </w:r>
    </w:p>
    <w:tbl>
      <w:tblPr>
        <w:tblStyle w:val="36"/>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90"/>
        <w:gridCol w:w="1826"/>
        <w:gridCol w:w="2237"/>
        <w:gridCol w:w="490"/>
        <w:gridCol w:w="1482"/>
        <w:gridCol w:w="643"/>
        <w:gridCol w:w="885"/>
        <w:gridCol w:w="746"/>
      </w:tblGrid>
      <w:tr w14:paraId="6A52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77322209">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bCs/>
                <w:color w:val="000000" w:themeColor="text1"/>
                <w:sz w:val="21"/>
                <w:szCs w:val="21"/>
                <w:highlight w:val="none"/>
                <w14:textFill>
                  <w14:solidFill>
                    <w14:schemeClr w14:val="tx1"/>
                  </w14:solidFill>
                </w14:textFill>
              </w:rPr>
              <w:t>名称</w:t>
            </w:r>
          </w:p>
        </w:tc>
        <w:tc>
          <w:tcPr>
            <w:tcW w:w="3975" w:type="pct"/>
            <w:gridSpan w:val="7"/>
            <w:noWrap w:val="0"/>
            <w:vAlign w:val="center"/>
          </w:tcPr>
          <w:p w14:paraId="41A51A38">
            <w:pPr>
              <w:widowControl/>
              <w:autoSpaceDE/>
              <w:autoSpaceDN/>
              <w:adjustRightInd/>
              <w:snapToGrid w:val="0"/>
              <w:ind w:firstLine="42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76E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329C8A0D">
            <w:pPr>
              <w:widowControl/>
              <w:autoSpaceDE/>
              <w:autoSpaceDN/>
              <w:adjustRightInd/>
              <w:snapToGrid w:val="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合同编号</w:t>
            </w:r>
          </w:p>
        </w:tc>
        <w:tc>
          <w:tcPr>
            <w:tcW w:w="3975" w:type="pct"/>
            <w:gridSpan w:val="7"/>
            <w:noWrap w:val="0"/>
            <w:vAlign w:val="center"/>
          </w:tcPr>
          <w:p w14:paraId="04BD662A">
            <w:pPr>
              <w:widowControl/>
              <w:autoSpaceDE/>
              <w:autoSpaceDN/>
              <w:adjustRightInd/>
              <w:snapToGrid w:val="0"/>
              <w:ind w:firstLine="42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0F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08D7403C">
            <w:pPr>
              <w:widowControl/>
              <w:autoSpaceDE/>
              <w:autoSpaceDN/>
              <w:adjustRightInd/>
              <w:snapToGrid w:val="0"/>
              <w:jc w:val="center"/>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甲方（买方）名称</w:t>
            </w:r>
          </w:p>
        </w:tc>
        <w:tc>
          <w:tcPr>
            <w:tcW w:w="3975" w:type="pct"/>
            <w:gridSpan w:val="7"/>
            <w:noWrap w:val="0"/>
            <w:vAlign w:val="center"/>
          </w:tcPr>
          <w:p w14:paraId="38DD0C9C">
            <w:pPr>
              <w:widowControl/>
              <w:autoSpaceDE/>
              <w:autoSpaceDN/>
              <w:adjustRightInd/>
              <w:snapToGrid w:val="0"/>
              <w:ind w:firstLine="42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7F1A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0A31C7D3">
            <w:pPr>
              <w:widowControl/>
              <w:autoSpaceDE/>
              <w:autoSpaceDN/>
              <w:adjustRightInd/>
              <w:snapToGrid w:val="0"/>
              <w:jc w:val="center"/>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供应商名称</w:t>
            </w:r>
          </w:p>
        </w:tc>
        <w:tc>
          <w:tcPr>
            <w:tcW w:w="3975" w:type="pct"/>
            <w:gridSpan w:val="7"/>
            <w:noWrap w:val="0"/>
            <w:vAlign w:val="center"/>
          </w:tcPr>
          <w:p w14:paraId="09A0B02C">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42A6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6AB59724">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712" w:type="pct"/>
            <w:noWrap w:val="0"/>
            <w:vAlign w:val="center"/>
          </w:tcPr>
          <w:p w14:paraId="6FB4920D">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履约评价项目</w:t>
            </w:r>
          </w:p>
        </w:tc>
        <w:tc>
          <w:tcPr>
            <w:tcW w:w="1944" w:type="pct"/>
            <w:gridSpan w:val="2"/>
            <w:noWrap w:val="0"/>
            <w:vAlign w:val="center"/>
          </w:tcPr>
          <w:p w14:paraId="655F3EB5">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评价标准</w:t>
            </w:r>
          </w:p>
        </w:tc>
        <w:tc>
          <w:tcPr>
            <w:tcW w:w="943" w:type="pct"/>
            <w:gridSpan w:val="2"/>
            <w:noWrap w:val="0"/>
            <w:vAlign w:val="center"/>
          </w:tcPr>
          <w:p w14:paraId="46646ABD">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评分说明</w:t>
            </w:r>
          </w:p>
        </w:tc>
        <w:tc>
          <w:tcPr>
            <w:tcW w:w="307" w:type="pct"/>
            <w:noWrap w:val="0"/>
            <w:vAlign w:val="center"/>
          </w:tcPr>
          <w:p w14:paraId="349210D6">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分值</w:t>
            </w:r>
          </w:p>
        </w:tc>
        <w:tc>
          <w:tcPr>
            <w:tcW w:w="423" w:type="pct"/>
            <w:noWrap w:val="0"/>
            <w:vAlign w:val="center"/>
          </w:tcPr>
          <w:p w14:paraId="163C0043">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实得分</w:t>
            </w:r>
          </w:p>
        </w:tc>
        <w:tc>
          <w:tcPr>
            <w:tcW w:w="356" w:type="pct"/>
            <w:noWrap w:val="0"/>
            <w:vAlign w:val="center"/>
          </w:tcPr>
          <w:p w14:paraId="2AF34712">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w:t>
            </w:r>
          </w:p>
        </w:tc>
      </w:tr>
      <w:tr w14:paraId="460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4C516E97">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712" w:type="pct"/>
            <w:noWrap w:val="0"/>
            <w:vAlign w:val="center"/>
          </w:tcPr>
          <w:p w14:paraId="0C1929CD">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质量</w:t>
            </w:r>
          </w:p>
        </w:tc>
        <w:tc>
          <w:tcPr>
            <w:tcW w:w="1944" w:type="pct"/>
            <w:gridSpan w:val="2"/>
            <w:noWrap w:val="0"/>
            <w:vAlign w:val="center"/>
          </w:tcPr>
          <w:p w14:paraId="375FE3C2">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(1)货物未出现全部拒收或换货等质量问题； </w:t>
            </w:r>
          </w:p>
          <w:p w14:paraId="7EAA41F1">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w:t>
            </w:r>
            <w:r>
              <w:rPr>
                <w:rFonts w:hint="eastAsia" w:ascii="宋体" w:hAnsi="宋体" w:eastAsia="宋体" w:cs="宋体"/>
                <w:color w:val="000000" w:themeColor="text1"/>
                <w:sz w:val="21"/>
                <w:szCs w:val="21"/>
                <w:highlight w:val="none"/>
                <w14:textFill>
                  <w14:solidFill>
                    <w14:schemeClr w14:val="tx1"/>
                  </w14:solidFill>
                </w14:textFill>
              </w:rPr>
              <w:t xml:space="preserve">货物符合合同规定，其他指标符合合同规定； </w:t>
            </w:r>
          </w:p>
          <w:p w14:paraId="1F575735">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每月或临时的供货</w:t>
            </w:r>
            <w:r>
              <w:rPr>
                <w:rFonts w:hint="eastAsia" w:ascii="宋体" w:hAnsi="宋体" w:eastAsia="宋体" w:cs="宋体"/>
                <w:color w:val="000000" w:themeColor="text1"/>
                <w:sz w:val="21"/>
                <w:szCs w:val="21"/>
                <w:highlight w:val="none"/>
                <w14:textFill>
                  <w14:solidFill>
                    <w14:schemeClr w14:val="tx1"/>
                  </w14:solidFill>
                </w14:textFill>
              </w:rPr>
              <w:t>货物质量稳定，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未出现由于每批次货物质量参差不齐或在同一类货物产生不同效果，而对甲方使用需求造成实质性影响或损失等情况。</w:t>
            </w:r>
          </w:p>
        </w:tc>
        <w:tc>
          <w:tcPr>
            <w:tcW w:w="943" w:type="pct"/>
            <w:gridSpan w:val="2"/>
            <w:noWrap w:val="0"/>
            <w:vAlign w:val="center"/>
          </w:tcPr>
          <w:p w14:paraId="5B94ED59">
            <w:pPr>
              <w:widowControl/>
              <w:autoSpaceDE/>
              <w:autoSpaceDN/>
              <w:adjustRightInd/>
              <w:snapToGrid w:val="0"/>
              <w:ind w:firstLine="0" w:firstLineChars="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达到标准的得满 分，每月每次有 一项未达到标准的扣4分。</w:t>
            </w:r>
          </w:p>
        </w:tc>
        <w:tc>
          <w:tcPr>
            <w:tcW w:w="307" w:type="pct"/>
            <w:noWrap w:val="0"/>
            <w:vAlign w:val="center"/>
          </w:tcPr>
          <w:p w14:paraId="7FD8E684">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423" w:type="pct"/>
            <w:noWrap w:val="0"/>
            <w:vAlign w:val="center"/>
          </w:tcPr>
          <w:p w14:paraId="24A61249">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70FC8351">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180E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2147FD88">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712" w:type="pct"/>
            <w:noWrap w:val="0"/>
            <w:vAlign w:val="center"/>
          </w:tcPr>
          <w:p w14:paraId="3BD5EED5">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包装</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运输</w:t>
            </w:r>
          </w:p>
        </w:tc>
        <w:tc>
          <w:tcPr>
            <w:tcW w:w="1944" w:type="pct"/>
            <w:gridSpan w:val="2"/>
            <w:noWrap w:val="0"/>
            <w:vAlign w:val="center"/>
          </w:tcPr>
          <w:p w14:paraId="1F7322B8">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货物的包装、运输符合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合同规定及</w:t>
            </w:r>
            <w:r>
              <w:rPr>
                <w:rFonts w:hint="eastAsia" w:ascii="宋体" w:hAnsi="宋体" w:eastAsia="宋体" w:cs="宋体"/>
                <w:color w:val="000000" w:themeColor="text1"/>
                <w:sz w:val="21"/>
                <w:szCs w:val="21"/>
                <w:highlight w:val="none"/>
                <w14:textFill>
                  <w14:solidFill>
                    <w14:schemeClr w14:val="tx1"/>
                  </w14:solidFill>
                </w14:textFill>
              </w:rPr>
              <w:t xml:space="preserve">行业标准；未出现由于包装、运输方式不当造成以下不良后果：                      </w:t>
            </w:r>
          </w:p>
          <w:p w14:paraId="3A1E5615">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(1)影响货物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输送</w:t>
            </w:r>
            <w:r>
              <w:rPr>
                <w:rFonts w:hint="eastAsia" w:ascii="宋体" w:hAnsi="宋体" w:eastAsia="宋体" w:cs="宋体"/>
                <w:color w:val="000000" w:themeColor="text1"/>
                <w:sz w:val="21"/>
                <w:szCs w:val="21"/>
                <w:highlight w:val="none"/>
                <w14:textFill>
                  <w14:solidFill>
                    <w14:schemeClr w14:val="tx1"/>
                  </w14:solidFill>
                </w14:textFill>
              </w:rPr>
              <w:t xml:space="preserve">质量；                              </w:t>
            </w:r>
          </w:p>
          <w:p w14:paraId="375D4C75">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(2)货物质量下降；             </w:t>
            </w:r>
          </w:p>
          <w:p w14:paraId="6929F531">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货物损坏</w:t>
            </w:r>
            <w:r>
              <w:rPr>
                <w:rFonts w:hint="eastAsia" w:ascii="宋体" w:hAnsi="宋体" w:eastAsia="宋体" w:cs="宋体"/>
                <w:color w:val="000000" w:themeColor="text1"/>
                <w:sz w:val="21"/>
                <w:szCs w:val="21"/>
                <w:highlight w:val="none"/>
                <w14:textFill>
                  <w14:solidFill>
                    <w14:schemeClr w14:val="tx1"/>
                  </w14:solidFill>
                </w14:textFill>
              </w:rPr>
              <w:t>导致供货量不足</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943" w:type="pct"/>
            <w:gridSpan w:val="2"/>
            <w:noWrap w:val="0"/>
            <w:vAlign w:val="center"/>
          </w:tcPr>
          <w:p w14:paraId="519D98CA">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达到标准的得满分，每月每次有一项未达到标准的扣3分。</w:t>
            </w:r>
          </w:p>
        </w:tc>
        <w:tc>
          <w:tcPr>
            <w:tcW w:w="307" w:type="pct"/>
            <w:noWrap w:val="0"/>
            <w:vAlign w:val="center"/>
          </w:tcPr>
          <w:p w14:paraId="0D1F9D33">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423" w:type="pct"/>
            <w:noWrap w:val="0"/>
            <w:vAlign w:val="center"/>
          </w:tcPr>
          <w:p w14:paraId="6B796135">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06590EE8">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1674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31AF7DC3">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712" w:type="pct"/>
            <w:noWrap w:val="0"/>
            <w:vAlign w:val="center"/>
          </w:tcPr>
          <w:p w14:paraId="4427F2BB">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货物交货</w:t>
            </w:r>
          </w:p>
        </w:tc>
        <w:tc>
          <w:tcPr>
            <w:tcW w:w="1944" w:type="pct"/>
            <w:gridSpan w:val="2"/>
            <w:noWrap w:val="0"/>
            <w:vAlign w:val="center"/>
          </w:tcPr>
          <w:p w14:paraId="3E1A2BA0">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(1)按合同约定时间供货；  </w:t>
            </w:r>
          </w:p>
          <w:p w14:paraId="3DFD1BA2">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(2)每批次供货配合提供货物清单、配合清点货物； </w:t>
            </w:r>
          </w:p>
          <w:p w14:paraId="1F233FFC">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(3)交付人员专业性强，工作效率高，熟悉交付操作流程； </w:t>
            </w:r>
          </w:p>
          <w:p w14:paraId="3D1A9CAC">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(4)运输车辆按厂区指示行驶及停放、卸货方式恰当； </w:t>
            </w:r>
          </w:p>
          <w:p w14:paraId="258C0D13">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(5)每批次实际供货数量与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甲方（买方）所</w:t>
            </w:r>
            <w:r>
              <w:rPr>
                <w:rFonts w:hint="eastAsia" w:ascii="宋体" w:hAnsi="宋体" w:eastAsia="宋体" w:cs="宋体"/>
                <w:color w:val="000000" w:themeColor="text1"/>
                <w:sz w:val="21"/>
                <w:szCs w:val="21"/>
                <w:highlight w:val="none"/>
                <w14:textFill>
                  <w14:solidFill>
                    <w14:schemeClr w14:val="tx1"/>
                  </w14:solidFill>
                </w14:textFill>
              </w:rPr>
              <w:t>发出的供货通知清单要求的供货数量一致。</w:t>
            </w:r>
          </w:p>
        </w:tc>
        <w:tc>
          <w:tcPr>
            <w:tcW w:w="943" w:type="pct"/>
            <w:gridSpan w:val="2"/>
            <w:noWrap w:val="0"/>
            <w:vAlign w:val="center"/>
          </w:tcPr>
          <w:p w14:paraId="1D333D76">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307" w:type="pct"/>
            <w:noWrap w:val="0"/>
            <w:vAlign w:val="center"/>
          </w:tcPr>
          <w:p w14:paraId="473ADE2B">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423" w:type="pct"/>
            <w:noWrap w:val="0"/>
            <w:vAlign w:val="center"/>
          </w:tcPr>
          <w:p w14:paraId="102945CC">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14A83552">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17A5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19F8DE8A">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p>
        </w:tc>
        <w:tc>
          <w:tcPr>
            <w:tcW w:w="712" w:type="pct"/>
            <w:noWrap w:val="0"/>
            <w:vAlign w:val="center"/>
          </w:tcPr>
          <w:p w14:paraId="38A504A7">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验收</w:t>
            </w:r>
          </w:p>
        </w:tc>
        <w:tc>
          <w:tcPr>
            <w:tcW w:w="1944" w:type="pct"/>
            <w:gridSpan w:val="2"/>
            <w:noWrap w:val="0"/>
            <w:vAlign w:val="center"/>
          </w:tcPr>
          <w:p w14:paraId="6A7162A8">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(1)及时提供货物的各项资料； </w:t>
            </w:r>
          </w:p>
          <w:p w14:paraId="5D69FD8E">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(2)高效处理退换货工作、态度良好； </w:t>
            </w:r>
          </w:p>
          <w:p w14:paraId="175A6CA4">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(3)未出现因对检验结果存在异议而影响供货的情况； </w:t>
            </w:r>
          </w:p>
          <w:p w14:paraId="372A3BE7">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(4)所送货物的品种、规格型号、数量、 推荐品牌均供货清单一致；  </w:t>
            </w:r>
          </w:p>
          <w:p w14:paraId="68716604">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(5)未出现因货物检验不合格，或因货物不合格影响厂区生产效果的情况。</w:t>
            </w:r>
          </w:p>
        </w:tc>
        <w:tc>
          <w:tcPr>
            <w:tcW w:w="943" w:type="pct"/>
            <w:gridSpan w:val="2"/>
            <w:noWrap w:val="0"/>
            <w:vAlign w:val="center"/>
          </w:tcPr>
          <w:p w14:paraId="4B4D58D3">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达到标准的得满分，每月每次有一项未达到标准的扣4分。</w:t>
            </w:r>
          </w:p>
        </w:tc>
        <w:tc>
          <w:tcPr>
            <w:tcW w:w="307" w:type="pct"/>
            <w:noWrap w:val="0"/>
            <w:vAlign w:val="center"/>
          </w:tcPr>
          <w:p w14:paraId="0FB269B9">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423" w:type="pct"/>
            <w:noWrap w:val="0"/>
            <w:vAlign w:val="center"/>
          </w:tcPr>
          <w:p w14:paraId="749A9DA9">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58505F10">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49DB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1A12F3F5">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p>
        </w:tc>
        <w:tc>
          <w:tcPr>
            <w:tcW w:w="712" w:type="pct"/>
            <w:noWrap w:val="0"/>
            <w:vAlign w:val="center"/>
          </w:tcPr>
          <w:p w14:paraId="6E9E2A6F">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安全</w:t>
            </w:r>
          </w:p>
        </w:tc>
        <w:tc>
          <w:tcPr>
            <w:tcW w:w="1944" w:type="pct"/>
            <w:gridSpan w:val="2"/>
            <w:noWrap w:val="0"/>
            <w:vAlign w:val="center"/>
          </w:tcPr>
          <w:p w14:paraId="7AF68511">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(1)未出现非法运输等情况；</w:t>
            </w:r>
          </w:p>
          <w:p w14:paraId="68170411">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(2)未出现因非法运输造成第三方或厂区事故、损失的情况。</w:t>
            </w:r>
          </w:p>
          <w:p w14:paraId="79C61E1D">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所提供货物符合国家安全生产标准；</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所提供货物无因产品质量问题发生相关安全事故</w:t>
            </w:r>
            <w:r>
              <w:rPr>
                <w:rFonts w:hint="eastAsia" w:ascii="宋体" w:hAnsi="宋体" w:eastAsia="宋体" w:cs="宋体"/>
                <w:color w:val="000000" w:themeColor="text1"/>
                <w:sz w:val="21"/>
                <w:szCs w:val="21"/>
                <w:highlight w:val="none"/>
                <w14:textFill>
                  <w14:solidFill>
                    <w14:schemeClr w14:val="tx1"/>
                  </w14:solidFill>
                </w14:textFill>
              </w:rPr>
              <w:t>；</w:t>
            </w:r>
          </w:p>
        </w:tc>
        <w:tc>
          <w:tcPr>
            <w:tcW w:w="943" w:type="pct"/>
            <w:gridSpan w:val="2"/>
            <w:noWrap w:val="0"/>
            <w:vAlign w:val="center"/>
          </w:tcPr>
          <w:p w14:paraId="3E8AB916">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达到标准的得满分，每月每次有一项未达到标准的扣3分。</w:t>
            </w:r>
          </w:p>
        </w:tc>
        <w:tc>
          <w:tcPr>
            <w:tcW w:w="307" w:type="pct"/>
            <w:noWrap w:val="0"/>
            <w:vAlign w:val="center"/>
          </w:tcPr>
          <w:p w14:paraId="36C4F445">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w:t>
            </w:r>
          </w:p>
        </w:tc>
        <w:tc>
          <w:tcPr>
            <w:tcW w:w="423" w:type="pct"/>
            <w:noWrap w:val="0"/>
            <w:vAlign w:val="center"/>
          </w:tcPr>
          <w:p w14:paraId="42EA585B">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0D88CA8F">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17B8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70A35659">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w:t>
            </w:r>
          </w:p>
        </w:tc>
        <w:tc>
          <w:tcPr>
            <w:tcW w:w="712" w:type="pct"/>
            <w:noWrap w:val="0"/>
            <w:vAlign w:val="center"/>
          </w:tcPr>
          <w:p w14:paraId="0691132A">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售后服务</w:t>
            </w:r>
          </w:p>
        </w:tc>
        <w:tc>
          <w:tcPr>
            <w:tcW w:w="1944" w:type="pct"/>
            <w:gridSpan w:val="2"/>
            <w:noWrap w:val="0"/>
            <w:vAlign w:val="center"/>
          </w:tcPr>
          <w:p w14:paraId="562AF655">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(1)人员：</w:t>
            </w:r>
          </w:p>
          <w:p w14:paraId="6ECEDB7D">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①对接人员均符合投标文件的承诺，服务队伍稳定，人员充足、专业性强，充分配合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w:t>
            </w:r>
            <w:r>
              <w:rPr>
                <w:rFonts w:hint="eastAsia" w:ascii="宋体" w:hAnsi="宋体" w:eastAsia="宋体" w:cs="宋体"/>
                <w:color w:val="000000" w:themeColor="text1"/>
                <w:sz w:val="21"/>
                <w:szCs w:val="21"/>
                <w:highlight w:val="none"/>
                <w14:textFill>
                  <w14:solidFill>
                    <w14:schemeClr w14:val="tx1"/>
                  </w14:solidFill>
                </w14:textFill>
              </w:rPr>
              <w:t xml:space="preserve">供货需求； </w:t>
            </w:r>
          </w:p>
          <w:p w14:paraId="487D98B6">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②对接人员与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w:t>
            </w:r>
            <w:r>
              <w:rPr>
                <w:rFonts w:hint="eastAsia" w:ascii="宋体" w:hAnsi="宋体" w:eastAsia="宋体" w:cs="宋体"/>
                <w:color w:val="000000" w:themeColor="text1"/>
                <w:sz w:val="21"/>
                <w:szCs w:val="21"/>
                <w:highlight w:val="none"/>
                <w14:textFill>
                  <w14:solidFill>
                    <w14:schemeClr w14:val="tx1"/>
                  </w14:solidFill>
                </w14:textFill>
              </w:rPr>
              <w:t xml:space="preserve">沟通良好、理解到位、执行力强，能及时发现、解决问题； </w:t>
            </w:r>
          </w:p>
          <w:p w14:paraId="26A8CD91">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③未出现推诿，借故不肯签署合同规定的文件或者敷衍了事、置之不理等情况。 </w:t>
            </w:r>
          </w:p>
          <w:p w14:paraId="6348AF49">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(2)配合： </w:t>
            </w:r>
          </w:p>
          <w:p w14:paraId="4B556308">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①售后服务流程完善，跟踪到位，响应速度快； </w:t>
            </w:r>
          </w:p>
          <w:p w14:paraId="0D6C2DFD">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②就货物储存保质方式、方法提出合理化建议并能提供专业技术指导； </w:t>
            </w:r>
          </w:p>
          <w:p w14:paraId="2EB37503">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③积极配合招标人进行试验、积极协助招标人接受相关部门的检查工作及提供各类资质证明材料； </w:t>
            </w:r>
          </w:p>
          <w:p w14:paraId="03F6031D">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④能根据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w:t>
            </w:r>
            <w:r>
              <w:rPr>
                <w:rFonts w:hint="eastAsia" w:ascii="宋体" w:hAnsi="宋体" w:eastAsia="宋体" w:cs="宋体"/>
                <w:color w:val="000000" w:themeColor="text1"/>
                <w:sz w:val="21"/>
                <w:szCs w:val="21"/>
                <w:highlight w:val="none"/>
                <w14:textFill>
                  <w14:solidFill>
                    <w14:schemeClr w14:val="tx1"/>
                  </w14:solidFill>
                </w14:textFill>
              </w:rPr>
              <w:t xml:space="preserve">要求提供专业培训； </w:t>
            </w:r>
          </w:p>
          <w:p w14:paraId="18685561">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⑤及时提供货物价款等额合法的增值税专用发票、请款报告等请款资料。</w:t>
            </w:r>
          </w:p>
        </w:tc>
        <w:tc>
          <w:tcPr>
            <w:tcW w:w="943" w:type="pct"/>
            <w:gridSpan w:val="2"/>
            <w:noWrap w:val="0"/>
            <w:vAlign w:val="center"/>
          </w:tcPr>
          <w:p w14:paraId="3F473B4F">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达到标准的得满分，每月每次有一项未达到标准的扣2分。</w:t>
            </w:r>
          </w:p>
        </w:tc>
        <w:tc>
          <w:tcPr>
            <w:tcW w:w="307" w:type="pct"/>
            <w:noWrap w:val="0"/>
            <w:vAlign w:val="center"/>
          </w:tcPr>
          <w:p w14:paraId="7FD75F7E">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p>
        </w:tc>
        <w:tc>
          <w:tcPr>
            <w:tcW w:w="423" w:type="pct"/>
            <w:noWrap w:val="0"/>
            <w:vAlign w:val="center"/>
          </w:tcPr>
          <w:p w14:paraId="5CAAFF94">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61D8A5BB">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1E8C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11" w:type="pct"/>
            <w:gridSpan w:val="6"/>
            <w:noWrap w:val="0"/>
            <w:vAlign w:val="center"/>
          </w:tcPr>
          <w:p w14:paraId="1B2AB848">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合计</w:t>
            </w:r>
          </w:p>
        </w:tc>
        <w:tc>
          <w:tcPr>
            <w:tcW w:w="307" w:type="pct"/>
            <w:noWrap w:val="0"/>
            <w:vAlign w:val="center"/>
          </w:tcPr>
          <w:p w14:paraId="15359A76">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100</w:t>
            </w:r>
          </w:p>
        </w:tc>
        <w:tc>
          <w:tcPr>
            <w:tcW w:w="423" w:type="pct"/>
            <w:noWrap w:val="0"/>
            <w:vAlign w:val="center"/>
          </w:tcPr>
          <w:p w14:paraId="7A8704D4">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0CFF9D18">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3A06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7" w:type="pct"/>
            <w:gridSpan w:val="3"/>
            <w:noWrap w:val="0"/>
            <w:vAlign w:val="center"/>
          </w:tcPr>
          <w:p w14:paraId="24D939A1">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评审结论</w:t>
            </w:r>
          </w:p>
        </w:tc>
        <w:tc>
          <w:tcPr>
            <w:tcW w:w="3102" w:type="pct"/>
            <w:gridSpan w:val="6"/>
            <w:noWrap w:val="0"/>
            <w:vAlign w:val="top"/>
          </w:tcPr>
          <w:p w14:paraId="03D58953">
            <w:pPr>
              <w:widowControl/>
              <w:autoSpaceDE/>
              <w:autoSpaceDN/>
              <w:adjustRightInd/>
              <w:snapToGrid w:val="0"/>
              <w:spacing w:before="120" w:beforeLines="50"/>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□综合得分不低于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bCs/>
                <w:color w:val="000000" w:themeColor="text1"/>
                <w:sz w:val="21"/>
                <w:szCs w:val="21"/>
                <w:highlight w:val="none"/>
                <w14:textFill>
                  <w14:solidFill>
                    <w14:schemeClr w14:val="tx1"/>
                  </w14:solidFill>
                </w14:textFill>
              </w:rPr>
              <w:t>分的，评审结论合格</w:t>
            </w:r>
          </w:p>
          <w:p w14:paraId="0E47F6C4">
            <w:pPr>
              <w:pStyle w:val="44"/>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p>
          <w:p w14:paraId="689237AD">
            <w:pPr>
              <w:widowControl/>
              <w:autoSpaceDE/>
              <w:autoSpaceDN/>
              <w:adjustRightInd/>
              <w:snapToGrid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□评审结论不合格，说明：</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tc>
      </w:tr>
      <w:tr w14:paraId="6C41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restart"/>
            <w:noWrap w:val="0"/>
            <w:vAlign w:val="center"/>
          </w:tcPr>
          <w:p w14:paraId="3FCB34A4">
            <w:pPr>
              <w:widowControl/>
              <w:autoSpaceDE/>
              <w:autoSpaceDN/>
              <w:adjustRightInd/>
              <w:snapToGrid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履约评审</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部门（使用部门）</w:t>
            </w:r>
            <w:r>
              <w:rPr>
                <w:rFonts w:hint="eastAsia" w:ascii="宋体" w:hAnsi="宋体" w:eastAsia="宋体" w:cs="宋体"/>
                <w:color w:val="000000" w:themeColor="text1"/>
                <w:sz w:val="21"/>
                <w:szCs w:val="21"/>
                <w:highlight w:val="none"/>
                <w14:textFill>
                  <w14:solidFill>
                    <w14:schemeClr w14:val="tx1"/>
                  </w14:solidFill>
                </w14:textFill>
              </w:rPr>
              <w:t>其他</w:t>
            </w:r>
            <w:r>
              <w:rPr>
                <w:rFonts w:hint="eastAsia" w:ascii="宋体" w:hAnsi="宋体" w:eastAsia="宋体" w:cs="宋体"/>
                <w:bCs/>
                <w:color w:val="000000" w:themeColor="text1"/>
                <w:sz w:val="21"/>
                <w:szCs w:val="21"/>
                <w:highlight w:val="none"/>
                <w14:textFill>
                  <w14:solidFill>
                    <w14:schemeClr w14:val="tx1"/>
                  </w14:solidFill>
                </w14:textFill>
              </w:rPr>
              <w:t>意见及签署</w:t>
            </w:r>
          </w:p>
        </w:tc>
        <w:tc>
          <w:tcPr>
            <w:tcW w:w="1304" w:type="pct"/>
            <w:gridSpan w:val="2"/>
            <w:noWrap w:val="0"/>
            <w:vAlign w:val="center"/>
          </w:tcPr>
          <w:p w14:paraId="2175A595">
            <w:pPr>
              <w:widowControl/>
              <w:autoSpaceDE/>
              <w:autoSpaceDN/>
              <w:adjustRightInd/>
              <w:snapToGrid w:val="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经办人</w:t>
            </w:r>
          </w:p>
        </w:tc>
        <w:tc>
          <w:tcPr>
            <w:tcW w:w="1797" w:type="pct"/>
            <w:gridSpan w:val="4"/>
            <w:noWrap w:val="0"/>
            <w:vAlign w:val="center"/>
          </w:tcPr>
          <w:p w14:paraId="6F96C92A">
            <w:pPr>
              <w:widowControl/>
              <w:autoSpaceDE/>
              <w:autoSpaceDN/>
              <w:adjustRightInd/>
              <w:snapToGrid w:val="0"/>
              <w:ind w:firstLine="420"/>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7E93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continue"/>
            <w:noWrap w:val="0"/>
            <w:vAlign w:val="top"/>
          </w:tcPr>
          <w:p w14:paraId="6A3B4F17">
            <w:pPr>
              <w:widowControl/>
              <w:autoSpaceDE/>
              <w:autoSpaceDN/>
              <w:adjustRightInd/>
              <w:snapToGrid w:val="0"/>
              <w:ind w:firstLine="42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304" w:type="pct"/>
            <w:gridSpan w:val="2"/>
            <w:noWrap w:val="0"/>
            <w:vAlign w:val="center"/>
          </w:tcPr>
          <w:p w14:paraId="29836162">
            <w:pPr>
              <w:widowControl/>
              <w:autoSpaceDE/>
              <w:autoSpaceDN/>
              <w:adjustRightInd/>
              <w:snapToGrid w:val="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部门</w:t>
            </w:r>
            <w:r>
              <w:rPr>
                <w:rFonts w:hint="eastAsia" w:ascii="宋体" w:hAnsi="宋体" w:eastAsia="宋体" w:cs="宋体"/>
                <w:bCs/>
                <w:color w:val="000000" w:themeColor="text1"/>
                <w:sz w:val="21"/>
                <w:szCs w:val="21"/>
                <w:highlight w:val="none"/>
                <w14:textFill>
                  <w14:solidFill>
                    <w14:schemeClr w14:val="tx1"/>
                  </w14:solidFill>
                </w14:textFill>
              </w:rPr>
              <w:t>负责人</w:t>
            </w:r>
          </w:p>
        </w:tc>
        <w:tc>
          <w:tcPr>
            <w:tcW w:w="1797" w:type="pct"/>
            <w:gridSpan w:val="4"/>
            <w:noWrap w:val="0"/>
            <w:vAlign w:val="center"/>
          </w:tcPr>
          <w:p w14:paraId="75DE729F">
            <w:pPr>
              <w:widowControl/>
              <w:autoSpaceDE/>
              <w:autoSpaceDN/>
              <w:adjustRightInd/>
              <w:snapToGrid w:val="0"/>
              <w:ind w:firstLine="420"/>
              <w:outlineLvl w:val="9"/>
              <w:rPr>
                <w:rFonts w:hint="eastAsia" w:ascii="宋体" w:hAnsi="宋体" w:eastAsia="宋体" w:cs="宋体"/>
                <w:bCs/>
                <w:color w:val="000000" w:themeColor="text1"/>
                <w:sz w:val="21"/>
                <w:szCs w:val="21"/>
                <w:highlight w:val="none"/>
                <w14:textFill>
                  <w14:solidFill>
                    <w14:schemeClr w14:val="tx1"/>
                  </w14:solidFill>
                </w14:textFill>
              </w:rPr>
            </w:pPr>
          </w:p>
        </w:tc>
      </w:tr>
    </w:tbl>
    <w:p w14:paraId="048E3E04">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041327C1">
      <w:pPr>
        <w:pStyle w:val="44"/>
        <w:outlineLvl w:val="9"/>
        <w:rPr>
          <w:rFonts w:hint="eastAsia" w:ascii="宋体" w:hAnsi="宋体" w:eastAsia="宋体" w:cs="宋体"/>
          <w:color w:val="000000" w:themeColor="text1"/>
          <w:sz w:val="21"/>
          <w:szCs w:val="21"/>
          <w:highlight w:val="none"/>
          <w14:textFill>
            <w14:solidFill>
              <w14:schemeClr w14:val="tx1"/>
            </w14:solidFill>
          </w14:textFill>
        </w:rPr>
      </w:pPr>
    </w:p>
    <w:p w14:paraId="0E750134">
      <w:pPr>
        <w:pStyle w:val="44"/>
        <w:outlineLvl w:val="9"/>
        <w:rPr>
          <w:rFonts w:hint="eastAsia" w:ascii="宋体" w:hAnsi="宋体" w:eastAsia="宋体" w:cs="宋体"/>
          <w:color w:val="000000" w:themeColor="text1"/>
          <w:sz w:val="21"/>
          <w:szCs w:val="21"/>
          <w:highlight w:val="none"/>
          <w14:textFill>
            <w14:solidFill>
              <w14:schemeClr w14:val="tx1"/>
            </w14:solidFill>
          </w14:textFill>
        </w:rPr>
      </w:pPr>
    </w:p>
    <w:p w14:paraId="478332FE">
      <w:pPr>
        <w:pStyle w:val="44"/>
        <w:outlineLvl w:val="9"/>
        <w:rPr>
          <w:rFonts w:hint="eastAsia" w:ascii="宋体" w:hAnsi="宋体" w:eastAsia="宋体" w:cs="宋体"/>
          <w:color w:val="000000" w:themeColor="text1"/>
          <w:sz w:val="21"/>
          <w:szCs w:val="21"/>
          <w:highlight w:val="none"/>
          <w14:textFill>
            <w14:solidFill>
              <w14:schemeClr w14:val="tx1"/>
            </w14:solidFill>
          </w14:textFill>
        </w:rPr>
      </w:pPr>
    </w:p>
    <w:p w14:paraId="3C864D5A">
      <w:pPr>
        <w:pStyle w:val="44"/>
        <w:outlineLvl w:val="9"/>
        <w:rPr>
          <w:rFonts w:hint="eastAsia" w:ascii="宋体" w:hAnsi="宋体" w:eastAsia="宋体" w:cs="宋体"/>
          <w:color w:val="000000" w:themeColor="text1"/>
          <w:sz w:val="21"/>
          <w:szCs w:val="21"/>
          <w:highlight w:val="none"/>
          <w14:textFill>
            <w14:solidFill>
              <w14:schemeClr w14:val="tx1"/>
            </w14:solidFill>
          </w14:textFill>
        </w:rPr>
      </w:pPr>
    </w:p>
    <w:p w14:paraId="33C5D889">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22C9BAC1">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182521B7">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4B0204CC">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2AAFDBAE">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17BC5CCD">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21CB1B96">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61D1D2F7">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30DFBCB8">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sectPr>
          <w:footerReference r:id="rId4" w:type="first"/>
          <w:footerReference r:id="rId3" w:type="default"/>
          <w:pgSz w:w="12240" w:h="15840"/>
          <w:pgMar w:top="1191" w:right="1043" w:bottom="1191" w:left="1043" w:header="720" w:footer="720" w:gutter="0"/>
          <w:pgNumType w:fmt="decimal"/>
          <w:cols w:space="720" w:num="1"/>
          <w:titlePg/>
          <w:docGrid w:linePitch="326" w:charSpace="0"/>
        </w:sectPr>
      </w:pPr>
    </w:p>
    <w:p w14:paraId="386EF25D">
      <w:pPr>
        <w:spacing w:line="360" w:lineRule="auto"/>
        <w:ind w:firstLine="0" w:firstLineChars="0"/>
        <w:jc w:val="left"/>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附件4：</w:t>
      </w:r>
    </w:p>
    <w:p w14:paraId="4BCC73DE">
      <w:pPr>
        <w:widowControl/>
        <w:jc w:val="left"/>
        <w:outlineLvl w:val="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东莞市众源环境投资有限公司2025-2026年五金材料及工器具采购</w:t>
      </w:r>
      <w:r>
        <w:rPr>
          <w:rFonts w:hint="eastAsia" w:ascii="宋体" w:hAnsi="宋体" w:eastAsia="宋体" w:cs="宋体"/>
          <w:b/>
          <w:color w:val="000000" w:themeColor="text1"/>
          <w:sz w:val="21"/>
          <w:szCs w:val="21"/>
          <w:highlight w:val="none"/>
          <w14:textFill>
            <w14:solidFill>
              <w14:schemeClr w14:val="tx1"/>
            </w14:solidFill>
          </w14:textFill>
        </w:rPr>
        <w:t>清单</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及预算表</w:t>
      </w:r>
      <w:r>
        <w:rPr>
          <w:rFonts w:hint="eastAsia" w:ascii="宋体" w:hAnsi="宋体" w:eastAsia="宋体" w:cs="宋体"/>
          <w:b/>
          <w:color w:val="000000" w:themeColor="text1"/>
          <w:sz w:val="21"/>
          <w:szCs w:val="21"/>
          <w:highlight w:val="none"/>
          <w14:textFill>
            <w14:solidFill>
              <w14:schemeClr w14:val="tx1"/>
            </w14:solidFill>
          </w14:textFill>
        </w:rPr>
        <w:t>（另册装订，详见附件</w:t>
      </w:r>
      <w:r>
        <w:rPr>
          <w:rFonts w:hint="eastAsia" w:hAnsi="宋体"/>
          <w:b/>
          <w:color w:val="000000" w:themeColor="text1"/>
          <w:sz w:val="22"/>
          <w:szCs w:val="21"/>
          <w:highlight w:val="none"/>
          <w14:textFill>
            <w14:solidFill>
              <w14:schemeClr w14:val="tx1"/>
            </w14:solidFill>
          </w14:textFill>
        </w:rPr>
        <w:t>）</w:t>
      </w:r>
    </w:p>
    <w:p w14:paraId="4872A231">
      <w:pPr>
        <w:spacing w:line="360" w:lineRule="auto"/>
        <w:rPr>
          <w:rFonts w:ascii="宋体" w:hAnsi="宋体" w:eastAsia="宋体" w:cs="Times New Roman"/>
          <w:b/>
          <w:color w:val="000000" w:themeColor="text1"/>
          <w:szCs w:val="21"/>
          <w:highlight w:val="none"/>
          <w:lang w:val="zh-CN"/>
          <w14:textFill>
            <w14:solidFill>
              <w14:schemeClr w14:val="tx1"/>
            </w14:solidFill>
          </w14:textFill>
        </w:rPr>
      </w:pPr>
    </w:p>
    <w:p w14:paraId="6A0C7D80">
      <w:pPr>
        <w:spacing w:line="360" w:lineRule="auto"/>
        <w:rPr>
          <w:rFonts w:ascii="宋体" w:hAnsi="宋体" w:eastAsia="宋体" w:cs="Times New Roman"/>
          <w:color w:val="000000" w:themeColor="text1"/>
          <w:szCs w:val="21"/>
          <w:highlight w:val="none"/>
          <w14:textFill>
            <w14:solidFill>
              <w14:schemeClr w14:val="tx1"/>
            </w14:solidFill>
          </w14:textFill>
        </w:rPr>
      </w:pPr>
    </w:p>
    <w:p w14:paraId="5B89B239">
      <w:pPr>
        <w:rPr>
          <w:rFonts w:ascii="宋体" w:hAnsi="宋体" w:eastAsia="宋体" w:cs="Times New Roman"/>
          <w:b/>
          <w:color w:val="000000" w:themeColor="text1"/>
          <w:szCs w:val="21"/>
          <w:highlight w:val="none"/>
          <w14:textFill>
            <w14:solidFill>
              <w14:schemeClr w14:val="tx1"/>
            </w14:solidFill>
          </w14:textFill>
        </w:rPr>
      </w:pPr>
    </w:p>
    <w:p w14:paraId="3BECCAD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71" w:name="_Toc486167707"/>
      <w:bookmarkStart w:id="372" w:name="_Toc11281_WPSOffice_Level1"/>
      <w:bookmarkStart w:id="373" w:name="_Toc142508359"/>
      <w:bookmarkStart w:id="374" w:name="_Toc7731"/>
      <w:bookmarkStart w:id="375" w:name="_Toc450662892"/>
      <w:bookmarkStart w:id="376" w:name="_Toc4405"/>
      <w:bookmarkStart w:id="377" w:name="_Toc1947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371"/>
      <w:bookmarkEnd w:id="372"/>
      <w:bookmarkEnd w:id="373"/>
      <w:bookmarkEnd w:id="374"/>
      <w:bookmarkEnd w:id="375"/>
      <w:bookmarkEnd w:id="376"/>
      <w:bookmarkEnd w:id="377"/>
    </w:p>
    <w:p w14:paraId="58039DE0">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77EAD855">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C1A48B0">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1FE6B445">
      <w:pPr>
        <w:autoSpaceDE w:val="0"/>
        <w:autoSpaceDN w:val="0"/>
        <w:adjustRightInd w:val="0"/>
        <w:spacing w:line="360" w:lineRule="auto"/>
        <w:jc w:val="cente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pPr>
      <w: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t>东莞市众源环境投资有限公司2025-2026年五金材料及工器具采购项目</w:t>
      </w:r>
    </w:p>
    <w:p w14:paraId="1378D391">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30835B8B">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14:paraId="1EBA223C">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14:paraId="02B0D21E">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71716ECA">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532CBCC8">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3EAC252E">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6989151D">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Times New Roman"/>
          <w:b/>
          <w:bCs/>
          <w:color w:val="000000" w:themeColor="text1"/>
          <w:kern w:val="0"/>
          <w:sz w:val="28"/>
          <w:szCs w:val="28"/>
          <w:highlight w:val="none"/>
          <w:u w:val="single"/>
          <w:lang w:eastAsia="zh-CN"/>
          <w14:textFill>
            <w14:solidFill>
              <w14:schemeClr w14:val="tx1"/>
            </w14:solidFill>
          </w14:textFill>
        </w:rPr>
        <w:t>东莞市众源环境投资有限公司</w:t>
      </w:r>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14:paraId="45F5FF2C">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7913C974">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56B7761B">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20A3E1BD">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278B0B0D">
      <w:pPr>
        <w:rPr>
          <w:rFonts w:ascii="宋体" w:hAnsi="宋体" w:eastAsia="宋体" w:cs="宋体"/>
          <w:b/>
          <w:bCs/>
          <w:color w:val="000000" w:themeColor="text1"/>
          <w:kern w:val="0"/>
          <w:sz w:val="28"/>
          <w:szCs w:val="28"/>
          <w:highlight w:val="none"/>
          <w14:textFill>
            <w14:solidFill>
              <w14:schemeClr w14:val="tx1"/>
            </w14:solidFill>
          </w14:textFill>
        </w:rPr>
      </w:pPr>
      <w:r>
        <w:rPr>
          <w:rFonts w:ascii="宋体" w:hAnsi="宋体" w:eastAsia="宋体" w:cs="宋体"/>
          <w:b/>
          <w:bCs/>
          <w:color w:val="000000" w:themeColor="text1"/>
          <w:kern w:val="0"/>
          <w:sz w:val="28"/>
          <w:szCs w:val="28"/>
          <w:highlight w:val="none"/>
          <w14:textFill>
            <w14:solidFill>
              <w14:schemeClr w14:val="tx1"/>
            </w14:solidFill>
          </w14:textFill>
        </w:rPr>
        <w:br w:type="page"/>
      </w:r>
    </w:p>
    <w:p w14:paraId="0B728CA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val="0"/>
          <w:bCs w:val="0"/>
          <w:color w:val="000000" w:themeColor="text1"/>
          <w:kern w:val="10"/>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甲方：</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p>
    <w:p w14:paraId="113AD163">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乙方：</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u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none"/>
          <w14:textFill>
            <w14:solidFill>
              <w14:schemeClr w14:val="tx1"/>
            </w14:solidFill>
          </w14:textFill>
        </w:rPr>
        <w:t xml:space="preserve">   </w:t>
      </w:r>
    </w:p>
    <w:p w14:paraId="7FAF08DC">
      <w:pPr>
        <w:keepNext w:val="0"/>
        <w:keepLines w:val="0"/>
        <w:pageBreakBefore w:val="0"/>
        <w:widowControl/>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66CA967A">
      <w:pPr>
        <w:keepNext w:val="0"/>
        <w:keepLines w:val="0"/>
        <w:pageBreakBefore w:val="0"/>
        <w:widowControl/>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w:t>
      </w:r>
      <w:r>
        <w:rPr>
          <w:rFonts w:hint="eastAsia" w:ascii="宋体" w:hAnsi="宋体" w:eastAsia="宋体" w:cs="宋体"/>
          <w:color w:val="000000" w:themeColor="text1"/>
          <w:sz w:val="21"/>
          <w:szCs w:val="21"/>
          <w:highlight w:val="none"/>
          <w:lang w:val="en-US" w:eastAsia="zh-CN"/>
          <w14:textFill>
            <w14:solidFill>
              <w14:schemeClr w14:val="tx1"/>
            </w14:solidFill>
          </w14:textFill>
        </w:rPr>
        <w:t>民法典</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日通知的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spacing w:val="6"/>
          <w:sz w:val="21"/>
          <w:szCs w:val="21"/>
          <w:highlight w:val="none"/>
          <w14:textFill>
            <w14:solidFill>
              <w14:schemeClr w14:val="tx1"/>
            </w14:solidFill>
          </w14:textFill>
        </w:rPr>
        <w:t>（项目编号：</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0832-SFCX25DG087A</w:t>
      </w:r>
      <w:r>
        <w:rPr>
          <w:rFonts w:hint="eastAsia" w:ascii="宋体" w:hAnsi="宋体" w:eastAsia="宋体" w:cs="宋体"/>
          <w:color w:val="000000" w:themeColor="text1"/>
          <w:spacing w:val="6"/>
          <w:sz w:val="21"/>
          <w:szCs w:val="21"/>
          <w:highlight w:val="none"/>
          <w14:textFill>
            <w14:solidFill>
              <w14:schemeClr w14:val="tx1"/>
            </w14:solidFill>
          </w14:textFill>
        </w:rPr>
        <w:t>，下称“本项目”）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结果和</w:t>
      </w:r>
      <w:r>
        <w:rPr>
          <w:rFonts w:hint="eastAsia" w:ascii="宋体" w:hAnsi="宋体" w:eastAsia="宋体" w:cs="宋体"/>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的要求，结合本项目的具体情况，甲、乙双方在自愿、平等、协商一致的基础上订立本合同。</w:t>
      </w:r>
    </w:p>
    <w:p w14:paraId="640E86AA">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第一条 </w:t>
      </w:r>
      <w:r>
        <w:rPr>
          <w:rFonts w:hint="eastAsia" w:ascii="宋体" w:hAnsi="宋体" w:eastAsia="宋体" w:cs="宋体"/>
          <w:b/>
          <w:color w:val="000000" w:themeColor="text1"/>
          <w:sz w:val="21"/>
          <w:szCs w:val="21"/>
          <w:highlight w:val="none"/>
          <w14:textFill>
            <w14:solidFill>
              <w14:schemeClr w14:val="tx1"/>
            </w14:solidFill>
          </w14:textFill>
        </w:rPr>
        <w:t>供货范围</w:t>
      </w:r>
    </w:p>
    <w:p w14:paraId="4B8375D5">
      <w:pPr>
        <w:keepNext w:val="0"/>
        <w:keepLines w:val="0"/>
        <w:pageBreakBefore w:val="0"/>
        <w:kinsoku/>
        <w:wordWrap/>
        <w:overflowPunct/>
        <w:topLinePunct w:val="0"/>
        <w:bidi w:val="0"/>
        <w:spacing w:line="360" w:lineRule="auto"/>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1、甲方确定乙方成为</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lang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14:textFill>
            <w14:solidFill>
              <w14:schemeClr w14:val="tx1"/>
            </w14:solidFill>
          </w14:textFill>
        </w:rPr>
        <w:t>供应商，由乙方向甲方提供</w:t>
      </w:r>
      <w:r>
        <w:rPr>
          <w:rFonts w:hint="eastAsia" w:ascii="宋体" w:hAnsi="宋体" w:eastAsia="宋体" w:cs="宋体"/>
          <w:color w:val="000000" w:themeColor="text1"/>
          <w:sz w:val="21"/>
          <w:szCs w:val="21"/>
          <w:highlight w:val="none"/>
          <w:lang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供货货物综合单价以预算综合单价为基数根据乙方中标折扣系数对应调整，</w:t>
      </w:r>
      <w:r>
        <w:rPr>
          <w:rFonts w:hint="eastAsia" w:ascii="宋体" w:hAnsi="宋体" w:eastAsia="宋体" w:cs="宋体"/>
          <w:color w:val="000000" w:themeColor="text1"/>
          <w:sz w:val="21"/>
          <w:szCs w:val="21"/>
          <w:highlight w:val="none"/>
          <w14:textFill>
            <w14:solidFill>
              <w14:schemeClr w14:val="tx1"/>
            </w14:solidFill>
          </w14:textFill>
        </w:rPr>
        <w:t>在附件</w:t>
      </w:r>
      <w:r>
        <w:rPr>
          <w:rFonts w:hint="eastAsia" w:ascii="宋体" w:hAnsi="宋体" w:eastAsia="宋体" w:cs="宋体"/>
          <w:color w:val="000000" w:themeColor="text1"/>
          <w:sz w:val="21"/>
          <w:szCs w:val="21"/>
          <w:highlight w:val="none"/>
          <w:lang w:eastAsia="zh-CN"/>
          <w14:textFill>
            <w14:solidFill>
              <w14:schemeClr w14:val="tx1"/>
            </w14:solidFill>
          </w14:textFill>
        </w:rPr>
        <w:t>《东莞市众源环境投资有限公司2025-2026年五金材料及工器具采购清单及</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综合单价</w:t>
      </w:r>
      <w:r>
        <w:rPr>
          <w:rFonts w:hint="eastAsia" w:ascii="宋体" w:hAnsi="宋体" w:eastAsia="宋体" w:cs="宋体"/>
          <w:color w:val="000000" w:themeColor="text1"/>
          <w:sz w:val="21"/>
          <w:szCs w:val="21"/>
          <w:highlight w:val="none"/>
          <w:lang w:eastAsia="zh-CN"/>
          <w14:textFill>
            <w14:solidFill>
              <w14:schemeClr w14:val="tx1"/>
            </w14:solidFill>
          </w14:textFill>
        </w:rPr>
        <w:t>预算表》（</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以下简称为“《采购清单及综合单价表》”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列明的采购货物清单限定内，乙方按甲方需求供货</w:t>
      </w:r>
      <w:r>
        <w:rPr>
          <w:rFonts w:hint="eastAsia" w:ascii="宋体" w:hAnsi="宋体" w:eastAsia="宋体" w:cs="宋体"/>
          <w:color w:val="000000" w:themeColor="text1"/>
          <w:sz w:val="21"/>
          <w:szCs w:val="21"/>
          <w:highlight w:val="none"/>
          <w14:textFill>
            <w14:solidFill>
              <w14:schemeClr w14:val="tx1"/>
            </w14:solidFill>
          </w14:textFill>
        </w:rPr>
        <w:t>。</w:t>
      </w:r>
    </w:p>
    <w:p w14:paraId="75EA2EFF">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内甲方需求货物不在《采购清单及综合单价表》上的，由甲方委托具有造价资质的第三方公司编制成果文件确定该类货物不含税预算综合单价，不含税预算综合单价经甲方确认并与乙方协商确定后，该类货物不含税综合单价以前述不含税预算综合单价乘以乙方中标折扣系数计算。若乙方不同意按前述价格提供供货服务的，甲方有权另行委托第三方供应货物，乙方不得以此为由要求甲方支付任何补偿或赔偿。</w:t>
      </w:r>
    </w:p>
    <w:p w14:paraId="0A29D03D">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采购项目用户需求书采购清单中的采购数量</w:t>
      </w:r>
      <w:r>
        <w:rPr>
          <w:rFonts w:hint="eastAsia" w:ascii="宋体" w:hAnsi="宋体" w:eastAsia="宋体" w:cs="宋体"/>
          <w:color w:val="000000" w:themeColor="text1"/>
          <w:sz w:val="21"/>
          <w:szCs w:val="21"/>
          <w:highlight w:val="none"/>
          <w14:textFill>
            <w14:solidFill>
              <w14:schemeClr w14:val="tx1"/>
            </w14:solidFill>
          </w14:textFill>
        </w:rPr>
        <w:t>为暂定数量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仅为便于计算暂定合同价使用，不作为甲方最终采购数量的保证。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实际需求数量以甲方具体供货通知为准，</w:t>
      </w:r>
      <w:r>
        <w:rPr>
          <w:rFonts w:hint="eastAsia" w:ascii="宋体" w:hAnsi="宋体" w:eastAsia="宋体" w:cs="宋体"/>
          <w:color w:val="000000" w:themeColor="text1"/>
          <w:sz w:val="21"/>
          <w:szCs w:val="21"/>
          <w:highlight w:val="none"/>
          <w14:textFill>
            <w14:solidFill>
              <w14:schemeClr w14:val="tx1"/>
            </w14:solidFill>
          </w14:textFill>
        </w:rPr>
        <w:t>按实结算。</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综合单价不随数量的变化而增减。合同履约过程中，</w:t>
      </w:r>
      <w:r>
        <w:rPr>
          <w:rFonts w:hint="eastAsia" w:ascii="宋体" w:hAnsi="宋体" w:eastAsia="宋体" w:cs="宋体"/>
          <w:color w:val="000000" w:themeColor="text1"/>
          <w:sz w:val="21"/>
          <w:szCs w:val="21"/>
          <w:highlight w:val="none"/>
          <w14:textFill>
            <w14:solidFill>
              <w14:schemeClr w14:val="tx1"/>
            </w14:solidFill>
          </w14:textFill>
        </w:rPr>
        <w:t>乙方不得因甲方实际采购数量的减少或增加而要求提供任何形式的补偿或赔偿，或者要求甲方按暂定数量采购相应货物。</w:t>
      </w:r>
    </w:p>
    <w:p w14:paraId="49CAEEDD">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、乙方必须清楚理解：本合同不具排他性，甲方对本合同范围内的</w:t>
      </w:r>
      <w:r>
        <w:rPr>
          <w:rFonts w:hint="eastAsia" w:ascii="宋体" w:hAnsi="宋体" w:eastAsia="宋体" w:cs="宋体"/>
          <w:color w:val="000000" w:themeColor="text1"/>
          <w:sz w:val="21"/>
          <w:szCs w:val="21"/>
          <w:highlight w:val="none"/>
          <w:lang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14:textFill>
            <w14:solidFill>
              <w14:schemeClr w14:val="tx1"/>
            </w14:solidFill>
          </w14:textFill>
        </w:rPr>
        <w:t>采购享有自主选择的权利。本合同仅作为乙方在本合同期限内取得向甲方供应</w:t>
      </w:r>
      <w:r>
        <w:rPr>
          <w:rFonts w:hint="eastAsia" w:ascii="宋体" w:hAnsi="宋体" w:eastAsia="宋体" w:cs="宋体"/>
          <w:color w:val="000000" w:themeColor="text1"/>
          <w:sz w:val="21"/>
          <w:szCs w:val="21"/>
          <w:highlight w:val="none"/>
          <w:lang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14:textFill>
            <w14:solidFill>
              <w14:schemeClr w14:val="tx1"/>
            </w14:solidFill>
          </w14:textFill>
        </w:rPr>
        <w:t>的资格，但并不代表乙方必然取得具体供货的权利。甲方根据乙方资质条件、履约能力和实际履约情况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及甲方的</w:t>
      </w:r>
      <w:r>
        <w:rPr>
          <w:rFonts w:hint="eastAsia" w:ascii="宋体" w:hAnsi="宋体" w:eastAsia="宋体" w:cs="宋体"/>
          <w:color w:val="000000" w:themeColor="text1"/>
          <w:sz w:val="21"/>
          <w:szCs w:val="21"/>
          <w:highlight w:val="none"/>
          <w14:textFill>
            <w14:solidFill>
              <w14:schemeClr w14:val="tx1"/>
            </w14:solidFill>
          </w14:textFill>
        </w:rPr>
        <w:t>实际需求仍有权另行采购其他第三方进行本合同范围内的货物的供货服务。</w:t>
      </w:r>
    </w:p>
    <w:p w14:paraId="407D1244">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、乙方知悉及声明：乙方成为甲方</w:t>
      </w:r>
      <w:r>
        <w:rPr>
          <w:rFonts w:hint="eastAsia" w:ascii="宋体" w:hAnsi="宋体" w:eastAsia="宋体" w:cs="宋体"/>
          <w:color w:val="000000" w:themeColor="text1"/>
          <w:sz w:val="21"/>
          <w:szCs w:val="21"/>
          <w:highlight w:val="none"/>
          <w:lang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14:textFill>
            <w14:solidFill>
              <w14:schemeClr w14:val="tx1"/>
            </w14:solidFill>
          </w14:textFill>
        </w:rPr>
        <w:t>供货供应商，甲方无法预计及保证乙方所能获得的供货数量，对此，乙方保证不向甲方追讨任何费用及/或主张任何权利和责任。</w:t>
      </w:r>
    </w:p>
    <w:p w14:paraId="348ABBB2">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有义务接受</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的监督、评价及考核。供货期限内，甲方对乙方所提供的服务进行履约评价，甲方有权</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根据考核分数</w:t>
      </w:r>
      <w:r>
        <w:rPr>
          <w:rFonts w:hint="eastAsia" w:ascii="宋体" w:hAnsi="宋体" w:eastAsia="宋体" w:cs="宋体"/>
          <w:color w:val="000000" w:themeColor="text1"/>
          <w:sz w:val="21"/>
          <w:szCs w:val="21"/>
          <w:highlight w:val="none"/>
          <w14:textFill>
            <w14:solidFill>
              <w14:schemeClr w14:val="tx1"/>
            </w14:solidFill>
          </w14:textFill>
        </w:rPr>
        <w:t>按合同约定作出相应处理。</w:t>
      </w:r>
    </w:p>
    <w:p w14:paraId="0ECE52C3">
      <w:pPr>
        <w:widowControl/>
        <w:spacing w:line="360" w:lineRule="auto"/>
        <w:ind w:left="0" w:leftChars="0" w:firstLine="422" w:firstLineChars="200"/>
        <w:outlineLvl w:val="9"/>
        <w:rPr>
          <w:rFonts w:hint="default" w:hAnsi="宋体" w:eastAsia="宋体" w:cs="宋体"/>
          <w:b/>
          <w:color w:val="000000" w:themeColor="text1"/>
          <w:sz w:val="21"/>
          <w:szCs w:val="21"/>
          <w:highlight w:val="none"/>
          <w:lang w:val="en-US" w:eastAsia="zh-CN"/>
          <w14:textFill>
            <w14:solidFill>
              <w14:schemeClr w14:val="tx1"/>
            </w14:solidFill>
          </w14:textFill>
        </w:rPr>
      </w:pPr>
      <w:bookmarkStart w:id="378" w:name="_Toc19796_WPSOffice_Level2"/>
      <w:r>
        <w:rPr>
          <w:rFonts w:hint="eastAsia" w:hAnsi="宋体" w:eastAsia="宋体" w:cs="宋体"/>
          <w:b/>
          <w:color w:val="000000" w:themeColor="text1"/>
          <w:sz w:val="21"/>
          <w:szCs w:val="21"/>
          <w:highlight w:val="none"/>
          <w:lang w:val="en-US" w:eastAsia="zh-CN"/>
          <w14:textFill>
            <w14:solidFill>
              <w14:schemeClr w14:val="tx1"/>
            </w14:solidFill>
          </w14:textFill>
        </w:rPr>
        <w:t>第二条 合同供货资格期限</w:t>
      </w:r>
      <w:bookmarkEnd w:id="378"/>
    </w:p>
    <w:p w14:paraId="53804260">
      <w:pPr>
        <w:spacing w:line="360" w:lineRule="auto"/>
        <w:ind w:firstLine="420" w:firstLineChars="200"/>
        <w:jc w:val="both"/>
        <w:outlineLvl w:val="9"/>
        <w:rPr>
          <w:rFonts w:hint="eastAsia"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供货资格期限：</w:t>
      </w:r>
      <w:r>
        <w:rPr>
          <w:rFonts w:hint="eastAsia" w:ascii="宋体" w:hAnsi="宋体" w:eastAsia="宋体" w:cs="宋体"/>
          <w:color w:val="000000" w:themeColor="text1"/>
          <w:sz w:val="21"/>
          <w:szCs w:val="21"/>
          <w:highlight w:val="none"/>
          <w14:textFill>
            <w14:solidFill>
              <w14:schemeClr w14:val="tx1"/>
            </w14:solidFill>
          </w14:textFill>
        </w:rPr>
        <w:t>自合同签订之日起12个月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hAnsi="宋体" w:eastAsia="宋体" w:cs="Times New Roman"/>
          <w:color w:val="000000" w:themeColor="text1"/>
          <w:sz w:val="21"/>
          <w:szCs w:val="21"/>
          <w:highlight w:val="none"/>
          <w:lang w:val="zh-CN" w:eastAsia="zh-CN"/>
          <w14:textFill>
            <w14:solidFill>
              <w14:schemeClr w14:val="tx1"/>
            </w14:solidFill>
          </w14:textFill>
        </w:rPr>
        <w:t>自</w:t>
      </w:r>
      <w:r>
        <w:rPr>
          <w:rFonts w:hint="eastAsia" w:hAnsi="宋体" w:eastAsia="宋体" w:cs="Times New Roman"/>
          <w:color w:val="000000" w:themeColor="text1"/>
          <w:sz w:val="21"/>
          <w:szCs w:val="21"/>
          <w:highlight w:val="none"/>
          <w:u w:val="single"/>
          <w:lang w:eastAsia="zh-CN"/>
          <w14:textFill>
            <w14:solidFill>
              <w14:schemeClr w14:val="tx1"/>
            </w14:solidFill>
          </w14:textFill>
        </w:rPr>
        <w:t xml:space="preserve">     年   月   日</w:t>
      </w:r>
      <w:r>
        <w:rPr>
          <w:rFonts w:hint="eastAsia" w:hAnsi="宋体" w:eastAsia="宋体" w:cs="Times New Roman"/>
          <w:color w:val="000000" w:themeColor="text1"/>
          <w:sz w:val="21"/>
          <w:szCs w:val="21"/>
          <w:highlight w:val="none"/>
          <w:lang w:eastAsia="zh-CN"/>
          <w14:textFill>
            <w14:solidFill>
              <w14:schemeClr w14:val="tx1"/>
            </w14:solidFill>
          </w14:textFill>
        </w:rPr>
        <w:t>至</w:t>
      </w:r>
      <w:r>
        <w:rPr>
          <w:rFonts w:hint="eastAsia" w:hAnsi="宋体" w:eastAsia="宋体" w:cs="Times New Roman"/>
          <w:color w:val="000000" w:themeColor="text1"/>
          <w:sz w:val="21"/>
          <w:szCs w:val="21"/>
          <w:highlight w:val="none"/>
          <w:u w:val="single"/>
          <w:lang w:eastAsia="zh-CN"/>
          <w14:textFill>
            <w14:solidFill>
              <w14:schemeClr w14:val="tx1"/>
            </w14:solidFill>
          </w14:textFill>
        </w:rPr>
        <w:t xml:space="preserve">     年   月   日</w:t>
      </w:r>
      <w:r>
        <w:rPr>
          <w:rFonts w:hint="eastAsia" w:hAnsi="宋体" w:eastAsia="宋体" w:cs="Times New Roman"/>
          <w:color w:val="000000" w:themeColor="text1"/>
          <w:sz w:val="21"/>
          <w:szCs w:val="21"/>
          <w:highlight w:val="none"/>
          <w:lang w:val="zh-CN" w:eastAsia="zh-CN"/>
          <w14:textFill>
            <w14:solidFill>
              <w14:schemeClr w14:val="tx1"/>
            </w14:solidFill>
          </w14:textFill>
        </w:rPr>
        <w:t>。</w:t>
      </w:r>
    </w:p>
    <w:p w14:paraId="32E5CC9B">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第三条 中标折扣系数及</w:t>
      </w:r>
      <w:r>
        <w:rPr>
          <w:rFonts w:hint="eastAsia" w:ascii="宋体" w:hAnsi="宋体" w:eastAsia="宋体" w:cs="宋体"/>
          <w:b/>
          <w:color w:val="000000" w:themeColor="text1"/>
          <w:sz w:val="21"/>
          <w:szCs w:val="21"/>
          <w:highlight w:val="none"/>
          <w14:textFill>
            <w14:solidFill>
              <w14:schemeClr w14:val="tx1"/>
            </w14:solidFill>
          </w14:textFill>
        </w:rPr>
        <w:t>暂定合同价</w:t>
      </w:r>
    </w:p>
    <w:p w14:paraId="3D9111B4">
      <w:pPr>
        <w:pStyle w:val="15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1、中标折扣系数为：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大写</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合同履约过程中，</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中标折扣系数固定不变，《</w:t>
      </w:r>
      <w:r>
        <w:rPr>
          <w:rFonts w:hint="eastAsia" w:hAnsi="宋体" w:eastAsia="宋体" w:cs="宋体"/>
          <w:color w:val="000000" w:themeColor="text1"/>
          <w:sz w:val="21"/>
          <w:szCs w:val="21"/>
          <w:highlight w:val="none"/>
          <w:lang w:val="en-US" w:eastAsia="zh-CN"/>
          <w14:textFill>
            <w14:solidFill>
              <w14:schemeClr w14:val="tx1"/>
            </w14:solidFill>
          </w14:textFill>
        </w:rPr>
        <w:t>采购清单及综合单价表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不含税综合单价统一采取以下方式计算：不含税综合单价=不含税预算综合单价×中标折扣系数，以实际供货数量进行结算，不含税中标综合单价出现小数点，保留小数点后两位，从小数点后第3位四舍五入。未列入</w:t>
      </w:r>
      <w:r>
        <w:rPr>
          <w:rFonts w:hint="eastAsia" w:hAnsi="宋体" w:eastAsia="宋体" w:cs="宋体"/>
          <w:color w:val="000000" w:themeColor="text1"/>
          <w:sz w:val="21"/>
          <w:szCs w:val="21"/>
          <w:highlight w:val="none"/>
          <w:lang w:val="en-US" w:eastAsia="zh-CN"/>
          <w14:textFill>
            <w14:solidFill>
              <w14:schemeClr w14:val="tx1"/>
            </w14:solidFill>
          </w14:textFill>
        </w:rPr>
        <w:t>《采购清单及综合单价表》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hAnsi="宋体" w:eastAsia="宋体" w:cs="宋体"/>
          <w:color w:val="000000" w:themeColor="text1"/>
          <w:sz w:val="21"/>
          <w:szCs w:val="21"/>
          <w:highlight w:val="none"/>
          <w:lang w:val="en-US"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lang w:val="en-US" w:eastAsia="zh-CN"/>
          <w14:textFill>
            <w14:solidFill>
              <w14:schemeClr w14:val="tx1"/>
            </w14:solidFill>
          </w14:textFill>
        </w:rPr>
        <w:t>，按甲方委托具有造价资质的第三方公司编制成果文件确定该类</w:t>
      </w:r>
      <w:r>
        <w:rPr>
          <w:rFonts w:hint="eastAsia"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不含税预算综合单价，不含税预算综合单价经甲方确认并与乙方协商确定后，该类</w:t>
      </w:r>
      <w:r>
        <w:rPr>
          <w:rFonts w:hint="eastAsia"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不含税综合单价以前述不含税预算综合单价乘以中标折扣系数</w:t>
      </w:r>
      <w:r>
        <w:rPr>
          <w:rFonts w:hint="eastAsia" w:hAnsi="宋体" w:eastAsia="宋体" w:cs="宋体"/>
          <w:color w:val="000000" w:themeColor="text1"/>
          <w:sz w:val="21"/>
          <w:szCs w:val="21"/>
          <w:highlight w:val="none"/>
          <w:lang w:val="en-US" w:eastAsia="zh-CN"/>
          <w14:textFill>
            <w14:solidFill>
              <w14:schemeClr w14:val="tx1"/>
            </w14:solidFill>
          </w14:textFill>
        </w:rPr>
        <w:t>计算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62153973">
      <w:pPr>
        <w:pStyle w:val="15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招标时暂列采购数量清单计算的暂定合同价（即销售额，不含销项税额）为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元（大写人民币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251E8F09">
      <w:pPr>
        <w:pStyle w:val="15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2、依法计得并根据本合同约定确定的销项税额由甲方承担。根据《中华人民共和国增值税暂行条例》（国务院令第691号修订版）及当前税务部门的相关规定，本合同项目的增值税</w:t>
      </w:r>
      <w:r>
        <w:rPr>
          <w:rFonts w:hint="eastAsia" w:hAnsi="宋体" w:eastAsia="宋体" w:cs="宋体"/>
          <w:color w:val="000000" w:themeColor="text1"/>
          <w:sz w:val="21"/>
          <w:szCs w:val="21"/>
          <w:highlight w:val="none"/>
          <w:lang w:val="en-US" w:eastAsia="zh-CN"/>
          <w14:textFill>
            <w14:solidFill>
              <w14:schemeClr w14:val="tx1"/>
            </w14:solidFill>
          </w14:textFill>
        </w:rPr>
        <w:t>暂定</w:t>
      </w:r>
      <w:r>
        <w:rPr>
          <w:rFonts w:hint="eastAsia" w:ascii="宋体" w:hAnsi="宋体" w:eastAsia="宋体" w:cs="宋体"/>
          <w:color w:val="000000" w:themeColor="text1"/>
          <w:sz w:val="21"/>
          <w:szCs w:val="21"/>
          <w:highlight w:val="none"/>
          <w14:textFill>
            <w14:solidFill>
              <w14:schemeClr w14:val="tx1"/>
            </w14:solidFill>
          </w14:textFill>
        </w:rPr>
        <w:t>税率为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在本合同履行过程中，乙方销项税额按实结算；但因乙方未按甲方要求时间完成供货、未根据合同约定提供合法、完整的请款资料、货物验收不合格导致的返工或退货、货物验收合格前的非正常损耗等原因导致销项税额增加的，相应损失由乙方承担。</w:t>
      </w:r>
    </w:p>
    <w:p w14:paraId="2B538A47">
      <w:pPr>
        <w:pStyle w:val="15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因乙方未按法定税率计算税额或未根据本合同约定出具对应税额的增值税专用发票等乙方原因导致甲方多支付税额的，乙方必须退还甲方，给甲方造成损失的，乙方须向甲方赔偿相应损失。</w:t>
      </w:r>
    </w:p>
    <w:p w14:paraId="68317C27">
      <w:pPr>
        <w:pStyle w:val="15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暂定合同价税合计为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元（大写人民币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合同履行期间根据实际</w:t>
      </w:r>
      <w:r>
        <w:rPr>
          <w:rFonts w:hint="eastAsia" w:hAnsi="宋体" w:eastAsia="宋体" w:cs="宋体"/>
          <w:color w:val="000000" w:themeColor="text1"/>
          <w:sz w:val="21"/>
          <w:szCs w:val="21"/>
          <w:highlight w:val="none"/>
          <w:lang w:val="en-US" w:eastAsia="zh-CN"/>
          <w14:textFill>
            <w14:solidFill>
              <w14:schemeClr w14:val="tx1"/>
            </w14:solidFill>
          </w14:textFill>
        </w:rPr>
        <w:t>经甲方验收合格的</w:t>
      </w:r>
      <w:r>
        <w:rPr>
          <w:rFonts w:hint="eastAsia" w:ascii="宋体" w:hAnsi="宋体" w:eastAsia="宋体" w:cs="宋体"/>
          <w:color w:val="000000" w:themeColor="text1"/>
          <w:sz w:val="21"/>
          <w:szCs w:val="21"/>
          <w:highlight w:val="none"/>
          <w14:textFill>
            <w14:solidFill>
              <w14:schemeClr w14:val="tx1"/>
            </w14:solidFill>
          </w14:textFill>
        </w:rPr>
        <w:t>供货量乘以《</w:t>
      </w:r>
      <w:r>
        <w:rPr>
          <w:rFonts w:hint="eastAsia" w:hAnsi="宋体" w:eastAsia="宋体" w:cs="宋体"/>
          <w:color w:val="000000" w:themeColor="text1"/>
          <w:sz w:val="21"/>
          <w:szCs w:val="21"/>
          <w:highlight w:val="none"/>
          <w:lang w:val="en-US" w:eastAsia="zh-CN"/>
          <w14:textFill>
            <w14:solidFill>
              <w14:schemeClr w14:val="tx1"/>
            </w14:solidFill>
          </w14:textFill>
        </w:rPr>
        <w:t>采购清单及综合单价表</w:t>
      </w:r>
      <w:r>
        <w:rPr>
          <w:rFonts w:hint="eastAsia" w:ascii="宋体" w:hAnsi="宋体" w:eastAsia="宋体" w:cs="宋体"/>
          <w:color w:val="000000" w:themeColor="text1"/>
          <w:sz w:val="21"/>
          <w:szCs w:val="21"/>
          <w:highlight w:val="none"/>
          <w14:textFill>
            <w14:solidFill>
              <w14:schemeClr w14:val="tx1"/>
            </w14:solidFill>
          </w14:textFill>
        </w:rPr>
        <w:t>》的不含税综合单价并加上相应销项税额结算。</w:t>
      </w:r>
      <w:r>
        <w:rPr>
          <w:rFonts w:hint="eastAsia" w:hAnsi="宋体" w:eastAsia="宋体" w:cs="宋体"/>
          <w:color w:val="000000" w:themeColor="text1"/>
          <w:sz w:val="21"/>
          <w:szCs w:val="21"/>
          <w:highlight w:val="none"/>
          <w:lang w:val="en-US" w:eastAsia="zh-CN"/>
          <w14:textFill>
            <w14:solidFill>
              <w14:schemeClr w14:val="tx1"/>
            </w14:solidFill>
          </w14:textFill>
        </w:rPr>
        <w:t>合同履行期间根据</w:t>
      </w:r>
      <w:r>
        <w:rPr>
          <w:rFonts w:hint="eastAsia" w:ascii="宋体" w:hAnsi="宋体" w:eastAsia="宋体" w:cs="宋体"/>
          <w:color w:val="000000" w:themeColor="text1"/>
          <w:sz w:val="21"/>
          <w:szCs w:val="21"/>
          <w:highlight w:val="none"/>
          <w14:textFill>
            <w14:solidFill>
              <w14:schemeClr w14:val="tx1"/>
            </w14:solidFill>
          </w14:textFill>
        </w:rPr>
        <w:t>本条第2</w:t>
      </w:r>
      <w:r>
        <w:rPr>
          <w:rFonts w:hint="eastAsia" w:hAnsi="宋体" w:eastAsia="宋体" w:cs="宋体"/>
          <w:color w:val="000000" w:themeColor="text1"/>
          <w:sz w:val="21"/>
          <w:szCs w:val="21"/>
          <w:highlight w:val="none"/>
          <w:lang w:val="en-US" w:eastAsia="zh-CN"/>
          <w14:textFill>
            <w14:solidFill>
              <w14:schemeClr w14:val="tx1"/>
            </w14:solidFill>
          </w14:textFill>
        </w:rPr>
        <w:t>款</w:t>
      </w:r>
      <w:r>
        <w:rPr>
          <w:rFonts w:hint="eastAsia" w:ascii="宋体" w:hAnsi="宋体" w:eastAsia="宋体" w:cs="宋体"/>
          <w:color w:val="000000" w:themeColor="text1"/>
          <w:sz w:val="21"/>
          <w:szCs w:val="21"/>
          <w:highlight w:val="none"/>
          <w14:textFill>
            <w14:solidFill>
              <w14:schemeClr w14:val="tx1"/>
            </w14:solidFill>
          </w14:textFill>
        </w:rPr>
        <w:t>规定调整销项税额的，结算价对应调整。</w:t>
      </w:r>
    </w:p>
    <w:p w14:paraId="02C3A4DB">
      <w:pPr>
        <w:pStyle w:val="15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不含税</w:t>
      </w:r>
      <w:r>
        <w:rPr>
          <w:rFonts w:hint="eastAsia" w:ascii="宋体" w:hAnsi="宋体" w:eastAsia="宋体" w:cs="宋体"/>
          <w:color w:val="000000" w:themeColor="text1"/>
          <w:sz w:val="21"/>
          <w:szCs w:val="21"/>
          <w:highlight w:val="none"/>
          <w14:textFill>
            <w14:solidFill>
              <w14:schemeClr w14:val="tx1"/>
            </w14:solidFill>
          </w14:textFill>
        </w:rPr>
        <w:t>综合单价包括了甲方需就购买本合同项下货物及其服务所支付的全部价款，</w:t>
      </w:r>
      <w:r>
        <w:rPr>
          <w:rFonts w:hint="eastAsia" w:ascii="宋体" w:hAnsi="宋体" w:eastAsia="宋体" w:cs="宋体"/>
          <w:color w:val="000000" w:themeColor="text1"/>
          <w:sz w:val="21"/>
          <w:szCs w:val="21"/>
          <w:highlight w:val="none"/>
          <w:lang w:val="zh-CN"/>
          <w14:textFill>
            <w14:solidFill>
              <w14:schemeClr w14:val="tx1"/>
            </w14:solidFill>
          </w14:textFill>
        </w:rPr>
        <w:t>包括但不限于：</w:t>
      </w:r>
      <w:r>
        <w:rPr>
          <w:rFonts w:hint="eastAsia" w:ascii="宋体" w:hAnsi="宋体" w:eastAsia="宋体" w:cs="宋体"/>
          <w:color w:val="000000" w:themeColor="text1"/>
          <w:sz w:val="21"/>
          <w:szCs w:val="21"/>
          <w:highlight w:val="none"/>
          <w14:textFill>
            <w14:solidFill>
              <w14:schemeClr w14:val="tx1"/>
            </w14:solidFill>
          </w14:textFill>
        </w:rPr>
        <w:t>（1）货物及用户需求书采购清单中要求</w:t>
      </w:r>
      <w:r>
        <w:rPr>
          <w:rFonts w:hint="eastAsia"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每项货物</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配备的附件、备品备件的采购、制造、试验、送货、搬运（含二次搬运至</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指定仓储地点）、包装费、运费（包含退送货）、保险、现场仓储等相关服务的全部费用；（2）免费的质保服务，包括但不限于质量问题处理或更换失效产品；（3）供货货物及其工艺所有制造方、使用方应支付的对专有技术、商标权、专利权和版权、设计或其他知识产权而需要向其他方支付的版税；（</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）货物验收合格前发生的安全事故所产生的一切费用；（</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）合理利润、乙方销项税额以外的税费、中标服务费等；（</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）法律法规、商业公认、招标文件规定由乙方承担的其他直接及间接费用。</w:t>
      </w:r>
    </w:p>
    <w:p w14:paraId="505DF86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在本合同履行过程中，</w:t>
      </w:r>
      <w:r>
        <w:rPr>
          <w:rFonts w:hint="eastAsia" w:ascii="宋体" w:hAnsi="宋体" w:eastAsia="宋体" w:cs="宋体"/>
          <w:color w:val="000000" w:themeColor="text1"/>
          <w:sz w:val="21"/>
          <w:szCs w:val="21"/>
          <w:highlight w:val="none"/>
          <w14:textFill>
            <w14:solidFill>
              <w14:schemeClr w14:val="tx1"/>
            </w14:solidFill>
          </w14:textFill>
        </w:rPr>
        <w:t>综合单价（不含销项税额）固定不变，不得因材料、劳务成本、运输成本、国家政策、货物的行业标准或国家标准的变动或其他任何理由</w:t>
      </w:r>
      <w:r>
        <w:rPr>
          <w:rFonts w:hint="eastAsia" w:ascii="宋体" w:hAnsi="宋体" w:eastAsia="宋体" w:cs="宋体"/>
          <w:color w:val="000000" w:themeColor="text1"/>
          <w:sz w:val="21"/>
          <w:szCs w:val="21"/>
          <w:highlight w:val="none"/>
          <w:lang w:val="zh-CN"/>
          <w14:textFill>
            <w14:solidFill>
              <w14:schemeClr w14:val="tx1"/>
            </w14:solidFill>
          </w14:textFill>
        </w:rPr>
        <w:t>予以变更。</w:t>
      </w:r>
      <w:r>
        <w:rPr>
          <w:rFonts w:hint="eastAsia" w:ascii="宋体" w:hAnsi="宋体" w:eastAsia="宋体" w:cs="宋体"/>
          <w:color w:val="000000" w:themeColor="text1"/>
          <w:sz w:val="21"/>
          <w:szCs w:val="21"/>
          <w:highlight w:val="none"/>
          <w14:textFill>
            <w14:solidFill>
              <w14:schemeClr w14:val="tx1"/>
            </w14:solidFill>
          </w14:textFill>
        </w:rPr>
        <w:t>未经甲方书面确认，乙方无权另行收取其它任何费用。</w:t>
      </w:r>
    </w:p>
    <w:p w14:paraId="5E4508F6">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条 付款方式</w:t>
      </w:r>
    </w:p>
    <w:p w14:paraId="2C2E0845">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 w:val="21"/>
          <w:szCs w:val="21"/>
          <w:highlight w:val="none"/>
          <w14:textFill>
            <w14:solidFill>
              <w14:schemeClr w14:val="tx1"/>
            </w14:solidFill>
          </w14:textFill>
        </w:rPr>
        <w:t>、付款方式：</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甲方按月进行支付、结算。</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收到每批货物并最终验收合格后，每月中旬办理支付上月实际</w:t>
      </w:r>
      <w:r>
        <w:rPr>
          <w:rFonts w:hint="eastAsia" w:hAnsi="宋体" w:eastAsia="宋体" w:cs="宋体"/>
          <w:b w:val="0"/>
          <w:bCs/>
          <w:color w:val="000000" w:themeColor="text1"/>
          <w:sz w:val="21"/>
          <w:szCs w:val="21"/>
          <w:highlight w:val="none"/>
          <w:lang w:val="en-US" w:eastAsia="zh-CN"/>
          <w14:textFill>
            <w14:solidFill>
              <w14:schemeClr w14:val="tx1"/>
            </w14:solidFill>
          </w14:textFill>
        </w:rPr>
        <w:t>经验收合格</w:t>
      </w:r>
      <w:r>
        <w:rPr>
          <w:rFonts w:hint="eastAsia" w:ascii="宋体" w:hAnsi="宋体" w:eastAsia="宋体" w:cs="宋体"/>
          <w:b w:val="0"/>
          <w:bCs/>
          <w:color w:val="000000" w:themeColor="text1"/>
          <w:sz w:val="21"/>
          <w:szCs w:val="21"/>
          <w:highlight w:val="none"/>
          <w14:textFill>
            <w14:solidFill>
              <w14:schemeClr w14:val="tx1"/>
            </w14:solidFill>
          </w14:textFill>
        </w:rPr>
        <w:t>供货量</w:t>
      </w:r>
      <w:r>
        <w:rPr>
          <w:rFonts w:hint="eastAsia" w:hAnsi="宋体" w:eastAsia="宋体" w:cs="宋体"/>
          <w:b w:val="0"/>
          <w:bCs/>
          <w:color w:val="000000" w:themeColor="text1"/>
          <w:sz w:val="21"/>
          <w:szCs w:val="21"/>
          <w:highlight w:val="none"/>
          <w:lang w:val="en-US" w:eastAsia="zh-CN"/>
          <w14:textFill>
            <w14:solidFill>
              <w14:schemeClr w14:val="tx1"/>
            </w14:solidFill>
          </w14:textFill>
        </w:rPr>
        <w:t>对应</w:t>
      </w:r>
      <w:r>
        <w:rPr>
          <w:rFonts w:hint="eastAsia" w:ascii="宋体" w:hAnsi="宋体" w:eastAsia="宋体" w:cs="宋体"/>
          <w:b w:val="0"/>
          <w:bCs/>
          <w:color w:val="000000" w:themeColor="text1"/>
          <w:sz w:val="21"/>
          <w:szCs w:val="21"/>
          <w:highlight w:val="none"/>
          <w14:textFill>
            <w14:solidFill>
              <w14:schemeClr w14:val="tx1"/>
            </w14:solidFill>
          </w14:textFill>
        </w:rPr>
        <w:t>的款项，</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color w:val="000000" w:themeColor="text1"/>
          <w:sz w:val="21"/>
          <w:szCs w:val="21"/>
          <w:highlight w:val="none"/>
          <w14:textFill>
            <w14:solidFill>
              <w14:schemeClr w14:val="tx1"/>
            </w14:solidFill>
          </w14:textFill>
        </w:rPr>
        <w:t>向</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提交请款报告和等额的合法、有效的增值税专用发票，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在收到前述材料并确认无误后 15 个工作日内，</w:t>
      </w:r>
      <w:r>
        <w:rPr>
          <w:rFonts w:hint="eastAsia" w:hAnsi="宋体" w:eastAsia="宋体" w:cs="宋体"/>
          <w:b w:val="0"/>
          <w:bCs/>
          <w:color w:val="000000" w:themeColor="text1"/>
          <w:sz w:val="21"/>
          <w:szCs w:val="21"/>
          <w:highlight w:val="none"/>
          <w:lang w:val="en-US" w:eastAsia="zh-CN"/>
          <w14:textFill>
            <w14:solidFill>
              <w14:schemeClr w14:val="tx1"/>
            </w14:solidFill>
          </w14:textFill>
        </w:rPr>
        <w:t>向乙方</w:t>
      </w:r>
      <w:r>
        <w:rPr>
          <w:rFonts w:hint="eastAsia" w:ascii="宋体" w:hAnsi="宋体" w:eastAsia="宋体" w:cs="宋体"/>
          <w:b w:val="0"/>
          <w:bCs/>
          <w:color w:val="000000" w:themeColor="text1"/>
          <w:sz w:val="21"/>
          <w:szCs w:val="21"/>
          <w:highlight w:val="none"/>
          <w14:textFill>
            <w14:solidFill>
              <w14:schemeClr w14:val="tx1"/>
            </w14:solidFill>
          </w14:textFill>
        </w:rPr>
        <w:t>支付上月实际</w:t>
      </w:r>
      <w:r>
        <w:rPr>
          <w:rFonts w:hint="eastAsia" w:hAnsi="宋体" w:eastAsia="宋体" w:cs="宋体"/>
          <w:b w:val="0"/>
          <w:bCs/>
          <w:color w:val="000000" w:themeColor="text1"/>
          <w:sz w:val="21"/>
          <w:szCs w:val="21"/>
          <w:highlight w:val="none"/>
          <w:lang w:val="en-US" w:eastAsia="zh-CN"/>
          <w14:textFill>
            <w14:solidFill>
              <w14:schemeClr w14:val="tx1"/>
            </w14:solidFill>
          </w14:textFill>
        </w:rPr>
        <w:t>经验收合格</w:t>
      </w:r>
      <w:r>
        <w:rPr>
          <w:rFonts w:hint="eastAsia" w:ascii="宋体" w:hAnsi="宋体" w:eastAsia="宋体" w:cs="宋体"/>
          <w:b w:val="0"/>
          <w:bCs/>
          <w:color w:val="000000" w:themeColor="text1"/>
          <w:sz w:val="21"/>
          <w:szCs w:val="21"/>
          <w:highlight w:val="none"/>
          <w14:textFill>
            <w14:solidFill>
              <w14:schemeClr w14:val="tx1"/>
            </w14:solidFill>
          </w14:textFill>
        </w:rPr>
        <w:t>供货量总价的【100%】及对应税额。</w:t>
      </w:r>
    </w:p>
    <w:p w14:paraId="0A4365F8">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按相应的运营项目</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物资验收单</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hAnsi="宋体" w:eastAsia="宋体" w:cs="宋体"/>
          <w:color w:val="000000" w:themeColor="text1"/>
          <w:sz w:val="21"/>
          <w:szCs w:val="21"/>
          <w:highlight w:val="none"/>
          <w:lang w:val="en-US" w:eastAsia="zh-CN"/>
          <w14:textFill>
            <w14:solidFill>
              <w14:schemeClr w14:val="tx1"/>
            </w14:solidFill>
          </w14:textFill>
        </w:rPr>
        <w:t>与</w:t>
      </w:r>
      <w:r>
        <w:rPr>
          <w:rFonts w:hint="eastAsia" w:ascii="宋体" w:hAnsi="宋体" w:eastAsia="宋体" w:cs="宋体"/>
          <w:color w:val="000000" w:themeColor="text1"/>
          <w:sz w:val="21"/>
          <w:szCs w:val="21"/>
          <w:highlight w:val="none"/>
          <w14:textFill>
            <w14:solidFill>
              <w14:schemeClr w14:val="tx1"/>
            </w14:solidFill>
          </w14:textFill>
        </w:rPr>
        <w:t>货物价款等额合法的增值税</w:t>
      </w:r>
      <w:r>
        <w:rPr>
          <w:rFonts w:hint="eastAsia" w:hAnsi="宋体" w:eastAsia="宋体" w:cs="宋体"/>
          <w:color w:val="000000" w:themeColor="text1"/>
          <w:sz w:val="21"/>
          <w:szCs w:val="21"/>
          <w:highlight w:val="none"/>
          <w:lang w:val="en-US" w:eastAsia="zh-CN"/>
          <w14:textFill>
            <w14:solidFill>
              <w14:schemeClr w14:val="tx1"/>
            </w14:solidFill>
          </w14:textFill>
        </w:rPr>
        <w:t>专用</w:t>
      </w:r>
      <w:r>
        <w:rPr>
          <w:rFonts w:hint="eastAsia" w:ascii="宋体" w:hAnsi="宋体" w:eastAsia="宋体" w:cs="宋体"/>
          <w:color w:val="000000" w:themeColor="text1"/>
          <w:sz w:val="21"/>
          <w:szCs w:val="21"/>
          <w:highlight w:val="none"/>
          <w14:textFill>
            <w14:solidFill>
              <w14:schemeClr w14:val="tx1"/>
            </w14:solidFill>
          </w14:textFill>
        </w:rPr>
        <w:t>发票、请款报告等请款资料，</w:t>
      </w:r>
      <w:r>
        <w:rPr>
          <w:rFonts w:hint="eastAsia"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逾期提交请款资料及发票或提交资料</w:t>
      </w:r>
      <w:r>
        <w:rPr>
          <w:rFonts w:hint="eastAsia" w:hAnsi="宋体" w:eastAsia="宋体" w:cs="宋体"/>
          <w:color w:val="000000" w:themeColor="text1"/>
          <w:sz w:val="21"/>
          <w:szCs w:val="21"/>
          <w:highlight w:val="none"/>
          <w:lang w:val="en-US" w:eastAsia="zh-CN"/>
          <w14:textFill>
            <w14:solidFill>
              <w14:schemeClr w14:val="tx1"/>
            </w14:solidFill>
          </w14:textFill>
        </w:rPr>
        <w:t>或发票</w:t>
      </w:r>
      <w:r>
        <w:rPr>
          <w:rFonts w:hint="eastAsia" w:ascii="宋体" w:hAnsi="宋体" w:eastAsia="宋体" w:cs="宋体"/>
          <w:color w:val="000000" w:themeColor="text1"/>
          <w:sz w:val="21"/>
          <w:szCs w:val="21"/>
          <w:highlight w:val="none"/>
          <w14:textFill>
            <w14:solidFill>
              <w14:schemeClr w14:val="tx1"/>
            </w14:solidFill>
          </w14:textFill>
        </w:rPr>
        <w:t>不符合</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要求的，</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付款时间顺延，并不承担逾期付款违约责任</w:t>
      </w:r>
      <w:r>
        <w:rPr>
          <w:rFonts w:hint="eastAsia" w:ascii="宋体" w:hAnsi="宋体" w:eastAsia="宋体" w:cs="宋体"/>
          <w:b w:val="0"/>
          <w:bCs/>
          <w:color w:val="000000" w:themeColor="text1"/>
          <w:sz w:val="21"/>
          <w:szCs w:val="21"/>
          <w:highlight w:val="none"/>
          <w14:textFill>
            <w14:solidFill>
              <w14:schemeClr w14:val="tx1"/>
            </w14:solidFill>
          </w14:textFill>
        </w:rPr>
        <w:t>，由此产生的后果由乙方自行承担</w:t>
      </w:r>
      <w:r>
        <w:rPr>
          <w:rFonts w:hint="eastAsia" w:ascii="宋体" w:hAnsi="宋体" w:eastAsia="宋体" w:cs="宋体"/>
          <w:color w:val="000000" w:themeColor="text1"/>
          <w:sz w:val="21"/>
          <w:szCs w:val="21"/>
          <w:highlight w:val="none"/>
          <w14:textFill>
            <w14:solidFill>
              <w14:schemeClr w14:val="tx1"/>
            </w14:solidFill>
          </w14:textFill>
        </w:rPr>
        <w:t>。由于</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提供的发票不符合税法规定，给</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造成的损失由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承担赔偿责任。</w:t>
      </w:r>
    </w:p>
    <w:p w14:paraId="28898BC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、乙方指定收款账户：</w:t>
      </w:r>
    </w:p>
    <w:p w14:paraId="509BD022">
      <w:pPr>
        <w:pStyle w:val="127"/>
        <w:keepNext w:val="0"/>
        <w:keepLines w:val="0"/>
        <w:pageBreakBefore w:val="0"/>
        <w:kinsoku/>
        <w:wordWrap/>
        <w:overflowPunct/>
        <w:topLinePunct w:val="0"/>
        <w:bidi w:val="0"/>
        <w:spacing w:line="360" w:lineRule="auto"/>
        <w:ind w:left="720"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户名： </w:t>
      </w:r>
    </w:p>
    <w:p w14:paraId="2DDE0802">
      <w:pPr>
        <w:pStyle w:val="127"/>
        <w:keepNext w:val="0"/>
        <w:keepLines w:val="0"/>
        <w:pageBreakBefore w:val="0"/>
        <w:kinsoku/>
        <w:wordWrap/>
        <w:overflowPunct/>
        <w:topLinePunct w:val="0"/>
        <w:bidi w:val="0"/>
        <w:spacing w:line="360" w:lineRule="auto"/>
        <w:ind w:left="720"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开户行： </w:t>
      </w:r>
    </w:p>
    <w:p w14:paraId="16114512">
      <w:pPr>
        <w:pStyle w:val="127"/>
        <w:keepNext w:val="0"/>
        <w:keepLines w:val="0"/>
        <w:pageBreakBefore w:val="0"/>
        <w:kinsoku/>
        <w:wordWrap/>
        <w:overflowPunct/>
        <w:topLinePunct w:val="0"/>
        <w:bidi w:val="0"/>
        <w:spacing w:line="360" w:lineRule="auto"/>
        <w:ind w:left="720"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p>
    <w:p w14:paraId="458C7126">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乙方确认本合同项下的款项均支付至上述银行账户，甲方将款项支付至乙方指定账户即完成支付义务。如乙方收款账户发生任何变更，乙方应至少提前【15】个工作日书面通知甲方；因</w:t>
      </w:r>
      <w:r>
        <w:rPr>
          <w:rFonts w:hint="eastAsia" w:hAnsi="宋体" w:eastAsia="宋体" w:cs="宋体"/>
          <w:b w:val="0"/>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1"/>
          <w:szCs w:val="21"/>
          <w:highlight w:val="none"/>
          <w14:textFill>
            <w14:solidFill>
              <w14:schemeClr w14:val="tx1"/>
            </w14:solidFill>
          </w14:textFill>
        </w:rPr>
        <w:t>未及时通知</w:t>
      </w:r>
      <w:r>
        <w:rPr>
          <w:rFonts w:hint="eastAsia" w:hAnsi="宋体" w:eastAsia="宋体" w:cs="宋体"/>
          <w:b w:val="0"/>
          <w:bCs/>
          <w:color w:val="000000" w:themeColor="text1"/>
          <w:sz w:val="21"/>
          <w:szCs w:val="21"/>
          <w:highlight w:val="none"/>
          <w:lang w:val="en-US" w:eastAsia="zh-CN"/>
          <w14:textFill>
            <w14:solidFill>
              <w14:schemeClr w14:val="tx1"/>
            </w14:solidFill>
          </w14:textFill>
        </w:rPr>
        <w:t>甲方上述变更</w:t>
      </w:r>
      <w:r>
        <w:rPr>
          <w:rFonts w:hint="eastAsia" w:ascii="宋体" w:hAnsi="宋体" w:eastAsia="宋体" w:cs="宋体"/>
          <w:b w:val="0"/>
          <w:bCs/>
          <w:color w:val="000000" w:themeColor="text1"/>
          <w:sz w:val="21"/>
          <w:szCs w:val="21"/>
          <w:highlight w:val="none"/>
          <w14:textFill>
            <w14:solidFill>
              <w14:schemeClr w14:val="tx1"/>
            </w14:solidFill>
          </w14:textFill>
        </w:rPr>
        <w:t>或因上述银行账户被查封、冻结或发生其他非因甲方原因导致款项未能及时到账的，因此导致的后果由乙方自行承担，与甲方无关。</w:t>
      </w:r>
    </w:p>
    <w:p w14:paraId="64F72895">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第五条 交货要求</w:t>
      </w:r>
    </w:p>
    <w:p w14:paraId="0B7130B7">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配送形式和交货期：</w:t>
      </w:r>
    </w:p>
    <w:p w14:paraId="05C26354">
      <w:pPr>
        <w:keepNext w:val="0"/>
        <w:keepLines w:val="0"/>
        <w:pageBreakBefore w:val="0"/>
        <w:widowControl/>
        <w:kinsoku/>
        <w:wordWrap/>
        <w:overflowPunct/>
        <w:topLinePunct w:val="0"/>
        <w:bidi w:val="0"/>
        <w:spacing w:line="360" w:lineRule="auto"/>
        <w:ind w:firstLine="42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 月度配送。</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每月15日前甲方</w:t>
      </w:r>
      <w:r>
        <w:rPr>
          <w:rFonts w:hint="eastAsia" w:ascii="宋体" w:hAnsi="宋体" w:eastAsia="宋体" w:cs="宋体"/>
          <w:color w:val="000000" w:themeColor="text1"/>
          <w:sz w:val="21"/>
          <w:szCs w:val="21"/>
          <w:highlight w:val="none"/>
          <w14:textFill>
            <w14:solidFill>
              <w14:schemeClr w14:val="tx1"/>
            </w14:solidFill>
          </w14:textFill>
        </w:rPr>
        <w:t>发出供货通知，</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自接到</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供货通知后，需在【10】个工作日内按</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该次发出</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供货清单送达</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并经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验收合格，由双方签字确认。</w:t>
      </w:r>
    </w:p>
    <w:p w14:paraId="696A8067">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 临时配送。如遇临时紧急配送，</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w:t>
      </w:r>
      <w:r>
        <w:rPr>
          <w:rFonts w:hint="eastAsia" w:ascii="宋体" w:hAnsi="宋体" w:eastAsia="宋体" w:cs="宋体"/>
          <w:color w:val="000000" w:themeColor="text1"/>
          <w:sz w:val="21"/>
          <w:szCs w:val="21"/>
          <w:highlight w:val="none"/>
          <w14:textFill>
            <w14:solidFill>
              <w14:schemeClr w14:val="tx1"/>
            </w14:solidFill>
          </w14:textFill>
        </w:rPr>
        <w:t>自接到</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供货通知后，在【2】个工作日内按</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该次发出</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供货清单送达</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并经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验收合格，由双方签字确认，供货是否为紧急配送以</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通知为准。</w:t>
      </w:r>
    </w:p>
    <w:p w14:paraId="6881A396">
      <w:pPr>
        <w:keepNext w:val="0"/>
        <w:keepLines w:val="0"/>
        <w:pageBreakBefore w:val="0"/>
        <w:widowControl/>
        <w:kinsoku/>
        <w:wordWrap/>
        <w:overflowPunct/>
        <w:topLinePunct w:val="0"/>
        <w:bidi w:val="0"/>
        <w:spacing w:line="360" w:lineRule="auto"/>
        <w:ind w:firstLine="42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 交货延期要求。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对于</w:t>
      </w:r>
      <w:r>
        <w:rPr>
          <w:rFonts w:hint="eastAsia" w:ascii="宋体" w:hAnsi="宋体" w:eastAsia="宋体" w:cs="宋体"/>
          <w:color w:val="000000" w:themeColor="text1"/>
          <w:sz w:val="21"/>
          <w:szCs w:val="21"/>
          <w:highlight w:val="none"/>
          <w14:textFill>
            <w14:solidFill>
              <w14:schemeClr w14:val="tx1"/>
            </w14:solidFill>
          </w14:textFill>
        </w:rPr>
        <w:t>货源不充足需要订购的</w:t>
      </w:r>
      <w:r>
        <w:rPr>
          <w:rFonts w:hint="eastAsia" w:ascii="宋体" w:hAnsi="宋体" w:eastAsia="宋体" w:cs="宋体"/>
          <w:color w:val="000000" w:themeColor="text1"/>
          <w:sz w:val="21"/>
          <w:szCs w:val="21"/>
          <w:highlight w:val="none"/>
          <w:lang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在收到</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的供货通知后48小时内与</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进行沟通并经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同意后，可延长交货期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延长的交货期以甲方指定为准</w:t>
      </w:r>
      <w:r>
        <w:rPr>
          <w:rFonts w:hint="eastAsia" w:ascii="宋体" w:hAnsi="宋体" w:eastAsia="宋体" w:cs="宋体"/>
          <w:color w:val="000000" w:themeColor="text1"/>
          <w:sz w:val="21"/>
          <w:szCs w:val="21"/>
          <w:highlight w:val="none"/>
          <w14:textFill>
            <w14:solidFill>
              <w14:schemeClr w14:val="tx1"/>
            </w14:solidFill>
          </w14:textFill>
        </w:rPr>
        <w:t>。</w:t>
      </w:r>
    </w:p>
    <w:p w14:paraId="7C567735">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交货地点：详见附件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《送货地址汇总表》。后续</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根据业务需求在东莞市范围内新增的运营点，将提前【3】个工作日通知</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进行新增配货地点登记。</w:t>
      </w:r>
    </w:p>
    <w:p w14:paraId="74B9F416">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14:paraId="52CA1231">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交货方式与风险承担：在货物移交给</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并经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最终验收合格前，货物的毁损、灭失的风险和责任均由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w:t>
      </w:r>
    </w:p>
    <w:p w14:paraId="149476C0">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第六条 货物质量要求</w:t>
      </w:r>
    </w:p>
    <w:p w14:paraId="794346B3">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1、乙方所供货物的品牌可参考用户需求书附件4《东莞市众源环境投资有限公司五金材料及工器具2025-2026年采购清单及预算表》中的推荐品牌</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乙方所供货物的品牌</w:t>
      </w:r>
      <w:r>
        <w:rPr>
          <w:rFonts w:hint="eastAsia" w:hAnsi="宋体" w:eastAsia="宋体" w:cs="宋体"/>
          <w:color w:val="000000" w:themeColor="text1"/>
          <w:sz w:val="21"/>
          <w:szCs w:val="21"/>
          <w:highlight w:val="none"/>
          <w:lang w:val="en-US" w:eastAsia="zh-CN"/>
          <w14:textFill>
            <w14:solidFill>
              <w14:schemeClr w14:val="tx1"/>
            </w14:solidFill>
          </w14:textFill>
        </w:rPr>
        <w:t>在推荐品牌范围外的，乙方应保证所供货物品牌</w:t>
      </w:r>
      <w:r>
        <w:rPr>
          <w:rFonts w:hint="eastAsia" w:ascii="宋体" w:hAnsi="宋体" w:eastAsia="宋体" w:cs="宋体"/>
          <w:color w:val="000000" w:themeColor="text1"/>
          <w:sz w:val="21"/>
          <w:szCs w:val="21"/>
          <w:highlight w:val="none"/>
          <w14:textFill>
            <w14:solidFill>
              <w14:schemeClr w14:val="tx1"/>
            </w14:solidFill>
          </w14:textFill>
        </w:rPr>
        <w:t>质量同等或优于推荐品牌。</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所供货物的品牌质量优于推荐品牌的，</w:t>
      </w:r>
      <w:r>
        <w:rPr>
          <w:rFonts w:hint="eastAsia" w:hAnsi="宋体" w:eastAsia="宋体" w:cs="宋体"/>
          <w:color w:val="000000" w:themeColor="text1"/>
          <w:sz w:val="21"/>
          <w:szCs w:val="21"/>
          <w:highlight w:val="none"/>
          <w:lang w:val="en-US" w:eastAsia="zh-CN"/>
          <w14:textFill>
            <w14:solidFill>
              <w14:schemeClr w14:val="tx1"/>
            </w14:solidFill>
          </w14:textFill>
        </w:rPr>
        <w:t>本合同</w:t>
      </w:r>
      <w:r>
        <w:rPr>
          <w:rFonts w:hint="eastAsia" w:ascii="宋体" w:hAnsi="宋体" w:eastAsia="宋体" w:cs="宋体"/>
          <w:color w:val="000000" w:themeColor="text1"/>
          <w:sz w:val="21"/>
          <w:szCs w:val="21"/>
          <w:highlight w:val="none"/>
          <w14:textFill>
            <w14:solidFill>
              <w14:schemeClr w14:val="tx1"/>
            </w14:solidFill>
          </w14:textFill>
        </w:rPr>
        <w:t>综合单价或总价均不作</w:t>
      </w:r>
      <w:r>
        <w:rPr>
          <w:rFonts w:hint="eastAsia" w:hAnsi="宋体" w:eastAsia="宋体" w:cs="宋体"/>
          <w:color w:val="000000" w:themeColor="text1"/>
          <w:sz w:val="21"/>
          <w:szCs w:val="21"/>
          <w:highlight w:val="none"/>
          <w:lang w:val="en-US" w:eastAsia="zh-CN"/>
          <w14:textFill>
            <w14:solidFill>
              <w14:schemeClr w14:val="tx1"/>
            </w14:solidFill>
          </w14:textFill>
        </w:rPr>
        <w:t>任何</w:t>
      </w:r>
      <w:r>
        <w:rPr>
          <w:rFonts w:hint="eastAsia" w:ascii="宋体" w:hAnsi="宋体" w:eastAsia="宋体" w:cs="宋体"/>
          <w:color w:val="000000" w:themeColor="text1"/>
          <w:sz w:val="21"/>
          <w:szCs w:val="21"/>
          <w:highlight w:val="none"/>
          <w14:textFill>
            <w14:solidFill>
              <w14:schemeClr w14:val="tx1"/>
            </w14:solidFill>
          </w14:textFill>
        </w:rPr>
        <w:t>变更。</w:t>
      </w:r>
    </w:p>
    <w:p w14:paraId="507115F4">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所提供的货物必须符合国家现行有效的法律法规、行业规范及相关的质量标准并保证其产品使用质量，满足</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的实际使用需求。如在货物送货时发现货物破损或者发生质量问题，</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有权要求</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在收到通知后【3】日内退换相应的货物；如因货物质量问题在安装使用后导致设备损坏无法正常使用，由</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负责对该设备进行维修，因此产生的费用由</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承担。</w:t>
      </w:r>
    </w:p>
    <w:p w14:paraId="76937113">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、乙方提供的货物必须是原厂生产的、非组装的、全新的、未使用过的产品（含零部件、配件、随机工具等），随机配备的所有配件必须为原厂原配，表面无划伤、无碰撞的痕迹。有原厂包装的，应附有合格证。</w:t>
      </w:r>
    </w:p>
    <w:p w14:paraId="6F47896B">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4、乙方必须提供目前市场上技术较先进，成熟的原装产品，其质量、规格及技术特征符合合同的要求，并符合国家有关标准。</w:t>
      </w:r>
    </w:p>
    <w:p w14:paraId="292FD3EC">
      <w:pPr>
        <w:keepNext w:val="0"/>
        <w:keepLines w:val="0"/>
        <w:pageBreakBefore w:val="0"/>
        <w:kinsoku/>
        <w:wordWrap/>
        <w:overflowPunct/>
        <w:topLinePunct w:val="0"/>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、乙方所提供的货物，如需要甲方自行安装使用，乙方需提供配套的安装培训或指导，避免因安装失误而导致设备损坏。如因乙方未进行安装培训或指导，导致甲方设备损坏的，乙方需对该设备进行</w:t>
      </w:r>
      <w:r>
        <w:rPr>
          <w:rFonts w:hint="default" w:ascii="宋体" w:hAnsi="宋体" w:eastAsia="宋体" w:cs="宋体"/>
          <w:color w:val="000000" w:themeColor="text1"/>
          <w:sz w:val="21"/>
          <w:szCs w:val="21"/>
          <w:highlight w:val="none"/>
          <w:lang w:val="en-US"/>
          <w14:textFill>
            <w14:solidFill>
              <w14:schemeClr w14:val="tx1"/>
            </w14:solidFill>
          </w14:textFill>
        </w:rPr>
        <w:t>维修</w:t>
      </w:r>
      <w:r>
        <w:rPr>
          <w:rFonts w:hint="eastAsia" w:ascii="宋体" w:hAnsi="宋体" w:eastAsia="宋体" w:cs="宋体"/>
          <w:color w:val="000000" w:themeColor="text1"/>
          <w:sz w:val="21"/>
          <w:szCs w:val="21"/>
          <w:highlight w:val="none"/>
          <w14:textFill>
            <w14:solidFill>
              <w14:schemeClr w14:val="tx1"/>
            </w14:solidFill>
          </w14:textFill>
        </w:rPr>
        <w:t>，所产生的费用由乙方负责。</w:t>
      </w:r>
    </w:p>
    <w:p w14:paraId="7D671D8A">
      <w:pPr>
        <w:keepNext w:val="0"/>
        <w:keepLines w:val="0"/>
        <w:pageBreakBefore w:val="0"/>
        <w:kinsoku/>
        <w:wordWrap/>
        <w:overflowPunct/>
        <w:topLinePunct w:val="0"/>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乙方必须保证，甲方在使用该货物或货物的任何一部分时，免受因第三方提出的侵犯专利权、著作权、商标权和工艺设计权等侵犯知识产权的起诉。如果任何第三方提出侵权主张，乙方须与第三方交涉并承担由此发生的一切责任、费用和经济赔偿。由于乙方提供的货物或货物的任何一部分不符合知识产权规定，给甲方造成的损失由乙方承担赔偿责任。</w:t>
      </w:r>
    </w:p>
    <w:p w14:paraId="6891E733">
      <w:pPr>
        <w:pStyle w:val="18"/>
        <w:keepNext w:val="0"/>
        <w:keepLines w:val="0"/>
        <w:pageBreakBefore w:val="0"/>
        <w:kinsoku/>
        <w:wordWrap/>
        <w:overflowPunct/>
        <w:topLinePunct w:val="0"/>
        <w:bidi w:val="0"/>
        <w:adjustRightInd/>
        <w:spacing w:line="360" w:lineRule="auto"/>
        <w:ind w:firstLine="420" w:firstLineChars="20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乙方应负责将合同所供货物运至甲方指定位置，包括到场货物搬卸和采取安全措施。货物相关运输、装卸、保险、关税（进口货物）等费用已包含在综合报价中。乙方对任何甲方不予接收的存在缺损或不符合技术文件规定的货物或有关机件、附件，应立即运走，予以更换</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并自行承担所有因此产生的费用</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34A7B253">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color w:val="000000" w:themeColor="text1"/>
          <w:sz w:val="21"/>
          <w:szCs w:val="21"/>
          <w:highlight w:val="none"/>
          <w14:textFill>
            <w14:solidFill>
              <w14:schemeClr w14:val="tx1"/>
            </w14:solidFill>
          </w14:textFill>
        </w:rPr>
        <w:t xml:space="preserve">条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验收要求</w:t>
      </w:r>
    </w:p>
    <w:p w14:paraId="1ED607ED">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每</w:t>
      </w:r>
      <w:r>
        <w:rPr>
          <w:rFonts w:hint="eastAsia" w:hAnsi="宋体" w:eastAsia="宋体" w:cs="宋体"/>
          <w:color w:val="000000" w:themeColor="text1"/>
          <w:sz w:val="21"/>
          <w:szCs w:val="21"/>
          <w:highlight w:val="none"/>
          <w:lang w:val="en-US" w:eastAsia="zh-CN"/>
          <w14:textFill>
            <w14:solidFill>
              <w14:schemeClr w14:val="tx1"/>
            </w14:solidFill>
          </w14:textFill>
        </w:rPr>
        <w:t>批</w:t>
      </w:r>
      <w:r>
        <w:rPr>
          <w:rFonts w:hint="eastAsia" w:ascii="宋体" w:hAnsi="宋体" w:eastAsia="宋体" w:cs="宋体"/>
          <w:color w:val="000000" w:themeColor="text1"/>
          <w:sz w:val="21"/>
          <w:szCs w:val="21"/>
          <w:highlight w:val="none"/>
          <w14:textFill>
            <w14:solidFill>
              <w14:schemeClr w14:val="tx1"/>
            </w14:solidFill>
          </w14:textFill>
        </w:rPr>
        <w:t>次货物到达交货地点后，</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（含</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委托的第三方）、</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代表共同清点及验货。</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（含</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委托的第三方）按照合同及货物清单、国家相关法律法规以及规范的要求等相关的规定，对货物的品种、品牌、规格型号、数量、外观质量、资料进行清点，并</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hAnsi="宋体" w:eastAsia="宋体" w:cs="宋体"/>
          <w:color w:val="000000" w:themeColor="text1"/>
          <w:sz w:val="21"/>
          <w:szCs w:val="21"/>
          <w:highlight w:val="none"/>
          <w:lang w:val="en-US" w:eastAsia="zh-CN"/>
          <w14:textFill>
            <w14:solidFill>
              <w14:schemeClr w14:val="tx1"/>
            </w14:solidFill>
          </w14:textFill>
        </w:rPr>
        <w:t>物资</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验收单》</w:t>
      </w:r>
      <w:r>
        <w:rPr>
          <w:rFonts w:hint="eastAsia" w:hAnsi="宋体" w:eastAsia="宋体" w:cs="宋体"/>
          <w:color w:val="000000" w:themeColor="text1"/>
          <w:sz w:val="21"/>
          <w:szCs w:val="21"/>
          <w:highlight w:val="none"/>
          <w:lang w:val="en-US" w:eastAsia="zh-CN"/>
          <w14:textFill>
            <w14:solidFill>
              <w14:schemeClr w14:val="tx1"/>
            </w14:solidFill>
          </w14:textFill>
        </w:rPr>
        <w:t>（格式详见附件3）</w:t>
      </w:r>
      <w:r>
        <w:rPr>
          <w:rFonts w:hint="eastAsia" w:ascii="宋体" w:hAnsi="宋体" w:eastAsia="宋体" w:cs="宋体"/>
          <w:color w:val="000000" w:themeColor="text1"/>
          <w:sz w:val="21"/>
          <w:szCs w:val="21"/>
          <w:highlight w:val="none"/>
          <w14:textFill>
            <w14:solidFill>
              <w14:schemeClr w14:val="tx1"/>
            </w14:solidFill>
          </w14:textFill>
        </w:rPr>
        <w:t>作详细的记录。</w:t>
      </w:r>
    </w:p>
    <w:p w14:paraId="7E540F9A">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期内乙方需安排固定的代表人员与甲方对接，并在本项目合同中提供代表人员的姓名、职务、联系方式信息。供货期内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14:paraId="23B08198">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代表联系方式</w:t>
      </w:r>
    </w:p>
    <w:p w14:paraId="127AA8B4">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姓名：          </w:t>
      </w:r>
    </w:p>
    <w:p w14:paraId="151A5F06">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职务：                        </w:t>
      </w:r>
    </w:p>
    <w:p w14:paraId="72E94A1C">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联系方式：</w:t>
      </w:r>
    </w:p>
    <w:p w14:paraId="56B1F418">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2、乙方</w:t>
      </w:r>
      <w:r>
        <w:rPr>
          <w:rFonts w:hint="eastAsia" w:ascii="宋体" w:hAnsi="宋体" w:eastAsia="宋体" w:cs="宋体"/>
          <w:color w:val="000000" w:themeColor="text1"/>
          <w:sz w:val="21"/>
          <w:szCs w:val="21"/>
          <w:highlight w:val="none"/>
          <w14:textFill>
            <w14:solidFill>
              <w14:schemeClr w14:val="tx1"/>
            </w14:solidFill>
          </w14:textFill>
        </w:rPr>
        <w:t>的货物应当按照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要求送到指定的地点，由于使用第三方送货服务导致货物未能经过双方共同验收、未送到指定地点仓库的，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有权拒绝收货。</w:t>
      </w:r>
    </w:p>
    <w:p w14:paraId="2208CCDE">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未经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委托的第三方送货服务仅将货物放置在门口/门卫室，而没有送货至</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指定的地点的，视为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未履行送货义务，</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有权拒绝接受货物且不予支付货款。上述情况下</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不负保管责任，货物未按照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要求放置而造成的损毁、灭失风险概由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w:t>
      </w:r>
    </w:p>
    <w:p w14:paraId="1A2A4596">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如发现货物的品种、规格型号、数量、外观质量、品牌与合同及供货清单不符，或货物短缺、质次、损坏等问题，应作详细记录，且</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有权拒绝收货及拒绝付款，</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通知后【3】日内、无条件为</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免费更换、补齐或无条件退货。更换或补齐后的货物，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有权按照本条有关验收的约定进行验收，由此产生的制造、运费及保险费等费用均应由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负担，与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无关。</w:t>
      </w:r>
    </w:p>
    <w:p w14:paraId="3C847329">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由于非</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原因而引起货物的更换的</w:t>
      </w:r>
      <w:r>
        <w:rPr>
          <w:rFonts w:hint="eastAsia" w:hAnsi="宋体" w:eastAsia="宋体" w:cs="宋体"/>
          <w:color w:val="000000" w:themeColor="text1"/>
          <w:sz w:val="21"/>
          <w:szCs w:val="21"/>
          <w:highlight w:val="none"/>
          <w:lang w:val="en-US" w:eastAsia="zh-CN"/>
          <w14:textFill>
            <w14:solidFill>
              <w14:schemeClr w14:val="tx1"/>
            </w14:solidFill>
          </w14:textFill>
        </w:rPr>
        <w:t>时间，如乙方在甲方规定的时间内完成更换的，则不视为逾期交货，否则将视为逾期交货。</w:t>
      </w:r>
    </w:p>
    <w:p w14:paraId="2D3876AE">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货物经验收合格后，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仍应在质保期内对产品质量承担保证责任。</w:t>
      </w:r>
    </w:p>
    <w:p w14:paraId="78A5D1DF">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7、每批次货物在甲方清点无误后，甲乙双方共同对该批次货物进行最终验收。最终验收合格后，甲方出具相关签收手续。</w:t>
      </w:r>
    </w:p>
    <w:p w14:paraId="2AEFEEBC">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根据本条约定对货物所做出的验收，仅作为起算付款及质保期之用，不视为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对于货物质量的最终认定。</w:t>
      </w:r>
    </w:p>
    <w:p w14:paraId="20126E57">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货物在每批次全部经甲方验收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置，由此产生的一切费用及损失由乙方自行承担，且甲方有权从应付未付货款、履约担保中直接抵扣前述费用。</w:t>
      </w:r>
    </w:p>
    <w:p w14:paraId="4FEB1C34">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10、验收过程中，</w:t>
      </w:r>
      <w:r>
        <w:rPr>
          <w:rFonts w:hint="eastAsia" w:ascii="宋体" w:hAnsi="宋体" w:eastAsia="宋体" w:cs="宋体"/>
          <w:color w:val="000000" w:themeColor="text1"/>
          <w:sz w:val="21"/>
          <w:szCs w:val="21"/>
          <w:highlight w:val="none"/>
          <w14:textFill>
            <w14:solidFill>
              <w14:schemeClr w14:val="tx1"/>
            </w14:solidFill>
          </w14:textFill>
        </w:rPr>
        <w:t>如对检验记录不能取得一致意见时，</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可委托货物交付地有资质权威的第三方检验机构联合进行检验。</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当检验后确认产品存在质量瑕疵时，检验费用应当由</w:t>
      </w:r>
      <w:r>
        <w:rPr>
          <w:rFonts w:hint="eastAsia"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乙方</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承担</w:t>
      </w:r>
      <w:r>
        <w:rPr>
          <w:rFonts w:hint="eastAsia" w:ascii="宋体" w:hAnsi="宋体" w:eastAsia="宋体" w:cs="宋体"/>
          <w:color w:val="000000" w:themeColor="text1"/>
          <w:sz w:val="21"/>
          <w:szCs w:val="21"/>
          <w:highlight w:val="none"/>
          <w14:textFill>
            <w14:solidFill>
              <w14:schemeClr w14:val="tx1"/>
            </w14:solidFill>
          </w14:textFill>
        </w:rPr>
        <w:t>。</w:t>
      </w:r>
    </w:p>
    <w:p w14:paraId="1DB18F70">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 xml:space="preserve">条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质保及售后要求</w:t>
      </w:r>
    </w:p>
    <w:p w14:paraId="7A1BFC81">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负责所供货物的安装工作，</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在安装、使用货物时所遇技术问题，</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应按</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要求及时向</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提供技术指导服务。</w:t>
      </w:r>
    </w:p>
    <w:p w14:paraId="5DB5D80D">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质保期为一年，自</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完成每次</w:t>
      </w:r>
      <w:r>
        <w:rPr>
          <w:rFonts w:hint="eastAsia" w:hAnsi="宋体" w:eastAsia="宋体" w:cs="宋体"/>
          <w:color w:val="000000" w:themeColor="text1"/>
          <w:sz w:val="21"/>
          <w:szCs w:val="21"/>
          <w:highlight w:val="none"/>
          <w:lang w:val="en-US" w:eastAsia="zh-CN"/>
          <w14:textFill>
            <w14:solidFill>
              <w14:schemeClr w14:val="tx1"/>
            </w14:solidFill>
          </w14:textFill>
        </w:rPr>
        <w:t>供货</w:t>
      </w:r>
      <w:r>
        <w:rPr>
          <w:rFonts w:hint="eastAsia" w:ascii="宋体" w:hAnsi="宋体" w:eastAsia="宋体" w:cs="宋体"/>
          <w:color w:val="000000" w:themeColor="text1"/>
          <w:sz w:val="21"/>
          <w:szCs w:val="21"/>
          <w:highlight w:val="none"/>
          <w14:textFill>
            <w14:solidFill>
              <w14:schemeClr w14:val="tx1"/>
            </w14:solidFill>
          </w14:textFill>
        </w:rPr>
        <w:t>清单的所有货物</w:t>
      </w:r>
      <w:r>
        <w:rPr>
          <w:rFonts w:hint="eastAsia" w:hAnsi="宋体" w:eastAsia="宋体" w:cs="宋体"/>
          <w:color w:val="000000" w:themeColor="text1"/>
          <w:sz w:val="21"/>
          <w:szCs w:val="21"/>
          <w:highlight w:val="none"/>
          <w:lang w:val="en-US" w:eastAsia="zh-CN"/>
          <w14:textFill>
            <w14:solidFill>
              <w14:schemeClr w14:val="tx1"/>
            </w14:solidFill>
          </w14:textFill>
        </w:rPr>
        <w:t>配送</w:t>
      </w:r>
      <w:r>
        <w:rPr>
          <w:rFonts w:hint="eastAsia" w:ascii="宋体" w:hAnsi="宋体" w:eastAsia="宋体" w:cs="宋体"/>
          <w:color w:val="000000" w:themeColor="text1"/>
          <w:sz w:val="21"/>
          <w:szCs w:val="21"/>
          <w:highlight w:val="none"/>
          <w14:textFill>
            <w14:solidFill>
              <w14:schemeClr w14:val="tx1"/>
            </w14:solidFill>
          </w14:textFill>
        </w:rPr>
        <w:t>并经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最终验收合格之日起计算，质保期内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在收到质保通知之日起【3】日内免费提供上门服务（该费用已包含在货款内）。若货物厂家出厂时承诺更长的质保期限或更高标准的质保义务的，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需按厂家承诺提供质保服务。若</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逾期提供质保服务或未能对具有质量问题的货物进行维护的，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有权另行委托第三方对上述货物进行维护，因此产生的所有费用均由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w:t>
      </w:r>
    </w:p>
    <w:p w14:paraId="5BC6E731">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在合同</w:t>
      </w:r>
      <w:r>
        <w:rPr>
          <w:rFonts w:hint="eastAsia"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eastAsia="宋体" w:cs="宋体"/>
          <w:color w:val="000000" w:themeColor="text1"/>
          <w:sz w:val="21"/>
          <w:szCs w:val="21"/>
          <w:highlight w:val="none"/>
          <w14:textFill>
            <w14:solidFill>
              <w14:schemeClr w14:val="tx1"/>
            </w14:solidFill>
          </w14:textFill>
        </w:rPr>
        <w:t>定的质保期内，当货物出现故障问题时，</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接到</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通知后4小时内响应，24小时内赶到现场更换，保证货物的正常使用。</w:t>
      </w:r>
    </w:p>
    <w:p w14:paraId="4A7319A1">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根据本合同的约定要求乙方更换货物的，乙方在收到甲方发出更换通知后3日内无条件更换全新并符合本合同约定的货物，同时应承担因此产生的全部费用并赔偿甲方因此遭受的损失，更换的货物的质量保证期应按本合同的相关约定重新计算。</w:t>
      </w:r>
    </w:p>
    <w:p w14:paraId="270BBA84">
      <w:pPr>
        <w:keepNext w:val="0"/>
        <w:keepLines w:val="0"/>
        <w:pageBreakBefore w:val="0"/>
        <w:kinsoku/>
        <w:wordWrap/>
        <w:overflowPunct/>
        <w:topLinePunct w:val="0"/>
        <w:bidi w:val="0"/>
        <w:spacing w:line="360" w:lineRule="auto"/>
        <w:ind w:firstLine="373" w:firstLineChars="177"/>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九</w:t>
      </w:r>
      <w:r>
        <w:rPr>
          <w:rFonts w:hint="eastAsia" w:ascii="宋体" w:hAnsi="宋体" w:eastAsia="宋体" w:cs="宋体"/>
          <w:b/>
          <w:bCs/>
          <w:color w:val="000000" w:themeColor="text1"/>
          <w:sz w:val="21"/>
          <w:szCs w:val="21"/>
          <w:highlight w:val="none"/>
          <w14:textFill>
            <w14:solidFill>
              <w14:schemeClr w14:val="tx1"/>
            </w14:solidFill>
          </w14:textFill>
        </w:rPr>
        <w:t xml:space="preserve">条 </w:t>
      </w:r>
      <w:r>
        <w:rPr>
          <w:rFonts w:hint="eastAsia" w:ascii="宋体" w:hAnsi="宋体" w:eastAsia="宋体" w:cs="宋体"/>
          <w:b/>
          <w:color w:val="000000" w:themeColor="text1"/>
          <w:sz w:val="21"/>
          <w:szCs w:val="21"/>
          <w:highlight w:val="none"/>
          <w14:textFill>
            <w14:solidFill>
              <w14:schemeClr w14:val="tx1"/>
            </w14:solidFill>
          </w14:textFill>
        </w:rPr>
        <w:t>履约担保</w:t>
      </w:r>
    </w:p>
    <w:p w14:paraId="060B4C6C">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1、乙方应当根据招标文件的规定在签订本合同前向甲方提供履约担保，履约担保形式及金额由乙方从以下方式中任选一种：</w:t>
      </w:r>
    </w:p>
    <w:p w14:paraId="52FA9F58">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履约保证金（银行转账形式）金额为人民币      ；</w:t>
      </w:r>
    </w:p>
    <w:p w14:paraId="3CB6A69F">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000000" w:themeColor="text1"/>
          <w:sz w:val="21"/>
          <w:szCs w:val="21"/>
          <w:highlight w:val="none"/>
          <w:u w:val="single"/>
          <w14:textFill>
            <w14:solidFill>
              <w14:schemeClr w14:val="tx1"/>
            </w14:solidFill>
          </w14:textFill>
        </w:rPr>
      </w:pPr>
      <w:bookmarkStart w:id="379" w:name="_Hlk32915973"/>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不可撤销银行履约保函金额为</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人民币      </w:t>
      </w:r>
      <w:bookmarkEnd w:id="379"/>
      <w:r>
        <w:rPr>
          <w:rFonts w:hint="eastAsia" w:ascii="宋体" w:hAnsi="宋体" w:eastAsia="宋体" w:cs="宋体"/>
          <w:color w:val="000000" w:themeColor="text1"/>
          <w:sz w:val="21"/>
          <w:szCs w:val="21"/>
          <w:highlight w:val="none"/>
          <w:u w:val="single"/>
          <w14:textFill>
            <w14:solidFill>
              <w14:schemeClr w14:val="tx1"/>
            </w14:solidFill>
          </w14:textFill>
        </w:rPr>
        <w:t>；</w:t>
      </w:r>
    </w:p>
    <w:p w14:paraId="36745535">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履约保证保险金额为</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人民币      </w:t>
      </w:r>
      <w:r>
        <w:rPr>
          <w:rFonts w:hint="eastAsia" w:ascii="宋体" w:hAnsi="宋体" w:eastAsia="宋体" w:cs="宋体"/>
          <w:color w:val="000000" w:themeColor="text1"/>
          <w:sz w:val="21"/>
          <w:szCs w:val="21"/>
          <w:highlight w:val="none"/>
          <w:u w:val="single"/>
          <w14:textFill>
            <w14:solidFill>
              <w14:schemeClr w14:val="tx1"/>
            </w14:solidFill>
          </w14:textFill>
        </w:rPr>
        <w:t>；</w:t>
      </w:r>
    </w:p>
    <w:p w14:paraId="222D62D2">
      <w:pPr>
        <w:pStyle w:val="18"/>
        <w:keepNext w:val="0"/>
        <w:keepLines w:val="0"/>
        <w:pageBreakBefore w:val="0"/>
        <w:kinsoku/>
        <w:wordWrap/>
        <w:overflowPunct/>
        <w:topLinePunct w:val="0"/>
        <w:bidi w:val="0"/>
        <w:adjustRightInd/>
        <w:spacing w:line="360" w:lineRule="auto"/>
        <w:ind w:firstLine="371" w:firstLineChars="177"/>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val="en-US"/>
          <w14:textFill>
            <w14:solidFill>
              <w14:schemeClr w14:val="tx1"/>
            </w14:solidFill>
          </w14:textFill>
        </w:rPr>
        <w:t>担保公司履约担保书金额为人民币      。</w:t>
      </w:r>
    </w:p>
    <w:p w14:paraId="557E8361">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2、履约担保用于补偿甲方因乙方不能完成其合同义务而蒙受的损失或其他合同约定的事项。如发生下列任一情况时，甲方有权依合同追究违约责任外，同时有权提取履约担保并进行相应处理：</w:t>
      </w:r>
    </w:p>
    <w:p w14:paraId="3D05A89A">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将合同项下</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的权利义务全部转让给第三方，或未经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书面同意将部分权利义务</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分包</w:t>
      </w:r>
      <w:r>
        <w:rPr>
          <w:rFonts w:hint="eastAsia" w:ascii="宋体" w:hAnsi="宋体" w:eastAsia="宋体" w:cs="宋体"/>
          <w:color w:val="000000" w:themeColor="text1"/>
          <w:sz w:val="21"/>
          <w:szCs w:val="21"/>
          <w:highlight w:val="none"/>
          <w14:textFill>
            <w14:solidFill>
              <w14:schemeClr w14:val="tx1"/>
            </w14:solidFill>
          </w14:textFill>
        </w:rPr>
        <w:t>给第三方的，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有权没收其履约担保。</w:t>
      </w:r>
    </w:p>
    <w:p w14:paraId="64C61121">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（2）在合同履行期间，</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怠于履行合同义务，经</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通知或要求承担违约金后仍拒不改正的，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可依法没收或扣除其履约担保。</w:t>
      </w:r>
    </w:p>
    <w:p w14:paraId="791EF914">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（3）在合同履行期间，因</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货物、服务质量问题造成损害、侵权损失（包括但不限于</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经济损失、第三人人身财产损失等）、拖欠原材料供应商货款或与其所雇用员工发生劳资纠纷、上访、闹事或其他影响</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生产经营等情况而其未及时妥善处理的，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有权使用履约担保予以支付或作出相应处理，由此产生的一切法律后果由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w:t>
      </w:r>
    </w:p>
    <w:p w14:paraId="2F8D1744">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（4）在合同履行期间，</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违约产生的违约金、赔偿、罚款或其他应付费用等款项，</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有权直接从未付款项中直接扣除或启用履约担保予以支付。</w:t>
      </w:r>
    </w:p>
    <w:p w14:paraId="2051D155">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（5）合同期内，</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不能及时完成合同某项义务的，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有权提取履约担保用于处理该项工作。</w:t>
      </w:r>
    </w:p>
    <w:p w14:paraId="4AECFF3C">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（6）其他根据本合同约定或法律规定，</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可启用履约担保的情形。</w:t>
      </w:r>
    </w:p>
    <w:p w14:paraId="77F53AF7">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乙方以履约保证金（银行转账形式）提供履约担保的，在合同期限届满并全部货物经最终验收合格、甲方向乙方支付全部货款后二十八（28）日后经甲方确认，乙方可向甲方提交退回履约担保的申请。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审核无异议后，办理履约担保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余额的</w:t>
      </w:r>
      <w:r>
        <w:rPr>
          <w:rFonts w:hint="eastAsia" w:ascii="宋体" w:hAnsi="宋体" w:eastAsia="宋体" w:cs="宋体"/>
          <w:color w:val="000000" w:themeColor="text1"/>
          <w:kern w:val="0"/>
          <w:sz w:val="21"/>
          <w:szCs w:val="21"/>
          <w:highlight w:val="none"/>
          <w14:textFill>
            <w14:solidFill>
              <w14:schemeClr w14:val="tx1"/>
            </w14:solidFill>
          </w14:textFill>
        </w:rPr>
        <w:t>退还手续，退回时一律以银行转账的形式无息退回到</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的账户</w:t>
      </w:r>
      <w:r>
        <w:rPr>
          <w:rFonts w:hint="eastAsia" w:ascii="宋体" w:hAnsi="宋体" w:eastAsia="宋体" w:cs="宋体"/>
          <w:color w:val="000000" w:themeColor="text1"/>
          <w:sz w:val="21"/>
          <w:szCs w:val="21"/>
          <w:highlight w:val="none"/>
          <w14:textFill>
            <w14:solidFill>
              <w14:schemeClr w14:val="tx1"/>
            </w14:solidFill>
          </w14:textFill>
        </w:rPr>
        <w:t>。</w:t>
      </w:r>
    </w:p>
    <w:p w14:paraId="072A833E">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4、如乙方提供不可撤销银行履约保函</w:t>
      </w:r>
      <w:r>
        <w:rPr>
          <w:rFonts w:hint="eastAsia" w:ascii="宋体" w:hAnsi="宋体" w:eastAsia="宋体" w:cs="宋体"/>
          <w:color w:val="000000" w:themeColor="text1"/>
          <w:kern w:val="0"/>
          <w:sz w:val="21"/>
          <w:szCs w:val="21"/>
          <w:highlight w:val="none"/>
          <w14:textFill>
            <w14:solidFill>
              <w14:schemeClr w14:val="tx1"/>
            </w14:solidFill>
          </w14:textFill>
        </w:rPr>
        <w:t>或履约保证保险</w:t>
      </w:r>
      <w:r>
        <w:rPr>
          <w:rFonts w:hint="eastAsia" w:ascii="宋体" w:hAnsi="宋体" w:eastAsia="宋体" w:cs="宋体"/>
          <w:color w:val="000000" w:themeColor="text1"/>
          <w:sz w:val="21"/>
          <w:szCs w:val="21"/>
          <w:highlight w:val="none"/>
          <w14:textFill>
            <w14:solidFill>
              <w14:schemeClr w14:val="tx1"/>
            </w14:solidFill>
          </w14:textFill>
        </w:rPr>
        <w:t>或担保公司履约担保书作为履约担保的，不可撤销银行履约保函</w:t>
      </w:r>
      <w:r>
        <w:rPr>
          <w:rFonts w:hint="eastAsia" w:ascii="宋体" w:hAnsi="宋体" w:eastAsia="宋体" w:cs="宋体"/>
          <w:color w:val="000000" w:themeColor="text1"/>
          <w:kern w:val="0"/>
          <w:sz w:val="21"/>
          <w:szCs w:val="21"/>
          <w:highlight w:val="none"/>
          <w14:textFill>
            <w14:solidFill>
              <w14:schemeClr w14:val="tx1"/>
            </w14:solidFill>
          </w14:textFill>
        </w:rPr>
        <w:t>或履约保证保险</w:t>
      </w:r>
      <w:r>
        <w:rPr>
          <w:rFonts w:hint="eastAsia" w:ascii="宋体" w:hAnsi="宋体" w:eastAsia="宋体" w:cs="宋体"/>
          <w:color w:val="000000" w:themeColor="text1"/>
          <w:sz w:val="21"/>
          <w:szCs w:val="21"/>
          <w:highlight w:val="none"/>
          <w14:textFill>
            <w14:solidFill>
              <w14:schemeClr w14:val="tx1"/>
            </w14:solidFill>
          </w14:textFill>
        </w:rPr>
        <w:t>或担保公司履约担保书</w:t>
      </w:r>
      <w:r>
        <w:rPr>
          <w:rFonts w:hint="eastAsia" w:ascii="宋体" w:hAnsi="宋体" w:eastAsia="宋体" w:cs="宋体"/>
          <w:color w:val="000000" w:themeColor="text1"/>
          <w:sz w:val="21"/>
          <w:szCs w:val="21"/>
          <w:highlight w:val="none"/>
          <w:lang w:val="en-US" w:eastAsia="zh-CN"/>
          <w14:textFill>
            <w14:solidFill>
              <w14:schemeClr w14:val="tx1"/>
            </w14:solidFill>
          </w14:textFill>
        </w:rPr>
        <w:t>从</w:t>
      </w:r>
      <w:r>
        <w:rPr>
          <w:rFonts w:hint="eastAsia" w:ascii="宋体" w:hAnsi="宋体" w:eastAsia="宋体" w:cs="宋体"/>
          <w:color w:val="000000" w:themeColor="text1"/>
          <w:sz w:val="21"/>
          <w:szCs w:val="21"/>
          <w:highlight w:val="none"/>
          <w14:textFill>
            <w14:solidFill>
              <w14:schemeClr w14:val="tx1"/>
            </w14:solidFill>
          </w14:textFill>
        </w:rPr>
        <w:t>合同签订之日起至</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合同期限届满并全部货物经最终验收合格、甲方向乙方支付全部货款</w:t>
      </w:r>
      <w:r>
        <w:rPr>
          <w:rFonts w:hint="eastAsia" w:ascii="宋体" w:hAnsi="宋体" w:eastAsia="宋体" w:cs="宋体"/>
          <w:color w:val="000000" w:themeColor="text1"/>
          <w:sz w:val="21"/>
          <w:szCs w:val="21"/>
          <w:highlight w:val="none"/>
          <w14:textFill>
            <w14:solidFill>
              <w14:schemeClr w14:val="tx1"/>
            </w14:solidFill>
          </w14:textFill>
        </w:rPr>
        <w:t>后二十八（28）日内</w:t>
      </w:r>
      <w:r>
        <w:rPr>
          <w:rFonts w:hint="eastAsia" w:ascii="宋体" w:hAnsi="宋体" w:eastAsia="宋体" w:cs="宋体"/>
          <w:color w:val="000000" w:themeColor="text1"/>
          <w:kern w:val="0"/>
          <w:sz w:val="21"/>
          <w:szCs w:val="21"/>
          <w:highlight w:val="none"/>
          <w14:textFill>
            <w14:solidFill>
              <w14:schemeClr w14:val="tx1"/>
            </w14:solidFill>
          </w14:textFill>
        </w:rPr>
        <w:t>保持有效</w:t>
      </w:r>
      <w:r>
        <w:rPr>
          <w:rFonts w:hint="eastAsia" w:ascii="宋体" w:hAnsi="宋体" w:eastAsia="宋体" w:cs="宋体"/>
          <w:color w:val="000000" w:themeColor="text1"/>
          <w:sz w:val="21"/>
          <w:szCs w:val="21"/>
          <w:highlight w:val="none"/>
          <w14:textFill>
            <w14:solidFill>
              <w14:schemeClr w14:val="tx1"/>
            </w14:solidFill>
          </w14:textFill>
        </w:rPr>
        <w:t>。如不可撤销银行履约保函</w:t>
      </w:r>
      <w:r>
        <w:rPr>
          <w:rFonts w:hint="eastAsia" w:ascii="宋体" w:hAnsi="宋体" w:eastAsia="宋体" w:cs="宋体"/>
          <w:color w:val="000000" w:themeColor="text1"/>
          <w:kern w:val="0"/>
          <w:sz w:val="21"/>
          <w:szCs w:val="21"/>
          <w:highlight w:val="none"/>
          <w14:textFill>
            <w14:solidFill>
              <w14:schemeClr w14:val="tx1"/>
            </w14:solidFill>
          </w14:textFill>
        </w:rPr>
        <w:t>或履约保证保险</w:t>
      </w:r>
      <w:r>
        <w:rPr>
          <w:rFonts w:hint="eastAsia" w:ascii="宋体" w:hAnsi="宋体" w:eastAsia="宋体" w:cs="宋体"/>
          <w:color w:val="000000" w:themeColor="text1"/>
          <w:sz w:val="21"/>
          <w:szCs w:val="21"/>
          <w:highlight w:val="none"/>
          <w14:textFill>
            <w14:solidFill>
              <w14:schemeClr w14:val="tx1"/>
            </w14:solidFill>
          </w14:textFill>
        </w:rPr>
        <w:t>或担保公司履约担保书在规定有效期届满时而货物尚未全部最终验收合格的，乙方必须在不可撤销银行履约保函</w:t>
      </w:r>
      <w:r>
        <w:rPr>
          <w:rFonts w:hint="eastAsia" w:ascii="宋体" w:hAnsi="宋体" w:eastAsia="宋体" w:cs="宋体"/>
          <w:color w:val="000000" w:themeColor="text1"/>
          <w:kern w:val="0"/>
          <w:sz w:val="21"/>
          <w:szCs w:val="21"/>
          <w:highlight w:val="none"/>
          <w14:textFill>
            <w14:solidFill>
              <w14:schemeClr w14:val="tx1"/>
            </w14:solidFill>
          </w14:textFill>
        </w:rPr>
        <w:t>或履约保证保险</w:t>
      </w:r>
      <w:r>
        <w:rPr>
          <w:rFonts w:hint="eastAsia" w:ascii="宋体" w:hAnsi="宋体" w:eastAsia="宋体" w:cs="宋体"/>
          <w:color w:val="000000" w:themeColor="text1"/>
          <w:sz w:val="21"/>
          <w:szCs w:val="21"/>
          <w:highlight w:val="none"/>
          <w14:textFill>
            <w14:solidFill>
              <w14:schemeClr w14:val="tx1"/>
            </w14:solidFill>
          </w14:textFill>
        </w:rPr>
        <w:t>或担保公司履约担保书到期15日前无条件办理办妥延期手续或重新提供；否则视为乙方违约，甲方有权在不可撤销银行履约保函</w:t>
      </w:r>
      <w:r>
        <w:rPr>
          <w:rFonts w:hint="eastAsia" w:ascii="宋体" w:hAnsi="宋体" w:eastAsia="宋体" w:cs="宋体"/>
          <w:color w:val="000000" w:themeColor="text1"/>
          <w:kern w:val="0"/>
          <w:sz w:val="21"/>
          <w:szCs w:val="21"/>
          <w:highlight w:val="none"/>
          <w14:textFill>
            <w14:solidFill>
              <w14:schemeClr w14:val="tx1"/>
            </w14:solidFill>
          </w14:textFill>
        </w:rPr>
        <w:t>或履约保证保险</w:t>
      </w:r>
      <w:r>
        <w:rPr>
          <w:rFonts w:hint="eastAsia" w:ascii="宋体" w:hAnsi="宋体" w:eastAsia="宋体" w:cs="宋体"/>
          <w:color w:val="000000" w:themeColor="text1"/>
          <w:sz w:val="21"/>
          <w:szCs w:val="21"/>
          <w:highlight w:val="none"/>
          <w14:textFill>
            <w14:solidFill>
              <w14:schemeClr w14:val="tx1"/>
            </w14:solidFill>
          </w14:textFill>
        </w:rPr>
        <w:t>或担保公司履约担保书到期前向出具履约担保的机构提取履约担保。在不可撤销银行履约保函</w:t>
      </w:r>
      <w:r>
        <w:rPr>
          <w:rFonts w:hint="eastAsia" w:ascii="宋体" w:hAnsi="宋体" w:eastAsia="宋体" w:cs="宋体"/>
          <w:color w:val="000000" w:themeColor="text1"/>
          <w:kern w:val="0"/>
          <w:sz w:val="21"/>
          <w:szCs w:val="21"/>
          <w:highlight w:val="none"/>
          <w14:textFill>
            <w14:solidFill>
              <w14:schemeClr w14:val="tx1"/>
            </w14:solidFill>
          </w14:textFill>
        </w:rPr>
        <w:t>或履约保证保险</w:t>
      </w:r>
      <w:r>
        <w:rPr>
          <w:rFonts w:hint="eastAsia" w:ascii="宋体" w:hAnsi="宋体" w:eastAsia="宋体" w:cs="宋体"/>
          <w:color w:val="000000" w:themeColor="text1"/>
          <w:sz w:val="21"/>
          <w:szCs w:val="21"/>
          <w:highlight w:val="none"/>
          <w14:textFill>
            <w14:solidFill>
              <w14:schemeClr w14:val="tx1"/>
            </w14:solidFill>
          </w14:textFill>
        </w:rPr>
        <w:t>或担保公司履约担保书到期后乙方未按甲方要求重新提供的，甲方有权要求乙方以履约担保金额为限承担违约金，违约金可直接从未付货款中扣除。</w:t>
      </w:r>
    </w:p>
    <w:p w14:paraId="69A95E89">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5201E3F7">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十</w:t>
      </w:r>
      <w:r>
        <w:rPr>
          <w:rFonts w:hint="eastAsia" w:ascii="宋体" w:hAnsi="宋体" w:eastAsia="宋体" w:cs="宋体"/>
          <w:b/>
          <w:color w:val="000000" w:themeColor="text1"/>
          <w:sz w:val="21"/>
          <w:szCs w:val="21"/>
          <w:highlight w:val="none"/>
          <w14:textFill>
            <w14:solidFill>
              <w14:schemeClr w14:val="tx1"/>
            </w14:solidFill>
          </w14:textFill>
        </w:rPr>
        <w:t>条 违约责任</w:t>
      </w:r>
    </w:p>
    <w:p w14:paraId="324ACA79">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1、因货物验收</w:t>
      </w:r>
      <w:r>
        <w:rPr>
          <w:rFonts w:hint="eastAsia"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检验不合格、或货物在使用过程中出现质量问题，或甲方对货物（包括但不限于其规格、数量、质量、品牌等与合同不符）有异议的，乙方应根据甲方要求予以更换相应合同货物，在甲方发出通知后24小时内将</w:t>
      </w:r>
      <w:r>
        <w:rPr>
          <w:rFonts w:hint="eastAsia"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lang w:val="en-US" w:eastAsia="zh-CN"/>
          <w14:textFill>
            <w14:solidFill>
              <w14:schemeClr w14:val="tx1"/>
            </w14:solidFill>
          </w14:textFill>
        </w:rPr>
        <w:t>换货货物运离甲方使用地，同时乙方必须加急（</w:t>
      </w:r>
      <w:r>
        <w:rPr>
          <w:rFonts w:hint="eastAsia"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内送达）将等量的合格货物送交甲方，并由乙方赔偿甲方因此所造成的所有损失。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w:t>
      </w:r>
    </w:p>
    <w:p w14:paraId="26462F0A">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2、乙方未在约定的时间内完成交货的，每逾期1日，应按</w:t>
      </w:r>
      <w:r>
        <w:rPr>
          <w:rFonts w:hint="eastAsia" w:hAnsi="宋体" w:eastAsia="宋体" w:cs="宋体"/>
          <w:color w:val="000000" w:themeColor="text1"/>
          <w:sz w:val="21"/>
          <w:szCs w:val="21"/>
          <w:highlight w:val="none"/>
          <w:lang w:val="en-US" w:eastAsia="zh-CN"/>
          <w14:textFill>
            <w14:solidFill>
              <w14:schemeClr w14:val="tx1"/>
            </w14:solidFill>
          </w14:textFill>
        </w:rPr>
        <w:t>当批次货物总价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‰向甲方支付违约金。乙方逾期超过</w:t>
      </w:r>
      <w:r>
        <w:rPr>
          <w:rFonts w:hint="eastAsia"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日的，甲方</w:t>
      </w:r>
      <w:r>
        <w:rPr>
          <w:rFonts w:hint="eastAsia" w:hAnsi="宋体" w:eastAsia="宋体" w:cs="宋体"/>
          <w:color w:val="000000" w:themeColor="text1"/>
          <w:sz w:val="21"/>
          <w:szCs w:val="21"/>
          <w:highlight w:val="none"/>
          <w:lang w:val="en-US" w:eastAsia="zh-CN"/>
          <w14:textFill>
            <w14:solidFill>
              <w14:schemeClr w14:val="tx1"/>
            </w14:solidFill>
          </w14:textFill>
        </w:rPr>
        <w:t>有权</w:t>
      </w:r>
      <w:r>
        <w:rPr>
          <w:rFonts w:hint="eastAsia" w:ascii="宋体" w:hAnsi="宋体" w:eastAsia="宋体" w:cs="宋体"/>
          <w:color w:val="000000" w:themeColor="text1"/>
          <w:sz w:val="21"/>
          <w:szCs w:val="21"/>
          <w:highlight w:val="none"/>
          <w:lang w:val="en-US" w:eastAsia="zh-CN"/>
          <w14:textFill>
            <w14:solidFill>
              <w14:schemeClr w14:val="tx1"/>
            </w14:solidFill>
          </w14:textFill>
        </w:rPr>
        <w:t>单方解除本合同，乙方除支付前述逾期违约金外，还应额外按暂定合同价的3%向甲方支付违约金。</w:t>
      </w:r>
    </w:p>
    <w:p w14:paraId="33338C84">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3、乙方所交货物（包括但不限于品种、型号、规格、质量、品牌）不符合合同约定的，甲方有权拒收，并要求乙方予以退货，同时乙方应向甲方支付</w:t>
      </w:r>
      <w:r>
        <w:rPr>
          <w:rFonts w:hint="eastAsia" w:hAnsi="宋体" w:eastAsia="宋体" w:cs="宋体"/>
          <w:color w:val="000000" w:themeColor="text1"/>
          <w:sz w:val="21"/>
          <w:szCs w:val="21"/>
          <w:highlight w:val="none"/>
          <w:lang w:val="en-US" w:eastAsia="zh-CN"/>
          <w14:textFill>
            <w14:solidFill>
              <w14:schemeClr w14:val="tx1"/>
            </w14:solidFill>
          </w14:textFill>
        </w:rPr>
        <w:t>当批次货物总价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的1</w:t>
      </w:r>
      <w:r>
        <w:rPr>
          <w:rFonts w:hint="eastAsia"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%的违约金。上述情况出现3次（含本数）以上时，甲方有权单方解除合同，并没收履约担保。</w:t>
      </w:r>
    </w:p>
    <w:p w14:paraId="0211F62C">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未按约定履行售后服务义务的，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有权要求限期改正，如逾期仍未改正的，</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有权要求其他第三方提供相关服务，因此产生的费用全部由</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承担，并且</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有权单方解除合同，同时</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有权没收全部履约担保。</w:t>
      </w:r>
    </w:p>
    <w:p w14:paraId="39A45B43">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甲方根据本合同的约定要求退货，或因本合同被解除或提前终止而需要退货的，乙方在收到甲方发出退货通知后24小时内无条件将退货货物运回，并自退货之日起3个工作日内返还甲方已全部支付的货款及其税额，并承担因此产生的全部费用，以及赔偿因此造成甲方的损失</w:t>
      </w:r>
      <w:r>
        <w:rPr>
          <w:rFonts w:hint="eastAsia" w:hAnsi="宋体" w:eastAsia="宋体" w:cs="宋体"/>
          <w:color w:val="000000" w:themeColor="text1"/>
          <w:sz w:val="21"/>
          <w:szCs w:val="21"/>
          <w:highlight w:val="none"/>
          <w:lang w:val="en-US" w:eastAsia="zh-CN"/>
          <w14:textFill>
            <w14:solidFill>
              <w14:schemeClr w14:val="tx1"/>
            </w14:solidFill>
          </w14:textFill>
        </w:rPr>
        <w:t>。若自甲方发出通知24小时后乙方未将退货货物运离甲方使用地的，甲方可自行或委托第三方对货物进行处置，除该批货物无需支付任何货款外，乙方还必须承担甲方处置该批退货货物所需的全部费用，以及给甲方造成的一切损失</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43C4C148">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6、无论是否在质保期内，因乙方所供货物质量问题导致甲方设备运行出现异常、故障、发生安全事故或引起其他损失和造成不良后果的，乙方应承担全部责任及损失赔偿。</w:t>
      </w:r>
    </w:p>
    <w:p w14:paraId="68858BD9">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、乙方应确保所交货物不得侵犯第三方任何权益，否则，由此引起的一切责任及损失都由乙方承担，造成甲方损失，乙方还需予以足额赔偿。</w:t>
      </w:r>
    </w:p>
    <w:p w14:paraId="16D3733B">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、合同期</w:t>
      </w:r>
      <w:r>
        <w:rPr>
          <w:rFonts w:hint="eastAsia"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，因乙方货物质量、交货时间、售后服务等问题影响</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各运营项目的正常开展的，甲方有权单方解除合同，乙方</w:t>
      </w:r>
      <w:r>
        <w:rPr>
          <w:rFonts w:hint="eastAsia" w:hAnsi="宋体" w:eastAsia="宋体" w:cs="宋体"/>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lang w:val="en-US" w:eastAsia="zh-CN"/>
          <w14:textFill>
            <w14:solidFill>
              <w14:schemeClr w14:val="tx1"/>
            </w14:solidFill>
          </w14:textFill>
        </w:rPr>
        <w:t>向甲方支付履约担保等额的违约金，违约金不</w:t>
      </w:r>
      <w:r>
        <w:rPr>
          <w:rFonts w:hint="eastAsia" w:hAnsi="宋体" w:eastAsia="宋体" w:cs="宋体"/>
          <w:color w:val="000000" w:themeColor="text1"/>
          <w:sz w:val="21"/>
          <w:szCs w:val="21"/>
          <w:highlight w:val="none"/>
          <w:lang w:val="en-US" w:eastAsia="zh-CN"/>
          <w14:textFill>
            <w14:solidFill>
              <w14:schemeClr w14:val="tx1"/>
            </w14:solidFill>
          </w14:textFill>
        </w:rPr>
        <w:t>足以</w:t>
      </w:r>
      <w:r>
        <w:rPr>
          <w:rFonts w:hint="eastAsia" w:ascii="宋体" w:hAnsi="宋体" w:eastAsia="宋体" w:cs="宋体"/>
          <w:color w:val="000000" w:themeColor="text1"/>
          <w:sz w:val="21"/>
          <w:szCs w:val="21"/>
          <w:highlight w:val="none"/>
          <w:lang w:val="en-US" w:eastAsia="zh-CN"/>
          <w14:textFill>
            <w14:solidFill>
              <w14:schemeClr w14:val="tx1"/>
            </w14:solidFill>
          </w14:textFill>
        </w:rPr>
        <w:t>赔偿</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损失的，乙方需继续</w:t>
      </w:r>
      <w:r>
        <w:rPr>
          <w:rFonts w:hint="eastAsia" w:hAnsi="宋体" w:eastAsia="宋体" w:cs="宋体"/>
          <w:color w:val="000000" w:themeColor="text1"/>
          <w:sz w:val="21"/>
          <w:szCs w:val="21"/>
          <w:highlight w:val="none"/>
          <w:lang w:val="en-US" w:eastAsia="zh-CN"/>
          <w14:textFill>
            <w14:solidFill>
              <w14:schemeClr w14:val="tx1"/>
            </w14:solidFill>
          </w14:textFill>
        </w:rPr>
        <w:t>足额</w:t>
      </w:r>
      <w:r>
        <w:rPr>
          <w:rFonts w:hint="eastAsia" w:ascii="宋体" w:hAnsi="宋体" w:eastAsia="宋体" w:cs="宋体"/>
          <w:color w:val="000000" w:themeColor="text1"/>
          <w:sz w:val="21"/>
          <w:szCs w:val="21"/>
          <w:highlight w:val="none"/>
          <w:lang w:val="en-US" w:eastAsia="zh-CN"/>
          <w14:textFill>
            <w14:solidFill>
              <w14:schemeClr w14:val="tx1"/>
            </w14:solidFill>
          </w14:textFill>
        </w:rPr>
        <w:t>赔偿。</w:t>
      </w:r>
    </w:p>
    <w:p w14:paraId="42392D29">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、合同期</w:t>
      </w:r>
      <w:r>
        <w:rPr>
          <w:rFonts w:hint="eastAsia"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，乙方串通甲方的仓管员、维修人员联合提高材料供应价格，或采取开具虚假送货单（只开单不送货）的，</w:t>
      </w:r>
      <w:r>
        <w:rPr>
          <w:rFonts w:hint="eastAsia" w:hAnsi="宋体" w:eastAsia="宋体" w:cs="宋体"/>
          <w:color w:val="000000" w:themeColor="text1"/>
          <w:sz w:val="21"/>
          <w:szCs w:val="21"/>
          <w:highlight w:val="none"/>
          <w:lang w:val="en-US" w:eastAsia="zh-CN"/>
          <w14:textFill>
            <w14:solidFill>
              <w14:schemeClr w14:val="tx1"/>
            </w14:solidFill>
          </w14:textFill>
        </w:rPr>
        <w:t>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严重违约，</w:t>
      </w:r>
      <w:r>
        <w:rPr>
          <w:rFonts w:hint="eastAsia" w:hAnsi="宋体" w:eastAsia="宋体" w:cs="宋体"/>
          <w:color w:val="000000" w:themeColor="text1"/>
          <w:sz w:val="21"/>
          <w:szCs w:val="21"/>
          <w:highlight w:val="none"/>
          <w:lang w:val="en-US" w:eastAsia="zh-CN"/>
          <w14:textFill>
            <w14:solidFill>
              <w14:schemeClr w14:val="tx1"/>
            </w14:solidFill>
          </w14:textFill>
        </w:rPr>
        <w:t>甲方除有权要求乙方返还甲方已支付的全部金额外</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，甲方有权解除合同、取消乙方供货资格，并没收</w:t>
      </w:r>
      <w:r>
        <w:rPr>
          <w:rFonts w:hint="eastAsia"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履约保证金；</w:t>
      </w:r>
    </w:p>
    <w:p w14:paraId="6F604C01">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保证对其在讨论、签订、履行合同约定过程中所获悉的属于甲方的且无法从公开渠道获得的文件资料及项目信息予以严格保密并应采取相应的保密措施，保证其自身及工作人员不私自使用或向任何第三方泄露，否则，视为乙方违约，甲方有权要求乙方支付履约担保等额的违约金，且乙方须承担由此给甲方造成的一切损失。乙方及其工作人员的保密义务不因本合同的终止而终止，直至相关保密信息被合法公开时止。</w:t>
      </w:r>
    </w:p>
    <w:p w14:paraId="49092C66">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、甲方损失无法计算的，乙方同意按暂定合同价的10%计算并支付给甲方。</w:t>
      </w:r>
    </w:p>
    <w:p w14:paraId="460C62BE">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、乙方逾期将应退款项退还给甲方的，乙方需每日按应退款项的5‰支付违约金。</w:t>
      </w:r>
    </w:p>
    <w:p w14:paraId="7B834D87">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、乙方违约产生的违约金、赔偿金、费用等应付款项，甲方有权从未付货款</w:t>
      </w:r>
      <w:r>
        <w:rPr>
          <w:rFonts w:hint="eastAsia" w:hAnsi="宋体" w:eastAsia="宋体" w:cs="宋体"/>
          <w:color w:val="000000" w:themeColor="text1"/>
          <w:sz w:val="21"/>
          <w:szCs w:val="21"/>
          <w:highlight w:val="none"/>
          <w:lang w:val="en-US" w:eastAsia="zh-CN"/>
          <w14:textFill>
            <w14:solidFill>
              <w14:schemeClr w14:val="tx1"/>
            </w14:solidFill>
          </w14:textFill>
        </w:rPr>
        <w:t>或履约担保</w:t>
      </w:r>
      <w:r>
        <w:rPr>
          <w:rFonts w:hint="eastAsia" w:ascii="宋体" w:hAnsi="宋体" w:eastAsia="宋体" w:cs="宋体"/>
          <w:color w:val="000000" w:themeColor="text1"/>
          <w:sz w:val="21"/>
          <w:szCs w:val="21"/>
          <w:highlight w:val="none"/>
          <w:lang w:val="en-US" w:eastAsia="zh-CN"/>
          <w14:textFill>
            <w14:solidFill>
              <w14:schemeClr w14:val="tx1"/>
            </w14:solidFill>
          </w14:textFill>
        </w:rPr>
        <w:t>中直接抵扣，货款</w:t>
      </w:r>
      <w:r>
        <w:rPr>
          <w:rFonts w:hint="eastAsia" w:hAnsi="宋体" w:eastAsia="宋体" w:cs="宋体"/>
          <w:color w:val="000000" w:themeColor="text1"/>
          <w:sz w:val="21"/>
          <w:szCs w:val="21"/>
          <w:highlight w:val="none"/>
          <w:lang w:val="en-US" w:eastAsia="zh-CN"/>
          <w14:textFill>
            <w14:solidFill>
              <w14:schemeClr w14:val="tx1"/>
            </w14:solidFill>
          </w14:textFill>
        </w:rPr>
        <w:t>或履约担保</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不足以抵扣的，乙方应另行支付。</w:t>
      </w:r>
    </w:p>
    <w:p w14:paraId="7BD99A7D">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380" w:name="_Toc27212_WPSOffice_Level2"/>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color w:val="000000" w:themeColor="text1"/>
          <w:sz w:val="21"/>
          <w:szCs w:val="21"/>
          <w:highlight w:val="none"/>
          <w14:textFill>
            <w14:solidFill>
              <w14:schemeClr w14:val="tx1"/>
            </w14:solidFill>
          </w14:textFill>
        </w:rPr>
        <w:t xml:space="preserve">条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考核制度</w:t>
      </w:r>
      <w:bookmarkEnd w:id="380"/>
    </w:p>
    <w:p w14:paraId="7FF5F4EE">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1、合同期</w:t>
      </w:r>
      <w:r>
        <w:rPr>
          <w:rFonts w:hint="eastAsia"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hAnsi="宋体" w:eastAsia="宋体" w:cs="宋体"/>
          <w:color w:val="000000" w:themeColor="text1"/>
          <w:sz w:val="21"/>
          <w:szCs w:val="21"/>
          <w:highlight w:val="none"/>
          <w14:textFill>
            <w14:solidFill>
              <w14:schemeClr w14:val="tx1"/>
            </w14:solidFill>
          </w14:textFill>
        </w:rPr>
        <w:t>乙方有义务接受甲方的监督、评价及考核。</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甲方每月在</w:t>
      </w:r>
      <w:r>
        <w:rPr>
          <w:rFonts w:hint="eastAsia" w:hAnsi="宋体" w:eastAsia="宋体" w:cs="宋体"/>
          <w:color w:val="000000" w:themeColor="text1"/>
          <w:sz w:val="21"/>
          <w:szCs w:val="21"/>
          <w:highlight w:val="none"/>
          <w:lang w:val="en-US" w:eastAsia="zh-CN"/>
          <w14:textFill>
            <w14:solidFill>
              <w14:schemeClr w14:val="tx1"/>
            </w14:solidFill>
          </w14:textFill>
        </w:rPr>
        <w:t>办理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付款手续前对乙方的服务情况进行月度评价，考核评分标准详见附件</w:t>
      </w:r>
      <w:r>
        <w:rPr>
          <w:rFonts w:hint="eastAsia"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供应商履约评价表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评价分数在80分或以上的为合格；评价分数低于80分为不</w:t>
      </w:r>
      <w:r>
        <w:rPr>
          <w:rFonts w:hint="eastAsia" w:ascii="宋体" w:hAnsi="宋体" w:eastAsia="宋体" w:cs="宋体"/>
          <w:color w:val="000000" w:themeColor="text1"/>
          <w:sz w:val="21"/>
          <w:szCs w:val="21"/>
          <w:highlight w:val="none"/>
          <w:lang w:val="en-US" w:eastAsia="zh-CN"/>
          <w14:textFill>
            <w14:solidFill>
              <w14:schemeClr w14:val="tx1"/>
            </w14:solidFill>
          </w14:textFill>
        </w:rPr>
        <w:t>合格</w:t>
      </w:r>
      <w:r>
        <w:rPr>
          <w:rFonts w:hint="eastAsia" w:ascii="宋体" w:hAnsi="宋体" w:eastAsia="宋体" w:cs="宋体"/>
          <w:color w:val="000000" w:themeColor="text1"/>
          <w:sz w:val="21"/>
          <w:szCs w:val="21"/>
          <w:highlight w:val="none"/>
          <w14:textFill>
            <w14:solidFill>
              <w14:schemeClr w14:val="tx1"/>
            </w14:solidFill>
          </w14:textFill>
        </w:rPr>
        <w:t>，对于评审结论为不合格的，</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有权暂停向</w:t>
      </w:r>
      <w:r>
        <w:rPr>
          <w:rFonts w:hint="eastAsia"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采购一个月；若出现第二次评审结论为不合格的，</w:t>
      </w:r>
      <w:r>
        <w:rPr>
          <w:rFonts w:hint="eastAsia"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有权取消</w:t>
      </w:r>
      <w:r>
        <w:rPr>
          <w:rFonts w:hint="eastAsia"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的供货资格并单方解除合同、没收履约担保。</w:t>
      </w:r>
    </w:p>
    <w:p w14:paraId="5F58E21B">
      <w:pPr>
        <w:pStyle w:val="157"/>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2、甲方有权根据</w:t>
      </w:r>
      <w:r>
        <w:rPr>
          <w:rFonts w:hint="eastAsia" w:hAnsi="宋体" w:eastAsia="宋体" w:cs="宋体"/>
          <w:color w:val="000000" w:themeColor="text1"/>
          <w:sz w:val="21"/>
          <w:szCs w:val="21"/>
          <w:highlight w:val="none"/>
          <w:lang w:val="en-US" w:eastAsia="zh-CN"/>
          <w14:textFill>
            <w14:solidFill>
              <w14:schemeClr w14:val="tx1"/>
            </w14:solidFill>
          </w14:textFill>
        </w:rPr>
        <w:t>附件4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供应商履约评价表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》的考核标准</w:t>
      </w:r>
      <w:r>
        <w:rPr>
          <w:rFonts w:hint="eastAsia" w:hAnsi="宋体" w:eastAsia="宋体" w:cs="宋体"/>
          <w:color w:val="000000" w:themeColor="text1"/>
          <w:sz w:val="21"/>
          <w:szCs w:val="21"/>
          <w:highlight w:val="none"/>
          <w:lang w:val="en-US" w:eastAsia="zh-CN"/>
          <w14:textFill>
            <w14:solidFill>
              <w14:schemeClr w14:val="tx1"/>
            </w14:solidFill>
          </w14:textFill>
        </w:rPr>
        <w:t>，每月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对乙方进行考核评价（如当月无</w:t>
      </w:r>
      <w:r>
        <w:rPr>
          <w:rFonts w:hint="eastAsia" w:ascii="宋体" w:hAnsi="宋体" w:eastAsia="宋体" w:cs="宋体"/>
          <w:color w:val="000000" w:themeColor="text1"/>
          <w:sz w:val="21"/>
          <w:szCs w:val="21"/>
          <w:highlight w:val="none"/>
          <w14:textFill>
            <w14:solidFill>
              <w14:schemeClr w14:val="tx1"/>
            </w14:solidFill>
          </w14:textFill>
        </w:rPr>
        <w:t>五金材料及工器具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物资需求，则无需考核），如乙方对考核评分结果有异议的，应在收到甲方考核结果通知之日起五个工作日内书面提出，逾期未提出的，视为乙方确认甲方作出的考核评分结果。</w:t>
      </w:r>
    </w:p>
    <w:p w14:paraId="0E5C7D23">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条 不可抗力</w:t>
      </w:r>
    </w:p>
    <w:p w14:paraId="5915ABC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3 </w:t>
      </w:r>
      <w:r>
        <w:rPr>
          <w:rFonts w:hint="eastAsia" w:ascii="宋体" w:hAnsi="宋体" w:eastAsia="宋体" w:cs="宋体"/>
          <w:color w:val="000000" w:themeColor="text1"/>
          <w:sz w:val="21"/>
          <w:szCs w:val="21"/>
          <w:highlight w:val="none"/>
          <w14:textFill>
            <w14:solidFill>
              <w14:schemeClr w14:val="tx1"/>
            </w14:solidFill>
          </w14:textFill>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4E9C863D">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14:textFill>
            <w14:solidFill>
              <w14:schemeClr w14:val="tx1"/>
            </w14:solidFill>
          </w14:textFill>
        </w:rPr>
        <w:t>条 承诺与保证</w:t>
      </w:r>
    </w:p>
    <w:p w14:paraId="515712E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w:t>
      </w:r>
      <w:r>
        <w:rPr>
          <w:rFonts w:hint="eastAsia" w:ascii="宋体" w:hAnsi="宋体" w:eastAsia="宋体" w:cs="宋体"/>
          <w:color w:val="000000" w:themeColor="text1"/>
          <w:szCs w:val="21"/>
          <w:highlight w:val="none"/>
          <w14:textFill>
            <w14:solidFill>
              <w14:schemeClr w14:val="tx1"/>
            </w14:solidFill>
          </w14:textFill>
        </w:rPr>
        <w:t>、甲方向第三方支付的赔偿款项</w:t>
      </w:r>
      <w:r>
        <w:rPr>
          <w:rFonts w:hint="eastAsia" w:ascii="宋体" w:hAnsi="宋体" w:eastAsia="宋体" w:cs="宋体"/>
          <w:color w:val="000000" w:themeColor="text1"/>
          <w:sz w:val="21"/>
          <w:szCs w:val="21"/>
          <w:highlight w:val="none"/>
          <w14:textFill>
            <w14:solidFill>
              <w14:schemeClr w14:val="tx1"/>
            </w14:solidFill>
          </w14:textFill>
        </w:rPr>
        <w:t>等全部费用）。</w:t>
      </w:r>
    </w:p>
    <w:p w14:paraId="5AA23A74">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条 合同争议的解决办法</w:t>
      </w:r>
    </w:p>
    <w:p w14:paraId="3FD296AE">
      <w:pPr>
        <w:keepNext w:val="0"/>
        <w:keepLines w:val="0"/>
        <w:pageBreakBefore w:val="0"/>
        <w:kinsoku/>
        <w:wordWrap/>
        <w:overflowPunct/>
        <w:topLinePunct w:val="0"/>
        <w:bidi w:val="0"/>
        <w:spacing w:line="360" w:lineRule="auto"/>
        <w:ind w:firstLine="403"/>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双方因本合同发生争议的，可协商解决。协商不成的，任何一方可向甲方住所地有管辖权的人民法院提起诉讼。因乙方违约</w:t>
      </w:r>
      <w:r>
        <w:rPr>
          <w:rFonts w:hint="eastAsia" w:ascii="宋体" w:hAnsi="宋体" w:eastAsia="宋体" w:cs="宋体"/>
          <w:color w:val="000000" w:themeColor="text1"/>
          <w:sz w:val="21"/>
          <w:szCs w:val="21"/>
          <w:highlight w:val="none"/>
          <w:lang w:val="en-US" w:eastAsia="zh-CN"/>
          <w14:textFill>
            <w14:solidFill>
              <w14:schemeClr w14:val="tx1"/>
            </w14:solidFill>
          </w14:textFill>
        </w:rPr>
        <w:t>导致双方产生争议的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除应承担合同约定的违约、损失赔偿等责任外，还应承担甲方为解决纠纷而产生的所有费用，包括但不限于律师费、诉讼费、仲裁费及处理费、诉讼担保费、保全费、执行费、公证费、鉴定费、差旅费等。</w:t>
      </w:r>
    </w:p>
    <w:p w14:paraId="4CAE67B2">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第十</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14:textFill>
            <w14:solidFill>
              <w14:schemeClr w14:val="tx1"/>
            </w14:solidFill>
          </w14:textFill>
        </w:rPr>
        <w:t>条 其他</w:t>
      </w:r>
    </w:p>
    <w:p w14:paraId="3D3E75F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1日内书面告知甲方。</w:t>
      </w:r>
    </w:p>
    <w:p w14:paraId="58C11F89">
      <w:pPr>
        <w:keepNext w:val="0"/>
        <w:keepLines w:val="0"/>
        <w:pageBreakBefore w:val="0"/>
        <w:kinsoku/>
        <w:wordWrap/>
        <w:overflowPunct/>
        <w:topLinePunct w:val="0"/>
        <w:bidi w:val="0"/>
        <w:spacing w:line="360" w:lineRule="auto"/>
        <w:ind w:firstLine="424" w:firstLineChars="202"/>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4D13412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3、本合同一式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份，其中甲方执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份，乙方执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份，招标代理机构执 壹 份，每份均具有同等法律效力。</w:t>
      </w:r>
    </w:p>
    <w:p w14:paraId="2EC8B30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4、本合同经双方法定代表人或负责人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或其授权代表</w:t>
      </w:r>
      <w:r>
        <w:rPr>
          <w:rFonts w:hint="eastAsia" w:ascii="宋体" w:hAnsi="宋体" w:eastAsia="宋体" w:cs="宋体"/>
          <w:color w:val="000000" w:themeColor="text1"/>
          <w:sz w:val="21"/>
          <w:szCs w:val="21"/>
          <w:highlight w:val="none"/>
          <w14:textFill>
            <w14:solidFill>
              <w14:schemeClr w14:val="tx1"/>
            </w14:solidFill>
          </w14:textFill>
        </w:rPr>
        <w:t>签名并盖章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之日起</w:t>
      </w:r>
      <w:r>
        <w:rPr>
          <w:rFonts w:hint="eastAsia" w:ascii="宋体" w:hAnsi="宋体" w:eastAsia="宋体" w:cs="宋体"/>
          <w:color w:val="000000" w:themeColor="text1"/>
          <w:sz w:val="21"/>
          <w:szCs w:val="21"/>
          <w:highlight w:val="none"/>
          <w14:textFill>
            <w14:solidFill>
              <w14:schemeClr w14:val="tx1"/>
            </w14:solidFill>
          </w14:textFill>
        </w:rPr>
        <w:t>生效。</w:t>
      </w:r>
    </w:p>
    <w:p w14:paraId="201D6B4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5、合同条款与附件、招标文件、用户需求书、投标文件等其他文件不一致的，以有利于甲方的约定/解释为准。</w:t>
      </w:r>
    </w:p>
    <w:p w14:paraId="0E963C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附件:1.廉洁协议书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送货地址汇总表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3.物资验收单、4.</w:t>
      </w:r>
      <w:r>
        <w:rPr>
          <w:rFonts w:hint="eastAsia" w:ascii="宋体" w:hAnsi="宋体" w:eastAsia="宋体" w:cs="宋体"/>
          <w:color w:val="000000" w:themeColor="text1"/>
          <w:sz w:val="21"/>
          <w:szCs w:val="21"/>
          <w:highlight w:val="none"/>
          <w:lang w:eastAsia="zh-CN"/>
          <w14:textFill>
            <w14:solidFill>
              <w14:schemeClr w14:val="tx1"/>
            </w14:solidFill>
          </w14:textFill>
        </w:rPr>
        <w:t>供应商履约评价表</w:t>
      </w:r>
      <w:r>
        <w:rPr>
          <w:rFonts w:hint="eastAsia" w:ascii="宋体" w:hAnsi="宋体" w:eastAsia="宋体" w:cs="宋体"/>
          <w:color w:val="000000" w:themeColor="text1"/>
          <w:sz w:val="21"/>
          <w:szCs w:val="21"/>
          <w:highlight w:val="none"/>
          <w:lang w:val="en-US" w:eastAsia="zh-CN"/>
          <w14:textFill>
            <w14:solidFill>
              <w14:schemeClr w14:val="tx1"/>
            </w14:solidFill>
          </w14:textFill>
        </w:rPr>
        <w:t>、5.《采购清单及综合单价表》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.投标品牌表</w:t>
      </w:r>
    </w:p>
    <w:p w14:paraId="17A7B17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（以下无正文内容为签字盖章页）</w:t>
      </w:r>
    </w:p>
    <w:p w14:paraId="6F47A8CD">
      <w:pPr>
        <w:spacing w:line="360" w:lineRule="auto"/>
        <w:ind w:firstLine="420" w:firstLineChars="200"/>
        <w:outlineLvl w:val="9"/>
        <w:rPr>
          <w:rFonts w:hint="eastAsia" w:hAnsi="宋体" w:cs="宋体"/>
          <w:color w:val="000000" w:themeColor="text1"/>
          <w:kern w:val="2"/>
          <w:sz w:val="21"/>
          <w:szCs w:val="21"/>
          <w:highlight w:val="none"/>
          <w14:textFill>
            <w14:solidFill>
              <w14:schemeClr w14:val="tx1"/>
            </w14:solidFill>
          </w14:textFill>
        </w:rPr>
      </w:pPr>
    </w:p>
    <w:tbl>
      <w:tblPr>
        <w:tblStyle w:val="36"/>
        <w:tblW w:w="9142" w:type="dxa"/>
        <w:jc w:val="center"/>
        <w:tblLayout w:type="fixed"/>
        <w:tblCellMar>
          <w:top w:w="0" w:type="dxa"/>
          <w:left w:w="108" w:type="dxa"/>
          <w:bottom w:w="0" w:type="dxa"/>
          <w:right w:w="108" w:type="dxa"/>
        </w:tblCellMar>
      </w:tblPr>
      <w:tblGrid>
        <w:gridCol w:w="4383"/>
        <w:gridCol w:w="4759"/>
      </w:tblGrid>
      <w:tr w14:paraId="3377F129">
        <w:tblPrEx>
          <w:tblCellMar>
            <w:top w:w="0" w:type="dxa"/>
            <w:left w:w="108" w:type="dxa"/>
            <w:bottom w:w="0" w:type="dxa"/>
            <w:right w:w="108" w:type="dxa"/>
          </w:tblCellMar>
        </w:tblPrEx>
        <w:trPr>
          <w:jc w:val="center"/>
        </w:trPr>
        <w:tc>
          <w:tcPr>
            <w:tcW w:w="4383" w:type="dxa"/>
          </w:tcPr>
          <w:p w14:paraId="7521B817">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甲方（盖章）：</w:t>
            </w:r>
          </w:p>
          <w:p w14:paraId="38E0C9EF">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法定代表人（或授权代表）：</w:t>
            </w:r>
          </w:p>
        </w:tc>
        <w:tc>
          <w:tcPr>
            <w:tcW w:w="4759" w:type="dxa"/>
          </w:tcPr>
          <w:p w14:paraId="2F26A4A8">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乙方（盖章）： </w:t>
            </w:r>
          </w:p>
          <w:p w14:paraId="02CF9B38">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法定代表人/负责人（或授权代表）：</w:t>
            </w:r>
          </w:p>
        </w:tc>
      </w:tr>
      <w:tr w14:paraId="50056369">
        <w:tblPrEx>
          <w:tblCellMar>
            <w:top w:w="0" w:type="dxa"/>
            <w:left w:w="108" w:type="dxa"/>
            <w:bottom w:w="0" w:type="dxa"/>
            <w:right w:w="108" w:type="dxa"/>
          </w:tblCellMar>
        </w:tblPrEx>
        <w:trPr>
          <w:jc w:val="center"/>
        </w:trPr>
        <w:tc>
          <w:tcPr>
            <w:tcW w:w="4383" w:type="dxa"/>
          </w:tcPr>
          <w:p w14:paraId="621077E1">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4759" w:type="dxa"/>
          </w:tcPr>
          <w:p w14:paraId="4362F9D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电话： </w:t>
            </w:r>
          </w:p>
        </w:tc>
      </w:tr>
      <w:tr w14:paraId="779E2F7D">
        <w:tblPrEx>
          <w:tblCellMar>
            <w:top w:w="0" w:type="dxa"/>
            <w:left w:w="108" w:type="dxa"/>
            <w:bottom w:w="0" w:type="dxa"/>
            <w:right w:w="108" w:type="dxa"/>
          </w:tblCellMar>
        </w:tblPrEx>
        <w:trPr>
          <w:trHeight w:val="1074" w:hRule="atLeast"/>
          <w:jc w:val="center"/>
        </w:trPr>
        <w:tc>
          <w:tcPr>
            <w:tcW w:w="4383" w:type="dxa"/>
          </w:tcPr>
          <w:p w14:paraId="7D4B6291">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14:paraId="4B3BF054">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p>
        </w:tc>
        <w:tc>
          <w:tcPr>
            <w:tcW w:w="4759" w:type="dxa"/>
          </w:tcPr>
          <w:p w14:paraId="6A86F79C">
            <w:pPr>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地址： </w:t>
            </w:r>
          </w:p>
          <w:p w14:paraId="372E608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开户名称： </w:t>
            </w:r>
          </w:p>
        </w:tc>
      </w:tr>
      <w:tr w14:paraId="2A045ACF">
        <w:tblPrEx>
          <w:tblCellMar>
            <w:top w:w="0" w:type="dxa"/>
            <w:left w:w="108" w:type="dxa"/>
            <w:bottom w:w="0" w:type="dxa"/>
            <w:right w:w="108" w:type="dxa"/>
          </w:tblCellMar>
        </w:tblPrEx>
        <w:trPr>
          <w:jc w:val="center"/>
        </w:trPr>
        <w:tc>
          <w:tcPr>
            <w:tcW w:w="4383" w:type="dxa"/>
          </w:tcPr>
          <w:p w14:paraId="325DD086">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4759" w:type="dxa"/>
          </w:tcPr>
          <w:p w14:paraId="3E512B2D">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开户银行： </w:t>
            </w:r>
          </w:p>
        </w:tc>
      </w:tr>
      <w:tr w14:paraId="6CE49847">
        <w:tblPrEx>
          <w:tblCellMar>
            <w:top w:w="0" w:type="dxa"/>
            <w:left w:w="108" w:type="dxa"/>
            <w:bottom w:w="0" w:type="dxa"/>
            <w:right w:w="108" w:type="dxa"/>
          </w:tblCellMar>
        </w:tblPrEx>
        <w:trPr>
          <w:jc w:val="center"/>
        </w:trPr>
        <w:tc>
          <w:tcPr>
            <w:tcW w:w="4383" w:type="dxa"/>
          </w:tcPr>
          <w:p w14:paraId="6302B8B3">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4759" w:type="dxa"/>
          </w:tcPr>
          <w:p w14:paraId="2520F99A">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账号： </w:t>
            </w:r>
          </w:p>
        </w:tc>
      </w:tr>
      <w:tr w14:paraId="6EF615F9">
        <w:tblPrEx>
          <w:tblCellMar>
            <w:top w:w="0" w:type="dxa"/>
            <w:left w:w="108" w:type="dxa"/>
            <w:bottom w:w="0" w:type="dxa"/>
            <w:right w:w="108" w:type="dxa"/>
          </w:tblCellMar>
        </w:tblPrEx>
        <w:trPr>
          <w:jc w:val="center"/>
        </w:trPr>
        <w:tc>
          <w:tcPr>
            <w:tcW w:w="4383" w:type="dxa"/>
          </w:tcPr>
          <w:p w14:paraId="19FC2D0B">
            <w:pPr>
              <w:widowControl/>
              <w:snapToGrid w:val="0"/>
              <w:jc w:val="left"/>
              <w:rPr>
                <w:rFonts w:ascii="宋体" w:hAnsi="宋体" w:eastAsia="宋体" w:cs="宋体"/>
                <w:color w:val="000000" w:themeColor="text1"/>
                <w:szCs w:val="21"/>
                <w:highlight w:val="none"/>
                <w14:textFill>
                  <w14:solidFill>
                    <w14:schemeClr w14:val="tx1"/>
                  </w14:solidFill>
                </w14:textFill>
              </w:rPr>
            </w:pPr>
          </w:p>
          <w:p w14:paraId="740939DE">
            <w:pPr>
              <w:widowControl/>
              <w:snapToGrid w:val="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签订日期：</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 月 日</w:t>
            </w:r>
          </w:p>
        </w:tc>
        <w:tc>
          <w:tcPr>
            <w:tcW w:w="4759" w:type="dxa"/>
          </w:tcPr>
          <w:p w14:paraId="08AEB73E">
            <w:pPr>
              <w:spacing w:line="360" w:lineRule="auto"/>
              <w:rPr>
                <w:rFonts w:ascii="宋体" w:hAnsi="宋体" w:eastAsia="宋体" w:cs="宋体"/>
                <w:color w:val="000000" w:themeColor="text1"/>
                <w:szCs w:val="21"/>
                <w:highlight w:val="none"/>
                <w14:textFill>
                  <w14:solidFill>
                    <w14:schemeClr w14:val="tx1"/>
                  </w14:solidFill>
                </w14:textFill>
              </w:rPr>
            </w:pPr>
          </w:p>
        </w:tc>
      </w:tr>
    </w:tbl>
    <w:p w14:paraId="573FC72E">
      <w:pPr>
        <w:keepNext w:val="0"/>
        <w:keepLines w:val="0"/>
        <w:pageBreakBefore w:val="0"/>
        <w:kinsoku/>
        <w:wordWrap/>
        <w:overflowPunct/>
        <w:topLinePunct w:val="0"/>
        <w:bidi w:val="0"/>
        <w:spacing w:line="360" w:lineRule="auto"/>
        <w:ind w:left="0" w:lef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7CC525F5">
      <w:pPr>
        <w:pStyle w:val="44"/>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附件1：</w:t>
      </w:r>
    </w:p>
    <w:p w14:paraId="1C73BC14">
      <w:pPr>
        <w:keepNext w:val="0"/>
        <w:keepLines w:val="0"/>
        <w:pageBreakBefore w:val="0"/>
        <w:kinsoku/>
        <w:wordWrap/>
        <w:overflowPunct/>
        <w:topLinePunct w:val="0"/>
        <w:bidi w:val="0"/>
        <w:spacing w:line="360" w:lineRule="auto"/>
        <w:ind w:left="0" w:leftChars="0" w:firstLine="0" w:firstLineChars="0"/>
        <w:jc w:val="center"/>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381" w:name="_Hlk121131750"/>
      <w:r>
        <w:rPr>
          <w:rFonts w:hint="eastAsia" w:ascii="宋体" w:hAnsi="宋体" w:eastAsia="宋体" w:cs="宋体"/>
          <w:b/>
          <w:bCs/>
          <w:color w:val="000000" w:themeColor="text1"/>
          <w:sz w:val="28"/>
          <w:szCs w:val="28"/>
          <w:highlight w:val="none"/>
          <w14:textFill>
            <w14:solidFill>
              <w14:schemeClr w14:val="tx1"/>
            </w14:solidFill>
          </w14:textFill>
        </w:rPr>
        <w:t>廉洁协议书</w:t>
      </w:r>
      <w:bookmarkEnd w:id="381"/>
    </w:p>
    <w:p w14:paraId="33C42F67">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7FBE54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东莞市众源环境投资有限公司2025-2026年五金材料及工器具采购项目</w:t>
      </w:r>
    </w:p>
    <w:p w14:paraId="59AD6E1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（招标编号：</w:t>
      </w:r>
      <w:r>
        <w:rPr>
          <w:rFonts w:hint="eastAsia" w:ascii="宋体" w:hAnsi="宋体" w:eastAsia="宋体" w:cs="宋体"/>
          <w:color w:val="000000" w:themeColor="text1"/>
          <w:sz w:val="21"/>
          <w:szCs w:val="21"/>
          <w:highlight w:val="none"/>
          <w:lang w:val="zh-CN"/>
          <w14:textFill>
            <w14:solidFill>
              <w14:schemeClr w14:val="tx1"/>
            </w14:solidFill>
          </w14:textFill>
        </w:rPr>
        <w:t>0832-SFCX25DG087A</w:t>
      </w:r>
      <w:r>
        <w:rPr>
          <w:rFonts w:hint="eastAsia" w:ascii="宋体" w:hAnsi="宋体" w:eastAsia="宋体" w:cs="宋体"/>
          <w:color w:val="000000" w:themeColor="text1"/>
          <w:sz w:val="21"/>
          <w:szCs w:val="21"/>
          <w:highlight w:val="none"/>
          <w14:textFill>
            <w14:solidFill>
              <w14:schemeClr w14:val="tx1"/>
            </w14:solidFill>
          </w14:textFill>
        </w:rPr>
        <w:t>）</w:t>
      </w:r>
    </w:p>
    <w:p w14:paraId="63463EFA">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甲方（业主单位）：</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14:paraId="2AF97136">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14:paraId="74EA84F7">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220FD388">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47D1836F">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  甲乙双方的权利和义务</w:t>
      </w:r>
    </w:p>
    <w:p w14:paraId="3D15029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（一）严格遵守党和国家有关法律法规等有关廉洁从业规定。</w:t>
      </w:r>
    </w:p>
    <w:p w14:paraId="31C2655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（二）严格执行本项目的合同文件，自觉按合同办事。</w:t>
      </w:r>
    </w:p>
    <w:p w14:paraId="3174B176">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742FD5C5">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（四）建立健全廉洁制度，开展廉洁教育，设立廉洁监督公示牌，公布举报电话，监督并认真查处违法违纪行为。</w:t>
      </w:r>
    </w:p>
    <w:p w14:paraId="6AA0BF1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（五）发现对方在业务活动中有违反廉洁规定的行为，有及时提醒对方纠正的权利和义务。</w:t>
      </w:r>
    </w:p>
    <w:p w14:paraId="54A08502">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00658843">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  甲方的义务</w:t>
      </w:r>
    </w:p>
    <w:p w14:paraId="5D7E4BD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2FFBD397">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072A306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5B5C63C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6ED3918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（五）甲方及其工作人员不得以任何理由向乙方推荐分包单位，不得要求乙方购买合同规定外的材料和设备。</w:t>
      </w:r>
    </w:p>
    <w:p w14:paraId="3734A0D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（六）甲方及其工作人员不得进行违反廉洁规定的其他活动。</w:t>
      </w:r>
    </w:p>
    <w:p w14:paraId="34BBA42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53AA6B0B">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  乙方义务</w:t>
      </w:r>
    </w:p>
    <w:p w14:paraId="7C1B8C69">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13F68D1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07F1E24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（三）乙方不得为甲方单位和个人购置或提供通讯工具、交通工具和高档办公用品等。</w:t>
      </w:r>
    </w:p>
    <w:p w14:paraId="25C309C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（四）乙方及其工作人员不得为甲方工作人员购买、装修、维修私人住房、汽车等。</w:t>
      </w:r>
    </w:p>
    <w:p w14:paraId="276F966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6AB7A57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（六）乙方及其工作人员不得进行影响甲方及其工作人员公正执行合同和履行职务的其他活动。</w:t>
      </w:r>
    </w:p>
    <w:p w14:paraId="41EEDD3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B9D16B0">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  违约责任</w:t>
      </w:r>
    </w:p>
    <w:p w14:paraId="07A4B42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（一）甲方违反本协议第一、第二条给乙方单位造成经济损失的，应予以赔偿。</w:t>
      </w:r>
    </w:p>
    <w:p w14:paraId="58478B77">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（二）乙方违反本协议第一、第三条给甲方单位造成经济损失的，应予以赔偿。</w:t>
      </w:r>
    </w:p>
    <w:p w14:paraId="3068F243">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  监督检查</w:t>
      </w:r>
    </w:p>
    <w:p w14:paraId="3EC172D7">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甲乙双方的廉洁从业行为由双方或双方上级单位的纪检、监察部门负责监督，对本协议履行情况进行检查。</w:t>
      </w:r>
    </w:p>
    <w:p w14:paraId="587CDD57">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 举报信访受理</w:t>
      </w:r>
    </w:p>
    <w:p w14:paraId="69F41A7D">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（一）举报受理部门：</w:t>
      </w:r>
      <w:r>
        <w:rPr>
          <w:rFonts w:hint="eastAsia" w:ascii="宋体" w:hAnsi="宋体" w:eastAsia="宋体" w:cs="宋体"/>
          <w:color w:val="000000" w:themeColor="text1"/>
          <w:sz w:val="21"/>
          <w:szCs w:val="21"/>
          <w:highlight w:val="none"/>
          <w:lang w:eastAsia="zh-CN"/>
          <w14:textFill>
            <w14:solidFill>
              <w14:schemeClr w14:val="tx1"/>
            </w14:solidFill>
          </w14:textFill>
        </w:rPr>
        <w:t>东莞市水务环境投资控股集团有限公司</w:t>
      </w:r>
      <w:r>
        <w:rPr>
          <w:rFonts w:hint="eastAsia" w:ascii="宋体" w:hAnsi="宋体" w:eastAsia="宋体" w:cs="宋体"/>
          <w:color w:val="000000" w:themeColor="text1"/>
          <w:sz w:val="21"/>
          <w:szCs w:val="21"/>
          <w:highlight w:val="none"/>
          <w14:textFill>
            <w14:solidFill>
              <w14:schemeClr w14:val="tx1"/>
            </w14:solidFill>
          </w14:textFill>
        </w:rPr>
        <w:t>纪检监察部。</w:t>
      </w:r>
    </w:p>
    <w:p w14:paraId="26201BD5">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（二）举报电话：（0769）23076092。</w:t>
      </w:r>
    </w:p>
    <w:p w14:paraId="37F2F7F7">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（三）举报邮箱：</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"mailto:jcsj@dgswjt.cn。"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42"/>
          <w:rFonts w:hint="eastAsia" w:ascii="宋体" w:hAnsi="宋体" w:eastAsia="宋体" w:cs="宋体"/>
          <w:color w:val="000000" w:themeColor="text1"/>
          <w:sz w:val="21"/>
          <w:szCs w:val="21"/>
          <w:highlight w:val="none"/>
          <w14:textFill>
            <w14:solidFill>
              <w14:schemeClr w14:val="tx1"/>
            </w14:solidFill>
          </w14:textFill>
        </w:rPr>
        <w:t>jcsj@dgswjt.cn。</w:t>
      </w:r>
      <w:r>
        <w:rPr>
          <w:rStyle w:val="42"/>
          <w:rFonts w:hint="eastAsia" w:ascii="宋体" w:hAnsi="宋体" w:eastAsia="宋体" w:cs="宋体"/>
          <w:color w:val="000000" w:themeColor="text1"/>
          <w:sz w:val="21"/>
          <w:szCs w:val="21"/>
          <w:highlight w:val="none"/>
          <w14:textFill>
            <w14:solidFill>
              <w14:schemeClr w14:val="tx1"/>
            </w14:solidFill>
          </w14:textFill>
        </w:rPr>
        <w:fldChar w:fldCharType="end"/>
      </w:r>
    </w:p>
    <w:p w14:paraId="779FE6B0">
      <w:pPr>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（四）信访地址：广东省东莞市东城街道育华路1号。</w:t>
      </w:r>
    </w:p>
    <w:p w14:paraId="06C3DC87">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 其他</w:t>
      </w:r>
    </w:p>
    <w:p w14:paraId="7E038B92">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本协议有效期为甲乙双方签字并加盖公章之日起至该工程/采购项目竣工验收完毕，质保期/服务期满后止。本协议一式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份，甲、乙双方各执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份，甲、乙双方上级主管部门各执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p>
    <w:p w14:paraId="4C2CA784">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58AE7144">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br w:type="page"/>
      </w:r>
      <w:r>
        <w:rPr>
          <w:rFonts w:hint="eastAsia" w:ascii="宋体" w:hAnsi="宋体" w:eastAsia="宋体" w:cs="宋体"/>
          <w:color w:val="000000" w:themeColor="text1"/>
          <w:kern w:val="0"/>
          <w:sz w:val="21"/>
          <w:szCs w:val="21"/>
          <w:highlight w:val="none"/>
          <w14:textFill>
            <w14:solidFill>
              <w14:schemeClr w14:val="tx1"/>
            </w14:solidFill>
          </w14:textFill>
        </w:rPr>
        <w:t>（本页为廉洁协议签署页）</w:t>
      </w:r>
    </w:p>
    <w:p w14:paraId="1F9C276E">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3DAA4A2F">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31E8CC20">
      <w:pPr>
        <w:autoSpaceDE w:val="0"/>
        <w:autoSpaceDN w:val="0"/>
        <w:adjustRightInd w:val="0"/>
        <w:spacing w:line="360" w:lineRule="auto"/>
        <w:ind w:left="5880" w:hanging="5880" w:hangingChars="28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甲方（盖章）：                           乙方（盖章）： </w:t>
      </w:r>
    </w:p>
    <w:p w14:paraId="6EF090E4">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1B5D5605">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法定代表人：                             法定代表人：</w:t>
      </w:r>
    </w:p>
    <w:p w14:paraId="6AC6B369">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甲方代表：                               乙方代表：</w:t>
      </w:r>
    </w:p>
    <w:p w14:paraId="30612B9E">
      <w:pPr>
        <w:autoSpaceDE w:val="0"/>
        <w:autoSpaceDN w:val="0"/>
        <w:adjustRightIn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0FA8DE68">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签订日期：    年  月  日                      年  月  日</w:t>
      </w:r>
    </w:p>
    <w:p w14:paraId="2FFA0A6B">
      <w:pP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14:paraId="2331FE17">
      <w:pPr>
        <w:pStyle w:val="44"/>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附件2：</w:t>
      </w:r>
    </w:p>
    <w:p w14:paraId="0F2B6D7D">
      <w:pPr>
        <w:spacing w:line="360" w:lineRule="auto"/>
        <w:ind w:firstLine="0" w:firstLineChars="0"/>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送货地址汇总表</w:t>
      </w:r>
    </w:p>
    <w:tbl>
      <w:tblPr>
        <w:tblStyle w:val="36"/>
        <w:tblW w:w="5000" w:type="pct"/>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224"/>
        <w:gridCol w:w="6503"/>
      </w:tblGrid>
      <w:tr w14:paraId="6AC4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315C89B">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序号</w:t>
            </w:r>
          </w:p>
        </w:tc>
        <w:tc>
          <w:tcPr>
            <w:tcW w:w="1554" w:type="pct"/>
            <w:shd w:val="clear" w:color="auto" w:fill="FFFFFF"/>
            <w:vAlign w:val="center"/>
          </w:tcPr>
          <w:p w14:paraId="1CE500F8">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项目名称</w:t>
            </w:r>
          </w:p>
        </w:tc>
        <w:tc>
          <w:tcPr>
            <w:tcW w:w="3135" w:type="pct"/>
            <w:shd w:val="clear" w:color="auto" w:fill="FFFFFF"/>
            <w:vAlign w:val="center"/>
          </w:tcPr>
          <w:p w14:paraId="617DE806">
            <w:pPr>
              <w:widowControl/>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bidi="ar"/>
                <w14:textFill>
                  <w14:solidFill>
                    <w14:schemeClr w14:val="tx1"/>
                  </w14:solidFill>
                </w14:textFill>
              </w:rPr>
              <w:t>项目地址</w:t>
            </w:r>
          </w:p>
        </w:tc>
      </w:tr>
      <w:tr w14:paraId="517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02D79245">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w:t>
            </w:r>
          </w:p>
        </w:tc>
        <w:tc>
          <w:tcPr>
            <w:tcW w:w="1554" w:type="pct"/>
            <w:shd w:val="clear" w:color="auto" w:fill="FFFFFF"/>
            <w:vAlign w:val="center"/>
          </w:tcPr>
          <w:p w14:paraId="51372DFF">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市区污水处理厂一二期</w:t>
            </w:r>
          </w:p>
        </w:tc>
        <w:tc>
          <w:tcPr>
            <w:tcW w:w="3135" w:type="pct"/>
            <w:shd w:val="clear" w:color="auto" w:fill="FFFFFF"/>
            <w:vAlign w:val="center"/>
          </w:tcPr>
          <w:p w14:paraId="1AE9B0A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东莞市南城街道滨河路100号</w:t>
            </w:r>
          </w:p>
        </w:tc>
      </w:tr>
      <w:tr w14:paraId="5313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54EC55A">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w:t>
            </w:r>
          </w:p>
        </w:tc>
        <w:tc>
          <w:tcPr>
            <w:tcW w:w="1554" w:type="pct"/>
            <w:shd w:val="clear" w:color="auto" w:fill="FFFFFF"/>
            <w:vAlign w:val="center"/>
          </w:tcPr>
          <w:p w14:paraId="38336E8F">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市区厂污水处理厂三期</w:t>
            </w:r>
          </w:p>
        </w:tc>
        <w:tc>
          <w:tcPr>
            <w:tcW w:w="3135" w:type="pct"/>
            <w:shd w:val="clear" w:color="auto" w:fill="FFFFFF"/>
            <w:vAlign w:val="center"/>
          </w:tcPr>
          <w:p w14:paraId="1AEDE08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东莞市南城街道滨河路100号</w:t>
            </w:r>
          </w:p>
        </w:tc>
      </w:tr>
      <w:tr w14:paraId="47B5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E8D4D6C">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3</w:t>
            </w:r>
          </w:p>
        </w:tc>
        <w:tc>
          <w:tcPr>
            <w:tcW w:w="1554" w:type="pct"/>
            <w:shd w:val="clear" w:color="auto" w:fill="FFFFFF"/>
            <w:vAlign w:val="center"/>
          </w:tcPr>
          <w:p w14:paraId="3B27DF9F">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石碣沙腰污水处理厂二期</w:t>
            </w:r>
          </w:p>
        </w:tc>
        <w:tc>
          <w:tcPr>
            <w:tcW w:w="3135" w:type="pct"/>
            <w:shd w:val="clear" w:color="auto" w:fill="FFFFFF"/>
            <w:vAlign w:val="center"/>
          </w:tcPr>
          <w:p w14:paraId="58106E7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东莞市石碣镇沙腰村沿江西路2号</w:t>
            </w:r>
          </w:p>
        </w:tc>
      </w:tr>
      <w:tr w14:paraId="3B92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6D71591">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4</w:t>
            </w:r>
          </w:p>
        </w:tc>
        <w:tc>
          <w:tcPr>
            <w:tcW w:w="1554" w:type="pct"/>
            <w:shd w:val="clear" w:color="auto" w:fill="FFFFFF"/>
            <w:vAlign w:val="center"/>
          </w:tcPr>
          <w:p w14:paraId="4123D9F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万江污水处理厂二期</w:t>
            </w:r>
          </w:p>
        </w:tc>
        <w:tc>
          <w:tcPr>
            <w:tcW w:w="3135" w:type="pct"/>
            <w:shd w:val="clear" w:color="auto" w:fill="FFFFFF"/>
            <w:vAlign w:val="center"/>
          </w:tcPr>
          <w:p w14:paraId="18D5035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东莞市万江区流涌尾村大兴工业路3号</w:t>
            </w:r>
          </w:p>
        </w:tc>
      </w:tr>
      <w:tr w14:paraId="438D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38688A1">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5</w:t>
            </w:r>
          </w:p>
        </w:tc>
        <w:tc>
          <w:tcPr>
            <w:tcW w:w="1554" w:type="pct"/>
            <w:shd w:val="clear" w:color="auto" w:fill="FFFFFF"/>
            <w:vAlign w:val="center"/>
          </w:tcPr>
          <w:p w14:paraId="4332E55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中堂污水处理厂二期</w:t>
            </w:r>
          </w:p>
        </w:tc>
        <w:tc>
          <w:tcPr>
            <w:tcW w:w="3135" w:type="pct"/>
            <w:shd w:val="clear" w:color="auto" w:fill="FFFFFF"/>
            <w:vAlign w:val="center"/>
          </w:tcPr>
          <w:p w14:paraId="0522199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中堂镇东向村滨河东路68号101室</w:t>
            </w:r>
          </w:p>
        </w:tc>
      </w:tr>
      <w:tr w14:paraId="0D52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A892AF4">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6</w:t>
            </w:r>
          </w:p>
        </w:tc>
        <w:tc>
          <w:tcPr>
            <w:tcW w:w="1554" w:type="pct"/>
            <w:shd w:val="clear" w:color="auto" w:fill="FFFFFF"/>
            <w:vAlign w:val="center"/>
          </w:tcPr>
          <w:p w14:paraId="25CE7365">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麻涌污水处理厂二期</w:t>
            </w:r>
          </w:p>
        </w:tc>
        <w:tc>
          <w:tcPr>
            <w:tcW w:w="3135" w:type="pct"/>
            <w:shd w:val="clear" w:color="auto" w:fill="FFFFFF"/>
            <w:vAlign w:val="center"/>
          </w:tcPr>
          <w:p w14:paraId="1C15E8E3">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东莞市麻涌镇新沙公园南一路9号</w:t>
            </w:r>
          </w:p>
        </w:tc>
      </w:tr>
      <w:tr w14:paraId="3445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03D2C96D">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7</w:t>
            </w:r>
          </w:p>
        </w:tc>
        <w:tc>
          <w:tcPr>
            <w:tcW w:w="1554" w:type="pct"/>
            <w:shd w:val="clear" w:color="auto" w:fill="FFFFFF"/>
            <w:vAlign w:val="center"/>
          </w:tcPr>
          <w:p w14:paraId="1AC98A4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高埗污水处理厂二期</w:t>
            </w:r>
          </w:p>
        </w:tc>
        <w:tc>
          <w:tcPr>
            <w:tcW w:w="3135" w:type="pct"/>
            <w:shd w:val="clear" w:color="auto" w:fill="FFFFFF"/>
            <w:vAlign w:val="center"/>
          </w:tcPr>
          <w:p w14:paraId="64420E1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东莞市高埗镇高埗洲头路13号</w:t>
            </w:r>
          </w:p>
        </w:tc>
      </w:tr>
      <w:tr w14:paraId="15CB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E7638D2">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8</w:t>
            </w:r>
          </w:p>
        </w:tc>
        <w:tc>
          <w:tcPr>
            <w:tcW w:w="1554" w:type="pct"/>
            <w:shd w:val="clear" w:color="auto" w:fill="auto"/>
            <w:vAlign w:val="center"/>
          </w:tcPr>
          <w:p w14:paraId="7DA5407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长安新区污水处理厂</w:t>
            </w:r>
          </w:p>
        </w:tc>
        <w:tc>
          <w:tcPr>
            <w:tcW w:w="3135" w:type="pct"/>
            <w:shd w:val="clear" w:color="auto" w:fill="auto"/>
            <w:vAlign w:val="center"/>
          </w:tcPr>
          <w:p w14:paraId="7223858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东莞市长安镇乌沙社区兴发南路尽头</w:t>
            </w:r>
          </w:p>
        </w:tc>
      </w:tr>
      <w:tr w14:paraId="48F0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6FB8138">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9</w:t>
            </w:r>
          </w:p>
        </w:tc>
        <w:tc>
          <w:tcPr>
            <w:tcW w:w="1554" w:type="pct"/>
            <w:shd w:val="clear" w:color="auto" w:fill="FFFFFF"/>
            <w:vAlign w:val="center"/>
          </w:tcPr>
          <w:p w14:paraId="32802B4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厚街沙塘污水处理厂二期</w:t>
            </w:r>
          </w:p>
        </w:tc>
        <w:tc>
          <w:tcPr>
            <w:tcW w:w="3135" w:type="pct"/>
            <w:shd w:val="clear" w:color="auto" w:fill="FFFFFF"/>
            <w:vAlign w:val="center"/>
          </w:tcPr>
          <w:p w14:paraId="667805D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东莞市厚街镇沙塘村沙隆路39号</w:t>
            </w:r>
          </w:p>
        </w:tc>
      </w:tr>
      <w:tr w14:paraId="6BC6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259B4C8">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10</w:t>
            </w:r>
          </w:p>
        </w:tc>
        <w:tc>
          <w:tcPr>
            <w:tcW w:w="1554" w:type="pct"/>
            <w:shd w:val="clear" w:color="auto" w:fill="FFFFFF"/>
            <w:vAlign w:val="center"/>
          </w:tcPr>
          <w:p w14:paraId="2DBCDB4C">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虎门宁洲污水处理厂二期</w:t>
            </w:r>
          </w:p>
        </w:tc>
        <w:tc>
          <w:tcPr>
            <w:tcW w:w="3135" w:type="pct"/>
            <w:shd w:val="clear" w:color="auto" w:fill="FFFFFF"/>
            <w:vAlign w:val="center"/>
          </w:tcPr>
          <w:p w14:paraId="1CE7544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虎门镇南栅社区民昌路第六工业区九巷5号</w:t>
            </w:r>
          </w:p>
        </w:tc>
      </w:tr>
      <w:tr w14:paraId="7892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A85E22D">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11</w:t>
            </w:r>
          </w:p>
        </w:tc>
        <w:tc>
          <w:tcPr>
            <w:tcW w:w="1554" w:type="pct"/>
            <w:shd w:val="clear" w:color="auto" w:fill="FFFFFF"/>
            <w:vAlign w:val="center"/>
          </w:tcPr>
          <w:p w14:paraId="38CE7F6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虎门宁洲污水处理厂三期</w:t>
            </w:r>
          </w:p>
        </w:tc>
        <w:tc>
          <w:tcPr>
            <w:tcW w:w="3135" w:type="pct"/>
            <w:shd w:val="clear" w:color="auto" w:fill="FFFFFF"/>
            <w:vAlign w:val="center"/>
          </w:tcPr>
          <w:p w14:paraId="0C4E290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虎门镇南栅社区民昌路第六工业区九巷5号</w:t>
            </w:r>
          </w:p>
        </w:tc>
      </w:tr>
      <w:tr w14:paraId="45FD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D209CC6">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12</w:t>
            </w:r>
          </w:p>
        </w:tc>
        <w:tc>
          <w:tcPr>
            <w:tcW w:w="1554" w:type="pct"/>
            <w:shd w:val="clear" w:color="auto" w:fill="FFFFFF"/>
            <w:vAlign w:val="center"/>
          </w:tcPr>
          <w:p w14:paraId="1E5FD12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东城牛山污水处理厂二期</w:t>
            </w:r>
          </w:p>
        </w:tc>
        <w:tc>
          <w:tcPr>
            <w:tcW w:w="3135" w:type="pct"/>
            <w:shd w:val="clear" w:color="auto" w:fill="FFFFFF"/>
            <w:vAlign w:val="center"/>
          </w:tcPr>
          <w:p w14:paraId="6D9C280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东莞市东城街道象山路7号2栋101室</w:t>
            </w:r>
          </w:p>
        </w:tc>
      </w:tr>
      <w:tr w14:paraId="6704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18AB942F">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13</w:t>
            </w:r>
          </w:p>
        </w:tc>
        <w:tc>
          <w:tcPr>
            <w:tcW w:w="1554" w:type="pct"/>
            <w:shd w:val="clear" w:color="auto" w:fill="FFFFFF"/>
            <w:vAlign w:val="center"/>
          </w:tcPr>
          <w:p w14:paraId="64B3AD62">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沙田福禄沙污水处理厂二期</w:t>
            </w:r>
          </w:p>
        </w:tc>
        <w:tc>
          <w:tcPr>
            <w:tcW w:w="3135" w:type="pct"/>
            <w:shd w:val="clear" w:color="auto" w:fill="FFFFFF"/>
            <w:vAlign w:val="center"/>
          </w:tcPr>
          <w:p w14:paraId="7AD9C105">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东莞市沙田镇洲仔路1号2栋101室</w:t>
            </w:r>
          </w:p>
        </w:tc>
      </w:tr>
      <w:tr w14:paraId="7784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6AE42EE8">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14</w:t>
            </w:r>
          </w:p>
        </w:tc>
        <w:tc>
          <w:tcPr>
            <w:tcW w:w="1554" w:type="pct"/>
            <w:shd w:val="clear" w:color="auto" w:fill="FFFFFF"/>
            <w:vAlign w:val="center"/>
          </w:tcPr>
          <w:p w14:paraId="0967443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大岭山连马污水处理厂二期</w:t>
            </w:r>
          </w:p>
        </w:tc>
        <w:tc>
          <w:tcPr>
            <w:tcW w:w="3135" w:type="pct"/>
            <w:shd w:val="clear" w:color="auto" w:fill="FFFFFF"/>
            <w:vAlign w:val="center"/>
          </w:tcPr>
          <w:p w14:paraId="4E9F24D2">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东莞市大岭山镇连马路159号102室</w:t>
            </w:r>
          </w:p>
        </w:tc>
      </w:tr>
      <w:tr w14:paraId="219D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0E9F7631">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15</w:t>
            </w:r>
          </w:p>
        </w:tc>
        <w:tc>
          <w:tcPr>
            <w:tcW w:w="1554" w:type="pct"/>
            <w:shd w:val="clear" w:color="auto" w:fill="FFFFFF"/>
            <w:vAlign w:val="center"/>
          </w:tcPr>
          <w:p w14:paraId="5F319D3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东城温塘污水处理厂二期</w:t>
            </w:r>
          </w:p>
        </w:tc>
        <w:tc>
          <w:tcPr>
            <w:tcW w:w="3135" w:type="pct"/>
            <w:shd w:val="clear" w:color="auto" w:fill="FFFFFF"/>
            <w:vAlign w:val="center"/>
          </w:tcPr>
          <w:p w14:paraId="76FB059B">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东莞市东城街道创盈路东城段86号</w:t>
            </w:r>
          </w:p>
        </w:tc>
      </w:tr>
      <w:tr w14:paraId="3BD8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E3595B9">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16</w:t>
            </w:r>
          </w:p>
        </w:tc>
        <w:tc>
          <w:tcPr>
            <w:tcW w:w="1554" w:type="pct"/>
            <w:shd w:val="clear" w:color="auto" w:fill="FFFFFF"/>
            <w:vAlign w:val="center"/>
          </w:tcPr>
          <w:p w14:paraId="4C02525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黄江污水处理厂二期</w:t>
            </w:r>
          </w:p>
        </w:tc>
        <w:tc>
          <w:tcPr>
            <w:tcW w:w="3135" w:type="pct"/>
            <w:shd w:val="clear" w:color="auto" w:fill="FFFFFF"/>
            <w:vAlign w:val="center"/>
          </w:tcPr>
          <w:p w14:paraId="46328C6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东莞市黄江镇合路村创业一路一号</w:t>
            </w:r>
          </w:p>
        </w:tc>
      </w:tr>
      <w:tr w14:paraId="2F64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3B7383C">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17</w:t>
            </w:r>
          </w:p>
        </w:tc>
        <w:tc>
          <w:tcPr>
            <w:tcW w:w="1554" w:type="pct"/>
            <w:shd w:val="clear" w:color="auto" w:fill="auto"/>
            <w:vAlign w:val="center"/>
          </w:tcPr>
          <w:p w14:paraId="0E5FF91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松山湖北部污水处理厂二期</w:t>
            </w:r>
          </w:p>
        </w:tc>
        <w:tc>
          <w:tcPr>
            <w:tcW w:w="3135" w:type="pct"/>
            <w:shd w:val="clear" w:color="auto" w:fill="auto"/>
            <w:vAlign w:val="center"/>
          </w:tcPr>
          <w:p w14:paraId="16B0597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东莞市松山湖高新科技产业园区工业西三路3号</w:t>
            </w:r>
          </w:p>
        </w:tc>
      </w:tr>
      <w:tr w14:paraId="6671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837D20F">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554" w:type="pct"/>
            <w:shd w:val="clear" w:color="auto" w:fill="FFFFFF"/>
            <w:vAlign w:val="center"/>
          </w:tcPr>
          <w:p w14:paraId="39DDE5A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寮步竹园污水处理厂三期</w:t>
            </w:r>
          </w:p>
        </w:tc>
        <w:tc>
          <w:tcPr>
            <w:tcW w:w="3135" w:type="pct"/>
            <w:shd w:val="clear" w:color="auto" w:fill="FFFFFF"/>
            <w:vAlign w:val="center"/>
          </w:tcPr>
          <w:p w14:paraId="4E6B672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东莞市寮步镇竹园村横岭工业区18号</w:t>
            </w:r>
          </w:p>
        </w:tc>
      </w:tr>
      <w:tr w14:paraId="4CB8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CBB17B4">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1554" w:type="pct"/>
            <w:shd w:val="clear" w:color="auto" w:fill="FFFFFF"/>
            <w:vAlign w:val="center"/>
          </w:tcPr>
          <w:p w14:paraId="5539E4A5">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大朗松山湖南部污水处理厂二期</w:t>
            </w:r>
          </w:p>
        </w:tc>
        <w:tc>
          <w:tcPr>
            <w:tcW w:w="3135" w:type="pct"/>
            <w:shd w:val="clear" w:color="auto" w:fill="FFFFFF"/>
            <w:vAlign w:val="center"/>
          </w:tcPr>
          <w:p w14:paraId="6942E98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东莞市大朗镇沙步村杨沙路153号十三栋101室</w:t>
            </w:r>
          </w:p>
        </w:tc>
      </w:tr>
      <w:tr w14:paraId="27E3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744B1960">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20</w:t>
            </w:r>
          </w:p>
        </w:tc>
        <w:tc>
          <w:tcPr>
            <w:tcW w:w="1554" w:type="pct"/>
            <w:shd w:val="clear" w:color="auto" w:fill="FFFFFF"/>
            <w:vAlign w:val="center"/>
          </w:tcPr>
          <w:p w14:paraId="5B240F87">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常平东污水处理厂二期</w:t>
            </w:r>
          </w:p>
        </w:tc>
        <w:tc>
          <w:tcPr>
            <w:tcW w:w="3135" w:type="pct"/>
            <w:shd w:val="clear" w:color="auto" w:fill="FFFFFF"/>
            <w:vAlign w:val="center"/>
          </w:tcPr>
          <w:p w14:paraId="6E2C923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东莞市常平镇沙湖口村污水处理厂二期</w:t>
            </w:r>
          </w:p>
        </w:tc>
      </w:tr>
      <w:tr w14:paraId="1296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39C93B2E">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21</w:t>
            </w:r>
          </w:p>
        </w:tc>
        <w:tc>
          <w:tcPr>
            <w:tcW w:w="1554" w:type="pct"/>
            <w:shd w:val="clear" w:color="auto" w:fill="FFFFFF"/>
            <w:vAlign w:val="center"/>
          </w:tcPr>
          <w:p w14:paraId="5DF47EA1">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常平西污水处理厂二期</w:t>
            </w:r>
          </w:p>
        </w:tc>
        <w:tc>
          <w:tcPr>
            <w:tcW w:w="3135" w:type="pct"/>
            <w:shd w:val="clear" w:color="auto" w:fill="FFFFFF"/>
            <w:vAlign w:val="center"/>
          </w:tcPr>
          <w:p w14:paraId="730A1AE9">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东莞市常平镇常平沿河东一路20号</w:t>
            </w:r>
          </w:p>
        </w:tc>
      </w:tr>
      <w:tr w14:paraId="08B2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9100487">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22</w:t>
            </w:r>
          </w:p>
        </w:tc>
        <w:tc>
          <w:tcPr>
            <w:tcW w:w="1554" w:type="pct"/>
            <w:shd w:val="clear" w:color="auto" w:fill="FFFFFF"/>
            <w:vAlign w:val="center"/>
          </w:tcPr>
          <w:p w14:paraId="32EED392">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横沥东坑污水处理厂二期</w:t>
            </w:r>
          </w:p>
        </w:tc>
        <w:tc>
          <w:tcPr>
            <w:tcW w:w="3135" w:type="pct"/>
            <w:shd w:val="clear" w:color="auto" w:fill="FFFFFF"/>
            <w:vAlign w:val="center"/>
          </w:tcPr>
          <w:p w14:paraId="72F7B36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东莞市横沥镇石涌恒富路1号1号楼101室</w:t>
            </w:r>
          </w:p>
        </w:tc>
      </w:tr>
      <w:tr w14:paraId="0D04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67119360">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23</w:t>
            </w:r>
          </w:p>
        </w:tc>
        <w:tc>
          <w:tcPr>
            <w:tcW w:w="1554" w:type="pct"/>
            <w:shd w:val="clear" w:color="auto" w:fill="FFFFFF"/>
            <w:vAlign w:val="center"/>
          </w:tcPr>
          <w:p w14:paraId="67045766">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黄江梅塘污水处理厂</w:t>
            </w:r>
          </w:p>
        </w:tc>
        <w:tc>
          <w:tcPr>
            <w:tcW w:w="3135" w:type="pct"/>
            <w:shd w:val="clear" w:color="auto" w:fill="FFFFFF"/>
            <w:vAlign w:val="center"/>
          </w:tcPr>
          <w:p w14:paraId="019F84E8">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广东省东莞市黄江镇星光村附件</w:t>
            </w:r>
          </w:p>
        </w:tc>
      </w:tr>
      <w:tr w14:paraId="7E2B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46263126">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1554" w:type="pct"/>
            <w:shd w:val="clear" w:color="auto" w:fill="FFFFFF"/>
            <w:vAlign w:val="center"/>
          </w:tcPr>
          <w:p w14:paraId="11E3BD5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凤岗竹塘污水处理厂二期</w:t>
            </w:r>
          </w:p>
        </w:tc>
        <w:tc>
          <w:tcPr>
            <w:tcW w:w="3135" w:type="pct"/>
            <w:shd w:val="clear" w:color="auto" w:fill="FFFFFF"/>
            <w:vAlign w:val="center"/>
          </w:tcPr>
          <w:p w14:paraId="098FF14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凤岗镇竹塘村浸校塘组</w:t>
            </w:r>
          </w:p>
        </w:tc>
      </w:tr>
      <w:tr w14:paraId="5399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810D480">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1554" w:type="pct"/>
            <w:shd w:val="clear" w:color="auto" w:fill="FFFFFF"/>
            <w:vAlign w:val="center"/>
          </w:tcPr>
          <w:p w14:paraId="0834000A">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塘厦白泥湖水质净化厂</w:t>
            </w:r>
          </w:p>
        </w:tc>
        <w:tc>
          <w:tcPr>
            <w:tcW w:w="3135" w:type="pct"/>
            <w:shd w:val="clear" w:color="auto" w:fill="FFFFFF"/>
            <w:vAlign w:val="center"/>
          </w:tcPr>
          <w:p w14:paraId="6B00C31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东莞市塘厦镇塘厦南一横路21号</w:t>
            </w:r>
          </w:p>
        </w:tc>
      </w:tr>
      <w:tr w14:paraId="7840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78A805E">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1554" w:type="pct"/>
            <w:shd w:val="clear" w:color="auto" w:fill="FFFFFF"/>
            <w:vAlign w:val="center"/>
          </w:tcPr>
          <w:p w14:paraId="17FB7BC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凤岗竹塘污水处理厂三期</w:t>
            </w:r>
          </w:p>
        </w:tc>
        <w:tc>
          <w:tcPr>
            <w:tcW w:w="3135" w:type="pct"/>
            <w:shd w:val="clear" w:color="auto" w:fill="FFFFFF"/>
            <w:vAlign w:val="center"/>
          </w:tcPr>
          <w:p w14:paraId="7855573E">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凤岗镇竹塘村浸校塘组</w:t>
            </w:r>
          </w:p>
        </w:tc>
      </w:tr>
      <w:tr w14:paraId="717A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634070DD">
            <w:pPr>
              <w:widowControl/>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1554" w:type="pct"/>
            <w:shd w:val="clear" w:color="auto" w:fill="FFFFFF"/>
            <w:vAlign w:val="center"/>
          </w:tcPr>
          <w:p w14:paraId="7051B86D">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清溪厦坭污水处理厂二期</w:t>
            </w:r>
          </w:p>
        </w:tc>
        <w:tc>
          <w:tcPr>
            <w:tcW w:w="3135" w:type="pct"/>
            <w:shd w:val="clear" w:color="auto" w:fill="FFFFFF"/>
            <w:vAlign w:val="center"/>
          </w:tcPr>
          <w:p w14:paraId="2EDE8E04">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东莞市清溪镇江背路33号</w:t>
            </w:r>
          </w:p>
        </w:tc>
      </w:tr>
      <w:tr w14:paraId="3A25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560C4CA5">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p>
        </w:tc>
        <w:tc>
          <w:tcPr>
            <w:tcW w:w="1554" w:type="pct"/>
            <w:shd w:val="clear" w:color="auto" w:fill="FFFFFF"/>
            <w:vAlign w:val="center"/>
          </w:tcPr>
          <w:p w14:paraId="1C3CCFDC">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松山湖科学城厂</w:t>
            </w:r>
          </w:p>
        </w:tc>
        <w:tc>
          <w:tcPr>
            <w:tcW w:w="3135" w:type="pct"/>
            <w:shd w:val="clear" w:color="auto" w:fill="FFFFFF"/>
            <w:vAlign w:val="center"/>
          </w:tcPr>
          <w:p w14:paraId="7DBDF990">
            <w:pPr>
              <w:widowControl/>
              <w:jc w:val="center"/>
              <w:textAlignment w:val="cente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东莞市</w:t>
            </w:r>
            <w:r>
              <w:rPr>
                <w:rFonts w:hint="eastAsia" w:ascii="宋体" w:hAnsi="宋体" w:eastAsia="宋体" w:cs="宋体"/>
                <w:color w:val="000000" w:themeColor="text1"/>
                <w:kern w:val="0"/>
                <w:sz w:val="21"/>
                <w:szCs w:val="21"/>
                <w:highlight w:val="none"/>
                <w:lang w:bidi="ar"/>
                <w14:textFill>
                  <w14:solidFill>
                    <w14:schemeClr w14:val="tx1"/>
                  </w14:solidFill>
                </w14:textFill>
              </w:rPr>
              <w:t>松山湖高新科技产业园区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屏安路与莲大路交叉口</w:t>
            </w:r>
          </w:p>
        </w:tc>
      </w:tr>
      <w:tr w14:paraId="0224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 w:type="pct"/>
            <w:shd w:val="clear" w:color="auto" w:fill="FFFFFF"/>
            <w:vAlign w:val="center"/>
          </w:tcPr>
          <w:p w14:paraId="2CE79DCB">
            <w:pPr>
              <w:widowControl/>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p>
        </w:tc>
        <w:tc>
          <w:tcPr>
            <w:tcW w:w="1554" w:type="pct"/>
            <w:shd w:val="clear" w:color="auto" w:fill="FFFFFF"/>
            <w:vAlign w:val="center"/>
          </w:tcPr>
          <w:p w14:paraId="41F67373">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茶山污水处理厂改扩建项目</w:t>
            </w:r>
          </w:p>
        </w:tc>
        <w:tc>
          <w:tcPr>
            <w:tcW w:w="3135" w:type="pct"/>
            <w:shd w:val="clear" w:color="auto" w:fill="FFFFFF"/>
            <w:vAlign w:val="center"/>
          </w:tcPr>
          <w:p w14:paraId="65B977FE">
            <w:pPr>
              <w:widowControl/>
              <w:jc w:val="center"/>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东莞市茶山镇横江村</w:t>
            </w:r>
          </w:p>
        </w:tc>
      </w:tr>
    </w:tbl>
    <w:p w14:paraId="0788ABEE">
      <w:pPr>
        <w:keepNext w:val="0"/>
        <w:keepLines w:val="0"/>
        <w:pageBreakBefore w:val="0"/>
        <w:kinsoku/>
        <w:wordWrap/>
        <w:overflowPunct/>
        <w:topLinePunct w:val="0"/>
        <w:bidi w:val="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2B694970">
      <w:pPr>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附件3：</w:t>
      </w:r>
    </w:p>
    <w:p w14:paraId="1DC6CCDA">
      <w:pPr>
        <w:pStyle w:val="44"/>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20729247">
      <w:pPr>
        <w:jc w:val="center"/>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物资</w:t>
      </w:r>
      <w:r>
        <w:rPr>
          <w:rFonts w:hint="eastAsia" w:ascii="宋体" w:hAnsi="宋体" w:eastAsia="宋体" w:cs="宋体"/>
          <w:b/>
          <w:bCs/>
          <w:color w:val="000000" w:themeColor="text1"/>
          <w:sz w:val="21"/>
          <w:szCs w:val="21"/>
          <w:highlight w:val="none"/>
          <w14:textFill>
            <w14:solidFill>
              <w14:schemeClr w14:val="tx1"/>
            </w14:solidFill>
          </w14:textFill>
        </w:rPr>
        <w:t>验收单</w:t>
      </w:r>
    </w:p>
    <w:tbl>
      <w:tblPr>
        <w:tblStyle w:val="3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68"/>
        <w:gridCol w:w="1441"/>
        <w:gridCol w:w="148"/>
        <w:gridCol w:w="561"/>
        <w:gridCol w:w="136"/>
        <w:gridCol w:w="736"/>
        <w:gridCol w:w="778"/>
        <w:gridCol w:w="612"/>
        <w:gridCol w:w="321"/>
        <w:gridCol w:w="978"/>
        <w:gridCol w:w="1285"/>
        <w:gridCol w:w="8"/>
      </w:tblGrid>
      <w:tr w14:paraId="6363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9" w:type="dxa"/>
            <w:vAlign w:val="center"/>
          </w:tcPr>
          <w:p w14:paraId="1F7BE17D">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合同名称</w:t>
            </w:r>
          </w:p>
        </w:tc>
        <w:tc>
          <w:tcPr>
            <w:tcW w:w="7772" w:type="dxa"/>
            <w:gridSpan w:val="12"/>
          </w:tcPr>
          <w:p w14:paraId="5F951509">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2E0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9" w:type="dxa"/>
            <w:vAlign w:val="center"/>
          </w:tcPr>
          <w:p w14:paraId="7DB36F13">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tc>
        <w:tc>
          <w:tcPr>
            <w:tcW w:w="3054" w:type="dxa"/>
            <w:gridSpan w:val="5"/>
          </w:tcPr>
          <w:p w14:paraId="440550DB">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126" w:type="dxa"/>
            <w:gridSpan w:val="3"/>
            <w:vAlign w:val="center"/>
          </w:tcPr>
          <w:p w14:paraId="443AA241">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配送日期</w:t>
            </w:r>
          </w:p>
        </w:tc>
        <w:tc>
          <w:tcPr>
            <w:tcW w:w="2592" w:type="dxa"/>
            <w:gridSpan w:val="4"/>
          </w:tcPr>
          <w:p w14:paraId="306D4DF7">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890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9" w:type="dxa"/>
            <w:vMerge w:val="restart"/>
            <w:vAlign w:val="center"/>
          </w:tcPr>
          <w:p w14:paraId="0C1F8850">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货物描述</w:t>
            </w:r>
          </w:p>
        </w:tc>
        <w:tc>
          <w:tcPr>
            <w:tcW w:w="768" w:type="dxa"/>
            <w:vAlign w:val="center"/>
          </w:tcPr>
          <w:p w14:paraId="4BF2AED9">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589" w:type="dxa"/>
            <w:gridSpan w:val="2"/>
            <w:vAlign w:val="center"/>
          </w:tcPr>
          <w:p w14:paraId="2A4A3A87">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物资名称</w:t>
            </w:r>
          </w:p>
        </w:tc>
        <w:tc>
          <w:tcPr>
            <w:tcW w:w="1433" w:type="dxa"/>
            <w:gridSpan w:val="3"/>
            <w:vAlign w:val="center"/>
          </w:tcPr>
          <w:p w14:paraId="1FA6E69E">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778" w:type="dxa"/>
            <w:vAlign w:val="center"/>
          </w:tcPr>
          <w:p w14:paraId="2C403F0D">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933" w:type="dxa"/>
            <w:gridSpan w:val="2"/>
            <w:vAlign w:val="center"/>
          </w:tcPr>
          <w:p w14:paraId="79514602">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978" w:type="dxa"/>
            <w:vAlign w:val="center"/>
          </w:tcPr>
          <w:p w14:paraId="59105AA5">
            <w:pPr>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p>
        </w:tc>
        <w:tc>
          <w:tcPr>
            <w:tcW w:w="1293" w:type="dxa"/>
            <w:gridSpan w:val="2"/>
            <w:vAlign w:val="center"/>
          </w:tcPr>
          <w:p w14:paraId="5CC2D49F">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0DBD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19" w:type="dxa"/>
            <w:vMerge w:val="continue"/>
            <w:vAlign w:val="center"/>
          </w:tcPr>
          <w:p w14:paraId="3D1AE02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1AF352EB">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32F0D6D0">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0DF22408">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0A114D6A">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1E712339">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579B1116">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453FAE55">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2CC6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9" w:type="dxa"/>
            <w:vMerge w:val="continue"/>
            <w:vAlign w:val="center"/>
          </w:tcPr>
          <w:p w14:paraId="0F18C70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606A8A9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540FAC87">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4FE0A9C7">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29FC6AF8">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1837EBA8">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00372E9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306CBA90">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33EF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19" w:type="dxa"/>
            <w:vMerge w:val="continue"/>
            <w:vAlign w:val="center"/>
          </w:tcPr>
          <w:p w14:paraId="45B0EB2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683EE599">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543D610C">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2AB1EFEC">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3D5F2F1A">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1A1889A6">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5F3C63AF">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1A71517A">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4BCA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19" w:type="dxa"/>
            <w:vMerge w:val="continue"/>
            <w:vAlign w:val="center"/>
          </w:tcPr>
          <w:p w14:paraId="0F9E72E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68" w:type="dxa"/>
            <w:vAlign w:val="center"/>
          </w:tcPr>
          <w:p w14:paraId="67459EB3">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589" w:type="dxa"/>
            <w:gridSpan w:val="2"/>
            <w:vAlign w:val="center"/>
          </w:tcPr>
          <w:p w14:paraId="592CA3AA">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433" w:type="dxa"/>
            <w:gridSpan w:val="3"/>
            <w:vAlign w:val="center"/>
          </w:tcPr>
          <w:p w14:paraId="1F02E322">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8" w:type="dxa"/>
            <w:vAlign w:val="center"/>
          </w:tcPr>
          <w:p w14:paraId="1EF19CA2">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33" w:type="dxa"/>
            <w:gridSpan w:val="2"/>
            <w:vAlign w:val="center"/>
          </w:tcPr>
          <w:p w14:paraId="09C42F09">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978" w:type="dxa"/>
            <w:vAlign w:val="center"/>
          </w:tcPr>
          <w:p w14:paraId="32DC17B5">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1293" w:type="dxa"/>
            <w:gridSpan w:val="2"/>
            <w:vAlign w:val="center"/>
          </w:tcPr>
          <w:p w14:paraId="516F18BB">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0C1C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19" w:type="dxa"/>
            <w:vMerge w:val="continue"/>
            <w:vAlign w:val="center"/>
          </w:tcPr>
          <w:p w14:paraId="3B9B9109">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7772" w:type="dxa"/>
            <w:gridSpan w:val="12"/>
            <w:vAlign w:val="center"/>
          </w:tcPr>
          <w:p w14:paraId="5BB3D718">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备注：以上栏目由供货单位填写。如果不能将所发货物描述清楚，需附“发货清单”或“装箱单”，并加盖骑缝章。</w:t>
            </w:r>
          </w:p>
        </w:tc>
      </w:tr>
      <w:tr w14:paraId="2307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7" w:hRule="atLeast"/>
          <w:jc w:val="center"/>
        </w:trPr>
        <w:tc>
          <w:tcPr>
            <w:tcW w:w="1619" w:type="dxa"/>
            <w:vMerge w:val="restart"/>
            <w:vAlign w:val="center"/>
          </w:tcPr>
          <w:p w14:paraId="7C17D516">
            <w:pPr>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货物验收</w:t>
            </w:r>
          </w:p>
        </w:tc>
        <w:tc>
          <w:tcPr>
            <w:tcW w:w="2209" w:type="dxa"/>
            <w:gridSpan w:val="2"/>
            <w:vAlign w:val="center"/>
          </w:tcPr>
          <w:p w14:paraId="15CFCF0B">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货物数量是否齐全</w:t>
            </w:r>
          </w:p>
        </w:tc>
        <w:tc>
          <w:tcPr>
            <w:tcW w:w="5555" w:type="dxa"/>
            <w:gridSpan w:val="9"/>
            <w:vAlign w:val="center"/>
          </w:tcPr>
          <w:p w14:paraId="778D4CF3">
            <w:pPr>
              <w:ind w:firstLine="840" w:firstLineChars="4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1081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1" w:hRule="atLeast"/>
          <w:jc w:val="center"/>
        </w:trPr>
        <w:tc>
          <w:tcPr>
            <w:tcW w:w="1619" w:type="dxa"/>
            <w:vMerge w:val="continue"/>
          </w:tcPr>
          <w:p w14:paraId="4FA81BA2">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3932A653">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所有货物是否完好</w:t>
            </w:r>
          </w:p>
        </w:tc>
        <w:tc>
          <w:tcPr>
            <w:tcW w:w="5555" w:type="dxa"/>
            <w:gridSpan w:val="9"/>
            <w:vAlign w:val="center"/>
          </w:tcPr>
          <w:p w14:paraId="71A64C18">
            <w:pPr>
              <w:ind w:firstLine="840" w:firstLineChars="4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2BD8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5" w:hRule="atLeast"/>
          <w:jc w:val="center"/>
        </w:trPr>
        <w:tc>
          <w:tcPr>
            <w:tcW w:w="1619" w:type="dxa"/>
            <w:vMerge w:val="continue"/>
          </w:tcPr>
          <w:p w14:paraId="4AE6090E">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38FABAFC">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货损描述</w:t>
            </w:r>
          </w:p>
        </w:tc>
        <w:tc>
          <w:tcPr>
            <w:tcW w:w="5555" w:type="dxa"/>
            <w:gridSpan w:val="9"/>
            <w:vAlign w:val="center"/>
          </w:tcPr>
          <w:p w14:paraId="325144DE">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4A6B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89" w:hRule="atLeast"/>
          <w:jc w:val="center"/>
        </w:trPr>
        <w:tc>
          <w:tcPr>
            <w:tcW w:w="1619" w:type="dxa"/>
            <w:vMerge w:val="continue"/>
          </w:tcPr>
          <w:p w14:paraId="401CDCD0">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4CE13C3A">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缺货、错货描述</w:t>
            </w:r>
          </w:p>
        </w:tc>
        <w:tc>
          <w:tcPr>
            <w:tcW w:w="5555" w:type="dxa"/>
            <w:gridSpan w:val="9"/>
            <w:vAlign w:val="center"/>
          </w:tcPr>
          <w:p w14:paraId="77BA6998">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65B1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21" w:hRule="atLeast"/>
          <w:jc w:val="center"/>
        </w:trPr>
        <w:tc>
          <w:tcPr>
            <w:tcW w:w="1619" w:type="dxa"/>
            <w:vMerge w:val="continue"/>
          </w:tcPr>
          <w:p w14:paraId="48C0DE2B">
            <w:pPr>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209" w:type="dxa"/>
            <w:gridSpan w:val="2"/>
            <w:vAlign w:val="center"/>
          </w:tcPr>
          <w:p w14:paraId="3FA611A8">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现场初检结果</w:t>
            </w:r>
          </w:p>
        </w:tc>
        <w:tc>
          <w:tcPr>
            <w:tcW w:w="5555" w:type="dxa"/>
            <w:gridSpan w:val="9"/>
            <w:vAlign w:val="center"/>
          </w:tcPr>
          <w:p w14:paraId="66D4E026">
            <w:pP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6B58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4537" w:type="dxa"/>
            <w:gridSpan w:val="5"/>
          </w:tcPr>
          <w:p w14:paraId="415307E0">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0821B47">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供货单位名称（签章）：</w:t>
            </w:r>
          </w:p>
          <w:p w14:paraId="164521F5">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20CBC854">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715E1D9A">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408EDA5B">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A34043D">
            <w:pPr>
              <w:pStyle w:val="44"/>
              <w:rPr>
                <w:rFonts w:hint="eastAsia" w:ascii="宋体" w:hAnsi="宋体" w:eastAsia="宋体" w:cs="宋体"/>
                <w:color w:val="000000" w:themeColor="text1"/>
                <w:sz w:val="21"/>
                <w:szCs w:val="21"/>
                <w:highlight w:val="none"/>
                <w14:textFill>
                  <w14:solidFill>
                    <w14:schemeClr w14:val="tx1"/>
                  </w14:solidFill>
                </w14:textFill>
              </w:rPr>
            </w:pPr>
          </w:p>
          <w:p w14:paraId="5EF791A7">
            <w:pPr>
              <w:pStyle w:val="44"/>
              <w:rPr>
                <w:rFonts w:hint="eastAsia" w:ascii="宋体" w:hAnsi="宋体" w:eastAsia="宋体" w:cs="宋体"/>
                <w:color w:val="000000" w:themeColor="text1"/>
                <w:sz w:val="21"/>
                <w:szCs w:val="21"/>
                <w:highlight w:val="none"/>
                <w14:textFill>
                  <w14:solidFill>
                    <w14:schemeClr w14:val="tx1"/>
                  </w14:solidFill>
                </w14:textFill>
              </w:rPr>
            </w:pPr>
          </w:p>
          <w:p w14:paraId="21866F53">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现场代表签字/日期：</w:t>
            </w:r>
          </w:p>
        </w:tc>
        <w:tc>
          <w:tcPr>
            <w:tcW w:w="4854" w:type="dxa"/>
            <w:gridSpan w:val="8"/>
          </w:tcPr>
          <w:p w14:paraId="28457B79">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221E634F">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采购单位同意接收：是</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否</w:t>
            </w:r>
            <w:r>
              <w:rPr>
                <w:rFonts w:hint="eastAsia" w:ascii="宋体" w:hAnsi="宋体" w:eastAsia="宋体" w:cs="宋体"/>
                <w:color w:val="000000" w:themeColor="text1"/>
                <w:sz w:val="21"/>
                <w:szCs w:val="21"/>
                <w:highlight w:val="none"/>
                <w14:textFill>
                  <w14:solidFill>
                    <w14:schemeClr w14:val="tx1"/>
                  </w14:solidFill>
                </w14:textFill>
              </w:rPr>
              <w:sym w:font="Wingdings 2" w:char="F0A3"/>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457903B">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42249CE4">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70A5A6FF">
            <w:pPr>
              <w:pStyle w:val="44"/>
              <w:rPr>
                <w:rFonts w:hint="eastAsia" w:ascii="宋体" w:hAnsi="宋体" w:eastAsia="宋体" w:cs="宋体"/>
                <w:color w:val="000000" w:themeColor="text1"/>
                <w:sz w:val="21"/>
                <w:szCs w:val="21"/>
                <w:highlight w:val="none"/>
                <w14:textFill>
                  <w14:solidFill>
                    <w14:schemeClr w14:val="tx1"/>
                  </w14:solidFill>
                </w14:textFill>
              </w:rPr>
            </w:pPr>
          </w:p>
          <w:p w14:paraId="6C287612">
            <w:pPr>
              <w:pStyle w:val="44"/>
              <w:rPr>
                <w:rFonts w:hint="eastAsia" w:ascii="宋体" w:hAnsi="宋体" w:eastAsia="宋体" w:cs="宋体"/>
                <w:color w:val="000000" w:themeColor="text1"/>
                <w:sz w:val="21"/>
                <w:szCs w:val="21"/>
                <w:highlight w:val="none"/>
                <w14:textFill>
                  <w14:solidFill>
                    <w14:schemeClr w14:val="tx1"/>
                  </w14:solidFill>
                </w14:textFill>
              </w:rPr>
            </w:pPr>
          </w:p>
          <w:p w14:paraId="4547317B">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1BB5208F">
            <w:pPr>
              <w:outlineLvl w:val="9"/>
              <w:rPr>
                <w:rFonts w:hint="eastAsia" w:ascii="宋体" w:hAnsi="宋体" w:eastAsia="宋体" w:cs="宋体"/>
                <w:color w:val="000000" w:themeColor="text1"/>
                <w:sz w:val="21"/>
                <w:szCs w:val="21"/>
                <w:highlight w:val="none"/>
                <w14:textFill>
                  <w14:solidFill>
                    <w14:schemeClr w14:val="tx1"/>
                  </w14:solidFill>
                </w14:textFill>
              </w:rPr>
            </w:pPr>
          </w:p>
          <w:p w14:paraId="034013D0">
            <w:pP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采购单位代表签字/日期：</w:t>
            </w:r>
          </w:p>
        </w:tc>
      </w:tr>
    </w:tbl>
    <w:p w14:paraId="6E8B3B64">
      <w:pPr>
        <w:pStyle w:val="44"/>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5E17F421">
      <w:pP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14:paraId="7C3E0C71">
      <w:pPr>
        <w:pStyle w:val="44"/>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附件4：</w:t>
      </w:r>
    </w:p>
    <w:p w14:paraId="1AA14C1A">
      <w:pPr>
        <w:spacing w:line="360" w:lineRule="auto"/>
        <w:ind w:firstLine="0" w:firstLineChars="0"/>
        <w:jc w:val="center"/>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供应商履约评价表</w:t>
      </w:r>
    </w:p>
    <w:tbl>
      <w:tblPr>
        <w:tblStyle w:val="36"/>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90"/>
        <w:gridCol w:w="1827"/>
        <w:gridCol w:w="2237"/>
        <w:gridCol w:w="490"/>
        <w:gridCol w:w="1482"/>
        <w:gridCol w:w="643"/>
        <w:gridCol w:w="885"/>
        <w:gridCol w:w="746"/>
      </w:tblGrid>
      <w:tr w14:paraId="4A0F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498D3C1E">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w:t>
            </w:r>
            <w:r>
              <w:rPr>
                <w:rFonts w:hint="eastAsia" w:ascii="宋体" w:hAnsi="宋体" w:eastAsia="宋体" w:cs="宋体"/>
                <w:bCs/>
                <w:color w:val="000000" w:themeColor="text1"/>
                <w:sz w:val="21"/>
                <w:szCs w:val="21"/>
                <w:highlight w:val="none"/>
                <w14:textFill>
                  <w14:solidFill>
                    <w14:schemeClr w14:val="tx1"/>
                  </w14:solidFill>
                </w14:textFill>
              </w:rPr>
              <w:t>名称</w:t>
            </w:r>
          </w:p>
        </w:tc>
        <w:tc>
          <w:tcPr>
            <w:tcW w:w="3975" w:type="pct"/>
            <w:gridSpan w:val="7"/>
            <w:noWrap w:val="0"/>
            <w:vAlign w:val="center"/>
          </w:tcPr>
          <w:p w14:paraId="6E7BEAFD">
            <w:pPr>
              <w:widowControl/>
              <w:autoSpaceDE/>
              <w:autoSpaceDN/>
              <w:adjustRightInd/>
              <w:snapToGrid w:val="0"/>
              <w:ind w:firstLine="42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46BD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3301B355">
            <w:pPr>
              <w:widowControl/>
              <w:autoSpaceDE/>
              <w:autoSpaceDN/>
              <w:adjustRightInd/>
              <w:snapToGrid w:val="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合同编号</w:t>
            </w:r>
          </w:p>
        </w:tc>
        <w:tc>
          <w:tcPr>
            <w:tcW w:w="3975" w:type="pct"/>
            <w:gridSpan w:val="7"/>
            <w:noWrap w:val="0"/>
            <w:vAlign w:val="center"/>
          </w:tcPr>
          <w:p w14:paraId="4D7DE03F">
            <w:pPr>
              <w:widowControl/>
              <w:autoSpaceDE/>
              <w:autoSpaceDN/>
              <w:adjustRightInd/>
              <w:snapToGrid w:val="0"/>
              <w:ind w:firstLine="42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5619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0433BF6B">
            <w:pPr>
              <w:widowControl/>
              <w:autoSpaceDE/>
              <w:autoSpaceDN/>
              <w:adjustRightInd/>
              <w:snapToGrid w:val="0"/>
              <w:jc w:val="center"/>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甲方（买方）名称</w:t>
            </w:r>
          </w:p>
        </w:tc>
        <w:tc>
          <w:tcPr>
            <w:tcW w:w="3975" w:type="pct"/>
            <w:gridSpan w:val="7"/>
            <w:noWrap w:val="0"/>
            <w:vAlign w:val="center"/>
          </w:tcPr>
          <w:p w14:paraId="02DBAE88">
            <w:pPr>
              <w:widowControl/>
              <w:autoSpaceDE/>
              <w:autoSpaceDN/>
              <w:adjustRightInd/>
              <w:snapToGrid w:val="0"/>
              <w:ind w:firstLine="420"/>
              <w:jc w:val="center"/>
              <w:outlineLvl w:val="9"/>
              <w:rPr>
                <w:rFonts w:hint="eastAsia" w:ascii="宋体" w:hAnsi="宋体" w:eastAsia="宋体" w:cs="宋体"/>
                <w:color w:val="000000" w:themeColor="text1"/>
                <w:sz w:val="21"/>
                <w:szCs w:val="21"/>
                <w:highlight w:val="none"/>
                <w14:textFill>
                  <w14:solidFill>
                    <w14:schemeClr w14:val="tx1"/>
                  </w14:solidFill>
                </w14:textFill>
              </w:rPr>
            </w:pPr>
          </w:p>
        </w:tc>
      </w:tr>
      <w:tr w14:paraId="32A1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14:paraId="657A4068">
            <w:pPr>
              <w:widowControl/>
              <w:autoSpaceDE/>
              <w:autoSpaceDN/>
              <w:adjustRightInd/>
              <w:snapToGrid w:val="0"/>
              <w:jc w:val="center"/>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供应商名称</w:t>
            </w:r>
          </w:p>
        </w:tc>
        <w:tc>
          <w:tcPr>
            <w:tcW w:w="3975" w:type="pct"/>
            <w:gridSpan w:val="7"/>
            <w:noWrap w:val="0"/>
            <w:vAlign w:val="center"/>
          </w:tcPr>
          <w:p w14:paraId="04EAEDE8">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79C3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7E006E93">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712" w:type="pct"/>
            <w:noWrap w:val="0"/>
            <w:vAlign w:val="center"/>
          </w:tcPr>
          <w:p w14:paraId="0BCF3FDD">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履约评价项目</w:t>
            </w:r>
          </w:p>
        </w:tc>
        <w:tc>
          <w:tcPr>
            <w:tcW w:w="1944" w:type="pct"/>
            <w:gridSpan w:val="2"/>
            <w:noWrap w:val="0"/>
            <w:vAlign w:val="center"/>
          </w:tcPr>
          <w:p w14:paraId="7A26C20E">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评价标准</w:t>
            </w:r>
          </w:p>
        </w:tc>
        <w:tc>
          <w:tcPr>
            <w:tcW w:w="943" w:type="pct"/>
            <w:gridSpan w:val="2"/>
            <w:noWrap w:val="0"/>
            <w:vAlign w:val="center"/>
          </w:tcPr>
          <w:p w14:paraId="5DC052B4">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评分说明</w:t>
            </w:r>
          </w:p>
        </w:tc>
        <w:tc>
          <w:tcPr>
            <w:tcW w:w="307" w:type="pct"/>
            <w:noWrap w:val="0"/>
            <w:vAlign w:val="center"/>
          </w:tcPr>
          <w:p w14:paraId="2B02640B">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分值</w:t>
            </w:r>
          </w:p>
        </w:tc>
        <w:tc>
          <w:tcPr>
            <w:tcW w:w="423" w:type="pct"/>
            <w:noWrap w:val="0"/>
            <w:vAlign w:val="center"/>
          </w:tcPr>
          <w:p w14:paraId="7EFC0B08">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实得分</w:t>
            </w:r>
          </w:p>
        </w:tc>
        <w:tc>
          <w:tcPr>
            <w:tcW w:w="356" w:type="pct"/>
            <w:noWrap w:val="0"/>
            <w:vAlign w:val="center"/>
          </w:tcPr>
          <w:p w14:paraId="1CC7363C">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w:t>
            </w:r>
          </w:p>
        </w:tc>
      </w:tr>
      <w:tr w14:paraId="1EDB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5DBC635F">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712" w:type="pct"/>
            <w:noWrap w:val="0"/>
            <w:vAlign w:val="center"/>
          </w:tcPr>
          <w:p w14:paraId="59EC6762">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质量</w:t>
            </w:r>
          </w:p>
        </w:tc>
        <w:tc>
          <w:tcPr>
            <w:tcW w:w="1944" w:type="pct"/>
            <w:gridSpan w:val="2"/>
            <w:noWrap w:val="0"/>
            <w:vAlign w:val="center"/>
          </w:tcPr>
          <w:p w14:paraId="59900904">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(1)货物未出现全部拒收或换货等质量问题； </w:t>
            </w:r>
          </w:p>
          <w:p w14:paraId="6EA6B2D6">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w:t>
            </w:r>
            <w:r>
              <w:rPr>
                <w:rFonts w:hint="eastAsia" w:ascii="宋体" w:hAnsi="宋体" w:eastAsia="宋体" w:cs="宋体"/>
                <w:color w:val="000000" w:themeColor="text1"/>
                <w:sz w:val="21"/>
                <w:szCs w:val="21"/>
                <w:highlight w:val="none"/>
                <w14:textFill>
                  <w14:solidFill>
                    <w14:schemeClr w14:val="tx1"/>
                  </w14:solidFill>
                </w14:textFill>
              </w:rPr>
              <w:t xml:space="preserve">货物符合合同规定，其他指标符合合同规定； </w:t>
            </w:r>
          </w:p>
          <w:p w14:paraId="44658ADC">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每月或临时的供货</w:t>
            </w:r>
            <w:r>
              <w:rPr>
                <w:rFonts w:hint="eastAsia" w:ascii="宋体" w:hAnsi="宋体" w:eastAsia="宋体" w:cs="宋体"/>
                <w:color w:val="000000" w:themeColor="text1"/>
                <w:sz w:val="21"/>
                <w:szCs w:val="21"/>
                <w:highlight w:val="none"/>
                <w14:textFill>
                  <w14:solidFill>
                    <w14:schemeClr w14:val="tx1"/>
                  </w14:solidFill>
                </w14:textFill>
              </w:rPr>
              <w:t>货物质量稳定，</w:t>
            </w:r>
            <w:r>
              <w:rPr>
                <w:rFonts w:hint="eastAsia" w:ascii="宋体" w:hAnsi="宋体" w:eastAsia="宋体" w:cs="宋体"/>
                <w:color w:val="000000" w:themeColor="text1"/>
                <w:sz w:val="21"/>
                <w:szCs w:val="21"/>
                <w:highlight w:val="none"/>
                <w:lang w:val="en-US" w:eastAsia="zh-CN"/>
                <w14:textFill>
                  <w14:solidFill>
                    <w14:schemeClr w14:val="tx1"/>
                  </w14:solidFill>
                </w14:textFill>
              </w:rPr>
              <w:t>未出现由于每批次货物质量参差不齐或在同一类货物产生不同效果，而对甲方使用需求造成实质性影响或损失等情况。</w:t>
            </w:r>
          </w:p>
        </w:tc>
        <w:tc>
          <w:tcPr>
            <w:tcW w:w="943" w:type="pct"/>
            <w:gridSpan w:val="2"/>
            <w:noWrap w:val="0"/>
            <w:vAlign w:val="center"/>
          </w:tcPr>
          <w:p w14:paraId="3417D5F9">
            <w:pPr>
              <w:widowControl/>
              <w:autoSpaceDE/>
              <w:autoSpaceDN/>
              <w:adjustRightInd/>
              <w:snapToGrid w:val="0"/>
              <w:ind w:firstLine="0" w:firstLineChars="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达到标准的得满 分，每月每次有 一项未达到标准的扣4分。</w:t>
            </w:r>
          </w:p>
        </w:tc>
        <w:tc>
          <w:tcPr>
            <w:tcW w:w="307" w:type="pct"/>
            <w:noWrap w:val="0"/>
            <w:vAlign w:val="center"/>
          </w:tcPr>
          <w:p w14:paraId="0C92CEB6">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423" w:type="pct"/>
            <w:noWrap w:val="0"/>
            <w:vAlign w:val="center"/>
          </w:tcPr>
          <w:p w14:paraId="627AA32E">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2E308FDA">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0146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0D5DB30D">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712" w:type="pct"/>
            <w:noWrap w:val="0"/>
            <w:vAlign w:val="center"/>
          </w:tcPr>
          <w:p w14:paraId="5ADACB99">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包装</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运输</w:t>
            </w:r>
          </w:p>
        </w:tc>
        <w:tc>
          <w:tcPr>
            <w:tcW w:w="1944" w:type="pct"/>
            <w:gridSpan w:val="2"/>
            <w:noWrap w:val="0"/>
            <w:vAlign w:val="center"/>
          </w:tcPr>
          <w:p w14:paraId="02712A9E">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货物的包装、运输符合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合同规定及</w:t>
            </w:r>
            <w:r>
              <w:rPr>
                <w:rFonts w:hint="eastAsia" w:ascii="宋体" w:hAnsi="宋体" w:eastAsia="宋体" w:cs="宋体"/>
                <w:color w:val="000000" w:themeColor="text1"/>
                <w:sz w:val="21"/>
                <w:szCs w:val="21"/>
                <w:highlight w:val="none"/>
                <w14:textFill>
                  <w14:solidFill>
                    <w14:schemeClr w14:val="tx1"/>
                  </w14:solidFill>
                </w14:textFill>
              </w:rPr>
              <w:t xml:space="preserve">行业标准；未出现由于包装、运输方式不当造成以下不良后果：                      </w:t>
            </w:r>
          </w:p>
          <w:p w14:paraId="68B0FAC7">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(1)影响货物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输送</w:t>
            </w:r>
            <w:r>
              <w:rPr>
                <w:rFonts w:hint="eastAsia" w:ascii="宋体" w:hAnsi="宋体" w:eastAsia="宋体" w:cs="宋体"/>
                <w:color w:val="000000" w:themeColor="text1"/>
                <w:sz w:val="21"/>
                <w:szCs w:val="21"/>
                <w:highlight w:val="none"/>
                <w14:textFill>
                  <w14:solidFill>
                    <w14:schemeClr w14:val="tx1"/>
                  </w14:solidFill>
                </w14:textFill>
              </w:rPr>
              <w:t xml:space="preserve">质量；                              </w:t>
            </w:r>
          </w:p>
          <w:p w14:paraId="3A2B4ECB">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(2)货物质量下降；             </w:t>
            </w:r>
          </w:p>
          <w:p w14:paraId="47A88B53">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货物损坏</w:t>
            </w:r>
            <w:r>
              <w:rPr>
                <w:rFonts w:hint="eastAsia" w:ascii="宋体" w:hAnsi="宋体" w:eastAsia="宋体" w:cs="宋体"/>
                <w:color w:val="000000" w:themeColor="text1"/>
                <w:sz w:val="21"/>
                <w:szCs w:val="21"/>
                <w:highlight w:val="none"/>
                <w14:textFill>
                  <w14:solidFill>
                    <w14:schemeClr w14:val="tx1"/>
                  </w14:solidFill>
                </w14:textFill>
              </w:rPr>
              <w:t>导致供货量不足</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943" w:type="pct"/>
            <w:gridSpan w:val="2"/>
            <w:noWrap w:val="0"/>
            <w:vAlign w:val="center"/>
          </w:tcPr>
          <w:p w14:paraId="4A665081">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达到标准的得满分，每月每次有一项未达到标准的扣3分。</w:t>
            </w:r>
          </w:p>
        </w:tc>
        <w:tc>
          <w:tcPr>
            <w:tcW w:w="307" w:type="pct"/>
            <w:noWrap w:val="0"/>
            <w:vAlign w:val="center"/>
          </w:tcPr>
          <w:p w14:paraId="44D602E4">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423" w:type="pct"/>
            <w:noWrap w:val="0"/>
            <w:vAlign w:val="center"/>
          </w:tcPr>
          <w:p w14:paraId="50B61DE4">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45A211BE">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4C40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498FEBF8">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p>
        </w:tc>
        <w:tc>
          <w:tcPr>
            <w:tcW w:w="712" w:type="pct"/>
            <w:noWrap w:val="0"/>
            <w:vAlign w:val="center"/>
          </w:tcPr>
          <w:p w14:paraId="03ADBE02">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货物交货</w:t>
            </w:r>
          </w:p>
        </w:tc>
        <w:tc>
          <w:tcPr>
            <w:tcW w:w="1944" w:type="pct"/>
            <w:gridSpan w:val="2"/>
            <w:noWrap w:val="0"/>
            <w:vAlign w:val="center"/>
          </w:tcPr>
          <w:p w14:paraId="7C156784">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(1)按合同约定时间供货；  </w:t>
            </w:r>
          </w:p>
          <w:p w14:paraId="0FA9FB9A">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(2)每批次供货配合提供货物清单、配合清点货物； </w:t>
            </w:r>
          </w:p>
          <w:p w14:paraId="08AE8854">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(3)交付人员专业性强，工作效率高，熟悉交付操作流程； </w:t>
            </w:r>
          </w:p>
          <w:p w14:paraId="3412CB05">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(4)运输车辆按厂区指示行驶及停放、卸货方式恰当； </w:t>
            </w:r>
          </w:p>
          <w:p w14:paraId="13D6E7D6">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(5)每批次实际供货数量与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甲方（买方）所</w:t>
            </w:r>
            <w:r>
              <w:rPr>
                <w:rFonts w:hint="eastAsia" w:ascii="宋体" w:hAnsi="宋体" w:eastAsia="宋体" w:cs="宋体"/>
                <w:color w:val="000000" w:themeColor="text1"/>
                <w:sz w:val="21"/>
                <w:szCs w:val="21"/>
                <w:highlight w:val="none"/>
                <w14:textFill>
                  <w14:solidFill>
                    <w14:schemeClr w14:val="tx1"/>
                  </w14:solidFill>
                </w14:textFill>
              </w:rPr>
              <w:t>发出的供货通知清单要求的供货数量一致。</w:t>
            </w:r>
          </w:p>
        </w:tc>
        <w:tc>
          <w:tcPr>
            <w:tcW w:w="943" w:type="pct"/>
            <w:gridSpan w:val="2"/>
            <w:noWrap w:val="0"/>
            <w:vAlign w:val="center"/>
          </w:tcPr>
          <w:p w14:paraId="69A3BF5C">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307" w:type="pct"/>
            <w:noWrap w:val="0"/>
            <w:vAlign w:val="center"/>
          </w:tcPr>
          <w:p w14:paraId="2B82723B">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423" w:type="pct"/>
            <w:noWrap w:val="0"/>
            <w:vAlign w:val="center"/>
          </w:tcPr>
          <w:p w14:paraId="21CD04A7">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1F8ED1C2">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2B65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0BBB0FCC">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p>
        </w:tc>
        <w:tc>
          <w:tcPr>
            <w:tcW w:w="712" w:type="pct"/>
            <w:noWrap w:val="0"/>
            <w:vAlign w:val="center"/>
          </w:tcPr>
          <w:p w14:paraId="5A7CA7B3">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验收</w:t>
            </w:r>
          </w:p>
        </w:tc>
        <w:tc>
          <w:tcPr>
            <w:tcW w:w="1944" w:type="pct"/>
            <w:gridSpan w:val="2"/>
            <w:noWrap w:val="0"/>
            <w:vAlign w:val="center"/>
          </w:tcPr>
          <w:p w14:paraId="51E6A8A0">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(1)及时提供货物的各项资料； </w:t>
            </w:r>
          </w:p>
          <w:p w14:paraId="4BF78FFC">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(2)高效处理退换货工作、态度良好； </w:t>
            </w:r>
          </w:p>
          <w:p w14:paraId="490CA170">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(3)未出现因对检验结果存在异议而影响供货的情况； </w:t>
            </w:r>
          </w:p>
          <w:p w14:paraId="4A36F33F">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(4)所送货物的品种、规格型号、数量、 推荐品牌均供货清单一致；  </w:t>
            </w:r>
          </w:p>
          <w:p w14:paraId="76FC973F">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(5)未出现因货物检验不合格，或因货物不合格影响厂区生产效果的情况。</w:t>
            </w:r>
          </w:p>
        </w:tc>
        <w:tc>
          <w:tcPr>
            <w:tcW w:w="943" w:type="pct"/>
            <w:gridSpan w:val="2"/>
            <w:noWrap w:val="0"/>
            <w:vAlign w:val="center"/>
          </w:tcPr>
          <w:p w14:paraId="31CD3ED0">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达到标准的得满分，每月每次有一项未达到标准的扣4分。</w:t>
            </w:r>
          </w:p>
        </w:tc>
        <w:tc>
          <w:tcPr>
            <w:tcW w:w="307" w:type="pct"/>
            <w:noWrap w:val="0"/>
            <w:vAlign w:val="center"/>
          </w:tcPr>
          <w:p w14:paraId="35598D6A">
            <w:pPr>
              <w:widowControl/>
              <w:autoSpaceDE/>
              <w:autoSpaceDN/>
              <w:adjustRightInd/>
              <w:snapToGrid w:val="0"/>
              <w:ind w:firstLine="0" w:firstLineChars="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423" w:type="pct"/>
            <w:noWrap w:val="0"/>
            <w:vAlign w:val="center"/>
          </w:tcPr>
          <w:p w14:paraId="1BC2B8A7">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40B78CFE">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4698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76E0FBD5">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w:t>
            </w:r>
          </w:p>
        </w:tc>
        <w:tc>
          <w:tcPr>
            <w:tcW w:w="712" w:type="pct"/>
            <w:noWrap w:val="0"/>
            <w:vAlign w:val="center"/>
          </w:tcPr>
          <w:p w14:paraId="761D5375">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安全</w:t>
            </w:r>
          </w:p>
        </w:tc>
        <w:tc>
          <w:tcPr>
            <w:tcW w:w="1944" w:type="pct"/>
            <w:gridSpan w:val="2"/>
            <w:noWrap w:val="0"/>
            <w:vAlign w:val="center"/>
          </w:tcPr>
          <w:p w14:paraId="4D10BA14">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(1)未出现非法运输等情况；</w:t>
            </w:r>
          </w:p>
          <w:p w14:paraId="3895221A">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(2)未出现因非法运输造成第三方或厂区事故、损失的情况。</w:t>
            </w:r>
          </w:p>
          <w:p w14:paraId="0DDE7F0C">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所提供货物符合国家安全生产标准；</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所提供货物无因产品质量问题发生相关安全事故</w:t>
            </w:r>
            <w:r>
              <w:rPr>
                <w:rFonts w:hint="eastAsia" w:ascii="宋体" w:hAnsi="宋体" w:eastAsia="宋体" w:cs="宋体"/>
                <w:color w:val="000000" w:themeColor="text1"/>
                <w:sz w:val="21"/>
                <w:szCs w:val="21"/>
                <w:highlight w:val="none"/>
                <w14:textFill>
                  <w14:solidFill>
                    <w14:schemeClr w14:val="tx1"/>
                  </w14:solidFill>
                </w14:textFill>
              </w:rPr>
              <w:t>；</w:t>
            </w:r>
          </w:p>
        </w:tc>
        <w:tc>
          <w:tcPr>
            <w:tcW w:w="943" w:type="pct"/>
            <w:gridSpan w:val="2"/>
            <w:noWrap w:val="0"/>
            <w:vAlign w:val="center"/>
          </w:tcPr>
          <w:p w14:paraId="7FD15640">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达到标准的得满分，每月每次有一项未达到标准的扣3分。</w:t>
            </w:r>
          </w:p>
        </w:tc>
        <w:tc>
          <w:tcPr>
            <w:tcW w:w="307" w:type="pct"/>
            <w:noWrap w:val="0"/>
            <w:vAlign w:val="center"/>
          </w:tcPr>
          <w:p w14:paraId="01441FA3">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15</w:t>
            </w:r>
          </w:p>
        </w:tc>
        <w:tc>
          <w:tcPr>
            <w:tcW w:w="423" w:type="pct"/>
            <w:noWrap w:val="0"/>
            <w:vAlign w:val="center"/>
          </w:tcPr>
          <w:p w14:paraId="569CB1EA">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45BDCB64">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2691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14:paraId="2B90699B">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w:t>
            </w:r>
          </w:p>
        </w:tc>
        <w:tc>
          <w:tcPr>
            <w:tcW w:w="712" w:type="pct"/>
            <w:noWrap w:val="0"/>
            <w:vAlign w:val="center"/>
          </w:tcPr>
          <w:p w14:paraId="73646E83">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售后服务</w:t>
            </w:r>
          </w:p>
        </w:tc>
        <w:tc>
          <w:tcPr>
            <w:tcW w:w="1944" w:type="pct"/>
            <w:gridSpan w:val="2"/>
            <w:noWrap w:val="0"/>
            <w:vAlign w:val="center"/>
          </w:tcPr>
          <w:p w14:paraId="2A88C927">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(1)人员：</w:t>
            </w:r>
          </w:p>
          <w:p w14:paraId="7C4E628B">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①对接人员均符合投标文件的承诺，服务队伍稳定，人员充足、专业性强，充分配合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w:t>
            </w:r>
            <w:r>
              <w:rPr>
                <w:rFonts w:hint="eastAsia" w:ascii="宋体" w:hAnsi="宋体" w:eastAsia="宋体" w:cs="宋体"/>
                <w:color w:val="000000" w:themeColor="text1"/>
                <w:sz w:val="21"/>
                <w:szCs w:val="21"/>
                <w:highlight w:val="none"/>
                <w14:textFill>
                  <w14:solidFill>
                    <w14:schemeClr w14:val="tx1"/>
                  </w14:solidFill>
                </w14:textFill>
              </w:rPr>
              <w:t xml:space="preserve">供货需求； </w:t>
            </w:r>
          </w:p>
          <w:p w14:paraId="4582911B">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②对接人员与</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w:t>
            </w:r>
            <w:r>
              <w:rPr>
                <w:rFonts w:hint="eastAsia" w:ascii="宋体" w:hAnsi="宋体" w:eastAsia="宋体" w:cs="宋体"/>
                <w:color w:val="000000" w:themeColor="text1"/>
                <w:sz w:val="21"/>
                <w:szCs w:val="21"/>
                <w:highlight w:val="none"/>
                <w14:textFill>
                  <w14:solidFill>
                    <w14:schemeClr w14:val="tx1"/>
                  </w14:solidFill>
                </w14:textFill>
              </w:rPr>
              <w:t xml:space="preserve">沟通良好、理解到位、执行力强，能及时发现、解决问题； </w:t>
            </w:r>
          </w:p>
          <w:p w14:paraId="46F8F8B6">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③未出现推诿，借故不肯签署合同规定的文件或者敷衍了事、置之不理等情况。 </w:t>
            </w:r>
          </w:p>
          <w:p w14:paraId="3357CE23">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(2)配合： </w:t>
            </w:r>
          </w:p>
          <w:p w14:paraId="34DBD09C">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①售后服务流程完善，跟踪到位，响应速度快； </w:t>
            </w:r>
          </w:p>
          <w:p w14:paraId="5F90F810">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②就货物储存保质方式、方法提出合理化建议并能提供专业技术指导； </w:t>
            </w:r>
          </w:p>
          <w:p w14:paraId="3D4114CA">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③积极配合招标人进行试验、积极协助招标人接受相关部门的检查工作及提供各类资质证明材料； </w:t>
            </w:r>
          </w:p>
          <w:p w14:paraId="17EEEAE8">
            <w:pPr>
              <w:widowControl/>
              <w:autoSpaceDE/>
              <w:autoSpaceDN/>
              <w:adjustRightInd/>
              <w:snapToGrid w:val="0"/>
              <w:ind w:firstLine="0" w:firstLineChars="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④能根据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甲方（买方）</w:t>
            </w:r>
            <w:r>
              <w:rPr>
                <w:rFonts w:hint="eastAsia" w:ascii="宋体" w:hAnsi="宋体" w:eastAsia="宋体" w:cs="宋体"/>
                <w:color w:val="000000" w:themeColor="text1"/>
                <w:sz w:val="21"/>
                <w:szCs w:val="21"/>
                <w:highlight w:val="none"/>
                <w14:textFill>
                  <w14:solidFill>
                    <w14:schemeClr w14:val="tx1"/>
                  </w14:solidFill>
                </w14:textFill>
              </w:rPr>
              <w:t xml:space="preserve">要求提供专业培训； </w:t>
            </w:r>
          </w:p>
          <w:p w14:paraId="7048812E">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⑤及时提供货物价款等额合法的增值税专用发票、请款报告等请款资料。</w:t>
            </w:r>
          </w:p>
        </w:tc>
        <w:tc>
          <w:tcPr>
            <w:tcW w:w="943" w:type="pct"/>
            <w:gridSpan w:val="2"/>
            <w:noWrap w:val="0"/>
            <w:vAlign w:val="center"/>
          </w:tcPr>
          <w:p w14:paraId="4C629F1E">
            <w:pPr>
              <w:widowControl/>
              <w:autoSpaceDE/>
              <w:autoSpaceDN/>
              <w:adjustRightInd/>
              <w:snapToGrid w:val="0"/>
              <w:ind w:firstLine="0" w:firstLineChars="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达到标准的得满分，每月每次有一项未达到标准的扣2分。</w:t>
            </w:r>
          </w:p>
        </w:tc>
        <w:tc>
          <w:tcPr>
            <w:tcW w:w="307" w:type="pct"/>
            <w:noWrap w:val="0"/>
            <w:vAlign w:val="center"/>
          </w:tcPr>
          <w:p w14:paraId="02E9E7BA">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p>
        </w:tc>
        <w:tc>
          <w:tcPr>
            <w:tcW w:w="423" w:type="pct"/>
            <w:noWrap w:val="0"/>
            <w:vAlign w:val="center"/>
          </w:tcPr>
          <w:p w14:paraId="4EAC6BBB">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35D2DA49">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0329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11" w:type="pct"/>
            <w:gridSpan w:val="6"/>
            <w:noWrap w:val="0"/>
            <w:vAlign w:val="center"/>
          </w:tcPr>
          <w:p w14:paraId="017D5D6C">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合计</w:t>
            </w:r>
          </w:p>
        </w:tc>
        <w:tc>
          <w:tcPr>
            <w:tcW w:w="307" w:type="pct"/>
            <w:noWrap w:val="0"/>
            <w:vAlign w:val="center"/>
          </w:tcPr>
          <w:p w14:paraId="6886C7EF">
            <w:pPr>
              <w:widowControl/>
              <w:autoSpaceDE/>
              <w:autoSpaceDN/>
              <w:adjustRightInd/>
              <w:snapToGrid w:val="0"/>
              <w:ind w:firstLine="0" w:firstLineChars="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100</w:t>
            </w:r>
          </w:p>
        </w:tc>
        <w:tc>
          <w:tcPr>
            <w:tcW w:w="423" w:type="pct"/>
            <w:noWrap w:val="0"/>
            <w:vAlign w:val="center"/>
          </w:tcPr>
          <w:p w14:paraId="11B11B20">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356" w:type="pct"/>
            <w:noWrap w:val="0"/>
            <w:vAlign w:val="center"/>
          </w:tcPr>
          <w:p w14:paraId="402B0D67">
            <w:pPr>
              <w:widowControl/>
              <w:autoSpaceDE/>
              <w:autoSpaceDN/>
              <w:adjustRightInd/>
              <w:snapToGrid w:val="0"/>
              <w:ind w:firstLine="42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5072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7" w:type="pct"/>
            <w:gridSpan w:val="3"/>
            <w:noWrap w:val="0"/>
            <w:vAlign w:val="center"/>
          </w:tcPr>
          <w:p w14:paraId="147C4925">
            <w:pPr>
              <w:widowControl/>
              <w:autoSpaceDE/>
              <w:autoSpaceDN/>
              <w:adjustRightInd/>
              <w:snapToGrid w:val="0"/>
              <w:jc w:val="center"/>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评审结论</w:t>
            </w:r>
          </w:p>
        </w:tc>
        <w:tc>
          <w:tcPr>
            <w:tcW w:w="3102" w:type="pct"/>
            <w:gridSpan w:val="6"/>
            <w:noWrap w:val="0"/>
            <w:vAlign w:val="top"/>
          </w:tcPr>
          <w:p w14:paraId="3363CC70">
            <w:pPr>
              <w:widowControl/>
              <w:autoSpaceDE/>
              <w:autoSpaceDN/>
              <w:adjustRightInd/>
              <w:snapToGrid w:val="0"/>
              <w:spacing w:before="120" w:beforeLines="50"/>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□综合得分不低于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bCs/>
                <w:color w:val="000000" w:themeColor="text1"/>
                <w:sz w:val="21"/>
                <w:szCs w:val="21"/>
                <w:highlight w:val="none"/>
                <w14:textFill>
                  <w14:solidFill>
                    <w14:schemeClr w14:val="tx1"/>
                  </w14:solidFill>
                </w14:textFill>
              </w:rPr>
              <w:t>分的，评审结论合格</w:t>
            </w:r>
          </w:p>
          <w:p w14:paraId="646CF6E6">
            <w:pPr>
              <w:pStyle w:val="44"/>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p>
          <w:p w14:paraId="16F0A20E">
            <w:pPr>
              <w:widowControl/>
              <w:autoSpaceDE/>
              <w:autoSpaceDN/>
              <w:adjustRightInd/>
              <w:snapToGrid w:val="0"/>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□评审结论不合格，说明：</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tc>
      </w:tr>
      <w:tr w14:paraId="3946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restart"/>
            <w:noWrap w:val="0"/>
            <w:vAlign w:val="center"/>
          </w:tcPr>
          <w:p w14:paraId="20145A39">
            <w:pPr>
              <w:widowControl/>
              <w:autoSpaceDE/>
              <w:autoSpaceDN/>
              <w:adjustRightInd/>
              <w:snapToGrid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履约评审</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部门（使用部门）</w:t>
            </w:r>
            <w:r>
              <w:rPr>
                <w:rFonts w:hint="eastAsia" w:ascii="宋体" w:hAnsi="宋体" w:eastAsia="宋体" w:cs="宋体"/>
                <w:color w:val="000000" w:themeColor="text1"/>
                <w:sz w:val="21"/>
                <w:szCs w:val="21"/>
                <w:highlight w:val="none"/>
                <w14:textFill>
                  <w14:solidFill>
                    <w14:schemeClr w14:val="tx1"/>
                  </w14:solidFill>
                </w14:textFill>
              </w:rPr>
              <w:t>其他</w:t>
            </w:r>
            <w:r>
              <w:rPr>
                <w:rFonts w:hint="eastAsia" w:ascii="宋体" w:hAnsi="宋体" w:eastAsia="宋体" w:cs="宋体"/>
                <w:bCs/>
                <w:color w:val="000000" w:themeColor="text1"/>
                <w:sz w:val="21"/>
                <w:szCs w:val="21"/>
                <w:highlight w:val="none"/>
                <w14:textFill>
                  <w14:solidFill>
                    <w14:schemeClr w14:val="tx1"/>
                  </w14:solidFill>
                </w14:textFill>
              </w:rPr>
              <w:t>意见及签署</w:t>
            </w:r>
          </w:p>
        </w:tc>
        <w:tc>
          <w:tcPr>
            <w:tcW w:w="1304" w:type="pct"/>
            <w:gridSpan w:val="2"/>
            <w:noWrap w:val="0"/>
            <w:vAlign w:val="center"/>
          </w:tcPr>
          <w:p w14:paraId="3DE158C5">
            <w:pPr>
              <w:widowControl/>
              <w:autoSpaceDE/>
              <w:autoSpaceDN/>
              <w:adjustRightInd/>
              <w:snapToGrid w:val="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经办人</w:t>
            </w:r>
          </w:p>
        </w:tc>
        <w:tc>
          <w:tcPr>
            <w:tcW w:w="1797" w:type="pct"/>
            <w:gridSpan w:val="4"/>
            <w:noWrap w:val="0"/>
            <w:vAlign w:val="center"/>
          </w:tcPr>
          <w:p w14:paraId="3E7506F5">
            <w:pPr>
              <w:widowControl/>
              <w:autoSpaceDE/>
              <w:autoSpaceDN/>
              <w:adjustRightInd/>
              <w:snapToGrid w:val="0"/>
              <w:ind w:firstLine="420"/>
              <w:outlineLvl w:val="9"/>
              <w:rPr>
                <w:rFonts w:hint="eastAsia" w:ascii="宋体" w:hAnsi="宋体" w:eastAsia="宋体" w:cs="宋体"/>
                <w:bCs/>
                <w:color w:val="000000" w:themeColor="text1"/>
                <w:sz w:val="21"/>
                <w:szCs w:val="21"/>
                <w:highlight w:val="none"/>
                <w14:textFill>
                  <w14:solidFill>
                    <w14:schemeClr w14:val="tx1"/>
                  </w14:solidFill>
                </w14:textFill>
              </w:rPr>
            </w:pPr>
          </w:p>
        </w:tc>
      </w:tr>
      <w:tr w14:paraId="5006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continue"/>
            <w:noWrap w:val="0"/>
            <w:vAlign w:val="top"/>
          </w:tcPr>
          <w:p w14:paraId="4BBAEE4E">
            <w:pPr>
              <w:widowControl/>
              <w:autoSpaceDE/>
              <w:autoSpaceDN/>
              <w:adjustRightInd/>
              <w:snapToGrid w:val="0"/>
              <w:ind w:firstLine="420"/>
              <w:outlineLvl w:val="9"/>
              <w:rPr>
                <w:rFonts w:hint="eastAsia" w:ascii="宋体" w:hAnsi="宋体" w:eastAsia="宋体" w:cs="宋体"/>
                <w:bCs/>
                <w:color w:val="000000" w:themeColor="text1"/>
                <w:sz w:val="21"/>
                <w:szCs w:val="21"/>
                <w:highlight w:val="none"/>
                <w14:textFill>
                  <w14:solidFill>
                    <w14:schemeClr w14:val="tx1"/>
                  </w14:solidFill>
                </w14:textFill>
              </w:rPr>
            </w:pPr>
          </w:p>
        </w:tc>
        <w:tc>
          <w:tcPr>
            <w:tcW w:w="1304" w:type="pct"/>
            <w:gridSpan w:val="2"/>
            <w:noWrap w:val="0"/>
            <w:vAlign w:val="center"/>
          </w:tcPr>
          <w:p w14:paraId="759F24E9">
            <w:pPr>
              <w:widowControl/>
              <w:autoSpaceDE/>
              <w:autoSpaceDN/>
              <w:adjustRightInd/>
              <w:snapToGrid w:val="0"/>
              <w:jc w:val="both"/>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部门</w:t>
            </w:r>
            <w:r>
              <w:rPr>
                <w:rFonts w:hint="eastAsia" w:ascii="宋体" w:hAnsi="宋体" w:eastAsia="宋体" w:cs="宋体"/>
                <w:bCs/>
                <w:color w:val="000000" w:themeColor="text1"/>
                <w:sz w:val="21"/>
                <w:szCs w:val="21"/>
                <w:highlight w:val="none"/>
                <w14:textFill>
                  <w14:solidFill>
                    <w14:schemeClr w14:val="tx1"/>
                  </w14:solidFill>
                </w14:textFill>
              </w:rPr>
              <w:t>负责人</w:t>
            </w:r>
          </w:p>
        </w:tc>
        <w:tc>
          <w:tcPr>
            <w:tcW w:w="1797" w:type="pct"/>
            <w:gridSpan w:val="4"/>
            <w:noWrap w:val="0"/>
            <w:vAlign w:val="center"/>
          </w:tcPr>
          <w:p w14:paraId="6B30063F">
            <w:pPr>
              <w:widowControl/>
              <w:autoSpaceDE/>
              <w:autoSpaceDN/>
              <w:adjustRightInd/>
              <w:snapToGrid w:val="0"/>
              <w:ind w:firstLine="420"/>
              <w:outlineLvl w:val="9"/>
              <w:rPr>
                <w:rFonts w:hint="eastAsia" w:ascii="宋体" w:hAnsi="宋体" w:eastAsia="宋体" w:cs="宋体"/>
                <w:bCs/>
                <w:color w:val="000000" w:themeColor="text1"/>
                <w:sz w:val="21"/>
                <w:szCs w:val="21"/>
                <w:highlight w:val="none"/>
                <w14:textFill>
                  <w14:solidFill>
                    <w14:schemeClr w14:val="tx1"/>
                  </w14:solidFill>
                </w14:textFill>
              </w:rPr>
            </w:pPr>
          </w:p>
        </w:tc>
      </w:tr>
    </w:tbl>
    <w:p w14:paraId="401D2C40">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2C05CBE7">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382" w:name="_Toc447044479"/>
      <w:bookmarkStart w:id="383" w:name="_Toc512353083"/>
      <w:bookmarkStart w:id="384" w:name="_Toc22246"/>
      <w:bookmarkStart w:id="385" w:name="_Toc24427_WPSOffice_Level1"/>
      <w:bookmarkStart w:id="386" w:name="_Toc4388"/>
      <w:bookmarkStart w:id="387" w:name="_Toc447045090"/>
      <w:bookmarkStart w:id="388" w:name="_Toc142508360"/>
      <w:bookmarkStart w:id="389" w:name="_Toc447044603"/>
      <w:bookmarkStart w:id="390" w:name="_Toc4365"/>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382"/>
      <w:bookmarkEnd w:id="383"/>
      <w:bookmarkEnd w:id="384"/>
      <w:bookmarkEnd w:id="385"/>
      <w:bookmarkEnd w:id="386"/>
      <w:bookmarkEnd w:id="387"/>
      <w:bookmarkEnd w:id="388"/>
      <w:bookmarkEnd w:id="389"/>
      <w:bookmarkEnd w:id="390"/>
      <w:bookmarkStart w:id="391" w:name="_Toc447044604"/>
      <w:bookmarkStart w:id="392" w:name="_Toc447044480"/>
      <w:bookmarkStart w:id="393" w:name="_Toc447045091"/>
    </w:p>
    <w:p w14:paraId="6E36FC2F">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394"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391"/>
      <w:bookmarkEnd w:id="392"/>
      <w:bookmarkEnd w:id="393"/>
      <w:bookmarkEnd w:id="394"/>
    </w:p>
    <w:p w14:paraId="5DD7CED6">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60F40D68">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3D6FC7C6">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6F75FC3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28EACC4E">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75B51633">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11B0D6D4">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在保函限额内向受益人支付不超过人民币（大写）_________（¥_______元）的款项。</w:t>
      </w:r>
    </w:p>
    <w:p w14:paraId="505B54CC">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01CE52B8">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01DAF77E">
      <w:pPr>
        <w:widowControl/>
        <w:autoSpaceDE w:val="0"/>
        <w:autoSpaceDN w:val="0"/>
        <w:adjustRightInd w:val="0"/>
        <w:spacing w:line="360" w:lineRule="auto"/>
        <w:ind w:firstLine="437"/>
        <w:jc w:val="left"/>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从</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合同期限届满并全部货物经最终验收合格，受益人向申请人支付全部货款</w:t>
      </w:r>
      <w:r>
        <w:rPr>
          <w:rFonts w:hint="eastAsia" w:ascii="宋体" w:hAnsi="宋体" w:eastAsia="宋体" w:cs="Times New Roman"/>
          <w:color w:val="000000" w:themeColor="text1"/>
          <w:kern w:val="0"/>
          <w:szCs w:val="21"/>
          <w:highlight w:val="none"/>
          <w14:textFill>
            <w14:solidFill>
              <w14:schemeClr w14:val="tx1"/>
            </w14:solidFill>
          </w14:textFill>
        </w:rPr>
        <w:t>后二十八（28）日内保持有效</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p>
    <w:p w14:paraId="5028F757">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47BE8E5B">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w:t>
      </w:r>
      <w:r>
        <w:rPr>
          <w:rFonts w:ascii="宋体" w:hAnsi="宋体" w:eastAsia="宋体" w:cs="宋体"/>
          <w:color w:val="000000" w:themeColor="text1"/>
          <w:kern w:val="0"/>
          <w:szCs w:val="21"/>
          <w:highlight w:val="none"/>
          <w:u w:val="single"/>
          <w14:textFill>
            <w14:solidFill>
              <w14:schemeClr w14:val="tx1"/>
            </w14:solidFill>
          </w14:textFill>
        </w:rPr>
        <w:t xml:space="preserve">         (盖章)   </w:t>
      </w:r>
    </w:p>
    <w:p w14:paraId="2374E092">
      <w:pPr>
        <w:widowControl/>
        <w:autoSpaceDE w:val="0"/>
        <w:autoSpaceDN w:val="0"/>
        <w:adjustRightInd w:val="0"/>
        <w:spacing w:line="360" w:lineRule="auto"/>
        <w:ind w:firstLine="2520" w:firstLineChars="1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DAF375F">
      <w:pPr>
        <w:widowControl/>
        <w:autoSpaceDE w:val="0"/>
        <w:autoSpaceDN w:val="0"/>
        <w:adjustRightInd w:val="0"/>
        <w:spacing w:line="360" w:lineRule="auto"/>
        <w:ind w:firstLine="2520" w:firstLineChars="1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4BB58049">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79C6EF7C">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0A1C43D2">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32278F5C">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5A847E15">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776552B">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5D8DCBED">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p>
    <w:p w14:paraId="1AC0F44B">
      <w:pPr>
        <w:numPr>
          <w:ilvl w:val="0"/>
          <w:numId w:val="0"/>
        </w:numP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bidi="ar-SA"/>
          <w14:textFill>
            <w14:solidFill>
              <w14:schemeClr w14:val="tx1"/>
            </w14:solidFill>
          </w14:textFill>
        </w:rPr>
        <w:t>二、</w:t>
      </w: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履约保证保险凭证格式</w:t>
      </w:r>
    </w:p>
    <w:p w14:paraId="3761C63D">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p>
    <w:p w14:paraId="385D339C">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t>履约保证保险凭证</w:t>
      </w:r>
    </w:p>
    <w:p w14:paraId="1D1422B6">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57F45D47">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编号：</w:t>
      </w:r>
    </w:p>
    <w:p w14:paraId="26962979">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（下称“受益人”）： </w:t>
      </w:r>
    </w:p>
    <w:p w14:paraId="051E0D07">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p w14:paraId="174980B7">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。我方已接受申请人的请求，并出具《履约保证保险》保险单。</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4543450A">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一、保证保险金额 </w:t>
      </w:r>
    </w:p>
    <w:p w14:paraId="324BEBDC">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元 （</w:t>
      </w:r>
      <w:r>
        <w:rPr>
          <w:rFonts w:hint="default"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6062426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二、保证保险的责任范围 </w:t>
      </w:r>
    </w:p>
    <w:p w14:paraId="057E37CE">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履行相关义务，给贵方造成损失的，贵方可向我方提出索赔，我方按照保险合同的约定承担损失赔偿责任。 </w:t>
      </w:r>
    </w:p>
    <w:p w14:paraId="04503660">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三、代偿的安排 </w:t>
      </w:r>
    </w:p>
    <w:p w14:paraId="7ADB98E7">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1767DBE">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四、生效时间 </w:t>
      </w:r>
    </w:p>
    <w:p w14:paraId="45C2A7A2">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本保险凭证自我方法定代表人（或其授权代理人）签字并加盖保险承保章之日起生效。 </w:t>
      </w:r>
    </w:p>
    <w:p w14:paraId="3903C73F">
      <w:pPr>
        <w:numPr>
          <w:ilvl w:val="0"/>
          <w:numId w:val="0"/>
        </w:numPr>
        <w:autoSpaceDE w:val="0"/>
        <w:autoSpaceDN w:val="0"/>
        <w:adjustRightInd w:val="0"/>
        <w:spacing w:line="360" w:lineRule="auto"/>
        <w:ind w:firstLine="437"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w:t>
      </w:r>
    </w:p>
    <w:p w14:paraId="2129A28E">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从</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合同期限届满并全部货物经最终验收合格，受益人向申请人支付全部货款</w:t>
      </w:r>
      <w:r>
        <w:rPr>
          <w:rFonts w:hint="eastAsia" w:ascii="宋体" w:hAnsi="宋体" w:eastAsia="宋体" w:cs="Times New Roman"/>
          <w:color w:val="000000" w:themeColor="text1"/>
          <w:kern w:val="0"/>
          <w:szCs w:val="21"/>
          <w:highlight w:val="none"/>
          <w14:textFill>
            <w14:solidFill>
              <w14:schemeClr w14:val="tx1"/>
            </w14:solidFill>
          </w14:textFill>
        </w:rPr>
        <w:t>后二十八（28）日内保持有效</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p>
    <w:p w14:paraId="190229C1">
      <w:pPr>
        <w:spacing w:line="360" w:lineRule="auto"/>
        <w:ind w:firstLine="437"/>
        <w:rPr>
          <w:rFonts w:hint="default"/>
          <w:color w:val="000000" w:themeColor="text1"/>
          <w:highlight w:val="none"/>
          <w:lang w:val="en-US" w:eastAsia="zh-CN"/>
          <w14:textFill>
            <w14:solidFill>
              <w14:schemeClr w14:val="tx1"/>
            </w14:solidFill>
          </w14:textFill>
        </w:rPr>
      </w:pPr>
    </w:p>
    <w:p w14:paraId="25C3E20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XXX </w:t>
      </w:r>
      <w:r>
        <w:rPr>
          <w:rFonts w:hint="eastAsia" w:ascii="宋体" w:hAnsi="宋体" w:eastAsia="宋体" w:cs="宋体"/>
          <w:color w:val="000000" w:themeColor="text1"/>
          <w:kern w:val="0"/>
          <w:szCs w:val="21"/>
          <w:highlight w:val="none"/>
          <w:lang w:val="en-US" w:eastAsia="zh-CN"/>
          <w14:textFill>
            <w14:solidFill>
              <w14:schemeClr w14:val="tx1"/>
            </w14:solidFill>
          </w14:textFill>
        </w:rPr>
        <w:t>保险有限公司履约保证保险（</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款）条款》及保单 </w:t>
      </w:r>
    </w:p>
    <w:p w14:paraId="32616ACB">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38FF6991">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保险人：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（盖章）        </w:t>
      </w:r>
    </w:p>
    <w:p w14:paraId="163AFD8D">
      <w:pPr>
        <w:autoSpaceDE w:val="0"/>
        <w:autoSpaceDN w:val="0"/>
        <w:adjustRightInd w:val="0"/>
        <w:spacing w:line="360" w:lineRule="auto"/>
        <w:ind w:firstLine="437"/>
        <w:jc w:val="center"/>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联系电话：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6CEEA28">
      <w:pPr>
        <w:wordWrap w:val="0"/>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384FB0D9">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法定代表人或授权代理人：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FD56DE0">
      <w:pPr>
        <w:jc w:val="right"/>
        <w:rPr>
          <w:rFonts w:hint="eastAsia"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年 月 日 </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3F138AFF">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Times New Roman"/>
          <w:b/>
          <w:color w:val="000000" w:themeColor="text1"/>
          <w:kern w:val="0"/>
          <w:sz w:val="28"/>
          <w:szCs w:val="28"/>
          <w:highlight w:val="none"/>
          <w14:textFill>
            <w14:solidFill>
              <w14:schemeClr w14:val="tx1"/>
            </w14:solidFill>
          </w14:textFill>
        </w:rPr>
        <w:t>、担保公司履约担保书格式</w:t>
      </w:r>
    </w:p>
    <w:p w14:paraId="2BCF0637">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44DB2AE2">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2D169317">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2AE8F548">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3598CBA9">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0F319168">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124FB0DC">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从</w:t>
      </w:r>
      <w:r>
        <w:rPr>
          <w:rFonts w:hint="eastAsia" w:ascii="宋体" w:hAnsi="宋体" w:eastAsia="宋体" w:cs="Times New Roman"/>
          <w:color w:val="000000" w:themeColor="text1"/>
          <w:kern w:val="0"/>
          <w:szCs w:val="21"/>
          <w:highlight w:val="none"/>
          <w14:textFill>
            <w14:solidFill>
              <w14:schemeClr w14:val="tx1"/>
            </w14:solidFill>
          </w14:textFill>
        </w:rPr>
        <w:t>合同签订之日起至</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合同期限届满并全部货物经最终验收合格，受益人向申请人支付全部货款</w:t>
      </w:r>
      <w:r>
        <w:rPr>
          <w:rFonts w:hint="eastAsia" w:ascii="宋体" w:hAnsi="宋体" w:eastAsia="宋体" w:cs="Times New Roman"/>
          <w:color w:val="000000" w:themeColor="text1"/>
          <w:kern w:val="0"/>
          <w:szCs w:val="21"/>
          <w:highlight w:val="none"/>
          <w14:textFill>
            <w14:solidFill>
              <w14:schemeClr w14:val="tx1"/>
            </w14:solidFill>
          </w14:textFill>
        </w:rPr>
        <w:t>后二十八（28）日内保持有效</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p>
    <w:p w14:paraId="1C29C5EA">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34AA66E4">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5E176E74">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3A97C889">
      <w:pPr>
        <w:autoSpaceDE w:val="0"/>
        <w:autoSpaceDN w:val="0"/>
        <w:adjustRightInd w:val="0"/>
        <w:spacing w:line="360" w:lineRule="auto"/>
        <w:ind w:firstLine="3990" w:firstLineChars="19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p w14:paraId="462083F3">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3B7AC53E">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69A31472">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1F2EBCE0">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25E8B34E">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55CE5D01">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219C28D1">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46AE46A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12688EC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4179B65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6E457DA1">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FA485EE">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0A824BCC">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395" w:name="_Toc25209"/>
      <w:bookmarkStart w:id="396" w:name="_Toc142508361"/>
      <w:bookmarkStart w:id="397" w:name="_Toc12794"/>
      <w:bookmarkStart w:id="398" w:name="_Toc32761_WPSOffice_Level1"/>
      <w:bookmarkStart w:id="399" w:name="_Toc450662895"/>
      <w:bookmarkStart w:id="400" w:name="_Toc486167708"/>
      <w:bookmarkStart w:id="401" w:name="_Toc8165"/>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395"/>
      <w:bookmarkEnd w:id="396"/>
      <w:bookmarkEnd w:id="397"/>
      <w:bookmarkEnd w:id="398"/>
      <w:bookmarkEnd w:id="399"/>
      <w:bookmarkEnd w:id="400"/>
      <w:bookmarkEnd w:id="401"/>
    </w:p>
    <w:p w14:paraId="45965C97">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bookmarkStart w:id="402" w:name="_Toc94107202"/>
      <w:bookmarkStart w:id="403" w:name="_Toc21133_WPSOffice_Level2"/>
      <w:bookmarkStart w:id="404" w:name="_Toc1977721"/>
      <w:bookmarkStart w:id="405" w:name="_Toc102860411"/>
      <w:bookmarkStart w:id="406" w:name="_Toc104991868"/>
      <w:bookmarkStart w:id="407" w:name="_Toc140596921"/>
      <w:bookmarkStart w:id="408" w:name="_Toc486167709"/>
      <w:bookmarkStart w:id="409" w:name="_Toc533708121"/>
      <w:bookmarkStart w:id="410" w:name="_Toc102860067"/>
      <w:bookmarkStart w:id="411" w:name="_Toc142508362"/>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3DD4E17D">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AC0C9F">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6D516BE">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CC496A">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6DF6125A">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6BE34FDD">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655AFE5B">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773EA0D5">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2419B965">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58E8305C">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413DA432">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0D2A9E1A">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39BA96B4">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D994CED">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14:paraId="501BC8CD">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594DE740">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747E79E">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2A5E97C4">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125BBF01">
      <w:pPr>
        <w:pStyle w:val="2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A059B67">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66A2F70E">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19067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0BF8BE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61D4E527">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027F61E6">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2136" w:type="pct"/>
            <w:tcBorders>
              <w:left w:val="single" w:color="auto" w:sz="4" w:space="0"/>
            </w:tcBorders>
            <w:vAlign w:val="center"/>
          </w:tcPr>
          <w:p w14:paraId="72C2A6F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1878BC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369DAA9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6D710F8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371FA89C">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112657CA">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7D10D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61C2264">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29B3C316">
            <w:pP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443A1E4">
            <w:pP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6721479F">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42A654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44E747C">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568E3C2">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300CDDF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640D6513">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675F9E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AF0A0E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332B8E05">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409654A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21AFB6F5">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606D4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8AD2C5E">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381CC2D5">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06B11D0D">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199C19BE">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0D84869D">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5C43EB7E">
      <w:pPr>
        <w:widowControl/>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85161C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12" w:name="_Toc21262"/>
      <w:bookmarkStart w:id="413" w:name="_Toc13331"/>
      <w:bookmarkStart w:id="414" w:name="_Toc18706"/>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3E8B8885">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415"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415"/>
    </w:p>
    <w:p w14:paraId="320A2470">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3D416DDD">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东莞市众源环境投资有限公司</w:t>
      </w:r>
    </w:p>
    <w:p w14:paraId="2AE16DC0">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22144395">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0832-SFCX25DG087A</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2B3B67BD">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37F30B79">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5CA690DE">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17D89A35">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38E80C10">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0832-SFCX25DG087A</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5C0D1F07">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6C677EEE">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02B49C92">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7F074757">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17DD0A6A">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67B767EC">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3D2B1789">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2C5D11D0">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1DA299F1">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38EDFF81">
      <w:pPr>
        <w:autoSpaceDE w:val="0"/>
        <w:autoSpaceDN w:val="0"/>
        <w:adjustRightInd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7CCF98CD">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287C802C">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0140FB10">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531337B5">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27E82524">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en-US" w:eastAsia="zh-CN"/>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34FA3F6A">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2D1AE6B7">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07A51520">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60FFB60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416" w:name="_Toc102860068"/>
      <w:bookmarkStart w:id="417" w:name="_Toc104991869"/>
      <w:bookmarkStart w:id="418" w:name="_Toc8696"/>
      <w:bookmarkStart w:id="419" w:name="_Toc1977722"/>
      <w:bookmarkStart w:id="420" w:name="_Toc142508363"/>
      <w:bookmarkStart w:id="421" w:name="_Toc140596922"/>
      <w:bookmarkStart w:id="422" w:name="_Toc2994"/>
      <w:bookmarkStart w:id="423" w:name="_Toc94107203"/>
      <w:bookmarkStart w:id="424" w:name="_Toc533708122"/>
      <w:bookmarkStart w:id="425" w:name="_Toc26795"/>
      <w:bookmarkStart w:id="426" w:name="_Toc28613_WPSOffice_Level2"/>
      <w:bookmarkStart w:id="427" w:name="_Toc102860412"/>
      <w:bookmarkStart w:id="428" w:name="_Toc486167710"/>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0713228C">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7FF4ACED">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0DDF7077">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东莞市众源环境投资有限公司2025-2026年五金材料及工器具采购项目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0832-SFCX25DG087A</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000000" w:themeColor="text1"/>
          <w:kern w:val="0"/>
          <w:szCs w:val="21"/>
          <w:highlight w:val="none"/>
          <w:lang w:eastAsia="zh-CN"/>
          <w14:textFill>
            <w14:solidFill>
              <w14:schemeClr w14:val="tx1"/>
            </w14:solidFill>
          </w14:textFill>
        </w:rPr>
        <w:t>异议</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74F8C33A">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w:t>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东莞市水务环境投资控股集团有限公司</w:t>
      </w:r>
      <w:r>
        <w:rPr>
          <w:rFonts w:hint="eastAsia" w:ascii="宋体" w:hAnsi="宋体" w:eastAsia="宋体" w:cs="宋体"/>
          <w:color w:val="000000" w:themeColor="text1"/>
          <w:kern w:val="0"/>
          <w:szCs w:val="21"/>
          <w:highlight w:val="none"/>
          <w14:textFill>
            <w14:solidFill>
              <w14:schemeClr w14:val="tx1"/>
            </w14:solidFill>
          </w14:textFill>
        </w:rPr>
        <w:t>相关招标采购活动的，由我方自行承担全部后果。</w:t>
      </w:r>
    </w:p>
    <w:p w14:paraId="095DB812">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63C05BD1">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4BD9FD2F">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481BA2EE">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34C06DC5">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74F59753">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774E02ED">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13BD80E7">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73AA790D">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429" w:name="_Toc311032584"/>
      <w:bookmarkStart w:id="430" w:name="_Toc316896755"/>
      <w:bookmarkStart w:id="431" w:name="_Toc326768876"/>
    </w:p>
    <w:p w14:paraId="4076551E">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432" w:name="_Toc140596923"/>
      <w:bookmarkStart w:id="433" w:name="_Toc102860069"/>
      <w:bookmarkStart w:id="434" w:name="_Toc142508364"/>
      <w:bookmarkStart w:id="435" w:name="_Toc9778"/>
      <w:bookmarkStart w:id="436" w:name="_Toc12590"/>
      <w:bookmarkStart w:id="437" w:name="_Toc94107204"/>
      <w:bookmarkStart w:id="438" w:name="_Toc86764083"/>
      <w:bookmarkStart w:id="439" w:name="_Toc82182546"/>
      <w:bookmarkStart w:id="440" w:name="_Toc104991870"/>
      <w:bookmarkStart w:id="441" w:name="_Toc22476"/>
      <w:bookmarkStart w:id="442" w:name="_Toc102860413"/>
      <w:bookmarkStart w:id="443" w:name="_Toc533708123"/>
      <w:bookmarkStart w:id="444" w:name="_Toc7024_WPSOffice_Level2"/>
      <w:bookmarkStart w:id="445" w:name="_Toc486167711"/>
      <w:bookmarkStart w:id="446" w:name="_Toc19777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432"/>
      <w:bookmarkEnd w:id="433"/>
      <w:bookmarkEnd w:id="434"/>
      <w:bookmarkEnd w:id="435"/>
      <w:bookmarkEnd w:id="436"/>
      <w:bookmarkEnd w:id="437"/>
      <w:bookmarkEnd w:id="438"/>
      <w:bookmarkEnd w:id="439"/>
      <w:bookmarkEnd w:id="440"/>
      <w:bookmarkEnd w:id="441"/>
      <w:bookmarkEnd w:id="442"/>
    </w:p>
    <w:p w14:paraId="2023BBA3">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66D9221A">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东莞市众源环境投资有限公司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3392C09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0832-SFCX25DG087A</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3DB8441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487D996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212647F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23E187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1621B3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2A8C4D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BC9C0F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20337C1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21080BC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EEE2BB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18D971B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4AED367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2C3B7D9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719D106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42FE02C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1856069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3DD0557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2967140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44B4CC3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7D8F4D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2000</w:t>
      </w:r>
      <w:r>
        <w:rPr>
          <w:rFonts w:hint="eastAsia" w:ascii="宋体" w:hAnsi="宋体" w:eastAsia="宋体" w:cs="宋体"/>
          <w:color w:val="000000" w:themeColor="text1"/>
          <w:kern w:val="0"/>
          <w:szCs w:val="21"/>
          <w:highlight w:val="none"/>
          <w14:textFill>
            <w14:solidFill>
              <w14:schemeClr w14:val="tx1"/>
            </w14:solidFill>
          </w14:textFill>
        </w:rPr>
        <w:t>元/次作为违约金。</w:t>
      </w:r>
    </w:p>
    <w:p w14:paraId="5C15E35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12703831">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E04CDF4">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742373C8">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7715D577">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2BFEA523">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447" w:name="_Toc82182547"/>
      <w:bookmarkStart w:id="448" w:name="_Toc94107205"/>
      <w:bookmarkStart w:id="449" w:name="_Toc102860070"/>
      <w:bookmarkStart w:id="450" w:name="_Toc142508365"/>
      <w:bookmarkStart w:id="451" w:name="_Toc140596924"/>
      <w:bookmarkStart w:id="452" w:name="_Toc104991871"/>
      <w:bookmarkStart w:id="453" w:name="_Toc86764084"/>
      <w:bookmarkStart w:id="454" w:name="_Toc102860414"/>
      <w:bookmarkStart w:id="455" w:name="_Toc3993"/>
      <w:bookmarkStart w:id="456" w:name="_Toc4573"/>
      <w:bookmarkStart w:id="457" w:name="_Toc6287"/>
      <w:r>
        <w:rPr>
          <w:rFonts w:hint="eastAsia" w:ascii="宋体" w:hAnsi="宋体" w:eastAsia="宋体" w:cs="宋体"/>
          <w:b/>
          <w:color w:val="000000" w:themeColor="text1"/>
          <w:kern w:val="44"/>
          <w:sz w:val="32"/>
          <w:szCs w:val="32"/>
          <w:highlight w:val="none"/>
          <w14:textFill>
            <w14:solidFill>
              <w14:schemeClr w14:val="tx1"/>
            </w14:solidFill>
          </w14:textFill>
        </w:rPr>
        <w:t>四</w:t>
      </w:r>
      <w:bookmarkEnd w:id="447"/>
      <w:bookmarkEnd w:id="448"/>
      <w:bookmarkEnd w:id="449"/>
      <w:bookmarkEnd w:id="450"/>
      <w:bookmarkEnd w:id="451"/>
      <w:bookmarkEnd w:id="452"/>
      <w:bookmarkEnd w:id="453"/>
      <w:bookmarkEnd w:id="454"/>
      <w:bookmarkStart w:id="458" w:name="_Toc102860415"/>
      <w:bookmarkStart w:id="459" w:name="_Toc104991872"/>
      <w:bookmarkStart w:id="460" w:name="_Toc140596925"/>
      <w:bookmarkStart w:id="461" w:name="_Toc142508366"/>
      <w:bookmarkStart w:id="462" w:name="_Toc102860071"/>
      <w:bookmarkStart w:id="463" w:name="_Toc94107206"/>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443"/>
      <w:bookmarkEnd w:id="444"/>
      <w:bookmarkEnd w:id="445"/>
      <w:bookmarkEnd w:id="446"/>
      <w:bookmarkEnd w:id="455"/>
      <w:bookmarkEnd w:id="456"/>
      <w:bookmarkEnd w:id="457"/>
      <w:bookmarkEnd w:id="458"/>
      <w:bookmarkEnd w:id="459"/>
      <w:bookmarkEnd w:id="460"/>
      <w:bookmarkEnd w:id="461"/>
      <w:bookmarkEnd w:id="462"/>
      <w:bookmarkEnd w:id="463"/>
    </w:p>
    <w:p w14:paraId="03159E3E">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3318591B">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东莞市众源环境投资有限公司2025-2026年五金材料及工器具采购项目</w:t>
      </w:r>
    </w:p>
    <w:p w14:paraId="4767FDDE">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0832-SFCX25DG087A</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50A34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71545EB9">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3B2610B4">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3273" w:type="dxa"/>
            <w:tcBorders>
              <w:top w:val="single" w:color="auto" w:sz="4" w:space="0"/>
              <w:left w:val="single" w:color="auto" w:sz="4" w:space="0"/>
              <w:bottom w:val="single" w:color="auto" w:sz="4" w:space="0"/>
              <w:right w:val="single" w:color="auto" w:sz="4" w:space="0"/>
            </w:tcBorders>
            <w:vAlign w:val="center"/>
          </w:tcPr>
          <w:p w14:paraId="05F1497D">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14:paraId="28E8D088">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3A971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229D925E">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80" w:type="pct"/>
            <w:tcBorders>
              <w:top w:val="single" w:color="auto" w:sz="4" w:space="0"/>
              <w:left w:val="single" w:color="auto" w:sz="4" w:space="0"/>
              <w:right w:val="single" w:color="auto" w:sz="4" w:space="0"/>
            </w:tcBorders>
            <w:vAlign w:val="center"/>
          </w:tcPr>
          <w:p w14:paraId="69F31A85">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东莞市众源环境投资有限公司2025-2026年五金材料及工器具采购项目</w:t>
            </w:r>
          </w:p>
        </w:tc>
        <w:tc>
          <w:tcPr>
            <w:tcW w:w="3273" w:type="dxa"/>
            <w:tcBorders>
              <w:top w:val="single" w:color="auto" w:sz="4" w:space="0"/>
              <w:left w:val="single" w:color="auto" w:sz="4" w:space="0"/>
              <w:right w:val="single" w:color="auto" w:sz="4" w:space="0"/>
            </w:tcBorders>
            <w:vAlign w:val="center"/>
          </w:tcPr>
          <w:p w14:paraId="04D432F2">
            <w:pPr>
              <w:tabs>
                <w:tab w:val="left" w:pos="8610"/>
              </w:tabs>
              <w:spacing w:line="360" w:lineRule="auto"/>
              <w:rPr>
                <w:rFonts w:hint="eastAsia" w:ascii="宋体" w:hAnsi="宋体" w:eastAsia="宋体" w:cs="Times New Roman"/>
                <w:color w:val="000000" w:themeColor="text1"/>
                <w:kern w:val="0"/>
                <w:szCs w:val="21"/>
                <w:highlight w:val="none"/>
                <w14:textFill>
                  <w14:solidFill>
                    <w14:schemeClr w14:val="tx1"/>
                  </w14:solidFill>
                </w14:textFill>
              </w:rPr>
            </w:pPr>
          </w:p>
          <w:p w14:paraId="2654AA49">
            <w:pPr>
              <w:tabs>
                <w:tab w:val="left" w:pos="8610"/>
              </w:tabs>
              <w:spacing w:line="360" w:lineRule="auto"/>
              <w:jc w:val="left"/>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 xml:space="preserve"> </w:t>
            </w:r>
          </w:p>
          <w:p w14:paraId="660F79D3">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折扣系数报价不得超过1.00</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保留小数点后两位</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，且不能为0.00或负数</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p>
        </w:tc>
        <w:tc>
          <w:tcPr>
            <w:tcW w:w="642" w:type="pct"/>
            <w:tcBorders>
              <w:top w:val="single" w:color="auto" w:sz="4" w:space="0"/>
              <w:left w:val="single" w:color="auto" w:sz="4" w:space="0"/>
              <w:right w:val="single" w:color="auto" w:sz="4" w:space="0"/>
            </w:tcBorders>
            <w:vAlign w:val="center"/>
          </w:tcPr>
          <w:p w14:paraId="3260268D">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A9D5A2B">
      <w:pPr>
        <w:rPr>
          <w:rFonts w:ascii="宋体" w:hAnsi="宋体" w:eastAsia="宋体" w:cs="宋体"/>
          <w:color w:val="000000" w:themeColor="text1"/>
          <w:kern w:val="0"/>
          <w:sz w:val="20"/>
          <w:szCs w:val="21"/>
          <w:highlight w:val="none"/>
          <w14:textFill>
            <w14:solidFill>
              <w14:schemeClr w14:val="tx1"/>
            </w14:solidFill>
          </w14:textFill>
        </w:rPr>
      </w:pPr>
    </w:p>
    <w:p w14:paraId="5398269B">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639CA565">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u w:val="single"/>
          <w14:textFill>
            <w14:solidFill>
              <w14:schemeClr w14:val="tx1"/>
            </w14:solidFill>
          </w14:textFill>
        </w:rPr>
        <w:t>本项目的投标报价采用统一折扣系数报价，合同履约过程中，采购清单中</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五金材料及工器具</w:t>
      </w:r>
      <w:r>
        <w:rPr>
          <w:rFonts w:hint="eastAsia" w:ascii="宋体" w:hAnsi="宋体" w:eastAsia="宋体" w:cs="宋体"/>
          <w:b/>
          <w:bCs/>
          <w:color w:val="000000" w:themeColor="text1"/>
          <w:sz w:val="21"/>
          <w:szCs w:val="21"/>
          <w:highlight w:val="none"/>
          <w:u w:val="single"/>
          <w14:textFill>
            <w14:solidFill>
              <w14:schemeClr w14:val="tx1"/>
            </w14:solidFill>
          </w14:textFill>
        </w:rPr>
        <w:t>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14:paraId="05D3C02D">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14:textFill>
            <w14:solidFill>
              <w14:schemeClr w14:val="tx1"/>
            </w14:solidFill>
          </w14:textFill>
        </w:rPr>
        <w:t>投标人的折扣系数报价不得超过1，且不能为0或负数，折扣系数报价最多保留小数点后两位。投标人未按招标文件要求进行折扣系数报价的，该投标人的投标文件将被视为无效投标。</w:t>
      </w:r>
    </w:p>
    <w:p w14:paraId="10831AF1">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52EEC155">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0083A0E4">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1E875CA7">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69845FC9">
      <w:pPr>
        <w:autoSpaceDE w:val="0"/>
        <w:autoSpaceDN w:val="0"/>
        <w:adjustRightInd w:val="0"/>
        <w:spacing w:line="360" w:lineRule="auto"/>
        <w:ind w:right="275" w:rightChars="131"/>
        <w:jc w:val="both"/>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bookmarkStart w:id="464" w:name="_Toc102860074"/>
      <w:bookmarkStart w:id="465" w:name="_Toc94107209"/>
      <w:bookmarkStart w:id="466" w:name="_Toc1977725"/>
      <w:bookmarkStart w:id="467" w:name="_Toc24015"/>
      <w:bookmarkStart w:id="468" w:name="_Toc102860418"/>
      <w:bookmarkStart w:id="469" w:name="_Toc18828"/>
      <w:bookmarkStart w:id="470" w:name="_Toc140596928"/>
      <w:bookmarkStart w:id="471" w:name="_Toc104991875"/>
      <w:bookmarkStart w:id="472" w:name="_Toc142508369"/>
      <w:bookmarkStart w:id="473" w:name="_Toc486167712"/>
      <w:bookmarkStart w:id="474" w:name="_Toc533708124"/>
      <w:bookmarkStart w:id="475" w:name="_Toc20759_WPSOffice_Level2"/>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464"/>
      <w:bookmarkEnd w:id="465"/>
      <w:bookmarkEnd w:id="466"/>
      <w:bookmarkEnd w:id="467"/>
      <w:bookmarkEnd w:id="468"/>
      <w:bookmarkEnd w:id="469"/>
      <w:bookmarkEnd w:id="470"/>
      <w:bookmarkEnd w:id="471"/>
      <w:bookmarkEnd w:id="472"/>
    </w:p>
    <w:p w14:paraId="26E361F8">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476" w:name="_Toc102860419"/>
      <w:bookmarkStart w:id="477" w:name="_Toc102860075"/>
      <w:bookmarkStart w:id="478" w:name="_Toc94107210"/>
      <w:bookmarkStart w:id="479" w:name="_Toc18235"/>
      <w:bookmarkStart w:id="480" w:name="_Toc140596929"/>
      <w:bookmarkStart w:id="481" w:name="_Toc31420"/>
      <w:bookmarkStart w:id="482" w:name="_Toc142508370"/>
      <w:bookmarkStart w:id="483" w:name="_Toc104991876"/>
      <w:bookmarkStart w:id="484" w:name="_Toc28382"/>
      <w:bookmarkStart w:id="485"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多证合一营业执照（或事业单位法人证书）复印件</w:t>
      </w:r>
      <w:bookmarkEnd w:id="476"/>
      <w:bookmarkEnd w:id="477"/>
      <w:bookmarkEnd w:id="478"/>
      <w:bookmarkEnd w:id="479"/>
      <w:bookmarkEnd w:id="480"/>
      <w:bookmarkEnd w:id="481"/>
      <w:bookmarkEnd w:id="482"/>
      <w:bookmarkEnd w:id="483"/>
      <w:bookmarkEnd w:id="484"/>
    </w:p>
    <w:p w14:paraId="5BD6F78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952C26D">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p>
    <w:p w14:paraId="4D2B7573">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486" w:name="_Toc104991877"/>
      <w:bookmarkStart w:id="487" w:name="_Toc94107211"/>
      <w:bookmarkStart w:id="488" w:name="_Toc102860076"/>
      <w:bookmarkStart w:id="489" w:name="_Toc140596930"/>
      <w:bookmarkStart w:id="490" w:name="_Toc9489"/>
      <w:bookmarkStart w:id="491" w:name="_Toc142508371"/>
      <w:bookmarkStart w:id="492" w:name="_Toc26345"/>
      <w:bookmarkStart w:id="493" w:name="_Toc97"/>
      <w:bookmarkStart w:id="494" w:name="_Toc102860420"/>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6"/>
      <w:bookmarkEnd w:id="487"/>
      <w:bookmarkEnd w:id="488"/>
      <w:bookmarkEnd w:id="489"/>
      <w:bookmarkEnd w:id="490"/>
      <w:bookmarkEnd w:id="491"/>
      <w:bookmarkEnd w:id="492"/>
      <w:bookmarkEnd w:id="493"/>
      <w:bookmarkEnd w:id="494"/>
    </w:p>
    <w:p w14:paraId="35A05665">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495" w:name="_Toc21657"/>
      <w:bookmarkStart w:id="496" w:name="_Toc142508372"/>
      <w:bookmarkStart w:id="497" w:name="_Toc102860421"/>
      <w:bookmarkStart w:id="498" w:name="_Toc104991878"/>
      <w:bookmarkStart w:id="499" w:name="_Toc102860077"/>
      <w:bookmarkStart w:id="500" w:name="_Toc94107212"/>
      <w:bookmarkStart w:id="501" w:name="_Toc644"/>
      <w:bookmarkStart w:id="502" w:name="_Toc140596931"/>
      <w:bookmarkStart w:id="503" w:name="_Toc32097"/>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495"/>
      <w:bookmarkEnd w:id="496"/>
      <w:bookmarkEnd w:id="497"/>
      <w:bookmarkEnd w:id="498"/>
      <w:bookmarkEnd w:id="499"/>
      <w:bookmarkEnd w:id="500"/>
      <w:bookmarkEnd w:id="501"/>
      <w:bookmarkEnd w:id="502"/>
      <w:bookmarkEnd w:id="503"/>
    </w:p>
    <w:p w14:paraId="6E3D14DD">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473"/>
      <w:bookmarkEnd w:id="474"/>
      <w:bookmarkEnd w:id="475"/>
      <w:bookmarkEnd w:id="485"/>
    </w:p>
    <w:p w14:paraId="3D43885C">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0245759D">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504"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505" w:name="_Toc45995270"/>
      <w:bookmarkStart w:id="506"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504"/>
    </w:p>
    <w:bookmarkEnd w:id="505"/>
    <w:bookmarkEnd w:id="506"/>
    <w:p w14:paraId="53F7A482">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29715EFA">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59D18898">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3B45A332">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0062895D">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0F9DD493">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44E11F68">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7B9FC482">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31DC19CA">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471D977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1275CB5"/>
                          <w:p w14:paraId="44D1B777"/>
                          <w:p w14:paraId="747EE982"/>
                          <w:p w14:paraId="0CE86F99"/>
                          <w:p w14:paraId="5635737A">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2336;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1275CB5"/>
                    <w:p w14:paraId="44D1B777"/>
                    <w:p w14:paraId="747EE982"/>
                    <w:p w14:paraId="0CE86F99"/>
                    <w:p w14:paraId="5635737A">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227B5A"/>
                          <w:p w14:paraId="4BCD4D20"/>
                          <w:p w14:paraId="0B528CCA"/>
                          <w:p w14:paraId="2E519BC1"/>
                          <w:p w14:paraId="169D4F9D">
                            <w:pPr>
                              <w:jc w:val="center"/>
                              <w:rPr>
                                <w:rFonts w:hint="eastAsia" w:ascii="宋体" w:hAnsi="宋体" w:eastAsia="宋体" w:cs="宋体"/>
                                <w:szCs w:val="21"/>
                              </w:rPr>
                            </w:pPr>
                            <w:r>
                              <w:rPr>
                                <w:rFonts w:hint="eastAsia" w:ascii="宋体" w:hAnsi="宋体" w:eastAsia="宋体" w:cs="宋体"/>
                                <w:szCs w:val="21"/>
                              </w:rPr>
                              <w:t>法定代表人身份证反面</w:t>
                            </w:r>
                          </w:p>
                          <w:p w14:paraId="2F05832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1312;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38227B5A"/>
                    <w:p w14:paraId="4BCD4D20"/>
                    <w:p w14:paraId="0B528CCA"/>
                    <w:p w14:paraId="2E519BC1"/>
                    <w:p w14:paraId="169D4F9D">
                      <w:pPr>
                        <w:jc w:val="center"/>
                        <w:rPr>
                          <w:rFonts w:hint="eastAsia" w:ascii="宋体" w:hAnsi="宋体" w:eastAsia="宋体" w:cs="宋体"/>
                          <w:szCs w:val="21"/>
                        </w:rPr>
                      </w:pPr>
                      <w:r>
                        <w:rPr>
                          <w:rFonts w:hint="eastAsia" w:ascii="宋体" w:hAnsi="宋体" w:eastAsia="宋体" w:cs="宋体"/>
                          <w:szCs w:val="21"/>
                        </w:rPr>
                        <w:t>法定代表人身份证反面</w:t>
                      </w:r>
                    </w:p>
                    <w:p w14:paraId="2F058323">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D8A637A"/>
                          <w:p w14:paraId="600A5C63"/>
                          <w:p w14:paraId="47D366D5"/>
                          <w:p w14:paraId="6196DE98"/>
                          <w:p w14:paraId="4684BB3F">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0288;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D8A637A"/>
                    <w:p w14:paraId="600A5C63"/>
                    <w:p w14:paraId="47D366D5"/>
                    <w:p w14:paraId="6196DE98"/>
                    <w:p w14:paraId="4684BB3F">
                      <w:pPr>
                        <w:jc w:val="center"/>
                      </w:pPr>
                      <w:r>
                        <w:rPr>
                          <w:rFonts w:hint="eastAsia"/>
                        </w:rPr>
                        <w:t>身份证正面</w:t>
                      </w:r>
                    </w:p>
                  </w:txbxContent>
                </v:textbox>
              </v:shape>
            </w:pict>
          </mc:Fallback>
        </mc:AlternateContent>
      </w:r>
    </w:p>
    <w:p w14:paraId="2BA348B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540BD7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1C208F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AD372A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211E00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7DD201B">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634798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633D442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84845D7">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099A056">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5A988C68">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5D0EF52E">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66F72762">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429"/>
      <w:bookmarkEnd w:id="430"/>
      <w:bookmarkEnd w:id="431"/>
      <w:bookmarkStart w:id="507" w:name="_Toc1977727"/>
      <w:bookmarkStart w:id="508" w:name="_Toc486167713"/>
      <w:bookmarkStart w:id="509" w:name="_Toc533708125"/>
      <w:bookmarkStart w:id="510" w:name="_Toc6240_WPSOffice_Level2"/>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507"/>
      <w:bookmarkEnd w:id="508"/>
      <w:bookmarkEnd w:id="509"/>
      <w:bookmarkEnd w:id="510"/>
    </w:p>
    <w:p w14:paraId="079CC2F8">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3EF2B6D2">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511"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511"/>
    </w:p>
    <w:p w14:paraId="547BE717">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57739D45">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致：东莞市众源环境投资有限公司</w:t>
      </w:r>
    </w:p>
    <w:p w14:paraId="3DFE9C30">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0832-SFCX25DG087A</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46F1955C">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394ED86D">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44DD111B">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4BA574DF">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749710A5">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6F70F2B2">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77C68DD3">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439A4273">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2A0F8562">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7724B106">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3E1CBC4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71823C8F">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372862E"/>
                          <w:p w14:paraId="42115AFF"/>
                          <w:p w14:paraId="70C1ABA2"/>
                          <w:p w14:paraId="5C346A36">
                            <w:pPr>
                              <w:jc w:val="center"/>
                              <w:rPr>
                                <w:rFonts w:hint="eastAsia" w:ascii="宋体" w:hAnsi="宋体" w:eastAsia="宋体" w:cs="宋体"/>
                                <w:szCs w:val="21"/>
                              </w:rPr>
                            </w:pPr>
                          </w:p>
                          <w:p w14:paraId="280584B1">
                            <w:pPr>
                              <w:jc w:val="center"/>
                              <w:rPr>
                                <w:rFonts w:hint="eastAsia" w:ascii="宋体" w:hAnsi="宋体" w:eastAsia="宋体" w:cs="宋体"/>
                                <w:szCs w:val="21"/>
                              </w:rPr>
                            </w:pPr>
                            <w:r>
                              <w:rPr>
                                <w:rFonts w:hint="eastAsia" w:ascii="宋体" w:hAnsi="宋体" w:eastAsia="宋体" w:cs="宋体"/>
                                <w:szCs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5408;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5372862E"/>
                    <w:p w14:paraId="42115AFF"/>
                    <w:p w14:paraId="70C1ABA2"/>
                    <w:p w14:paraId="5C346A36">
                      <w:pPr>
                        <w:jc w:val="center"/>
                        <w:rPr>
                          <w:rFonts w:hint="eastAsia" w:ascii="宋体" w:hAnsi="宋体" w:eastAsia="宋体" w:cs="宋体"/>
                          <w:szCs w:val="21"/>
                        </w:rPr>
                      </w:pPr>
                    </w:p>
                    <w:p w14:paraId="280584B1">
                      <w:pPr>
                        <w:jc w:val="center"/>
                        <w:rPr>
                          <w:rFonts w:hint="eastAsia" w:ascii="宋体" w:hAnsi="宋体" w:eastAsia="宋体" w:cs="宋体"/>
                          <w:szCs w:val="21"/>
                        </w:rPr>
                      </w:pPr>
                      <w:r>
                        <w:rPr>
                          <w:rFonts w:hint="eastAsia" w:ascii="宋体" w:hAnsi="宋体" w:eastAsia="宋体" w:cs="宋体"/>
                          <w:szCs w:val="21"/>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8EF6FFA"/>
                          <w:p w14:paraId="6241A0C2"/>
                          <w:p w14:paraId="489E3C8B"/>
                          <w:p w14:paraId="56A1943A"/>
                          <w:p w14:paraId="1E1A25E6">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3360;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8EF6FFA"/>
                    <w:p w14:paraId="6241A0C2"/>
                    <w:p w14:paraId="489E3C8B"/>
                    <w:p w14:paraId="56A1943A"/>
                    <w:p w14:paraId="1E1A25E6">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p>
    <w:p w14:paraId="045E3DA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E82B5C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9CBCBA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55104B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F119E9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1F40FEB">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65203D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AD0849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7A332A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CD21C5E"/>
                          <w:p w14:paraId="2F0B5D3E">
                            <w:pPr>
                              <w:jc w:val="center"/>
                              <w:rPr>
                                <w:rFonts w:hAnsi="宋体"/>
                                <w:color w:val="FF0000"/>
                              </w:rPr>
                            </w:pPr>
                          </w:p>
                          <w:p w14:paraId="4C9ED39F">
                            <w:pPr>
                              <w:jc w:val="center"/>
                              <w:rPr>
                                <w:rFonts w:hAnsi="宋体"/>
                                <w:color w:val="FF0000"/>
                              </w:rPr>
                            </w:pPr>
                          </w:p>
                          <w:p w14:paraId="6687C8D6">
                            <w:pPr>
                              <w:jc w:val="center"/>
                              <w:rPr>
                                <w:rFonts w:hAnsi="宋体"/>
                                <w:color w:val="FF0000"/>
                              </w:rPr>
                            </w:pPr>
                          </w:p>
                          <w:p w14:paraId="38C2B78E">
                            <w:pPr>
                              <w:jc w:val="center"/>
                              <w:rPr>
                                <w:rFonts w:hint="eastAsia" w:ascii="宋体" w:hAnsi="宋体" w:eastAsia="宋体" w:cs="宋体"/>
                                <w:szCs w:val="21"/>
                              </w:rPr>
                            </w:pPr>
                            <w:r>
                              <w:rPr>
                                <w:rFonts w:hint="eastAsia" w:ascii="宋体" w:hAnsi="宋体" w:eastAsia="宋体" w:cs="宋体"/>
                                <w:szCs w:val="21"/>
                              </w:rPr>
                              <w:t>被授权人身份证反面</w:t>
                            </w:r>
                          </w:p>
                          <w:p w14:paraId="15AAB83A"/>
                          <w:p w14:paraId="070A993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6432;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CD21C5E"/>
                    <w:p w14:paraId="2F0B5D3E">
                      <w:pPr>
                        <w:jc w:val="center"/>
                        <w:rPr>
                          <w:rFonts w:hAnsi="宋体"/>
                          <w:color w:val="FF0000"/>
                        </w:rPr>
                      </w:pPr>
                    </w:p>
                    <w:p w14:paraId="4C9ED39F">
                      <w:pPr>
                        <w:jc w:val="center"/>
                        <w:rPr>
                          <w:rFonts w:hAnsi="宋体"/>
                          <w:color w:val="FF0000"/>
                        </w:rPr>
                      </w:pPr>
                    </w:p>
                    <w:p w14:paraId="6687C8D6">
                      <w:pPr>
                        <w:jc w:val="center"/>
                        <w:rPr>
                          <w:rFonts w:hAnsi="宋体"/>
                          <w:color w:val="FF0000"/>
                        </w:rPr>
                      </w:pPr>
                    </w:p>
                    <w:p w14:paraId="38C2B78E">
                      <w:pPr>
                        <w:jc w:val="center"/>
                        <w:rPr>
                          <w:rFonts w:hint="eastAsia" w:ascii="宋体" w:hAnsi="宋体" w:eastAsia="宋体" w:cs="宋体"/>
                          <w:szCs w:val="21"/>
                        </w:rPr>
                      </w:pPr>
                      <w:r>
                        <w:rPr>
                          <w:rFonts w:hint="eastAsia" w:ascii="宋体" w:hAnsi="宋体" w:eastAsia="宋体" w:cs="宋体"/>
                          <w:szCs w:val="21"/>
                        </w:rPr>
                        <w:t>被授权人身份证反面</w:t>
                      </w:r>
                    </w:p>
                    <w:p w14:paraId="15AAB83A"/>
                    <w:p w14:paraId="070A9934"/>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A6D5433"/>
                          <w:p w14:paraId="60363A2E">
                            <w:pPr>
                              <w:jc w:val="center"/>
                              <w:rPr>
                                <w:rFonts w:hAnsi="宋体"/>
                                <w:color w:val="FF0000"/>
                              </w:rPr>
                            </w:pPr>
                          </w:p>
                          <w:p w14:paraId="7CAD142E">
                            <w:pPr>
                              <w:jc w:val="center"/>
                              <w:rPr>
                                <w:rFonts w:hAnsi="宋体"/>
                                <w:color w:val="FF0000"/>
                              </w:rPr>
                            </w:pPr>
                          </w:p>
                          <w:p w14:paraId="63DD267F">
                            <w:pPr>
                              <w:jc w:val="center"/>
                              <w:rPr>
                                <w:rFonts w:hAnsi="宋体"/>
                                <w:color w:val="FF0000"/>
                              </w:rPr>
                            </w:pPr>
                          </w:p>
                          <w:p w14:paraId="1BE83F02">
                            <w:pPr>
                              <w:jc w:val="center"/>
                              <w:rPr>
                                <w:rFonts w:hint="eastAsia" w:ascii="宋体" w:hAnsi="宋体" w:eastAsia="宋体" w:cs="宋体"/>
                                <w:szCs w:val="21"/>
                              </w:rPr>
                            </w:pPr>
                            <w:r>
                              <w:rPr>
                                <w:rFonts w:hint="eastAsia" w:ascii="宋体" w:hAnsi="宋体" w:eastAsia="宋体" w:cs="宋体"/>
                                <w:szCs w:val="21"/>
                              </w:rPr>
                              <w:t>被授权人身份证正面</w:t>
                            </w:r>
                          </w:p>
                          <w:p w14:paraId="171A5005"/>
                          <w:p w14:paraId="4B1173E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4384;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7A6D5433"/>
                    <w:p w14:paraId="60363A2E">
                      <w:pPr>
                        <w:jc w:val="center"/>
                        <w:rPr>
                          <w:rFonts w:hAnsi="宋体"/>
                          <w:color w:val="FF0000"/>
                        </w:rPr>
                      </w:pPr>
                    </w:p>
                    <w:p w14:paraId="7CAD142E">
                      <w:pPr>
                        <w:jc w:val="center"/>
                        <w:rPr>
                          <w:rFonts w:hAnsi="宋体"/>
                          <w:color w:val="FF0000"/>
                        </w:rPr>
                      </w:pPr>
                    </w:p>
                    <w:p w14:paraId="63DD267F">
                      <w:pPr>
                        <w:jc w:val="center"/>
                        <w:rPr>
                          <w:rFonts w:hAnsi="宋体"/>
                          <w:color w:val="FF0000"/>
                        </w:rPr>
                      </w:pPr>
                    </w:p>
                    <w:p w14:paraId="1BE83F02">
                      <w:pPr>
                        <w:jc w:val="center"/>
                        <w:rPr>
                          <w:rFonts w:hint="eastAsia" w:ascii="宋体" w:hAnsi="宋体" w:eastAsia="宋体" w:cs="宋体"/>
                          <w:szCs w:val="21"/>
                        </w:rPr>
                      </w:pPr>
                      <w:r>
                        <w:rPr>
                          <w:rFonts w:hint="eastAsia" w:ascii="宋体" w:hAnsi="宋体" w:eastAsia="宋体" w:cs="宋体"/>
                          <w:szCs w:val="21"/>
                        </w:rPr>
                        <w:t>被授权人身份证正面</w:t>
                      </w:r>
                    </w:p>
                    <w:p w14:paraId="171A5005"/>
                    <w:p w14:paraId="4B1173EC"/>
                  </w:txbxContent>
                </v:textbox>
              </v:shape>
            </w:pict>
          </mc:Fallback>
        </mc:AlternateContent>
      </w:r>
    </w:p>
    <w:p w14:paraId="137AA45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6184C4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786CB2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A9A9BE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36AD147">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92F71F1">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6AC1FAB1">
      <w:pPr>
        <w:pStyle w:val="2"/>
        <w:pageBreakBefore/>
        <w:spacing w:line="360" w:lineRule="auto"/>
        <w:rPr>
          <w:rFonts w:hint="eastAsia" w:hAnsi="宋体" w:eastAsia="宋体"/>
          <w:b/>
          <w:color w:val="000000" w:themeColor="text1"/>
          <w:sz w:val="30"/>
          <w:szCs w:val="30"/>
          <w:highlight w:val="none"/>
          <w:lang w:val="en-US" w:eastAsia="zh-CN"/>
          <w14:textFill>
            <w14:solidFill>
              <w14:schemeClr w14:val="tx1"/>
            </w14:solidFill>
          </w14:textFill>
        </w:rPr>
      </w:pPr>
      <w:bookmarkStart w:id="512" w:name="_Toc30070"/>
      <w:bookmarkStart w:id="513" w:name="_Toc8338"/>
      <w:bookmarkStart w:id="514" w:name="_Toc12409"/>
      <w:bookmarkStart w:id="515" w:name="_Toc104991880"/>
      <w:bookmarkStart w:id="516" w:name="_Toc94107214"/>
      <w:bookmarkStart w:id="517" w:name="_Toc1977730"/>
      <w:bookmarkStart w:id="518" w:name="_Toc142508373"/>
      <w:bookmarkStart w:id="519" w:name="_Toc140596933"/>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r>
        <w:rPr>
          <w:rFonts w:hint="eastAsia" w:ascii="宋体" w:hAnsi="宋体" w:eastAsia="宋体"/>
          <w:b/>
          <w:bCs/>
          <w:color w:val="000000" w:themeColor="text1"/>
          <w:sz w:val="32"/>
          <w:szCs w:val="32"/>
          <w:highlight w:val="none"/>
          <w14:textFill>
            <w14:solidFill>
              <w14:schemeClr w14:val="tx1"/>
            </w14:solidFill>
          </w14:textFill>
        </w:rPr>
        <w:t>【投标人提供一份</w:t>
      </w:r>
      <w:r>
        <w:rPr>
          <w:rFonts w:hint="eastAsia" w:hAnsi="宋体"/>
          <w:b/>
          <w:bCs/>
          <w:color w:val="000000" w:themeColor="text1"/>
          <w:sz w:val="32"/>
          <w:szCs w:val="32"/>
          <w:highlight w:val="none"/>
          <w:lang w:val="en-US" w:eastAsia="zh-CN"/>
          <w14:textFill>
            <w14:solidFill>
              <w14:schemeClr w14:val="tx1"/>
            </w14:solidFill>
          </w14:textFill>
        </w:rPr>
        <w:t>2022</w:t>
      </w:r>
      <w:r>
        <w:rPr>
          <w:rFonts w:hint="eastAsia" w:ascii="宋体" w:hAnsi="宋体" w:eastAsia="宋体"/>
          <w:b/>
          <w:bCs/>
          <w:color w:val="000000" w:themeColor="text1"/>
          <w:sz w:val="32"/>
          <w:szCs w:val="32"/>
          <w:highlight w:val="none"/>
          <w14:textFill>
            <w14:solidFill>
              <w14:schemeClr w14:val="tx1"/>
            </w14:solidFill>
          </w14:textFill>
        </w:rPr>
        <w:t>年</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月</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日以来五金材料或工器具销售</w:t>
      </w:r>
      <w:r>
        <w:rPr>
          <w:rFonts w:hint="eastAsia" w:ascii="宋体" w:hAnsi="宋体" w:eastAsia="宋体" w:cs="宋体"/>
          <w:b/>
          <w:bCs/>
          <w:color w:val="000000" w:themeColor="text1"/>
          <w:sz w:val="32"/>
          <w:szCs w:val="32"/>
          <w:highlight w:val="none"/>
          <w14:textFill>
            <w14:solidFill>
              <w14:schemeClr w14:val="tx1"/>
            </w14:solidFill>
          </w14:textFill>
        </w:rPr>
        <w:t>业绩</w:t>
      </w:r>
      <w:r>
        <w:rPr>
          <w:rFonts w:hint="eastAsia" w:ascii="宋体" w:hAnsi="宋体" w:eastAsia="宋体"/>
          <w:b/>
          <w:bCs/>
          <w:color w:val="000000" w:themeColor="text1"/>
          <w:sz w:val="32"/>
          <w:szCs w:val="32"/>
          <w:highlight w:val="none"/>
          <w14:textFill>
            <w14:solidFill>
              <w14:schemeClr w14:val="tx1"/>
            </w14:solidFill>
          </w14:textFill>
        </w:rPr>
        <w:t>（合同签订日期为</w:t>
      </w:r>
      <w:r>
        <w:rPr>
          <w:rFonts w:hint="eastAsia" w:hAnsi="宋体"/>
          <w:b/>
          <w:bCs/>
          <w:color w:val="000000" w:themeColor="text1"/>
          <w:sz w:val="32"/>
          <w:szCs w:val="32"/>
          <w:highlight w:val="none"/>
          <w:lang w:val="en-US" w:eastAsia="zh-CN"/>
          <w14:textFill>
            <w14:solidFill>
              <w14:schemeClr w14:val="tx1"/>
            </w14:solidFill>
          </w14:textFill>
        </w:rPr>
        <w:t>2022</w:t>
      </w:r>
      <w:r>
        <w:rPr>
          <w:rFonts w:hint="eastAsia" w:ascii="宋体" w:hAnsi="宋体" w:eastAsia="宋体"/>
          <w:b/>
          <w:bCs/>
          <w:color w:val="000000" w:themeColor="text1"/>
          <w:sz w:val="32"/>
          <w:szCs w:val="32"/>
          <w:highlight w:val="none"/>
          <w14:textFill>
            <w14:solidFill>
              <w14:schemeClr w14:val="tx1"/>
            </w14:solidFill>
          </w14:textFill>
        </w:rPr>
        <w:t>年</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月</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日或以后）</w:t>
      </w:r>
      <w:bookmarkEnd w:id="512"/>
      <w:bookmarkEnd w:id="513"/>
      <w:r>
        <w:rPr>
          <w:rFonts w:hint="eastAsia" w:hAnsi="宋体"/>
          <w:b/>
          <w:bCs/>
          <w:color w:val="000000" w:themeColor="text1"/>
          <w:sz w:val="32"/>
          <w:szCs w:val="32"/>
          <w:highlight w:val="none"/>
          <w:lang w:eastAsia="zh-CN"/>
          <w14:textFill>
            <w14:solidFill>
              <w14:schemeClr w14:val="tx1"/>
            </w14:solidFill>
          </w14:textFill>
        </w:rPr>
        <w:t>】</w:t>
      </w:r>
      <w:bookmarkEnd w:id="514"/>
    </w:p>
    <w:p w14:paraId="7DB80E51">
      <w:pPr>
        <w:spacing w:line="360" w:lineRule="auto"/>
        <w:rPr>
          <w:rFonts w:hAnsi="宋体"/>
          <w:color w:val="000000" w:themeColor="text1"/>
          <w:szCs w:val="21"/>
          <w:highlight w:val="none"/>
          <w:lang w:val="zh-CN"/>
          <w14:textFill>
            <w14:solidFill>
              <w14:schemeClr w14:val="tx1"/>
            </w14:solidFill>
          </w14:textFill>
        </w:rPr>
      </w:pPr>
    </w:p>
    <w:tbl>
      <w:tblPr>
        <w:tblStyle w:val="3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
        <w:gridCol w:w="1137"/>
        <w:gridCol w:w="1484"/>
        <w:gridCol w:w="1137"/>
        <w:gridCol w:w="1044"/>
        <w:gridCol w:w="1105"/>
        <w:gridCol w:w="1458"/>
        <w:gridCol w:w="958"/>
      </w:tblGrid>
      <w:tr w14:paraId="58C58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5"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777DB153">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612" w:type="pct"/>
            <w:tcBorders>
              <w:top w:val="single" w:color="auto" w:sz="4" w:space="0"/>
              <w:left w:val="single" w:color="auto" w:sz="4" w:space="0"/>
              <w:bottom w:val="single" w:color="auto" w:sz="4" w:space="0"/>
              <w:right w:val="single" w:color="auto" w:sz="4" w:space="0"/>
            </w:tcBorders>
            <w:vAlign w:val="center"/>
          </w:tcPr>
          <w:p w14:paraId="3711D25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7219A9B9">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799" w:type="pct"/>
            <w:tcBorders>
              <w:top w:val="single" w:color="auto" w:sz="4" w:space="0"/>
              <w:left w:val="single" w:color="auto" w:sz="4" w:space="0"/>
              <w:bottom w:val="single" w:color="auto" w:sz="4" w:space="0"/>
              <w:right w:val="single" w:color="auto" w:sz="4" w:space="0"/>
            </w:tcBorders>
            <w:vAlign w:val="center"/>
          </w:tcPr>
          <w:p w14:paraId="78DB0E98">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612" w:type="pct"/>
            <w:tcBorders>
              <w:top w:val="single" w:color="auto" w:sz="4" w:space="0"/>
              <w:left w:val="single" w:color="auto" w:sz="4" w:space="0"/>
              <w:bottom w:val="single" w:color="auto" w:sz="4" w:space="0"/>
              <w:right w:val="single" w:color="auto" w:sz="4" w:space="0"/>
            </w:tcBorders>
            <w:vAlign w:val="center"/>
          </w:tcPr>
          <w:p w14:paraId="6A9CC7AE">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562" w:type="pct"/>
            <w:tcBorders>
              <w:top w:val="single" w:color="auto" w:sz="4" w:space="0"/>
              <w:left w:val="single" w:color="auto" w:sz="4" w:space="0"/>
              <w:bottom w:val="single" w:color="auto" w:sz="4" w:space="0"/>
              <w:right w:val="single" w:color="auto" w:sz="4" w:space="0"/>
            </w:tcBorders>
            <w:vAlign w:val="center"/>
          </w:tcPr>
          <w:p w14:paraId="7F5EBEA5">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7B9A4B67">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595" w:type="pct"/>
            <w:tcBorders>
              <w:top w:val="single" w:color="auto" w:sz="4" w:space="0"/>
              <w:left w:val="single" w:color="auto" w:sz="4" w:space="0"/>
              <w:bottom w:val="single" w:color="auto" w:sz="4" w:space="0"/>
              <w:right w:val="single" w:color="auto" w:sz="4" w:space="0"/>
            </w:tcBorders>
            <w:vAlign w:val="center"/>
          </w:tcPr>
          <w:p w14:paraId="7F211E62">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4461C97D">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785" w:type="pct"/>
            <w:tcBorders>
              <w:top w:val="single" w:color="auto" w:sz="4" w:space="0"/>
              <w:left w:val="single" w:color="auto" w:sz="4" w:space="0"/>
              <w:bottom w:val="single" w:color="auto" w:sz="4" w:space="0"/>
              <w:right w:val="single" w:color="auto" w:sz="4" w:space="0"/>
            </w:tcBorders>
            <w:vAlign w:val="center"/>
          </w:tcPr>
          <w:p w14:paraId="58A3C630">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516" w:type="pct"/>
            <w:tcBorders>
              <w:top w:val="single" w:color="auto" w:sz="4" w:space="0"/>
              <w:left w:val="single" w:color="auto" w:sz="4" w:space="0"/>
              <w:bottom w:val="single" w:color="auto" w:sz="4" w:space="0"/>
              <w:right w:val="single" w:color="auto" w:sz="4" w:space="0"/>
            </w:tcBorders>
            <w:vAlign w:val="center"/>
          </w:tcPr>
          <w:p w14:paraId="7A830C9B">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48729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4373FBE8">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612" w:type="pct"/>
            <w:tcBorders>
              <w:top w:val="single" w:color="auto" w:sz="4" w:space="0"/>
              <w:left w:val="single" w:color="auto" w:sz="4" w:space="0"/>
              <w:bottom w:val="single" w:color="auto" w:sz="4" w:space="0"/>
              <w:right w:val="single" w:color="auto" w:sz="4" w:space="0"/>
            </w:tcBorders>
            <w:vAlign w:val="center"/>
          </w:tcPr>
          <w:p w14:paraId="08907F6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9" w:type="pct"/>
            <w:tcBorders>
              <w:top w:val="single" w:color="auto" w:sz="4" w:space="0"/>
              <w:left w:val="single" w:color="auto" w:sz="4" w:space="0"/>
              <w:bottom w:val="single" w:color="auto" w:sz="4" w:space="0"/>
              <w:right w:val="single" w:color="auto" w:sz="4" w:space="0"/>
            </w:tcBorders>
            <w:vAlign w:val="center"/>
          </w:tcPr>
          <w:p w14:paraId="7744BB5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12" w:type="pct"/>
            <w:tcBorders>
              <w:top w:val="single" w:color="auto" w:sz="4" w:space="0"/>
              <w:left w:val="single" w:color="auto" w:sz="4" w:space="0"/>
              <w:bottom w:val="single" w:color="auto" w:sz="4" w:space="0"/>
              <w:right w:val="single" w:color="auto" w:sz="4" w:space="0"/>
            </w:tcBorders>
          </w:tcPr>
          <w:p w14:paraId="54431A2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vAlign w:val="center"/>
          </w:tcPr>
          <w:p w14:paraId="29ABEF9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C13EE6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pct"/>
            <w:tcBorders>
              <w:top w:val="single" w:color="auto" w:sz="4" w:space="0"/>
              <w:left w:val="single" w:color="auto" w:sz="4" w:space="0"/>
              <w:bottom w:val="single" w:color="auto" w:sz="4" w:space="0"/>
              <w:right w:val="single" w:color="auto" w:sz="4" w:space="0"/>
            </w:tcBorders>
            <w:vAlign w:val="center"/>
          </w:tcPr>
          <w:p w14:paraId="77848F7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6" w:type="pct"/>
            <w:tcBorders>
              <w:top w:val="single" w:color="auto" w:sz="4" w:space="0"/>
              <w:left w:val="single" w:color="auto" w:sz="4" w:space="0"/>
              <w:bottom w:val="single" w:color="auto" w:sz="4" w:space="0"/>
              <w:right w:val="single" w:color="auto" w:sz="4" w:space="0"/>
            </w:tcBorders>
            <w:vAlign w:val="center"/>
          </w:tcPr>
          <w:p w14:paraId="43ACA96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068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7FB9CF58">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612" w:type="pct"/>
            <w:tcBorders>
              <w:top w:val="single" w:color="auto" w:sz="4" w:space="0"/>
              <w:left w:val="single" w:color="auto" w:sz="4" w:space="0"/>
              <w:bottom w:val="single" w:color="auto" w:sz="4" w:space="0"/>
              <w:right w:val="single" w:color="auto" w:sz="4" w:space="0"/>
            </w:tcBorders>
            <w:vAlign w:val="center"/>
          </w:tcPr>
          <w:p w14:paraId="29B1C29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9" w:type="pct"/>
            <w:tcBorders>
              <w:top w:val="single" w:color="auto" w:sz="4" w:space="0"/>
              <w:left w:val="single" w:color="auto" w:sz="4" w:space="0"/>
              <w:bottom w:val="single" w:color="auto" w:sz="4" w:space="0"/>
              <w:right w:val="single" w:color="auto" w:sz="4" w:space="0"/>
            </w:tcBorders>
            <w:vAlign w:val="center"/>
          </w:tcPr>
          <w:p w14:paraId="439CE23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12" w:type="pct"/>
            <w:tcBorders>
              <w:top w:val="single" w:color="auto" w:sz="4" w:space="0"/>
              <w:left w:val="single" w:color="auto" w:sz="4" w:space="0"/>
              <w:bottom w:val="single" w:color="auto" w:sz="4" w:space="0"/>
              <w:right w:val="single" w:color="auto" w:sz="4" w:space="0"/>
            </w:tcBorders>
          </w:tcPr>
          <w:p w14:paraId="2D8CEC9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vAlign w:val="center"/>
          </w:tcPr>
          <w:p w14:paraId="4C6853B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7BD5DAF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pct"/>
            <w:tcBorders>
              <w:top w:val="single" w:color="auto" w:sz="4" w:space="0"/>
              <w:left w:val="single" w:color="auto" w:sz="4" w:space="0"/>
              <w:bottom w:val="single" w:color="auto" w:sz="4" w:space="0"/>
              <w:right w:val="single" w:color="auto" w:sz="4" w:space="0"/>
            </w:tcBorders>
            <w:vAlign w:val="center"/>
          </w:tcPr>
          <w:p w14:paraId="3E8C012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6" w:type="pct"/>
            <w:tcBorders>
              <w:top w:val="single" w:color="auto" w:sz="4" w:space="0"/>
              <w:left w:val="single" w:color="auto" w:sz="4" w:space="0"/>
              <w:bottom w:val="single" w:color="auto" w:sz="4" w:space="0"/>
              <w:right w:val="single" w:color="auto" w:sz="4" w:space="0"/>
            </w:tcBorders>
            <w:vAlign w:val="center"/>
          </w:tcPr>
          <w:p w14:paraId="30FA728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4B1DF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0CBD6C34">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612" w:type="pct"/>
            <w:tcBorders>
              <w:top w:val="single" w:color="auto" w:sz="4" w:space="0"/>
              <w:left w:val="single" w:color="auto" w:sz="4" w:space="0"/>
              <w:bottom w:val="single" w:color="auto" w:sz="4" w:space="0"/>
              <w:right w:val="single" w:color="auto" w:sz="4" w:space="0"/>
            </w:tcBorders>
            <w:vAlign w:val="center"/>
          </w:tcPr>
          <w:p w14:paraId="5DC3159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9" w:type="pct"/>
            <w:tcBorders>
              <w:top w:val="single" w:color="auto" w:sz="4" w:space="0"/>
              <w:left w:val="single" w:color="auto" w:sz="4" w:space="0"/>
              <w:bottom w:val="single" w:color="auto" w:sz="4" w:space="0"/>
              <w:right w:val="single" w:color="auto" w:sz="4" w:space="0"/>
            </w:tcBorders>
            <w:vAlign w:val="center"/>
          </w:tcPr>
          <w:p w14:paraId="7F42D1C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12" w:type="pct"/>
            <w:tcBorders>
              <w:top w:val="single" w:color="auto" w:sz="4" w:space="0"/>
              <w:left w:val="single" w:color="auto" w:sz="4" w:space="0"/>
              <w:bottom w:val="single" w:color="auto" w:sz="4" w:space="0"/>
              <w:right w:val="single" w:color="auto" w:sz="4" w:space="0"/>
            </w:tcBorders>
          </w:tcPr>
          <w:p w14:paraId="7151F67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vAlign w:val="center"/>
          </w:tcPr>
          <w:p w14:paraId="6DA82E8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6D116AD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pct"/>
            <w:tcBorders>
              <w:top w:val="single" w:color="auto" w:sz="4" w:space="0"/>
              <w:left w:val="single" w:color="auto" w:sz="4" w:space="0"/>
              <w:bottom w:val="single" w:color="auto" w:sz="4" w:space="0"/>
              <w:right w:val="single" w:color="auto" w:sz="4" w:space="0"/>
            </w:tcBorders>
            <w:vAlign w:val="center"/>
          </w:tcPr>
          <w:p w14:paraId="482C445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6" w:type="pct"/>
            <w:tcBorders>
              <w:top w:val="single" w:color="auto" w:sz="4" w:space="0"/>
              <w:left w:val="single" w:color="auto" w:sz="4" w:space="0"/>
              <w:bottom w:val="single" w:color="auto" w:sz="4" w:space="0"/>
              <w:right w:val="single" w:color="auto" w:sz="4" w:space="0"/>
            </w:tcBorders>
            <w:vAlign w:val="center"/>
          </w:tcPr>
          <w:p w14:paraId="4682CF9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08309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14:paraId="62D190A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612" w:type="pct"/>
            <w:tcBorders>
              <w:top w:val="single" w:color="auto" w:sz="4" w:space="0"/>
              <w:left w:val="single" w:color="auto" w:sz="4" w:space="0"/>
              <w:bottom w:val="single" w:color="auto" w:sz="4" w:space="0"/>
              <w:right w:val="single" w:color="auto" w:sz="4" w:space="0"/>
            </w:tcBorders>
            <w:vAlign w:val="center"/>
          </w:tcPr>
          <w:p w14:paraId="031A095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9" w:type="pct"/>
            <w:tcBorders>
              <w:top w:val="single" w:color="auto" w:sz="4" w:space="0"/>
              <w:left w:val="single" w:color="auto" w:sz="4" w:space="0"/>
              <w:bottom w:val="single" w:color="auto" w:sz="4" w:space="0"/>
              <w:right w:val="single" w:color="auto" w:sz="4" w:space="0"/>
            </w:tcBorders>
            <w:vAlign w:val="center"/>
          </w:tcPr>
          <w:p w14:paraId="2F6254F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12" w:type="pct"/>
            <w:tcBorders>
              <w:top w:val="single" w:color="auto" w:sz="4" w:space="0"/>
              <w:left w:val="single" w:color="auto" w:sz="4" w:space="0"/>
              <w:bottom w:val="single" w:color="auto" w:sz="4" w:space="0"/>
              <w:right w:val="single" w:color="auto" w:sz="4" w:space="0"/>
            </w:tcBorders>
          </w:tcPr>
          <w:p w14:paraId="084327E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vAlign w:val="center"/>
          </w:tcPr>
          <w:p w14:paraId="1825151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45AFAD0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pct"/>
            <w:tcBorders>
              <w:top w:val="single" w:color="auto" w:sz="4" w:space="0"/>
              <w:left w:val="single" w:color="auto" w:sz="4" w:space="0"/>
              <w:bottom w:val="single" w:color="auto" w:sz="4" w:space="0"/>
              <w:right w:val="single" w:color="auto" w:sz="4" w:space="0"/>
            </w:tcBorders>
            <w:vAlign w:val="center"/>
          </w:tcPr>
          <w:p w14:paraId="7485C77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6" w:type="pct"/>
            <w:tcBorders>
              <w:top w:val="single" w:color="auto" w:sz="4" w:space="0"/>
              <w:left w:val="single" w:color="auto" w:sz="4" w:space="0"/>
              <w:bottom w:val="single" w:color="auto" w:sz="4" w:space="0"/>
              <w:right w:val="single" w:color="auto" w:sz="4" w:space="0"/>
            </w:tcBorders>
            <w:vAlign w:val="center"/>
          </w:tcPr>
          <w:p w14:paraId="2303232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26B6578F">
      <w:pPr>
        <w:spacing w:line="360" w:lineRule="auto"/>
        <w:ind w:left="424" w:hanging="424" w:hangingChars="201"/>
        <w:rPr>
          <w:rFonts w:hint="eastAsia" w:ascii="宋体" w:hAnsi="宋体" w:eastAsia="宋体" w:cs="宋体"/>
          <w:b/>
          <w:color w:val="000000" w:themeColor="text1"/>
          <w:szCs w:val="21"/>
          <w:highlight w:val="none"/>
          <w:lang w:val="zh-CN"/>
          <w14:textFill>
            <w14:solidFill>
              <w14:schemeClr w14:val="tx1"/>
            </w14:solidFill>
          </w14:textFill>
        </w:rPr>
      </w:pPr>
    </w:p>
    <w:p w14:paraId="3858B1E5">
      <w:pPr>
        <w:autoSpaceDE w:val="0"/>
        <w:autoSpaceDN w:val="0"/>
        <w:adjustRightInd w:val="0"/>
        <w:spacing w:line="360" w:lineRule="auto"/>
        <w:jc w:val="left"/>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1"/>
          <w:highlight w:val="none"/>
          <w:lang w:val="zh-CN"/>
          <w14:textFill>
            <w14:solidFill>
              <w14:schemeClr w14:val="tx1"/>
            </w14:solidFill>
          </w14:textFill>
        </w:rPr>
        <w:t>资格业绩证明材料提交要求：</w:t>
      </w:r>
    </w:p>
    <w:p w14:paraId="71C5992E">
      <w:pPr>
        <w:autoSpaceDE w:val="0"/>
        <w:autoSpaceDN w:val="0"/>
        <w:adjustRightInd w:val="0"/>
        <w:spacing w:line="360" w:lineRule="auto"/>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（1）业绩须附五金材料或工器具销售合同复印件（合同卖方为投标人）；</w:t>
      </w:r>
    </w:p>
    <w:p w14:paraId="1BB292B7">
      <w:pPr>
        <w:autoSpaceDE w:val="0"/>
        <w:autoSpaceDN w:val="0"/>
        <w:adjustRightInd w:val="0"/>
        <w:spacing w:line="360" w:lineRule="auto"/>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（2）若合同无法反映资格业绩条件（合同签订日期为202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val="zh-CN"/>
          <w14:textFill>
            <w14:solidFill>
              <w14:schemeClr w14:val="tx1"/>
            </w14:solidFill>
          </w14:textFill>
        </w:rPr>
        <w:t>年1月1日或以后，合同标的必须包含五金材料或工器具）的，还需提供产品购买方出具的书面补充说明文件复印件作为辅助证明（补充说明文件复印件能显示购买方公章）；</w:t>
      </w:r>
    </w:p>
    <w:p w14:paraId="6F6BA6B4">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520" w:name="_Toc6253"/>
      <w:bookmarkStart w:id="521" w:name="_Toc14967"/>
      <w:bookmarkStart w:id="522" w:name="_Toc28308"/>
      <w:r>
        <w:rPr>
          <w:rFonts w:hint="eastAsia" w:ascii="宋体" w:hAnsi="宋体" w:eastAsia="宋体" w:cs="宋体"/>
          <w:b/>
          <w:color w:val="000000" w:themeColor="text1"/>
          <w:szCs w:val="21"/>
          <w:highlight w:val="none"/>
          <w:lang w:val="zh-CN"/>
          <w14:textFill>
            <w14:solidFill>
              <w14:schemeClr w14:val="tx1"/>
            </w14:solidFill>
          </w14:textFill>
        </w:rPr>
        <w:t>（3）</w:t>
      </w:r>
      <w:bookmarkEnd w:id="520"/>
      <w:bookmarkEnd w:id="521"/>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bookmarkEnd w:id="522"/>
    </w:p>
    <w:p w14:paraId="310881FE">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5B8FEA4E">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523" w:name="_Toc8979"/>
      <w:bookmarkStart w:id="524" w:name="_Toc27915"/>
      <w:bookmarkStart w:id="525" w:name="_Toc3187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5.5 </w:t>
      </w: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最近3年投标人牵涉的其他（失信和违法）处罚说明格式</w:t>
      </w:r>
      <w:bookmarkEnd w:id="515"/>
      <w:bookmarkEnd w:id="516"/>
      <w:bookmarkEnd w:id="517"/>
      <w:bookmarkEnd w:id="518"/>
      <w:bookmarkEnd w:id="519"/>
      <w:bookmarkEnd w:id="523"/>
      <w:bookmarkEnd w:id="524"/>
      <w:bookmarkEnd w:id="525"/>
    </w:p>
    <w:p w14:paraId="5CBB384B">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EE9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F28ABEE">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66D5BDA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3853989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00679E9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3AB8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DB465D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72D2706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6EE0B42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04B2232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715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277D7A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75DB2DC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7A0E887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217226C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624D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D2E5E35">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color w:val="000000" w:themeColor="text1"/>
                <w:kern w:val="0"/>
                <w:szCs w:val="21"/>
                <w:highlight w:val="none"/>
                <w14:textFill>
                  <w14:solidFill>
                    <w14:schemeClr w14:val="tx1"/>
                  </w14:solidFill>
                </w14:textFill>
              </w:rPr>
              <w:t>严重违法失信行为记录名单</w:t>
            </w:r>
          </w:p>
        </w:tc>
        <w:tc>
          <w:tcPr>
            <w:tcW w:w="1417" w:type="dxa"/>
            <w:vAlign w:val="center"/>
          </w:tcPr>
          <w:p w14:paraId="3D120E6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2F31A60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66DFD49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7FD3ABE0">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5878AB06">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21256164">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60103CAE">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398BA94B">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0C714EF3">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4CC67E38">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5E5C1EF7">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28B8C212">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5537C66">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526" w:name="_Toc1977731"/>
      <w:bookmarkStart w:id="527" w:name="_Toc104991881"/>
      <w:bookmarkStart w:id="528" w:name="_Toc142508374"/>
      <w:bookmarkStart w:id="529" w:name="_Toc533708126"/>
      <w:bookmarkStart w:id="530" w:name="_Toc140596934"/>
      <w:bookmarkStart w:id="531" w:name="_Toc102860423"/>
      <w:bookmarkStart w:id="532" w:name="_Toc102860079"/>
      <w:bookmarkStart w:id="533" w:name="_Toc13237"/>
      <w:bookmarkStart w:id="534" w:name="_Toc486167714"/>
      <w:bookmarkStart w:id="535" w:name="_Toc94107215"/>
      <w:bookmarkStart w:id="536" w:name="_Toc2031_WPSOffice_Level2"/>
    </w:p>
    <w:p w14:paraId="229518FC">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537" w:name="_Toc19072"/>
      <w:bookmarkStart w:id="538" w:name="_Toc11148"/>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1E63FCE2">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539"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539"/>
    </w:p>
    <w:p w14:paraId="31EBCFA9">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59C387AD">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1F587E5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5E3C3566">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14A70679">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4F362354">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1CE7A5BD">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0165FD8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（4）法人代表：____________________________________________</w:t>
      </w:r>
    </w:p>
    <w:p w14:paraId="7D1E6D1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155BE35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5306560A">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73A221DA">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4FA991DB">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0617DCCB">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524A7D32">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556DBB3A">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6B8068BA">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2D1140CB">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4EC8C2FE">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347FF978">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593B73B3">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113A32A3">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3A71C205">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0B3D31E8">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6D2FBFD7">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46490584">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79A9BAE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540" w:name="_Toc94107216"/>
      <w:bookmarkStart w:id="541" w:name="_Toc104991882"/>
      <w:bookmarkStart w:id="542" w:name="_Toc24065"/>
      <w:bookmarkStart w:id="543" w:name="_Toc142508375"/>
      <w:bookmarkStart w:id="544" w:name="_Toc102860080"/>
      <w:bookmarkStart w:id="545" w:name="_Toc140596935"/>
      <w:bookmarkStart w:id="546" w:name="_Toc3711"/>
      <w:bookmarkStart w:id="547" w:name="_Toc102860424"/>
      <w:bookmarkStart w:id="548" w:name="_Toc4495"/>
      <w:bookmarkStart w:id="549" w:name="_Toc9051_WPSOffice_Level2"/>
      <w:bookmarkStart w:id="550" w:name="_Toc486167715"/>
      <w:bookmarkStart w:id="551" w:name="_Toc1977733"/>
      <w:bookmarkStart w:id="552" w:name="_Toc533708128"/>
      <w:r>
        <w:rPr>
          <w:rFonts w:hint="eastAsia" w:ascii="宋体" w:hAnsi="宋体" w:eastAsia="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540"/>
      <w:bookmarkEnd w:id="541"/>
      <w:bookmarkEnd w:id="542"/>
      <w:bookmarkEnd w:id="543"/>
      <w:bookmarkEnd w:id="544"/>
      <w:bookmarkEnd w:id="545"/>
      <w:bookmarkEnd w:id="546"/>
      <w:bookmarkEnd w:id="547"/>
      <w:bookmarkEnd w:id="548"/>
    </w:p>
    <w:p w14:paraId="26BDFA60">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35869C06">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B98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131968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52CF4E7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158A584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0490389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35202D2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59880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14D78C4">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14:paraId="4D5970C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66E436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38F739B7">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29CD43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61CC3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27E7B5A">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14:paraId="581D107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24E1C9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24881F3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AF2FEC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44A2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7E8CC4F">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2024</w:t>
            </w:r>
          </w:p>
        </w:tc>
        <w:tc>
          <w:tcPr>
            <w:tcW w:w="1944" w:type="dxa"/>
            <w:vAlign w:val="center"/>
          </w:tcPr>
          <w:p w14:paraId="51FCD20A">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1A111D1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717CC79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ECBFE6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4F818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922CBC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6742EE9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5B6D530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59D3ED1C">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FA95886">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3709B328">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140A1CC7">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177F5550">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9" w:type="default"/>
          <w:pgSz w:w="11907" w:h="16840"/>
          <w:pgMar w:top="1701" w:right="1418" w:bottom="851" w:left="1418" w:header="720" w:footer="720" w:gutter="0"/>
          <w:pgNumType w:fmt="decimal"/>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549"/>
    <w:bookmarkEnd w:id="550"/>
    <w:bookmarkEnd w:id="551"/>
    <w:bookmarkEnd w:id="552"/>
    <w:p w14:paraId="44E9D00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553" w:name="_Toc94107217"/>
      <w:bookmarkStart w:id="554" w:name="_Toc102860425"/>
      <w:bookmarkStart w:id="555" w:name="_Toc102860081"/>
      <w:bookmarkStart w:id="556" w:name="_Toc140596936"/>
      <w:bookmarkStart w:id="557" w:name="_Toc1977736"/>
      <w:bookmarkStart w:id="558" w:name="_Toc486167716"/>
      <w:bookmarkStart w:id="559" w:name="_Toc20034"/>
      <w:bookmarkStart w:id="560" w:name="_Toc533708130"/>
      <w:bookmarkStart w:id="561" w:name="_Toc15503"/>
      <w:bookmarkStart w:id="562" w:name="_Toc15551"/>
      <w:bookmarkStart w:id="563" w:name="_Toc739_WPSOffice_Level2"/>
      <w:bookmarkStart w:id="564" w:name="_Toc104991883"/>
      <w:bookmarkStart w:id="565" w:name="_Toc142508376"/>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553"/>
      <w:bookmarkEnd w:id="554"/>
      <w:bookmarkEnd w:id="555"/>
      <w:bookmarkEnd w:id="556"/>
      <w:bookmarkEnd w:id="557"/>
      <w:bookmarkEnd w:id="558"/>
      <w:bookmarkEnd w:id="559"/>
      <w:bookmarkEnd w:id="560"/>
      <w:bookmarkEnd w:id="561"/>
      <w:bookmarkEnd w:id="562"/>
      <w:bookmarkEnd w:id="563"/>
      <w:bookmarkEnd w:id="564"/>
      <w:bookmarkEnd w:id="565"/>
    </w:p>
    <w:p w14:paraId="52F0CD83">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566"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东莞市众源环境投资有限公司2025-2026年五金材料及工器具采购项目合同条款偏离表</w:t>
      </w:r>
      <w:bookmarkEnd w:id="566"/>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38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0F121B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5BC531F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695CDE6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1B90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9E427B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32615D7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712D413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452C67D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60EF0EC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4D93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D53BD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468C8D8E">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Style w:val="43"/>
                <w:rFonts w:hint="eastAsia" w:ascii="宋体" w:hAnsi="宋体" w:eastAsia="宋体" w:cs="宋体"/>
                <w:color w:val="000000" w:themeColor="text1"/>
                <w:highlight w:val="none"/>
                <w14:textFill>
                  <w14:solidFill>
                    <w14:schemeClr w14:val="tx1"/>
                  </w14:solidFill>
                </w14:textFill>
              </w:rPr>
              <w:t>第一条</w:t>
            </w:r>
          </w:p>
        </w:tc>
        <w:tc>
          <w:tcPr>
            <w:tcW w:w="3055" w:type="dxa"/>
            <w:vAlign w:val="center"/>
          </w:tcPr>
          <w:p w14:paraId="50E424AD">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14:textFill>
                  <w14:solidFill>
                    <w14:schemeClr w14:val="tx1"/>
                  </w14:solidFill>
                </w14:textFill>
              </w:rPr>
              <w:t>供货范围</w:t>
            </w:r>
          </w:p>
        </w:tc>
        <w:tc>
          <w:tcPr>
            <w:tcW w:w="1346" w:type="dxa"/>
            <w:vAlign w:val="center"/>
          </w:tcPr>
          <w:p w14:paraId="1DBEEE6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6B948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BC6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76D0A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090FBECE">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第二条</w:t>
            </w:r>
          </w:p>
        </w:tc>
        <w:tc>
          <w:tcPr>
            <w:tcW w:w="3055" w:type="dxa"/>
            <w:vAlign w:val="center"/>
          </w:tcPr>
          <w:p w14:paraId="69FC4C23">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合同供货期</w:t>
            </w:r>
          </w:p>
        </w:tc>
        <w:tc>
          <w:tcPr>
            <w:tcW w:w="1346" w:type="dxa"/>
            <w:vAlign w:val="center"/>
          </w:tcPr>
          <w:p w14:paraId="4538752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1C8C18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386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3041A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14:paraId="67E6C44C">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第三条</w:t>
            </w:r>
          </w:p>
        </w:tc>
        <w:tc>
          <w:tcPr>
            <w:tcW w:w="3055" w:type="dxa"/>
            <w:vAlign w:val="center"/>
          </w:tcPr>
          <w:p w14:paraId="44CB0392">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中标折扣系数及暂定合同价</w:t>
            </w:r>
          </w:p>
        </w:tc>
        <w:tc>
          <w:tcPr>
            <w:tcW w:w="1346" w:type="dxa"/>
            <w:vAlign w:val="center"/>
          </w:tcPr>
          <w:p w14:paraId="4AD17E6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F1B439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95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71D14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14:paraId="73B87B10">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第四条</w:t>
            </w:r>
          </w:p>
        </w:tc>
        <w:tc>
          <w:tcPr>
            <w:tcW w:w="3055" w:type="dxa"/>
            <w:vAlign w:val="center"/>
          </w:tcPr>
          <w:p w14:paraId="5321B725">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付款方式</w:t>
            </w:r>
          </w:p>
        </w:tc>
        <w:tc>
          <w:tcPr>
            <w:tcW w:w="1346" w:type="dxa"/>
            <w:vAlign w:val="center"/>
          </w:tcPr>
          <w:p w14:paraId="7AEBC07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A2AD5F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041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CD25D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14:paraId="1CF5587A">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第五条</w:t>
            </w:r>
          </w:p>
        </w:tc>
        <w:tc>
          <w:tcPr>
            <w:tcW w:w="3055" w:type="dxa"/>
            <w:vAlign w:val="center"/>
          </w:tcPr>
          <w:p w14:paraId="5FF01824">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交货要求</w:t>
            </w:r>
          </w:p>
        </w:tc>
        <w:tc>
          <w:tcPr>
            <w:tcW w:w="1346" w:type="dxa"/>
            <w:vAlign w:val="center"/>
          </w:tcPr>
          <w:p w14:paraId="0FF18EB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45BFCC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133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44CCD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7F351EA3">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第六条</w:t>
            </w:r>
          </w:p>
        </w:tc>
        <w:tc>
          <w:tcPr>
            <w:tcW w:w="3055" w:type="dxa"/>
            <w:vAlign w:val="center"/>
          </w:tcPr>
          <w:p w14:paraId="0CCBAF57">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货物质量要求</w:t>
            </w:r>
          </w:p>
        </w:tc>
        <w:tc>
          <w:tcPr>
            <w:tcW w:w="1346" w:type="dxa"/>
            <w:vAlign w:val="center"/>
          </w:tcPr>
          <w:p w14:paraId="02502BE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85F2B4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CB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3089D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14:paraId="4578AC52">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第七条</w:t>
            </w:r>
          </w:p>
        </w:tc>
        <w:tc>
          <w:tcPr>
            <w:tcW w:w="3055" w:type="dxa"/>
            <w:vAlign w:val="center"/>
          </w:tcPr>
          <w:p w14:paraId="5E2F7351">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验收要求</w:t>
            </w:r>
          </w:p>
        </w:tc>
        <w:tc>
          <w:tcPr>
            <w:tcW w:w="1346" w:type="dxa"/>
            <w:vAlign w:val="center"/>
          </w:tcPr>
          <w:p w14:paraId="3E1BD6D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75EC33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023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E9C21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14:paraId="22E4A4AB">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val="en-US" w:eastAsia="zh-CN"/>
                <w14:textFill>
                  <w14:solidFill>
                    <w14:schemeClr w14:val="tx1"/>
                  </w14:solidFill>
                </w14:textFill>
              </w:rPr>
              <w:t>八</w:t>
            </w:r>
            <w:r>
              <w:rPr>
                <w:rFonts w:hint="eastAsia" w:ascii="宋体" w:hAnsi="宋体" w:eastAsia="宋体" w:cs="宋体"/>
                <w:color w:val="000000" w:themeColor="text1"/>
                <w:szCs w:val="21"/>
                <w:highlight w:val="none"/>
                <w14:textFill>
                  <w14:solidFill>
                    <w14:schemeClr w14:val="tx1"/>
                  </w14:solidFill>
                </w14:textFill>
              </w:rPr>
              <w:t>条</w:t>
            </w:r>
          </w:p>
        </w:tc>
        <w:tc>
          <w:tcPr>
            <w:tcW w:w="3055" w:type="dxa"/>
            <w:vAlign w:val="center"/>
          </w:tcPr>
          <w:p w14:paraId="0A5BD730">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质保及售后要求</w:t>
            </w:r>
          </w:p>
        </w:tc>
        <w:tc>
          <w:tcPr>
            <w:tcW w:w="1346" w:type="dxa"/>
            <w:vAlign w:val="center"/>
          </w:tcPr>
          <w:p w14:paraId="2BFA441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019E75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2D4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6D9FD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14:paraId="5C50C285">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val="en-US" w:eastAsia="zh-CN"/>
                <w14:textFill>
                  <w14:solidFill>
                    <w14:schemeClr w14:val="tx1"/>
                  </w14:solidFill>
                </w14:textFill>
              </w:rPr>
              <w:t>九</w:t>
            </w:r>
            <w:r>
              <w:rPr>
                <w:rFonts w:hint="eastAsia" w:ascii="宋体" w:hAnsi="宋体" w:eastAsia="宋体" w:cs="宋体"/>
                <w:color w:val="000000" w:themeColor="text1"/>
                <w:szCs w:val="21"/>
                <w:highlight w:val="none"/>
                <w14:textFill>
                  <w14:solidFill>
                    <w14:schemeClr w14:val="tx1"/>
                  </w14:solidFill>
                </w14:textFill>
              </w:rPr>
              <w:t>条</w:t>
            </w:r>
          </w:p>
        </w:tc>
        <w:tc>
          <w:tcPr>
            <w:tcW w:w="3055" w:type="dxa"/>
            <w:vAlign w:val="center"/>
          </w:tcPr>
          <w:p w14:paraId="421E6366">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履约担保</w:t>
            </w:r>
          </w:p>
        </w:tc>
        <w:tc>
          <w:tcPr>
            <w:tcW w:w="1346" w:type="dxa"/>
            <w:vAlign w:val="center"/>
          </w:tcPr>
          <w:p w14:paraId="399E0E7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091A52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C91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CD3F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14:paraId="43D5A98E">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val="en-US" w:eastAsia="zh-CN"/>
                <w14:textFill>
                  <w14:solidFill>
                    <w14:schemeClr w14:val="tx1"/>
                  </w14:solidFill>
                </w14:textFill>
              </w:rPr>
              <w:t>十</w:t>
            </w:r>
            <w:r>
              <w:rPr>
                <w:rFonts w:hint="eastAsia" w:ascii="宋体" w:hAnsi="宋体" w:eastAsia="宋体" w:cs="宋体"/>
                <w:color w:val="000000" w:themeColor="text1"/>
                <w:szCs w:val="21"/>
                <w:highlight w:val="none"/>
                <w14:textFill>
                  <w14:solidFill>
                    <w14:schemeClr w14:val="tx1"/>
                  </w14:solidFill>
                </w14:textFill>
              </w:rPr>
              <w:t>条</w:t>
            </w:r>
          </w:p>
        </w:tc>
        <w:tc>
          <w:tcPr>
            <w:tcW w:w="3055" w:type="dxa"/>
            <w:vAlign w:val="center"/>
          </w:tcPr>
          <w:p w14:paraId="063C6A61">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违约责任</w:t>
            </w:r>
          </w:p>
        </w:tc>
        <w:tc>
          <w:tcPr>
            <w:tcW w:w="1346" w:type="dxa"/>
            <w:vAlign w:val="center"/>
          </w:tcPr>
          <w:p w14:paraId="008B7F2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BF309D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FB8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972B3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14:paraId="2D91818A">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eastAsia="宋体" w:cs="宋体"/>
                <w:color w:val="000000" w:themeColor="text1"/>
                <w:szCs w:val="21"/>
                <w:highlight w:val="none"/>
                <w:lang w:val="en-US" w:eastAsia="zh-CN"/>
                <w14:textFill>
                  <w14:solidFill>
                    <w14:schemeClr w14:val="tx1"/>
                  </w14:solidFill>
                </w14:textFill>
              </w:rPr>
              <w:t>十一</w:t>
            </w:r>
            <w:r>
              <w:rPr>
                <w:rFonts w:hint="eastAsia" w:ascii="宋体" w:hAnsi="宋体" w:eastAsia="宋体" w:cs="宋体"/>
                <w:color w:val="000000" w:themeColor="text1"/>
                <w:szCs w:val="21"/>
                <w:highlight w:val="none"/>
                <w14:textFill>
                  <w14:solidFill>
                    <w14:schemeClr w14:val="tx1"/>
                  </w14:solidFill>
                </w14:textFill>
              </w:rPr>
              <w:t>条</w:t>
            </w:r>
          </w:p>
        </w:tc>
        <w:tc>
          <w:tcPr>
            <w:tcW w:w="3055" w:type="dxa"/>
            <w:vAlign w:val="center"/>
          </w:tcPr>
          <w:p w14:paraId="472270C2">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考核制度</w:t>
            </w:r>
          </w:p>
        </w:tc>
        <w:tc>
          <w:tcPr>
            <w:tcW w:w="1346" w:type="dxa"/>
            <w:vAlign w:val="center"/>
          </w:tcPr>
          <w:p w14:paraId="5F36136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1F1B2B1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D4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81EE8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14:paraId="234C18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第十二条</w:t>
            </w:r>
          </w:p>
        </w:tc>
        <w:tc>
          <w:tcPr>
            <w:tcW w:w="3055" w:type="dxa"/>
            <w:vAlign w:val="center"/>
          </w:tcPr>
          <w:p w14:paraId="1BD624C2">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不可抗力</w:t>
            </w:r>
          </w:p>
        </w:tc>
        <w:tc>
          <w:tcPr>
            <w:tcW w:w="1346" w:type="dxa"/>
            <w:vAlign w:val="center"/>
          </w:tcPr>
          <w:p w14:paraId="02E468D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11C9B9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1DB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375FCA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14:paraId="1F8C8D7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第十三条</w:t>
            </w:r>
          </w:p>
        </w:tc>
        <w:tc>
          <w:tcPr>
            <w:tcW w:w="3055" w:type="dxa"/>
            <w:vAlign w:val="center"/>
          </w:tcPr>
          <w:p w14:paraId="49549CD1">
            <w:pPr>
              <w:spacing w:line="240" w:lineRule="auto"/>
              <w:ind w:firstLine="0" w:firstLineChars="0"/>
              <w:jc w:val="center"/>
              <w:outlineLvl w:val="9"/>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承诺与保证</w:t>
            </w:r>
          </w:p>
        </w:tc>
        <w:tc>
          <w:tcPr>
            <w:tcW w:w="1346" w:type="dxa"/>
            <w:vAlign w:val="center"/>
          </w:tcPr>
          <w:p w14:paraId="07E624B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A88B7C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415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0E7B4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vAlign w:val="center"/>
          </w:tcPr>
          <w:p w14:paraId="7BCA616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第十四条</w:t>
            </w:r>
          </w:p>
        </w:tc>
        <w:tc>
          <w:tcPr>
            <w:tcW w:w="3055" w:type="dxa"/>
            <w:vAlign w:val="center"/>
          </w:tcPr>
          <w:p w14:paraId="48B22C36">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合同争议的解决办法</w:t>
            </w:r>
          </w:p>
        </w:tc>
        <w:tc>
          <w:tcPr>
            <w:tcW w:w="1346" w:type="dxa"/>
            <w:vAlign w:val="center"/>
          </w:tcPr>
          <w:p w14:paraId="7DB007D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9C47A4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F30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CE89A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vAlign w:val="center"/>
          </w:tcPr>
          <w:p w14:paraId="78F4DE4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第十五条</w:t>
            </w:r>
          </w:p>
        </w:tc>
        <w:tc>
          <w:tcPr>
            <w:tcW w:w="3055" w:type="dxa"/>
            <w:vAlign w:val="center"/>
          </w:tcPr>
          <w:p w14:paraId="1C34DCAD">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其他</w:t>
            </w:r>
          </w:p>
        </w:tc>
        <w:tc>
          <w:tcPr>
            <w:tcW w:w="1346" w:type="dxa"/>
            <w:vAlign w:val="center"/>
          </w:tcPr>
          <w:p w14:paraId="26ED51E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E134E0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602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08CA2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425" w:type="dxa"/>
            <w:vAlign w:val="center"/>
          </w:tcPr>
          <w:p w14:paraId="5915BC5B">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附件1</w:t>
            </w:r>
          </w:p>
        </w:tc>
        <w:tc>
          <w:tcPr>
            <w:tcW w:w="3055" w:type="dxa"/>
            <w:vAlign w:val="center"/>
          </w:tcPr>
          <w:p w14:paraId="0D8A589E">
            <w:pPr>
              <w:spacing w:line="240" w:lineRule="auto"/>
              <w:ind w:firstLine="0" w:firstLineChars="0"/>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435CA11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3C7E68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68A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10B93C">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425" w:type="dxa"/>
            <w:vAlign w:val="center"/>
          </w:tcPr>
          <w:p w14:paraId="60ACE5E9">
            <w:pPr>
              <w:autoSpaceDE w:val="0"/>
              <w:autoSpaceDN w:val="0"/>
              <w:adjustRightInd w:val="0"/>
              <w:spacing w:line="240" w:lineRule="auto"/>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附件2</w:t>
            </w:r>
          </w:p>
        </w:tc>
        <w:tc>
          <w:tcPr>
            <w:tcW w:w="3055" w:type="dxa"/>
            <w:vAlign w:val="center"/>
          </w:tcPr>
          <w:p w14:paraId="14A306CC">
            <w:pPr>
              <w:autoSpaceDE w:val="0"/>
              <w:autoSpaceDN w:val="0"/>
              <w:adjustRightInd w:val="0"/>
              <w:spacing w:line="240" w:lineRule="auto"/>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送货地址汇总表</w:t>
            </w:r>
          </w:p>
        </w:tc>
        <w:tc>
          <w:tcPr>
            <w:tcW w:w="1346" w:type="dxa"/>
            <w:vAlign w:val="center"/>
          </w:tcPr>
          <w:p w14:paraId="079E001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39825C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DDA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B2AC8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425" w:type="dxa"/>
            <w:vAlign w:val="center"/>
          </w:tcPr>
          <w:p w14:paraId="26C53F7D">
            <w:pPr>
              <w:autoSpaceDE w:val="0"/>
              <w:autoSpaceDN w:val="0"/>
              <w:adjustRightInd w:val="0"/>
              <w:spacing w:line="240" w:lineRule="auto"/>
              <w:jc w:val="center"/>
              <w:outlineLvl w:val="9"/>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附件3</w:t>
            </w:r>
          </w:p>
        </w:tc>
        <w:tc>
          <w:tcPr>
            <w:tcW w:w="3055" w:type="dxa"/>
            <w:vAlign w:val="center"/>
          </w:tcPr>
          <w:p w14:paraId="6177B216">
            <w:pPr>
              <w:autoSpaceDE w:val="0"/>
              <w:autoSpaceDN w:val="0"/>
              <w:adjustRightInd w:val="0"/>
              <w:spacing w:line="240" w:lineRule="auto"/>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物资</w:t>
            </w:r>
            <w:r>
              <w:rPr>
                <w:rFonts w:hint="eastAsia" w:ascii="宋体" w:hAnsi="宋体" w:eastAsia="宋体" w:cs="宋体"/>
                <w:color w:val="000000" w:themeColor="text1"/>
                <w:kern w:val="0"/>
                <w:szCs w:val="21"/>
                <w:highlight w:val="none"/>
                <w14:textFill>
                  <w14:solidFill>
                    <w14:schemeClr w14:val="tx1"/>
                  </w14:solidFill>
                </w14:textFill>
              </w:rPr>
              <w:t>验收单</w:t>
            </w:r>
          </w:p>
        </w:tc>
        <w:tc>
          <w:tcPr>
            <w:tcW w:w="1346" w:type="dxa"/>
            <w:vAlign w:val="center"/>
          </w:tcPr>
          <w:p w14:paraId="3BB0C29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1416E3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F9D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D66262">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w:t>
            </w:r>
          </w:p>
        </w:tc>
        <w:tc>
          <w:tcPr>
            <w:tcW w:w="1425" w:type="dxa"/>
            <w:vAlign w:val="center"/>
          </w:tcPr>
          <w:p w14:paraId="0BB5F9D0">
            <w:pPr>
              <w:pStyle w:val="61"/>
              <w:snapToGrid w:val="0"/>
              <w:spacing w:line="240" w:lineRule="auto"/>
              <w:ind w:firstLine="0" w:firstLineChars="0"/>
              <w:jc w:val="center"/>
              <w:outlineLvl w:val="9"/>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附件4</w:t>
            </w:r>
          </w:p>
        </w:tc>
        <w:tc>
          <w:tcPr>
            <w:tcW w:w="3055" w:type="dxa"/>
            <w:vAlign w:val="center"/>
          </w:tcPr>
          <w:p w14:paraId="444F1060">
            <w:pPr>
              <w:autoSpaceDE w:val="0"/>
              <w:autoSpaceDN w:val="0"/>
              <w:adjustRightInd w:val="0"/>
              <w:spacing w:line="240" w:lineRule="auto"/>
              <w:jc w:val="center"/>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供应商履约评价表</w:t>
            </w:r>
          </w:p>
        </w:tc>
        <w:tc>
          <w:tcPr>
            <w:tcW w:w="1346" w:type="dxa"/>
            <w:vAlign w:val="center"/>
          </w:tcPr>
          <w:p w14:paraId="4B5EE40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FCE24C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8EB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4CD5DC">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p>
        </w:tc>
        <w:tc>
          <w:tcPr>
            <w:tcW w:w="1425" w:type="dxa"/>
            <w:vAlign w:val="center"/>
          </w:tcPr>
          <w:p w14:paraId="641A242F">
            <w:pPr>
              <w:pStyle w:val="61"/>
              <w:snapToGrid w:val="0"/>
              <w:spacing w:line="240" w:lineRule="auto"/>
              <w:ind w:firstLine="0" w:firstLineChars="0"/>
              <w:jc w:val="center"/>
              <w:outlineLvl w:val="9"/>
              <w:rPr>
                <w:rFonts w:hint="eastAsia" w:ascii="宋体" w:eastAsia="宋体"/>
                <w:color w:val="000000" w:themeColor="text1"/>
                <w:sz w:val="21"/>
                <w:szCs w:val="21"/>
                <w:highlight w:val="none"/>
                <w:lang w:val="en-US"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一</w:t>
            </w:r>
          </w:p>
        </w:tc>
        <w:tc>
          <w:tcPr>
            <w:tcW w:w="3055" w:type="dxa"/>
            <w:vAlign w:val="center"/>
          </w:tcPr>
          <w:p w14:paraId="425AB264">
            <w:pPr>
              <w:pStyle w:val="61"/>
              <w:snapToGrid w:val="0"/>
              <w:spacing w:line="240" w:lineRule="auto"/>
              <w:ind w:firstLine="0" w:firstLineChars="0"/>
              <w:jc w:val="center"/>
              <w:outlineLvl w:val="9"/>
              <w:rPr>
                <w:rFonts w:hint="eastAsia"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不可撤销银行履约保函</w:t>
            </w:r>
          </w:p>
        </w:tc>
        <w:tc>
          <w:tcPr>
            <w:tcW w:w="1346" w:type="dxa"/>
            <w:vAlign w:val="center"/>
          </w:tcPr>
          <w:p w14:paraId="18ED797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A6FBB6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AD3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F06FA4">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425" w:type="dxa"/>
            <w:vAlign w:val="center"/>
          </w:tcPr>
          <w:p w14:paraId="696E426B">
            <w:pPr>
              <w:pStyle w:val="61"/>
              <w:snapToGrid w:val="0"/>
              <w:spacing w:line="240" w:lineRule="auto"/>
              <w:ind w:firstLine="0" w:firstLineChars="0"/>
              <w:jc w:val="center"/>
              <w:outlineLvl w:val="9"/>
              <w:rPr>
                <w:rFonts w:hint="eastAsia" w:ascii="宋体" w:eastAsia="宋体"/>
                <w:color w:val="000000" w:themeColor="text1"/>
                <w:sz w:val="21"/>
                <w:szCs w:val="21"/>
                <w:highlight w:val="none"/>
                <w:lang w:val="en-US"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二</w:t>
            </w:r>
          </w:p>
        </w:tc>
        <w:tc>
          <w:tcPr>
            <w:tcW w:w="3055" w:type="dxa"/>
            <w:vAlign w:val="center"/>
          </w:tcPr>
          <w:p w14:paraId="429EBAD1">
            <w:pPr>
              <w:pStyle w:val="61"/>
              <w:snapToGrid w:val="0"/>
              <w:spacing w:line="240" w:lineRule="auto"/>
              <w:ind w:firstLine="0" w:firstLineChars="0"/>
              <w:jc w:val="center"/>
              <w:outlineLvl w:val="9"/>
              <w:rPr>
                <w:rFonts w:hint="eastAsia"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履约保证保险凭证</w:t>
            </w:r>
          </w:p>
        </w:tc>
        <w:tc>
          <w:tcPr>
            <w:tcW w:w="1346" w:type="dxa"/>
            <w:vAlign w:val="center"/>
          </w:tcPr>
          <w:p w14:paraId="58FB7F5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34128F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9D8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4FD08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425" w:type="dxa"/>
            <w:vAlign w:val="center"/>
          </w:tcPr>
          <w:p w14:paraId="47E9D5E9">
            <w:pPr>
              <w:pStyle w:val="61"/>
              <w:snapToGrid w:val="0"/>
              <w:spacing w:line="240" w:lineRule="auto"/>
              <w:ind w:firstLine="0" w:firstLineChars="0"/>
              <w:jc w:val="center"/>
              <w:outlineLvl w:val="9"/>
              <w:rPr>
                <w:rFonts w:hint="eastAsia" w:ascii="宋体" w:eastAsia="宋体"/>
                <w:color w:val="000000" w:themeColor="text1"/>
                <w:sz w:val="21"/>
                <w:szCs w:val="21"/>
                <w:highlight w:val="none"/>
                <w:lang w:val="en-US" w:eastAsia="zh-CN"/>
                <w14:textFill>
                  <w14:solidFill>
                    <w14:schemeClr w14:val="tx1"/>
                  </w14:solidFill>
                </w14:textFill>
              </w:rPr>
            </w:pPr>
            <w:r>
              <w:rPr>
                <w:rFonts w:hint="eastAsia" w:ascii="宋体" w:eastAsia="宋体"/>
                <w:color w:val="000000" w:themeColor="text1"/>
                <w:sz w:val="21"/>
                <w:szCs w:val="21"/>
                <w:highlight w:val="none"/>
                <w:lang w:val="en-US" w:eastAsia="zh-CN"/>
                <w14:textFill>
                  <w14:solidFill>
                    <w14:schemeClr w14:val="tx1"/>
                  </w14:solidFill>
                </w14:textFill>
              </w:rPr>
              <w:t>三</w:t>
            </w:r>
          </w:p>
        </w:tc>
        <w:tc>
          <w:tcPr>
            <w:tcW w:w="3055" w:type="dxa"/>
            <w:vAlign w:val="center"/>
          </w:tcPr>
          <w:p w14:paraId="5A753A5A">
            <w:pPr>
              <w:pStyle w:val="61"/>
              <w:snapToGrid w:val="0"/>
              <w:spacing w:line="240" w:lineRule="auto"/>
              <w:ind w:firstLine="0" w:firstLineChars="0"/>
              <w:jc w:val="center"/>
              <w:outlineLvl w:val="9"/>
              <w:rPr>
                <w:rFonts w:hint="eastAsia"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担保公司履约担保书</w:t>
            </w:r>
          </w:p>
        </w:tc>
        <w:tc>
          <w:tcPr>
            <w:tcW w:w="1346" w:type="dxa"/>
            <w:vAlign w:val="center"/>
          </w:tcPr>
          <w:p w14:paraId="071B550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1EFC6D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03244BA1">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1F4C5EF5">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7D716273">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1BABF44D">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商务条件优于招标文件的要求；负偏离是指投标人提供的货物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商务条件不满足或不完全满足招标文件的要求；无偏离是指投标人提供的货物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商务条件完全满足招标文件的要求。</w:t>
      </w:r>
    </w:p>
    <w:p w14:paraId="325EA791">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0C392100">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6CD9D746">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2A003171">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774FAC00">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25E591C6">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7B574045">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0DEE985B">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567" w:name="_Toc2075"/>
      <w:bookmarkStart w:id="568" w:name="_Toc16288"/>
      <w:bookmarkStart w:id="569" w:name="_Toc140596937"/>
      <w:bookmarkStart w:id="570" w:name="_Toc102860426"/>
      <w:bookmarkStart w:id="571" w:name="_Toc94107218"/>
      <w:bookmarkStart w:id="572" w:name="_Toc142508377"/>
      <w:bookmarkStart w:id="573" w:name="_Toc13348"/>
      <w:bookmarkStart w:id="574" w:name="_Toc104991884"/>
      <w:bookmarkStart w:id="575" w:name="_Toc102860082"/>
      <w:bookmarkStart w:id="576" w:name="_Toc486167717"/>
      <w:bookmarkStart w:id="577" w:name="_Toc27980_WPSOffice_Level2"/>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567"/>
      <w:bookmarkEnd w:id="568"/>
      <w:bookmarkEnd w:id="569"/>
      <w:bookmarkEnd w:id="570"/>
      <w:bookmarkEnd w:id="571"/>
      <w:bookmarkEnd w:id="572"/>
      <w:bookmarkEnd w:id="573"/>
      <w:bookmarkEnd w:id="574"/>
      <w:bookmarkEnd w:id="575"/>
    </w:p>
    <w:p w14:paraId="3ED54A98">
      <w:pPr>
        <w:tabs>
          <w:tab w:val="left" w:pos="567"/>
        </w:tabs>
        <w:autoSpaceDE w:val="0"/>
        <w:autoSpaceDN w:val="0"/>
        <w:adjustRightInd w:val="0"/>
        <w:spacing w:line="360" w:lineRule="auto"/>
        <w:jc w:val="center"/>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bookmarkStart w:id="578" w:name="_Toc27480"/>
      <w:bookmarkStart w:id="579" w:name="_Toc19878"/>
      <w:bookmarkStart w:id="580" w:name="_Toc19088"/>
      <w:r>
        <w:rPr>
          <w:rFonts w:hint="eastAsia" w:ascii="宋体" w:hAnsi="宋体" w:eastAsia="宋体" w:cs="宋体"/>
          <w:b/>
          <w:color w:val="000000" w:themeColor="text1"/>
          <w:kern w:val="0"/>
          <w:sz w:val="32"/>
          <w:szCs w:val="32"/>
          <w:highlight w:val="none"/>
          <w:lang w:val="zh-CN"/>
          <w14:textFill>
            <w14:solidFill>
              <w14:schemeClr w14:val="tx1"/>
            </w14:solidFill>
          </w14:textFill>
        </w:rPr>
        <w:t>投标人2022年1月1日以来承接的五金材料或工器具在国内的销售</w:t>
      </w:r>
      <w:bookmarkEnd w:id="578"/>
      <w:bookmarkEnd w:id="579"/>
      <w:bookmarkEnd w:id="580"/>
      <w:bookmarkStart w:id="581" w:name="_Toc9016"/>
      <w:bookmarkStart w:id="582" w:name="_Toc28663"/>
      <w:bookmarkStart w:id="583" w:name="_Toc15408"/>
      <w:r>
        <w:rPr>
          <w:rFonts w:hint="eastAsia" w:ascii="宋体" w:hAnsi="宋体" w:eastAsia="宋体" w:cs="宋体"/>
          <w:b/>
          <w:color w:val="000000" w:themeColor="text1"/>
          <w:kern w:val="0"/>
          <w:sz w:val="32"/>
          <w:szCs w:val="32"/>
          <w:highlight w:val="none"/>
          <w:lang w:val="zh-CN"/>
          <w14:textFill>
            <w14:solidFill>
              <w14:schemeClr w14:val="tx1"/>
            </w14:solidFill>
          </w14:textFill>
        </w:rPr>
        <w:t>业绩表</w:t>
      </w:r>
      <w:bookmarkEnd w:id="581"/>
      <w:bookmarkEnd w:id="582"/>
      <w:bookmarkEnd w:id="583"/>
    </w:p>
    <w:p w14:paraId="2E4951B0">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4CBC7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9CA3DFF">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1166E26E">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1194EED2">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233623AA">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783B538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78359690">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5CA71D2B">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2AE033AB">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5DAFCD2F">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458A2E3C">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68028D24">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75F35CE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24F13DB1">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5F26C3C4">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765F9C79">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563F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7294C65">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393" w:type="pct"/>
            <w:tcBorders>
              <w:top w:val="single" w:color="auto" w:sz="4" w:space="0"/>
              <w:left w:val="single" w:color="auto" w:sz="4" w:space="0"/>
              <w:bottom w:val="single" w:color="auto" w:sz="4" w:space="0"/>
              <w:right w:val="single" w:color="auto" w:sz="4" w:space="0"/>
            </w:tcBorders>
            <w:vAlign w:val="center"/>
          </w:tcPr>
          <w:p w14:paraId="6E5497B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2FED080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35A93E6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7F431C6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1B74810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5468805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1FE26F2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41F0671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011676B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7487BF6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617E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6D2333D">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393" w:type="pct"/>
            <w:tcBorders>
              <w:top w:val="single" w:color="auto" w:sz="4" w:space="0"/>
              <w:left w:val="single" w:color="auto" w:sz="4" w:space="0"/>
              <w:bottom w:val="single" w:color="auto" w:sz="4" w:space="0"/>
              <w:right w:val="single" w:color="auto" w:sz="4" w:space="0"/>
            </w:tcBorders>
            <w:vAlign w:val="center"/>
          </w:tcPr>
          <w:p w14:paraId="3801C88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2FAAB0B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64B8992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3DD812E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539D282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7316B8B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5B7DA52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1C5D467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7C29121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1AE4BA5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038AB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C39EB6A">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393" w:type="pct"/>
            <w:tcBorders>
              <w:top w:val="single" w:color="auto" w:sz="4" w:space="0"/>
              <w:left w:val="single" w:color="auto" w:sz="4" w:space="0"/>
              <w:bottom w:val="single" w:color="auto" w:sz="4" w:space="0"/>
              <w:right w:val="single" w:color="auto" w:sz="4" w:space="0"/>
            </w:tcBorders>
            <w:vAlign w:val="center"/>
          </w:tcPr>
          <w:p w14:paraId="0EBA401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21AF7B8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7B70465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4C771AD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4045811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3587FCE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5BCBB56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2E1EC34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24B0563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391A418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24837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9384CE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393" w:type="pct"/>
            <w:tcBorders>
              <w:top w:val="single" w:color="auto" w:sz="4" w:space="0"/>
              <w:left w:val="single" w:color="auto" w:sz="4" w:space="0"/>
              <w:bottom w:val="single" w:color="auto" w:sz="4" w:space="0"/>
              <w:right w:val="single" w:color="auto" w:sz="4" w:space="0"/>
            </w:tcBorders>
            <w:vAlign w:val="center"/>
          </w:tcPr>
          <w:p w14:paraId="46CD527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1" w:type="pct"/>
            <w:tcBorders>
              <w:top w:val="single" w:color="auto" w:sz="4" w:space="0"/>
              <w:left w:val="single" w:color="auto" w:sz="4" w:space="0"/>
              <w:bottom w:val="single" w:color="auto" w:sz="4" w:space="0"/>
              <w:right w:val="single" w:color="auto" w:sz="4" w:space="0"/>
            </w:tcBorders>
            <w:vAlign w:val="center"/>
          </w:tcPr>
          <w:p w14:paraId="3EB3993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99" w:type="pct"/>
            <w:tcBorders>
              <w:top w:val="single" w:color="auto" w:sz="4" w:space="0"/>
              <w:left w:val="single" w:color="auto" w:sz="4" w:space="0"/>
              <w:bottom w:val="single" w:color="auto" w:sz="4" w:space="0"/>
              <w:right w:val="single" w:color="auto" w:sz="4" w:space="0"/>
            </w:tcBorders>
            <w:vAlign w:val="center"/>
          </w:tcPr>
          <w:p w14:paraId="5987B5A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6CB78B5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14:paraId="03419C8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tcPr>
          <w:p w14:paraId="2B2303E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vAlign w:val="center"/>
          </w:tcPr>
          <w:p w14:paraId="15A150B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542E5AF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01" w:type="pct"/>
            <w:tcBorders>
              <w:top w:val="single" w:color="auto" w:sz="4" w:space="0"/>
              <w:left w:val="single" w:color="auto" w:sz="4" w:space="0"/>
              <w:bottom w:val="single" w:color="auto" w:sz="4" w:space="0"/>
              <w:right w:val="single" w:color="auto" w:sz="4" w:space="0"/>
            </w:tcBorders>
            <w:vAlign w:val="center"/>
          </w:tcPr>
          <w:p w14:paraId="02F7E6D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29" w:type="pct"/>
            <w:tcBorders>
              <w:top w:val="single" w:color="auto" w:sz="4" w:space="0"/>
              <w:left w:val="single" w:color="auto" w:sz="4" w:space="0"/>
              <w:bottom w:val="single" w:color="auto" w:sz="4" w:space="0"/>
              <w:right w:val="single" w:color="auto" w:sz="4" w:space="0"/>
            </w:tcBorders>
            <w:vAlign w:val="center"/>
          </w:tcPr>
          <w:p w14:paraId="74E5105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66E1820E">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28FAEB45">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6B966A59">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，同一个单项合同的业绩可以同时在资格业绩和评分业绩重复</w:t>
      </w:r>
      <w:r>
        <w:rPr>
          <w:rFonts w:hint="eastAsia" w:ascii="宋体" w:hAnsi="宋体" w:eastAsia="宋体" w:cs="Times New Roman"/>
          <w:color w:val="000000" w:themeColor="text1"/>
          <w:szCs w:val="24"/>
          <w:highlight w:val="none"/>
          <w:lang w:val="en-US" w:eastAsia="zh-CN"/>
          <w14:textFill>
            <w14:solidFill>
              <w14:schemeClr w14:val="tx1"/>
            </w14:solidFill>
          </w14:textFill>
        </w:rPr>
        <w:t>放置，作为投标人资格条件证明的业绩放置在“5.4资格业绩处”</w:t>
      </w:r>
      <w:r>
        <w:rPr>
          <w:rFonts w:hint="eastAsia" w:ascii="宋体" w:hAnsi="宋体" w:eastAsia="宋体" w:cs="Times New Roman"/>
          <w:color w:val="000000" w:themeColor="text1"/>
          <w:szCs w:val="24"/>
          <w:highlight w:val="none"/>
          <w:lang w:val="zh-CN"/>
          <w14:textFill>
            <w14:solidFill>
              <w14:schemeClr w14:val="tx1"/>
            </w14:solidFill>
          </w14:textFill>
        </w:rPr>
        <w:t>；</w:t>
      </w:r>
    </w:p>
    <w:p w14:paraId="4F7A853E">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）业绩须附五金材料或工器具销售合同复印件（合同卖方为投标人），否则不得分；</w:t>
      </w:r>
    </w:p>
    <w:p w14:paraId="394D147A">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若合同无法反映评分条件（合同签订日期为2022年1月1日或以后、合同标的必须包含五金材料或工器具、合同金额），还需提供购买方出具的书面补充说明文件复印件作为辅助证明（补充说明文件复印件能显示购买方公章），否则不得分；</w:t>
      </w:r>
    </w:p>
    <w:p w14:paraId="0266989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b w:val="0"/>
          <w:color w:val="000000" w:themeColor="text1"/>
          <w:kern w:val="2"/>
          <w:szCs w:val="24"/>
          <w:highlight w:val="none"/>
          <w:lang w:val="zh-CN"/>
          <w14:textFill>
            <w14:solidFill>
              <w14:schemeClr w14:val="tx1"/>
            </w14:solidFill>
          </w14:textFill>
        </w:rPr>
        <w:t>若业绩为框架式协议或资格入围无明确金额的合同，必须同时提供合同期限内已供货产品发票金额统计表和发票复印件</w:t>
      </w:r>
      <w:r>
        <w:rPr>
          <w:rFonts w:hint="eastAsia" w:ascii="宋体" w:hAnsi="宋体" w:eastAsia="宋体" w:cs="Times New Roman"/>
          <w:b w:val="0"/>
          <w:color w:val="000000" w:themeColor="text1"/>
          <w:sz w:val="21"/>
          <w:szCs w:val="24"/>
          <w:highlight w:val="none"/>
          <w:lang w:val="zh-CN"/>
          <w14:textFill>
            <w14:solidFill>
              <w14:schemeClr w14:val="tx1"/>
            </w14:solidFill>
          </w14:textFill>
        </w:rPr>
        <w:t>，</w:t>
      </w:r>
      <w:r>
        <w:rPr>
          <w:rFonts w:hint="eastAsia" w:ascii="宋体" w:hAnsi="宋体" w:eastAsia="宋体" w:cs="Times New Roman"/>
          <w:color w:val="000000" w:themeColor="text1"/>
          <w:kern w:val="2"/>
          <w:sz w:val="21"/>
          <w:szCs w:val="24"/>
          <w:highlight w:val="none"/>
          <w:lang w:val="zh-CN" w:eastAsia="zh-CN" w:bidi="ar-SA"/>
          <w14:textFill>
            <w14:solidFill>
              <w14:schemeClr w14:val="tx1"/>
            </w14:solidFill>
          </w14:textFill>
        </w:rPr>
        <w:t>发票合计金额视为投标人所提供该项供货业绩的供货金额，并按此金额进行评审，</w:t>
      </w:r>
      <w:r>
        <w:rPr>
          <w:rFonts w:hint="eastAsia" w:ascii="宋体" w:hAnsi="宋体" w:eastAsia="宋体" w:cs="Times New Roman"/>
          <w:b w:val="0"/>
          <w:color w:val="000000" w:themeColor="text1"/>
          <w:sz w:val="21"/>
          <w:szCs w:val="24"/>
          <w:highlight w:val="none"/>
          <w:lang w:val="zh-CN"/>
          <w14:textFill>
            <w14:solidFill>
              <w14:schemeClr w14:val="tx1"/>
            </w14:solidFill>
          </w14:textFill>
        </w:rPr>
        <w:t>否则不得分</w:t>
      </w:r>
      <w:r>
        <w:rPr>
          <w:rFonts w:hint="eastAsia" w:ascii="宋体" w:hAnsi="宋体" w:eastAsia="宋体" w:cs="Times New Roman"/>
          <w:color w:val="000000" w:themeColor="text1"/>
          <w:szCs w:val="24"/>
          <w:highlight w:val="none"/>
          <w:lang w:val="zh-CN"/>
          <w14:textFill>
            <w14:solidFill>
              <w14:schemeClr w14:val="tx1"/>
            </w14:solidFill>
          </w14:textFill>
        </w:rPr>
        <w:t>；</w:t>
      </w:r>
    </w:p>
    <w:p w14:paraId="636BF2F5">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）投标人符合评审细则的同一个项目业绩同时包含五金材料及工器具时,只按其中一类业绩计分（即不重复计分）；</w:t>
      </w:r>
    </w:p>
    <w:p w14:paraId="1E897730">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Cs w:val="24"/>
          <w:highlight w:val="none"/>
          <w:lang w:val="zh-CN"/>
          <w14:textFill>
            <w14:solidFill>
              <w14:schemeClr w14:val="tx1"/>
            </w14:solidFill>
          </w14:textFill>
        </w:rPr>
        <w:t>）未按上述要求提供证明材料的业绩，或所附材料无法证明填报项目属投标人完成的或符合本项评分要求的业绩，在评标时将不予考虑。</w:t>
      </w:r>
    </w:p>
    <w:p w14:paraId="3639A355">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0902EA8E">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6EDCAA2C">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5B809604">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34010D7F">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sz w:val="30"/>
          <w:szCs w:val="30"/>
          <w:highlight w:val="none"/>
          <w:lang w:val="zh-CN"/>
          <w14:textFill>
            <w14:solidFill>
              <w14:schemeClr w14:val="tx1"/>
            </w14:solidFill>
          </w14:textFill>
        </w:rPr>
      </w:pPr>
      <w:bookmarkStart w:id="584" w:name="_Toc23661"/>
      <w:r>
        <w:rPr>
          <w:rFonts w:hint="eastAsia" w:ascii="宋体" w:hAnsi="宋体" w:eastAsia="宋体" w:cs="宋体"/>
          <w:b/>
          <w:color w:val="000000" w:themeColor="text1"/>
          <w:kern w:val="2"/>
          <w:sz w:val="32"/>
          <w:szCs w:val="32"/>
          <w:highlight w:val="none"/>
          <w:lang w:val="zh-CN"/>
          <w14:textFill>
            <w14:solidFill>
              <w14:schemeClr w14:val="tx1"/>
            </w14:solidFill>
          </w14:textFill>
        </w:rPr>
        <w:t>附表：</w:t>
      </w:r>
      <w:r>
        <w:rPr>
          <w:rFonts w:hint="eastAsia" w:ascii="宋体" w:hAnsi="宋体" w:eastAsia="宋体" w:cs="宋体"/>
          <w:b/>
          <w:color w:val="000000" w:themeColor="text1"/>
          <w:sz w:val="30"/>
          <w:szCs w:val="30"/>
          <w:highlight w:val="none"/>
          <w14:textFill>
            <w14:solidFill>
              <w14:schemeClr w14:val="tx1"/>
            </w14:solidFill>
          </w14:textFill>
        </w:rPr>
        <w:t>单项合同期限内已完成五金材料或工器具供货产品发票金额统计表</w:t>
      </w:r>
      <w:bookmarkEnd w:id="584"/>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607"/>
        <w:gridCol w:w="1727"/>
        <w:gridCol w:w="1727"/>
        <w:gridCol w:w="1727"/>
        <w:gridCol w:w="1730"/>
      </w:tblGrid>
      <w:tr w14:paraId="6040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14:paraId="6846760E">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3333" w:type="pct"/>
            <w:gridSpan w:val="4"/>
            <w:vAlign w:val="center"/>
          </w:tcPr>
          <w:p w14:paraId="6834C504">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0863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14:paraId="19ACA385">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合同约定的供货期</w:t>
            </w:r>
          </w:p>
        </w:tc>
        <w:tc>
          <w:tcPr>
            <w:tcW w:w="3333" w:type="pct"/>
            <w:gridSpan w:val="4"/>
            <w:vAlign w:val="center"/>
          </w:tcPr>
          <w:p w14:paraId="40A36358">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2EDA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14:paraId="631FEAC7">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发票抬头（合同买方）</w:t>
            </w:r>
          </w:p>
        </w:tc>
        <w:tc>
          <w:tcPr>
            <w:tcW w:w="3333" w:type="pct"/>
            <w:gridSpan w:val="4"/>
            <w:vAlign w:val="center"/>
          </w:tcPr>
          <w:p w14:paraId="40AA7DAA">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1778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5986949D">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256" w:type="pct"/>
            <w:vAlign w:val="center"/>
          </w:tcPr>
          <w:p w14:paraId="5D363E54">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发票名目</w:t>
            </w:r>
          </w:p>
        </w:tc>
        <w:tc>
          <w:tcPr>
            <w:tcW w:w="833" w:type="pct"/>
            <w:vAlign w:val="center"/>
          </w:tcPr>
          <w:p w14:paraId="79C0B2AF">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发票金额（单位：万元）</w:t>
            </w:r>
          </w:p>
        </w:tc>
        <w:tc>
          <w:tcPr>
            <w:tcW w:w="833" w:type="pct"/>
            <w:vAlign w:val="center"/>
          </w:tcPr>
          <w:p w14:paraId="6EF3AD86">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发票号码</w:t>
            </w:r>
          </w:p>
        </w:tc>
        <w:tc>
          <w:tcPr>
            <w:tcW w:w="833" w:type="pct"/>
            <w:vAlign w:val="center"/>
          </w:tcPr>
          <w:p w14:paraId="1B5FB04B">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发票所属时期</w:t>
            </w:r>
          </w:p>
        </w:tc>
        <w:tc>
          <w:tcPr>
            <w:tcW w:w="834" w:type="pct"/>
            <w:vAlign w:val="center"/>
          </w:tcPr>
          <w:p w14:paraId="796AD0F9">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475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4271D519">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256" w:type="pct"/>
            <w:vAlign w:val="center"/>
          </w:tcPr>
          <w:p w14:paraId="0D8DF756">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5D79261B">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4FEF9CD9">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0A1CE7D2">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4" w:type="pct"/>
            <w:vAlign w:val="center"/>
          </w:tcPr>
          <w:p w14:paraId="2ED26C69">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3C75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2ABA5033">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56" w:type="pct"/>
            <w:vAlign w:val="center"/>
          </w:tcPr>
          <w:p w14:paraId="0277813D">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08C20E46">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7947A54D">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19B6F295">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4" w:type="pct"/>
            <w:vAlign w:val="center"/>
          </w:tcPr>
          <w:p w14:paraId="35193722">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4EE2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51586E71">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256" w:type="pct"/>
            <w:vAlign w:val="center"/>
          </w:tcPr>
          <w:p w14:paraId="0090A980">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2FFA90CB">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78BE87AA">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33939AFD">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4" w:type="pct"/>
            <w:vAlign w:val="center"/>
          </w:tcPr>
          <w:p w14:paraId="036046E9">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1969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14:paraId="096492C1">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56" w:type="pct"/>
            <w:vAlign w:val="center"/>
          </w:tcPr>
          <w:p w14:paraId="75B2F520">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14ACF78C">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3C971EBF">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17E95672">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4" w:type="pct"/>
            <w:vAlign w:val="center"/>
          </w:tcPr>
          <w:p w14:paraId="7F880059">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r w14:paraId="2B01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vAlign w:val="center"/>
          </w:tcPr>
          <w:p w14:paraId="48D5DF5C">
            <w:pPr>
              <w:pStyle w:val="15"/>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发票金额合计（单位：万元）</w:t>
            </w:r>
          </w:p>
        </w:tc>
        <w:tc>
          <w:tcPr>
            <w:tcW w:w="833" w:type="pct"/>
            <w:vAlign w:val="center"/>
          </w:tcPr>
          <w:p w14:paraId="1F9BA19D">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3A733344">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3" w:type="pct"/>
            <w:vAlign w:val="center"/>
          </w:tcPr>
          <w:p w14:paraId="7641EA1D">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c>
          <w:tcPr>
            <w:tcW w:w="834" w:type="pct"/>
            <w:vAlign w:val="center"/>
          </w:tcPr>
          <w:p w14:paraId="46671D8B">
            <w:pPr>
              <w:pStyle w:val="15"/>
              <w:jc w:val="center"/>
              <w:rPr>
                <w:rFonts w:hint="eastAsia" w:ascii="宋体" w:hAnsi="宋体" w:eastAsia="宋体" w:cs="宋体"/>
                <w:color w:val="000000" w:themeColor="text1"/>
                <w:szCs w:val="21"/>
                <w:highlight w:val="none"/>
                <w:lang w:val="zh-CN"/>
                <w14:textFill>
                  <w14:solidFill>
                    <w14:schemeClr w14:val="tx1"/>
                  </w14:solidFill>
                </w14:textFill>
              </w:rPr>
            </w:pPr>
          </w:p>
        </w:tc>
      </w:tr>
    </w:tbl>
    <w:p w14:paraId="5F9F068F">
      <w:pPr>
        <w:rPr>
          <w:rFonts w:hint="eastAsia" w:ascii="宋体" w:hAnsi="宋体" w:eastAsia="宋体" w:cs="宋体"/>
          <w:color w:val="000000" w:themeColor="text1"/>
          <w:szCs w:val="21"/>
          <w:highlight w:val="none"/>
          <w:lang w:val="zh-CN"/>
          <w14:textFill>
            <w14:solidFill>
              <w14:schemeClr w14:val="tx1"/>
            </w14:solidFill>
          </w14:textFill>
        </w:rPr>
      </w:pPr>
    </w:p>
    <w:p w14:paraId="08B24AB8">
      <w:pPr>
        <w:spacing w:line="36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备注:</w:t>
      </w:r>
    </w:p>
    <w:p w14:paraId="61C96537">
      <w:pPr>
        <w:spacing w:line="360" w:lineRule="auto"/>
        <w:ind w:left="420" w:hanging="420" w:hanging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bidi="ar"/>
          <w14:textFill>
            <w14:solidFill>
              <w14:schemeClr w14:val="tx1"/>
            </w14:solidFill>
          </w14:textFill>
        </w:rPr>
        <w:t>投标人提供框架式协议或资格入围无明确金额的合同时，须同时提供本统计表及供货发票复印件，本统计表及供货发票复印件应后附于合同复印件</w:t>
      </w:r>
      <w:r>
        <w:rPr>
          <w:rFonts w:hint="eastAsia" w:ascii="宋体" w:hAnsi="宋体" w:eastAsia="宋体" w:cs="宋体"/>
          <w:color w:val="000000" w:themeColor="text1"/>
          <w:szCs w:val="21"/>
          <w:highlight w:val="none"/>
          <w:lang w:val="zh-CN"/>
          <w14:textFill>
            <w14:solidFill>
              <w14:schemeClr w14:val="tx1"/>
            </w14:solidFill>
          </w14:textFill>
        </w:rPr>
        <w:t>；</w:t>
      </w:r>
    </w:p>
    <w:p w14:paraId="6221484B">
      <w:pPr>
        <w:spacing w:line="360" w:lineRule="auto"/>
        <w:ind w:left="420" w:hanging="420" w:hanging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（2）发票抬头应为</w:t>
      </w:r>
      <w:r>
        <w:rPr>
          <w:rFonts w:hint="eastAsia" w:ascii="宋体" w:hAnsi="宋体" w:eastAsia="宋体" w:cs="宋体"/>
          <w:color w:val="000000" w:themeColor="text1"/>
          <w:szCs w:val="21"/>
          <w:highlight w:val="none"/>
          <w14:textFill>
            <w14:solidFill>
              <w14:schemeClr w14:val="tx1"/>
            </w14:solidFill>
          </w14:textFill>
        </w:rPr>
        <w:t>合同购买方</w:t>
      </w:r>
      <w:r>
        <w:rPr>
          <w:rFonts w:hint="eastAsia" w:ascii="宋体" w:hAnsi="宋体" w:eastAsia="宋体" w:cs="宋体"/>
          <w:color w:val="000000" w:themeColor="text1"/>
          <w:szCs w:val="21"/>
          <w:highlight w:val="none"/>
          <w:lang w:val="zh-CN"/>
          <w14:textFill>
            <w14:solidFill>
              <w14:schemeClr w14:val="tx1"/>
            </w14:solidFill>
          </w14:textFill>
        </w:rPr>
        <w:t>，收款人应为投标人，且发票名目、所属时期应与合同约定内容一致，否则该合同业绩按无效业绩处理；</w:t>
      </w:r>
    </w:p>
    <w:p w14:paraId="38980B0D">
      <w:pPr>
        <w:spacing w:line="360" w:lineRule="auto"/>
        <w:ind w:left="420" w:hanging="420" w:hangingChars="20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投标人提供框架式协议或资格入围无明确金额的合同时</w:t>
      </w:r>
      <w:r>
        <w:rPr>
          <w:rFonts w:hint="eastAsia" w:ascii="宋体" w:hAnsi="宋体" w:eastAsia="宋体" w:cs="宋体"/>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发票合计金额视为投标人所提供该项供货业绩</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单项合同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的供货金额，并按此金额进行评审</w:t>
      </w:r>
      <w:r>
        <w:rPr>
          <w:rFonts w:hint="eastAsia" w:ascii="宋体" w:hAnsi="宋体" w:eastAsia="宋体" w:cs="宋体"/>
          <w:color w:val="000000" w:themeColor="text1"/>
          <w:szCs w:val="21"/>
          <w:highlight w:val="none"/>
          <w:lang w:val="zh-CN"/>
          <w14:textFill>
            <w14:solidFill>
              <w14:schemeClr w14:val="tx1"/>
            </w14:solidFill>
          </w14:textFill>
        </w:rPr>
        <w:t>。</w:t>
      </w:r>
    </w:p>
    <w:p w14:paraId="7EFB6460">
      <w:pPr>
        <w:snapToGrid w:val="0"/>
        <w:spacing w:line="360" w:lineRule="auto"/>
        <w:ind w:firstLine="420" w:firstLineChars="200"/>
        <w:outlineLvl w:val="9"/>
        <w:rPr>
          <w:rFonts w:hint="eastAsia" w:ascii="宋体" w:hAnsi="宋体" w:eastAsia="宋体" w:cs="宋体"/>
          <w:color w:val="000000" w:themeColor="text1"/>
          <w:kern w:val="2"/>
          <w:sz w:val="21"/>
          <w:highlight w:val="none"/>
          <w14:textFill>
            <w14:solidFill>
              <w14:schemeClr w14:val="tx1"/>
            </w14:solidFill>
          </w14:textFill>
        </w:rPr>
      </w:pPr>
    </w:p>
    <w:p w14:paraId="719C7CCB">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bookmarkEnd w:id="576"/>
    <w:bookmarkEnd w:id="577"/>
    <w:p w14:paraId="5B496BE5">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585" w:name="_Toc104991885"/>
      <w:bookmarkStart w:id="586" w:name="_Toc533708132"/>
      <w:bookmarkStart w:id="587" w:name="_Toc18175_WPSOffice_Level2"/>
      <w:bookmarkStart w:id="588" w:name="_Toc19831"/>
      <w:bookmarkStart w:id="589" w:name="_Toc486167719"/>
      <w:bookmarkStart w:id="590" w:name="_Toc13822"/>
      <w:bookmarkStart w:id="591" w:name="_Toc94107220"/>
      <w:bookmarkStart w:id="592" w:name="_Toc140596938"/>
      <w:bookmarkStart w:id="593" w:name="_Toc102860427"/>
      <w:bookmarkStart w:id="594" w:name="_Toc142508378"/>
      <w:bookmarkStart w:id="595" w:name="_Toc1977737"/>
      <w:bookmarkStart w:id="596" w:name="_Toc11745"/>
      <w:bookmarkStart w:id="597" w:name="_Toc102860083"/>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十、投标保证金汇入情况说明</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291E743D">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731B3D89">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598"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598"/>
    </w:p>
    <w:p w14:paraId="58DF8FCA">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7878C05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东莞市众源环境投资有限公司</w:t>
      </w:r>
      <w:r>
        <w:rPr>
          <w:rFonts w:hint="eastAsia" w:ascii="宋体" w:hAnsi="宋体" w:eastAsia="宋体" w:cs="宋体"/>
          <w:color w:val="000000" w:themeColor="text1"/>
          <w:szCs w:val="21"/>
          <w:highlight w:val="none"/>
          <w14:textFill>
            <w14:solidFill>
              <w14:schemeClr w14:val="tx1"/>
            </w14:solidFill>
          </w14:textFill>
        </w:rPr>
        <w:t>：</w:t>
      </w:r>
    </w:p>
    <w:p w14:paraId="34136E0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0832-SFCX25DG087A</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647A7AD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w:t>
      </w:r>
      <w:r>
        <w:rPr>
          <w:rFonts w:hint="eastAsia" w:ascii="宋体" w:hAnsi="宋体" w:eastAsia="宋体" w:cs="宋体"/>
          <w:color w:val="000000" w:themeColor="text1"/>
          <w:szCs w:val="21"/>
          <w:highlight w:val="none"/>
          <w:lang w:val="en-US"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单）</w:t>
      </w:r>
    </w:p>
    <w:p w14:paraId="5C23199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5EA6CA8A">
      <w:pPr>
        <w:spacing w:line="360" w:lineRule="auto"/>
        <w:ind w:firstLine="424" w:firstLineChars="202"/>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lang w:eastAsia="zh-CN"/>
          <w14:textFill>
            <w14:solidFill>
              <w14:schemeClr w14:val="tx1"/>
            </w14:solidFill>
          </w14:textFill>
        </w:rPr>
        <w:t>（大写）人民币      元（小写：¥      元）</w:t>
      </w:r>
    </w:p>
    <w:p w14:paraId="467D669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0E3C6C0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08109A12">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47CD0C0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4B1D479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保证金退回时，请按上述资料退回。</w:t>
      </w:r>
    </w:p>
    <w:p w14:paraId="22B69923">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4542EE5B">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39CDF010">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3043258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3418A680">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3099BBF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1BA46654">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0C9CEA08">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599"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599"/>
    </w:p>
    <w:p w14:paraId="5838C3E9">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600"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600"/>
    </w:p>
    <w:p w14:paraId="19333E54">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39692101">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20823C7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601" w:name="_Toc486167721"/>
    </w:p>
    <w:p w14:paraId="290BA93B">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602" w:name="_Toc533708134"/>
    </w:p>
    <w:p w14:paraId="2148F5F0">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14:paraId="7116D2CD">
      <w:pPr>
        <w:tabs>
          <w:tab w:val="left" w:pos="567"/>
        </w:tabs>
        <w:autoSpaceDE w:val="0"/>
        <w:autoSpaceDN w:val="0"/>
        <w:adjustRightInd w:val="0"/>
        <w:spacing w:line="360" w:lineRule="auto"/>
        <w:ind w:left="357" w:leftChars="-100" w:hanging="567"/>
        <w:jc w:val="left"/>
        <w:outlineLvl w:val="2"/>
        <w:rPr>
          <w:color w:val="000000" w:themeColor="text1"/>
          <w:highlight w:val="none"/>
          <w14:textFill>
            <w14:solidFill>
              <w14:schemeClr w14:val="tx1"/>
            </w14:solidFill>
          </w14:textFill>
        </w:rPr>
      </w:pPr>
      <w:bookmarkStart w:id="603" w:name="_Toc14261"/>
      <w:bookmarkStart w:id="604" w:name="_Toc142508379"/>
      <w:bookmarkStart w:id="605" w:name="_Toc102860084"/>
      <w:bookmarkStart w:id="606" w:name="_Toc1977738"/>
      <w:bookmarkStart w:id="607" w:name="_Toc104991886"/>
      <w:bookmarkStart w:id="608" w:name="_Toc102860428"/>
      <w:bookmarkStart w:id="609" w:name="_Toc16292"/>
      <w:bookmarkStart w:id="610" w:name="_Toc94107221"/>
      <w:bookmarkStart w:id="611" w:name="_Toc140596939"/>
      <w:bookmarkStart w:id="612" w:name="_Toc18032"/>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、中标服务费承诺书格式</w:t>
      </w:r>
    </w:p>
    <w:p w14:paraId="16B232EB">
      <w:pPr>
        <w:autoSpaceDE w:val="0"/>
        <w:autoSpaceDN w:val="0"/>
        <w:adjustRightInd w:val="0"/>
        <w:spacing w:line="360" w:lineRule="auto"/>
        <w:jc w:val="center"/>
        <w:outlineLvl w:val="9"/>
        <w:rPr>
          <w:rFonts w:hint="eastAsia" w:ascii="宋体" w:hAnsi="宋体" w:eastAsia="宋体" w:cs="宋体"/>
          <w:b/>
          <w:bCs/>
          <w:color w:val="000000" w:themeColor="text1"/>
          <w:kern w:val="0"/>
          <w:sz w:val="24"/>
          <w:szCs w:val="24"/>
          <w:highlight w:val="none"/>
          <w:lang w:val="zh-CN"/>
          <w14:textFill>
            <w14:solidFill>
              <w14:schemeClr w14:val="tx1"/>
            </w14:solidFill>
          </w14:textFill>
        </w:rPr>
      </w:pPr>
      <w:bookmarkStart w:id="613" w:name="_Toc25220_WPSOffice_Level3"/>
      <w:bookmarkStart w:id="614" w:name="_Toc11056_WPSOffice_Level3"/>
    </w:p>
    <w:p w14:paraId="4E5EA22A">
      <w:pPr>
        <w:autoSpaceDE w:val="0"/>
        <w:autoSpaceDN w:val="0"/>
        <w:adjustRightInd w:val="0"/>
        <w:spacing w:line="360" w:lineRule="auto"/>
        <w:jc w:val="center"/>
        <w:outlineLvl w:val="9"/>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14:textFill>
            <w14:solidFill>
              <w14:schemeClr w14:val="tx1"/>
            </w14:solidFill>
          </w14:textFill>
        </w:rPr>
        <w:t>中标服务费承诺书</w:t>
      </w:r>
      <w:bookmarkEnd w:id="613"/>
      <w:bookmarkEnd w:id="614"/>
    </w:p>
    <w:p w14:paraId="3B91A253">
      <w:pPr>
        <w:spacing w:line="360" w:lineRule="auto"/>
        <w:ind w:firstLine="424" w:firstLineChars="202"/>
        <w:outlineLvl w:val="9"/>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致：三方诚信招标有限公司</w:t>
      </w:r>
    </w:p>
    <w:p w14:paraId="7053B650">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u w:val="single"/>
          <w14:textFill>
            <w14:solidFill>
              <w14:schemeClr w14:val="tx1"/>
            </w14:solidFill>
          </w14:textFill>
        </w:rPr>
        <w:t>（投标人名称）</w:t>
      </w:r>
      <w:r>
        <w:rPr>
          <w:rFonts w:hint="eastAsia" w:ascii="宋体" w:hAnsi="宋体" w:eastAsia="宋体" w:cs="宋体"/>
          <w:color w:val="000000" w:themeColor="text1"/>
          <w:szCs w:val="21"/>
          <w:highlight w:val="none"/>
          <w14:textFill>
            <w14:solidFill>
              <w14:schemeClr w14:val="tx1"/>
            </w14:solidFill>
          </w14:textFill>
        </w:rPr>
        <w:t>在参加在贵司进行的</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0832-SFCX25DG087A</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招标中如获中标，我司保证在领取“中标通知书”前，按本项目投标人须知相关规定向贵司缴纳“中标服务费”。</w:t>
      </w:r>
    </w:p>
    <w:p w14:paraId="38F74557">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如我方违约，愿凭贵方开出的违约通知，按上述承付金额的100%由招标人在支付我司的合同款中代为扣付。</w:t>
      </w:r>
    </w:p>
    <w:p w14:paraId="0ABC9CE0">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特此承诺。</w:t>
      </w:r>
    </w:p>
    <w:p w14:paraId="16423670">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另关于我司缴纳中标服务费后开具中标服务费发票的事宜，我司声明如下：</w:t>
      </w:r>
    </w:p>
    <w:p w14:paraId="30CD5D7F">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bookmarkStart w:id="615" w:name="_Toc17574_WPSOffice_Level3"/>
      <w:r>
        <w:rPr>
          <w:rFonts w:hint="eastAsia" w:ascii="宋体" w:hAnsi="宋体" w:eastAsia="宋体" w:cs="宋体"/>
          <w:color w:val="000000" w:themeColor="text1"/>
          <w:szCs w:val="21"/>
          <w:highlight w:val="none"/>
          <w14:textFill>
            <w14:solidFill>
              <w14:schemeClr w14:val="tx1"/>
            </w14:solidFill>
          </w14:textFill>
        </w:rPr>
        <w:t>A：如需开具</w:t>
      </w:r>
      <w:r>
        <w:rPr>
          <w:rFonts w:hint="eastAsia" w:ascii="宋体" w:hAnsi="宋体" w:eastAsia="宋体" w:cs="宋体"/>
          <w:b/>
          <w:bCs/>
          <w:color w:val="000000" w:themeColor="text1"/>
          <w:szCs w:val="21"/>
          <w:highlight w:val="none"/>
          <w:u w:val="single"/>
          <w14:textFill>
            <w14:solidFill>
              <w14:schemeClr w14:val="tx1"/>
            </w14:solidFill>
          </w14:textFill>
        </w:rPr>
        <w:t>增值税普通发票</w:t>
      </w:r>
      <w:r>
        <w:rPr>
          <w:rFonts w:hint="eastAsia" w:ascii="宋体" w:hAnsi="宋体" w:eastAsia="宋体" w:cs="宋体"/>
          <w:color w:val="000000" w:themeColor="text1"/>
          <w:szCs w:val="21"/>
          <w:highlight w:val="none"/>
          <w14:textFill>
            <w14:solidFill>
              <w14:schemeClr w14:val="tx1"/>
            </w14:solidFill>
          </w14:textFill>
        </w:rPr>
        <w:t>，请于下方（）打“√”，并提供资料</w:t>
      </w:r>
      <w:bookmarkEnd w:id="615"/>
    </w:p>
    <w:p w14:paraId="7835F0FD">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（）请向我司开具中标费的“</w:t>
      </w:r>
      <w:r>
        <w:rPr>
          <w:rFonts w:hint="eastAsia" w:ascii="宋体" w:hAnsi="宋体" w:eastAsia="宋体" w:cs="宋体"/>
          <w:b/>
          <w:bCs/>
          <w:color w:val="000000" w:themeColor="text1"/>
          <w:szCs w:val="21"/>
          <w:highlight w:val="none"/>
          <w:u w:val="single"/>
          <w14:textFill>
            <w14:solidFill>
              <w14:schemeClr w14:val="tx1"/>
            </w14:solidFill>
          </w14:textFill>
        </w:rPr>
        <w:t>增值税普通发票</w:t>
      </w:r>
      <w:r>
        <w:rPr>
          <w:rFonts w:hint="eastAsia" w:ascii="宋体" w:hAnsi="宋体" w:eastAsia="宋体" w:cs="宋体"/>
          <w:color w:val="000000" w:themeColor="text1"/>
          <w:szCs w:val="21"/>
          <w:highlight w:val="none"/>
          <w14:textFill>
            <w14:solidFill>
              <w14:schemeClr w14:val="tx1"/>
            </w14:solidFill>
          </w14:textFill>
        </w:rPr>
        <w:t>”，开票信息如下：</w:t>
      </w:r>
    </w:p>
    <w:p w14:paraId="03F6C995">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bookmarkStart w:id="616" w:name="_Toc8673_WPSOffice_Level3"/>
      <w:r>
        <w:rPr>
          <w:rFonts w:hint="eastAsia" w:ascii="宋体" w:hAnsi="宋体" w:eastAsia="宋体" w:cs="宋体"/>
          <w:color w:val="000000" w:themeColor="text1"/>
          <w:szCs w:val="21"/>
          <w:highlight w:val="none"/>
          <w14:textFill>
            <w14:solidFill>
              <w14:schemeClr w14:val="tx1"/>
            </w14:solidFill>
          </w14:textFill>
        </w:rPr>
        <w:t>1、我司工商注册名称为：；</w:t>
      </w:r>
      <w:bookmarkEnd w:id="616"/>
    </w:p>
    <w:p w14:paraId="4BF1F274">
      <w:pPr>
        <w:spacing w:line="360" w:lineRule="auto"/>
        <w:ind w:firstLine="424" w:firstLineChars="202"/>
        <w:outlineLvl w:val="9"/>
        <w:rPr>
          <w:rFonts w:hint="eastAsia" w:ascii="宋体" w:hAnsi="宋体" w:eastAsia="宋体" w:cs="宋体"/>
          <w:color w:val="000000" w:themeColor="text1"/>
          <w:szCs w:val="21"/>
          <w:highlight w:val="none"/>
          <w:u w:val="single"/>
          <w14:textFill>
            <w14:solidFill>
              <w14:schemeClr w14:val="tx1"/>
            </w14:solidFill>
          </w14:textFill>
        </w:rPr>
      </w:pPr>
      <w:bookmarkStart w:id="617" w:name="_Toc10698_WPSOffice_Level3"/>
      <w:r>
        <w:rPr>
          <w:rFonts w:hint="eastAsia" w:ascii="宋体" w:hAnsi="宋体" w:eastAsia="宋体" w:cs="宋体"/>
          <w:color w:val="000000" w:themeColor="text1"/>
          <w:szCs w:val="21"/>
          <w:highlight w:val="none"/>
          <w14:textFill>
            <w14:solidFill>
              <w14:schemeClr w14:val="tx1"/>
            </w14:solidFill>
          </w14:textFill>
        </w:rPr>
        <w:t>2、纳税人识别号（国税）/或统一社会信用代码：</w:t>
      </w:r>
      <w:r>
        <w:rPr>
          <w:rFonts w:hint="eastAsia" w:ascii="宋体" w:hAnsi="宋体" w:eastAsia="宋体" w:cs="宋体"/>
          <w:color w:val="000000" w:themeColor="text1"/>
          <w:szCs w:val="21"/>
          <w:highlight w:val="none"/>
          <w:u w:val="single"/>
          <w14:textFill>
            <w14:solidFill>
              <w14:schemeClr w14:val="tx1"/>
            </w14:solidFill>
          </w14:textFill>
        </w:rPr>
        <w:t>（请填写）</w:t>
      </w:r>
      <w:bookmarkEnd w:id="617"/>
    </w:p>
    <w:p w14:paraId="268ADEF0">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B：如需开具</w:t>
      </w:r>
      <w:r>
        <w:rPr>
          <w:rFonts w:hint="eastAsia" w:ascii="宋体" w:hAnsi="宋体" w:eastAsia="宋体" w:cs="宋体"/>
          <w:b/>
          <w:bCs/>
          <w:color w:val="000000" w:themeColor="text1"/>
          <w:szCs w:val="21"/>
          <w:highlight w:val="none"/>
          <w:u w:val="single"/>
          <w14:textFill>
            <w14:solidFill>
              <w14:schemeClr w14:val="tx1"/>
            </w14:solidFill>
          </w14:textFill>
        </w:rPr>
        <w:t>增值税专用发票</w:t>
      </w:r>
      <w:r>
        <w:rPr>
          <w:rFonts w:hint="eastAsia" w:ascii="宋体" w:hAnsi="宋体" w:eastAsia="宋体" w:cs="宋体"/>
          <w:color w:val="000000" w:themeColor="text1"/>
          <w:szCs w:val="21"/>
          <w:highlight w:val="none"/>
          <w14:textFill>
            <w14:solidFill>
              <w14:schemeClr w14:val="tx1"/>
            </w14:solidFill>
          </w14:textFill>
        </w:rPr>
        <w:t>，请于下方（）打“√”,并提供资料</w:t>
      </w:r>
    </w:p>
    <w:p w14:paraId="32B31194">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（）请向我司开具中标费的“</w:t>
      </w:r>
      <w:r>
        <w:rPr>
          <w:rFonts w:hint="eastAsia" w:ascii="宋体" w:hAnsi="宋体" w:eastAsia="宋体" w:cs="宋体"/>
          <w:b/>
          <w:bCs/>
          <w:color w:val="000000" w:themeColor="text1"/>
          <w:szCs w:val="21"/>
          <w:highlight w:val="none"/>
          <w:u w:val="single"/>
          <w14:textFill>
            <w14:solidFill>
              <w14:schemeClr w14:val="tx1"/>
            </w14:solidFill>
          </w14:textFill>
        </w:rPr>
        <w:t>增值税专用发票</w:t>
      </w:r>
      <w:r>
        <w:rPr>
          <w:rFonts w:hint="eastAsia" w:ascii="宋体" w:hAnsi="宋体" w:eastAsia="宋体" w:cs="宋体"/>
          <w:color w:val="000000" w:themeColor="text1"/>
          <w:szCs w:val="21"/>
          <w:highlight w:val="none"/>
          <w14:textFill>
            <w14:solidFill>
              <w14:schemeClr w14:val="tx1"/>
            </w14:solidFill>
          </w14:textFill>
        </w:rPr>
        <w:t>”，开票信息为：</w:t>
      </w:r>
    </w:p>
    <w:p w14:paraId="62E74599">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1、我司工商注册名称：</w:t>
      </w:r>
      <w:r>
        <w:rPr>
          <w:rFonts w:hint="eastAsia" w:ascii="宋体" w:hAnsi="宋体" w:eastAsia="宋体" w:cs="宋体"/>
          <w:color w:val="000000" w:themeColor="text1"/>
          <w:szCs w:val="21"/>
          <w:highlight w:val="none"/>
          <w:u w:val="single"/>
          <w14:textFill>
            <w14:solidFill>
              <w14:schemeClr w14:val="tx1"/>
            </w14:solidFill>
          </w14:textFill>
        </w:rPr>
        <w:t>（请填写）</w:t>
      </w:r>
    </w:p>
    <w:p w14:paraId="612AB5E4">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2、纳税人识别号（国税）/或统一社会信用代码：</w:t>
      </w:r>
      <w:r>
        <w:rPr>
          <w:rFonts w:hint="eastAsia" w:ascii="宋体" w:hAnsi="宋体" w:eastAsia="宋体" w:cs="宋体"/>
          <w:color w:val="000000" w:themeColor="text1"/>
          <w:szCs w:val="21"/>
          <w:highlight w:val="none"/>
          <w:u w:val="single"/>
          <w14:textFill>
            <w14:solidFill>
              <w14:schemeClr w14:val="tx1"/>
            </w14:solidFill>
          </w14:textFill>
        </w:rPr>
        <w:t>（请填写）</w:t>
      </w:r>
    </w:p>
    <w:p w14:paraId="079CC52A">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3、注册地址：</w:t>
      </w:r>
      <w:r>
        <w:rPr>
          <w:rFonts w:hint="eastAsia" w:ascii="宋体" w:hAnsi="宋体" w:eastAsia="宋体" w:cs="宋体"/>
          <w:color w:val="000000" w:themeColor="text1"/>
          <w:szCs w:val="21"/>
          <w:highlight w:val="none"/>
          <w:u w:val="single"/>
          <w14:textFill>
            <w14:solidFill>
              <w14:schemeClr w14:val="tx1"/>
            </w14:solidFill>
          </w14:textFill>
        </w:rPr>
        <w:t>（请填写）</w:t>
      </w:r>
    </w:p>
    <w:p w14:paraId="362A7817">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4、办公电话（固话）：</w:t>
      </w:r>
      <w:r>
        <w:rPr>
          <w:rFonts w:hint="eastAsia" w:ascii="宋体" w:hAnsi="宋体" w:eastAsia="宋体" w:cs="宋体"/>
          <w:color w:val="000000" w:themeColor="text1"/>
          <w:szCs w:val="21"/>
          <w:highlight w:val="none"/>
          <w:u w:val="single"/>
          <w14:textFill>
            <w14:solidFill>
              <w14:schemeClr w14:val="tx1"/>
            </w14:solidFill>
          </w14:textFill>
        </w:rPr>
        <w:t>（请填写）</w:t>
      </w:r>
    </w:p>
    <w:p w14:paraId="39D54959">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5、开户银行及账号：</w:t>
      </w:r>
      <w:r>
        <w:rPr>
          <w:rFonts w:hint="eastAsia" w:ascii="宋体" w:hAnsi="宋体" w:eastAsia="宋体" w:cs="宋体"/>
          <w:color w:val="000000" w:themeColor="text1"/>
          <w:szCs w:val="21"/>
          <w:highlight w:val="none"/>
          <w:u w:val="single"/>
          <w14:textFill>
            <w14:solidFill>
              <w14:schemeClr w14:val="tx1"/>
            </w14:solidFill>
          </w14:textFill>
        </w:rPr>
        <w:t>（请填写）</w:t>
      </w:r>
    </w:p>
    <w:p w14:paraId="65F5BCDC">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6、一般纳税人资格证书/或加盖了税务局“增值税一般纳税人”条章的国税登记证扫描件/或在所属国税局网站的查询结果截图</w:t>
      </w:r>
      <w:r>
        <w:rPr>
          <w:rFonts w:hint="eastAsia" w:ascii="宋体" w:hAnsi="宋体" w:eastAsia="宋体" w:cs="宋体"/>
          <w:color w:val="000000" w:themeColor="text1"/>
          <w:szCs w:val="21"/>
          <w:highlight w:val="none"/>
          <w:u w:val="single"/>
          <w14:textFill>
            <w14:solidFill>
              <w14:schemeClr w14:val="tx1"/>
            </w14:solidFill>
          </w14:textFill>
        </w:rPr>
        <w:t>（截图后附）</w:t>
      </w:r>
    </w:p>
    <w:p w14:paraId="1E9D0003">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中标单位联系人：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，手机号：</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2216375">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单位地址：电话：传真：。</w:t>
      </w:r>
    </w:p>
    <w:p w14:paraId="654BDB6A">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特此声明。</w:t>
      </w:r>
    </w:p>
    <w:p w14:paraId="46D75564">
      <w:pPr>
        <w:spacing w:line="360" w:lineRule="auto"/>
        <w:ind w:firstLine="424" w:firstLineChars="202"/>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008379BF">
      <w:pPr>
        <w:spacing w:line="360" w:lineRule="auto"/>
        <w:ind w:firstLine="424" w:firstLineChars="202"/>
        <w:outlineLvl w:val="9"/>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  期：　年  月  日</w:t>
      </w:r>
    </w:p>
    <w:p w14:paraId="0710E805">
      <w:pPr>
        <w:autoSpaceDE/>
        <w:autoSpaceDN/>
        <w:adjustRightInd/>
        <w:spacing w:line="240" w:lineRule="auto"/>
        <w:ind w:left="0" w:leftChars="0" w:firstLine="0"/>
        <w:jc w:val="left"/>
        <w:outlineLvl w:val="9"/>
        <w:rPr>
          <w:color w:val="000000" w:themeColor="text1"/>
          <w:highlight w:val="none"/>
          <w14:textFill>
            <w14:solidFill>
              <w14:schemeClr w14:val="tx1"/>
            </w14:solidFill>
          </w14:textFill>
        </w:rPr>
      </w:pPr>
    </w:p>
    <w:p w14:paraId="04F85F20">
      <w:pPr>
        <w:autoSpaceDE/>
        <w:autoSpaceDN/>
        <w:adjustRightInd/>
        <w:spacing w:line="240" w:lineRule="auto"/>
        <w:ind w:left="0" w:leftChars="0" w:firstLine="0"/>
        <w:jc w:val="left"/>
        <w:outlineLvl w:val="9"/>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br w:type="page"/>
      </w:r>
    </w:p>
    <w:p w14:paraId="7835BB5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十二、</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603"/>
      <w:bookmarkEnd w:id="604"/>
      <w:bookmarkEnd w:id="605"/>
      <w:bookmarkEnd w:id="606"/>
      <w:bookmarkEnd w:id="607"/>
      <w:bookmarkEnd w:id="608"/>
      <w:bookmarkEnd w:id="609"/>
      <w:bookmarkEnd w:id="610"/>
      <w:bookmarkEnd w:id="611"/>
      <w:bookmarkEnd w:id="612"/>
    </w:p>
    <w:p w14:paraId="4CA1E80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18" w:name="_Toc142508380"/>
      <w:bookmarkStart w:id="619" w:name="_Toc14341"/>
      <w:bookmarkStart w:id="620" w:name="_Toc104991887"/>
      <w:bookmarkStart w:id="621" w:name="_Toc94107222"/>
      <w:bookmarkStart w:id="622" w:name="_Toc17879"/>
      <w:bookmarkStart w:id="623" w:name="_Toc140596940"/>
      <w:bookmarkStart w:id="624" w:name="_Toc102860085"/>
      <w:bookmarkStart w:id="625" w:name="_Toc15051"/>
      <w:bookmarkStart w:id="626" w:name="_Toc1977739"/>
      <w:bookmarkStart w:id="627" w:name="_Toc102860429"/>
      <w:r>
        <w:rPr>
          <w:rFonts w:hint="eastAsia" w:ascii="宋体" w:hAnsi="宋体" w:eastAsia="宋体" w:cs="宋体"/>
          <w:b/>
          <w:color w:val="000000" w:themeColor="text1"/>
          <w:kern w:val="0"/>
          <w:sz w:val="32"/>
          <w:szCs w:val="32"/>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602"/>
      <w:bookmarkEnd w:id="618"/>
      <w:bookmarkEnd w:id="619"/>
      <w:bookmarkEnd w:id="620"/>
      <w:bookmarkEnd w:id="621"/>
      <w:bookmarkEnd w:id="622"/>
      <w:bookmarkEnd w:id="623"/>
      <w:bookmarkEnd w:id="624"/>
      <w:bookmarkEnd w:id="625"/>
      <w:bookmarkEnd w:id="626"/>
      <w:bookmarkEnd w:id="627"/>
    </w:p>
    <w:p w14:paraId="7CE38BE4">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6B9F9F95">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511CCE7F">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2、投标品牌表；</w:t>
      </w:r>
    </w:p>
    <w:p w14:paraId="5E20E44C">
      <w:pPr>
        <w:spacing w:line="360" w:lineRule="auto"/>
        <w:ind w:left="443" w:leftChars="77" w:hanging="281" w:hangingChars="134"/>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3、整体供货服务流程；</w:t>
      </w:r>
    </w:p>
    <w:p w14:paraId="5F268A31">
      <w:pPr>
        <w:spacing w:line="360" w:lineRule="auto"/>
        <w:ind w:left="443" w:leftChars="77" w:hanging="281" w:hangingChars="134"/>
        <w:outlineLvl w:val="9"/>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、供货计划及进度保证措施方案；</w:t>
      </w:r>
    </w:p>
    <w:p w14:paraId="5B712B79">
      <w:pPr>
        <w:spacing w:line="360" w:lineRule="auto"/>
        <w:ind w:left="443" w:leftChars="77" w:hanging="281" w:hangingChars="134"/>
        <w:outlineLvl w:val="9"/>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、售后服务质量保证和承诺；</w:t>
      </w:r>
    </w:p>
    <w:p w14:paraId="6A35BBE1">
      <w:pPr>
        <w:spacing w:line="360" w:lineRule="auto"/>
        <w:ind w:left="443" w:leftChars="77" w:hanging="281" w:hangingChars="134"/>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15FDE2F5">
      <w:pP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7FA7E9EC">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71CC3A87">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1BA73BB7">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3B7B0F78">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23ED6026">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45BCAF2A">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31504688">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36D4B93D">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410DEFCD">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7490D4A7">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7EE77C2B">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62286F68">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w:t>
      </w:r>
      <w:r>
        <w:rPr>
          <w:rFonts w:hint="eastAsia" w:ascii="宋体" w:hAnsi="宋体" w:cs="宋体"/>
          <w:color w:val="000000" w:themeColor="text1"/>
          <w:sz w:val="30"/>
          <w:highlight w:val="none"/>
          <w:u w:val="single"/>
          <w:lang w:val="en-US" w:eastAsia="zh-CN"/>
          <w14:textFill>
            <w14:solidFill>
              <w14:schemeClr w14:val="tx1"/>
            </w14:solidFill>
          </w14:textFill>
        </w:rPr>
        <w:t>技术</w:t>
      </w:r>
      <w:r>
        <w:rPr>
          <w:rFonts w:hint="eastAsia" w:ascii="宋体" w:hAnsi="宋体" w:eastAsia="宋体" w:cs="宋体"/>
          <w:color w:val="000000" w:themeColor="text1"/>
          <w:sz w:val="30"/>
          <w:highlight w:val="none"/>
          <w:u w:val="single"/>
          <w14:textFill>
            <w14:solidFill>
              <w14:schemeClr w14:val="tx1"/>
            </w14:solidFill>
          </w14:textFill>
        </w:rPr>
        <w:t xml:space="preserve">部分 </w:t>
      </w:r>
    </w:p>
    <w:p w14:paraId="580DED48">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59A2D308">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E70C8AA">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702C8C9B">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0773B6CC">
      <w:pPr>
        <w:pStyle w:val="2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39D1631">
      <w:pPr>
        <w:pStyle w:val="20"/>
        <w:spacing w:line="360" w:lineRule="auto"/>
        <w:rPr>
          <w:rFonts w:hint="eastAsia" w:ascii="宋体" w:hAnsi="宋体" w:eastAsia="宋体" w:cs="宋体"/>
          <w:color w:val="000000" w:themeColor="text1"/>
          <w:highlight w:val="none"/>
          <w14:textFill>
            <w14:solidFill>
              <w14:schemeClr w14:val="tx1"/>
            </w14:solidFill>
          </w14:textFill>
        </w:rPr>
      </w:pPr>
    </w:p>
    <w:p w14:paraId="1433B350">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Cs w:val="21"/>
          <w:highlight w:val="none"/>
          <w14:textFill>
            <w14:solidFill>
              <w14:schemeClr w14:val="tx1"/>
            </w14:solidFill>
          </w14:textFill>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DDEDC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8877F7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7033B80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60B554C9">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2136" w:type="pct"/>
            <w:tcBorders>
              <w:left w:val="single" w:color="auto" w:sz="4" w:space="0"/>
            </w:tcBorders>
            <w:vAlign w:val="center"/>
          </w:tcPr>
          <w:p w14:paraId="4FA9765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45ED3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B23E775">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895B22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613DDD9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0342E0F2">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610500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F42E69B">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8EB73B5">
            <w:pP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678A1790">
            <w:pP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36E49E73">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78F0E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3FE071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77A1BCE">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57F6C71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4C11F59B">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01BEF4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DC4D79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778609ED">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0FCA894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063098CB">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2450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AB8290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279A030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5363FF0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4F852547">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601"/>
      <w:bookmarkStart w:id="628" w:name="_Toc104991888"/>
      <w:bookmarkStart w:id="629" w:name="_Toc1977740"/>
      <w:bookmarkStart w:id="630" w:name="_Toc94107223"/>
      <w:bookmarkStart w:id="631" w:name="_Toc102860430"/>
      <w:bookmarkStart w:id="632" w:name="_Toc102860086"/>
      <w:bookmarkStart w:id="633" w:name="_Toc533708135"/>
      <w:bookmarkStart w:id="634" w:name="_Toc1558"/>
      <w:bookmarkStart w:id="635" w:name="_Toc140596941"/>
      <w:bookmarkStart w:id="636" w:name="_Toc26129"/>
      <w:bookmarkStart w:id="637" w:name="_Toc20630"/>
      <w:bookmarkStart w:id="638" w:name="_Toc142508381"/>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628"/>
      <w:bookmarkEnd w:id="629"/>
      <w:bookmarkEnd w:id="630"/>
      <w:bookmarkEnd w:id="631"/>
      <w:bookmarkEnd w:id="632"/>
      <w:bookmarkEnd w:id="633"/>
      <w:bookmarkEnd w:id="634"/>
      <w:bookmarkEnd w:id="635"/>
      <w:bookmarkEnd w:id="636"/>
      <w:bookmarkEnd w:id="637"/>
      <w:bookmarkEnd w:id="638"/>
    </w:p>
    <w:p w14:paraId="1CFDB40D">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639"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63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14:paraId="5030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1526D56F">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6F1A26ED">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59" w:type="pct"/>
            <w:gridSpan w:val="3"/>
            <w:vAlign w:val="center"/>
          </w:tcPr>
          <w:p w14:paraId="74964E47">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147C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4F0617B9">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14E047CB">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16BF66BF">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788331A0">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3B86684D">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1" w:type="pct"/>
            <w:vAlign w:val="center"/>
          </w:tcPr>
          <w:p w14:paraId="3D6DA15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2ECF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11EA196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65E94594">
            <w:pPr>
              <w:spacing w:line="400" w:lineRule="exact"/>
              <w:jc w:val="center"/>
              <w:rPr>
                <w:rFonts w:hint="eastAsia"/>
                <w:color w:val="000000" w:themeColor="text1"/>
                <w:highlight w:val="none"/>
                <w14:textFill>
                  <w14:solidFill>
                    <w14:schemeClr w14:val="tx1"/>
                  </w14:solidFill>
                </w14:textFill>
              </w:rPr>
            </w:pPr>
          </w:p>
        </w:tc>
        <w:tc>
          <w:tcPr>
            <w:tcW w:w="3092" w:type="pct"/>
            <w:vAlign w:val="center"/>
          </w:tcPr>
          <w:p w14:paraId="7C2A86CC">
            <w:pPr>
              <w:autoSpaceDE w:val="0"/>
              <w:autoSpaceDN w:val="0"/>
              <w:adjustRightInd w:val="0"/>
              <w:spacing w:line="400" w:lineRule="exact"/>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p>
        </w:tc>
        <w:tc>
          <w:tcPr>
            <w:tcW w:w="348" w:type="pct"/>
            <w:vAlign w:val="center"/>
          </w:tcPr>
          <w:p w14:paraId="3F262C6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30E717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75BE3C44">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BB6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1253E68">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5237D606">
            <w:pPr>
              <w:spacing w:line="400" w:lineRule="exact"/>
              <w:jc w:val="center"/>
              <w:rPr>
                <w:rFonts w:hint="eastAsia" w:ascii="宋体" w:hAnsi="宋体" w:eastAsia="宋体" w:cs="宋体"/>
                <w:b w:val="0"/>
                <w:bCs/>
                <w:color w:val="000000" w:themeColor="text1"/>
                <w:kern w:val="0"/>
                <w:sz w:val="18"/>
                <w:szCs w:val="18"/>
                <w:highlight w:val="none"/>
                <w:lang w:val="zh-CN"/>
                <w14:textFill>
                  <w14:solidFill>
                    <w14:schemeClr w14:val="tx1"/>
                  </w14:solidFill>
                </w14:textFill>
              </w:rPr>
            </w:pPr>
          </w:p>
        </w:tc>
        <w:tc>
          <w:tcPr>
            <w:tcW w:w="3092" w:type="pct"/>
            <w:vAlign w:val="center"/>
          </w:tcPr>
          <w:p w14:paraId="0CF9BB1A">
            <w:pPr>
              <w:adjustRightInd w:val="0"/>
              <w:snapToGrid w:val="0"/>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0D2B9D4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42FC820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2B497E8E">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35CC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6563AA3">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1CB8776D">
            <w:pPr>
              <w:spacing w:line="400" w:lineRule="exact"/>
              <w:jc w:val="center"/>
              <w:rPr>
                <w:rFonts w:hint="eastAsia" w:ascii="宋体" w:hAnsi="宋体" w:eastAsia="宋体" w:cs="宋体"/>
                <w:b w:val="0"/>
                <w:bCs/>
                <w:color w:val="000000" w:themeColor="text1"/>
                <w:sz w:val="18"/>
                <w:szCs w:val="18"/>
                <w:highlight w:val="none"/>
                <w:lang w:val="zh-CN"/>
                <w14:textFill>
                  <w14:solidFill>
                    <w14:schemeClr w14:val="tx1"/>
                  </w14:solidFill>
                </w14:textFill>
              </w:rPr>
            </w:pPr>
          </w:p>
        </w:tc>
        <w:tc>
          <w:tcPr>
            <w:tcW w:w="3092" w:type="pct"/>
            <w:vAlign w:val="center"/>
          </w:tcPr>
          <w:p w14:paraId="10C1E950">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68880E6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70393E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065D025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1BD3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8DE54AC">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443C27A8">
            <w:pPr>
              <w:spacing w:line="400" w:lineRule="exact"/>
              <w:jc w:val="center"/>
              <w:rPr>
                <w:rFonts w:hint="eastAsia" w:ascii="宋体" w:hAnsi="宋体" w:eastAsia="宋体" w:cs="宋体"/>
                <w:b w:val="0"/>
                <w:bCs/>
                <w:color w:val="000000" w:themeColor="text1"/>
                <w:sz w:val="18"/>
                <w:szCs w:val="18"/>
                <w:highlight w:val="none"/>
                <w:lang w:val="zh-CN"/>
                <w14:textFill>
                  <w14:solidFill>
                    <w14:schemeClr w14:val="tx1"/>
                  </w14:solidFill>
                </w14:textFill>
              </w:rPr>
            </w:pPr>
          </w:p>
        </w:tc>
        <w:tc>
          <w:tcPr>
            <w:tcW w:w="3092" w:type="pct"/>
            <w:vAlign w:val="center"/>
          </w:tcPr>
          <w:p w14:paraId="163CFA07">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1EC49A8D">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6BEAFDCD">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5C1A3A53">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57A3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D76765">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41EBE101">
            <w:pPr>
              <w:spacing w:line="400" w:lineRule="exact"/>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p>
        </w:tc>
        <w:tc>
          <w:tcPr>
            <w:tcW w:w="3092" w:type="pct"/>
            <w:vAlign w:val="center"/>
          </w:tcPr>
          <w:p w14:paraId="13C8E7E6">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0DDFFA5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0274F0C">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752676C9">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6CC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23DEEA1">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2C84CFC6">
            <w:pPr>
              <w:spacing w:line="400" w:lineRule="exact"/>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p>
        </w:tc>
        <w:tc>
          <w:tcPr>
            <w:tcW w:w="3092" w:type="pct"/>
            <w:vAlign w:val="center"/>
          </w:tcPr>
          <w:p w14:paraId="7B85053F">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49FF9A5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3437B7F5">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6C2893B0">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0255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392E0B1">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p>
        </w:tc>
        <w:tc>
          <w:tcPr>
            <w:tcW w:w="459" w:type="pct"/>
            <w:vAlign w:val="center"/>
          </w:tcPr>
          <w:p w14:paraId="448DBA4D">
            <w:pPr>
              <w:spacing w:line="400" w:lineRule="exact"/>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p>
        </w:tc>
        <w:tc>
          <w:tcPr>
            <w:tcW w:w="3092" w:type="pct"/>
            <w:vAlign w:val="center"/>
          </w:tcPr>
          <w:p w14:paraId="76B5635C">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29980E0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28057B91">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0E5BEF1A">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r w14:paraId="6EED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AA77C30">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p>
        </w:tc>
        <w:tc>
          <w:tcPr>
            <w:tcW w:w="459" w:type="pct"/>
            <w:vAlign w:val="center"/>
          </w:tcPr>
          <w:p w14:paraId="600C2B2A">
            <w:pPr>
              <w:spacing w:line="400" w:lineRule="exact"/>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p>
        </w:tc>
        <w:tc>
          <w:tcPr>
            <w:tcW w:w="3092" w:type="pct"/>
            <w:vAlign w:val="center"/>
          </w:tcPr>
          <w:p w14:paraId="7569E5D8">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p>
        </w:tc>
        <w:tc>
          <w:tcPr>
            <w:tcW w:w="348" w:type="pct"/>
            <w:vAlign w:val="center"/>
          </w:tcPr>
          <w:p w14:paraId="710E5FA7">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418" w:type="pct"/>
            <w:vAlign w:val="center"/>
          </w:tcPr>
          <w:p w14:paraId="0BA360CB">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c>
          <w:tcPr>
            <w:tcW w:w="391" w:type="pct"/>
            <w:vAlign w:val="center"/>
          </w:tcPr>
          <w:p w14:paraId="2BA6B2AF">
            <w:pPr>
              <w:keepNext/>
              <w:keepLines/>
              <w:spacing w:line="400" w:lineRule="exact"/>
              <w:jc w:val="center"/>
              <w:outlineLvl w:val="2"/>
              <w:rPr>
                <w:rFonts w:ascii="宋体" w:hAnsi="宋体" w:eastAsia="宋体" w:cs="宋体"/>
                <w:color w:val="000000" w:themeColor="text1"/>
                <w:kern w:val="0"/>
                <w:sz w:val="18"/>
                <w:szCs w:val="18"/>
                <w:highlight w:val="none"/>
                <w14:textFill>
                  <w14:solidFill>
                    <w14:schemeClr w14:val="tx1"/>
                  </w14:solidFill>
                </w14:textFill>
              </w:rPr>
            </w:pPr>
          </w:p>
        </w:tc>
      </w:tr>
    </w:tbl>
    <w:p w14:paraId="2835B02B">
      <w:pPr>
        <w:spacing w:line="360" w:lineRule="auto"/>
        <w:rPr>
          <w:rFonts w:ascii="宋体" w:hAnsi="宋体" w:eastAsia="宋体" w:cs="宋体"/>
          <w:color w:val="000000" w:themeColor="text1"/>
          <w:szCs w:val="21"/>
          <w:highlight w:val="none"/>
          <w14:textFill>
            <w14:solidFill>
              <w14:schemeClr w14:val="tx1"/>
            </w14:solidFill>
          </w14:textFill>
        </w:rPr>
      </w:pPr>
    </w:p>
    <w:p w14:paraId="35BFCBBF">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61E529B0">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w:t>
      </w:r>
      <w:r>
        <w:rPr>
          <w:rFonts w:hint="eastAsia" w:ascii="宋体" w:hAnsi="宋体" w:eastAsia="宋体" w:cs="宋体"/>
          <w:b/>
          <w:color w:val="000000" w:themeColor="text1"/>
          <w:szCs w:val="21"/>
          <w:highlight w:val="none"/>
          <w:u w:val="single"/>
          <w:lang w:eastAsia="zh-CN"/>
          <w14:textFill>
            <w14:solidFill>
              <w14:schemeClr w14:val="tx1"/>
            </w14:solidFill>
          </w14:textFill>
        </w:rPr>
        <w:t>（其中“一、项目概况”除外）</w:t>
      </w:r>
      <w:r>
        <w:rPr>
          <w:rFonts w:hint="eastAsia" w:ascii="宋体" w:hAnsi="宋体" w:eastAsia="宋体" w:cs="宋体"/>
          <w:b/>
          <w:color w:val="000000" w:themeColor="text1"/>
          <w:szCs w:val="21"/>
          <w:highlight w:val="none"/>
          <w:u w:val="single"/>
          <w14:textFill>
            <w14:solidFill>
              <w14:schemeClr w14:val="tx1"/>
            </w14:solidFill>
          </w14:textFill>
        </w:rPr>
        <w:t>，逐条逐项、如实地填写“偏离情况”，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64C5522B">
      <w:pPr>
        <w:spacing w:line="360" w:lineRule="auto"/>
        <w:ind w:left="605" w:leftChars="18" w:hanging="567" w:hangingChars="270"/>
        <w:rPr>
          <w:rFonts w:ascii="宋体" w:hAnsi="宋体" w:eastAsia="宋体" w:cs="宋体"/>
          <w:i w:val="0"/>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hint="eastAsia" w:ascii="宋体" w:hAnsi="宋体" w:eastAsia="宋体" w:cs="宋体"/>
          <w:b/>
          <w:i w:val="0"/>
          <w:iCs/>
          <w:color w:val="000000" w:themeColor="text1"/>
          <w:sz w:val="21"/>
          <w:szCs w:val="21"/>
          <w:highlight w:val="none"/>
          <w:u w:val="single"/>
          <w14:textFill>
            <w14:solidFill>
              <w14:schemeClr w14:val="tx1"/>
            </w14:solidFill>
          </w14:textFill>
        </w:rPr>
        <w:t>其中“</w:t>
      </w:r>
      <w:r>
        <w:rPr>
          <w:rFonts w:hint="eastAsia" w:ascii="宋体" w:hAnsi="宋体" w:eastAsia="宋体" w:cs="宋体"/>
          <w:b/>
          <w:i w:val="0"/>
          <w:iCs/>
          <w:color w:val="000000" w:themeColor="text1"/>
          <w:sz w:val="21"/>
          <w:szCs w:val="21"/>
          <w:highlight w:val="none"/>
          <w:u w:val="single"/>
          <w:lang w:eastAsia="zh-CN"/>
          <w14:textFill>
            <w14:solidFill>
              <w14:schemeClr w14:val="tx1"/>
            </w14:solidFill>
          </w14:textFill>
        </w:rPr>
        <w:t>东莞市众源环境投资有限公司2025-2026年五金材料及工器具采购</w:t>
      </w:r>
      <w:r>
        <w:rPr>
          <w:rFonts w:hint="eastAsia" w:ascii="宋体" w:hAnsi="宋体" w:eastAsia="宋体" w:cs="宋体"/>
          <w:b/>
          <w:i w:val="0"/>
          <w:iCs/>
          <w:color w:val="000000" w:themeColor="text1"/>
          <w:sz w:val="21"/>
          <w:szCs w:val="21"/>
          <w:highlight w:val="none"/>
          <w:u w:val="single"/>
          <w14:textFill>
            <w14:solidFill>
              <w14:schemeClr w14:val="tx1"/>
            </w14:solidFill>
          </w14:textFill>
        </w:rPr>
        <w:t>清单及预算表（另册装订，详见附件）”中推荐品牌响应情况不参与偏离情况的评审。</w:t>
      </w:r>
    </w:p>
    <w:p w14:paraId="0FAA77F1">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78AD5A2">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6E1BA188">
      <w:pPr>
        <w:spacing w:line="360" w:lineRule="auto"/>
        <w:rPr>
          <w:rFonts w:ascii="宋体" w:hAnsi="宋体" w:eastAsia="宋体" w:cs="宋体"/>
          <w:color w:val="000000" w:themeColor="text1"/>
          <w:szCs w:val="21"/>
          <w:highlight w:val="none"/>
          <w14:textFill>
            <w14:solidFill>
              <w14:schemeClr w14:val="tx1"/>
            </w14:solidFill>
          </w14:textFill>
        </w:rPr>
      </w:pPr>
    </w:p>
    <w:p w14:paraId="5FBDE3A4">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4CA15E99">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134EAC85">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640" w:name="_Toc20978"/>
      <w:bookmarkStart w:id="641" w:name="_Toc20665"/>
      <w:bookmarkStart w:id="642" w:name="_Toc142508382"/>
      <w:bookmarkStart w:id="643" w:name="_Toc104991889"/>
      <w:bookmarkStart w:id="644" w:name="_Toc94107224"/>
      <w:bookmarkStart w:id="645" w:name="_Toc28623"/>
      <w:bookmarkStart w:id="646" w:name="_Toc140596942"/>
      <w:bookmarkStart w:id="647" w:name="_Toc102860087"/>
      <w:bookmarkStart w:id="648" w:name="_Toc102860431"/>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color w:val="000000" w:themeColor="text1"/>
          <w:kern w:val="0"/>
          <w:sz w:val="30"/>
          <w:szCs w:val="30"/>
          <w:highlight w:val="none"/>
          <w14:textFill>
            <w14:solidFill>
              <w14:schemeClr w14:val="tx1"/>
            </w14:solidFill>
          </w14:textFill>
        </w:rPr>
        <w:t>.2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投标品牌表</w:t>
      </w:r>
      <w:r>
        <w:rPr>
          <w:rFonts w:hint="eastAsia" w:ascii="宋体" w:hAnsi="宋体" w:eastAsia="宋体" w:cs="Times New Roman"/>
          <w:b/>
          <w:color w:val="000000" w:themeColor="text1"/>
          <w:kern w:val="0"/>
          <w:sz w:val="30"/>
          <w:szCs w:val="30"/>
          <w:highlight w:val="none"/>
          <w14:textFill>
            <w14:solidFill>
              <w14:schemeClr w14:val="tx1"/>
            </w14:solidFill>
          </w14:textFill>
        </w:rPr>
        <w:t>格式</w:t>
      </w:r>
      <w:bookmarkEnd w:id="640"/>
      <w:bookmarkEnd w:id="641"/>
      <w:bookmarkEnd w:id="642"/>
      <w:bookmarkEnd w:id="643"/>
      <w:bookmarkEnd w:id="644"/>
      <w:bookmarkEnd w:id="645"/>
      <w:bookmarkEnd w:id="646"/>
      <w:bookmarkEnd w:id="647"/>
      <w:bookmarkEnd w:id="648"/>
    </w:p>
    <w:p w14:paraId="30DA8B4A">
      <w:pPr>
        <w:pStyle w:val="22"/>
        <w:spacing w:line="360" w:lineRule="auto"/>
        <w:jc w:val="center"/>
        <w:outlineLvl w:val="9"/>
        <w:rPr>
          <w:rFonts w:hint="eastAsia" w:ascii="宋体" w:hAnsi="宋体" w:eastAsia="宋体" w:cs="宋体"/>
          <w:b/>
          <w:color w:val="000000" w:themeColor="text1"/>
          <w:sz w:val="30"/>
          <w:szCs w:val="30"/>
          <w:highlight w:val="none"/>
          <w:lang w:val="zh-CN"/>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投标品牌</w:t>
      </w:r>
      <w:r>
        <w:rPr>
          <w:rFonts w:hAnsi="宋体" w:cs="宋体"/>
          <w:b/>
          <w:color w:val="000000" w:themeColor="text1"/>
          <w:sz w:val="30"/>
          <w:szCs w:val="30"/>
          <w:highlight w:val="none"/>
          <w14:textFill>
            <w14:solidFill>
              <w14:schemeClr w14:val="tx1"/>
            </w14:solidFill>
          </w14:textFill>
        </w:rPr>
        <w:t>表</w:t>
      </w:r>
    </w:p>
    <w:p w14:paraId="46AB825A">
      <w:pPr>
        <w:pStyle w:val="22"/>
        <w:spacing w:line="360" w:lineRule="auto"/>
        <w:outlineLvl w:val="9"/>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东莞市众源环境投资有限公司2025-2026年五金材料及工器具采购项目</w:t>
      </w:r>
    </w:p>
    <w:p w14:paraId="76445B4D">
      <w:pPr>
        <w:pStyle w:val="22"/>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招标编号：</w:t>
      </w:r>
      <w:r>
        <w:rPr>
          <w:rFonts w:hint="eastAsia" w:ascii="宋体" w:hAnsi="宋体" w:eastAsia="宋体" w:cs="宋体"/>
          <w:color w:val="000000" w:themeColor="text1"/>
          <w:sz w:val="21"/>
          <w:szCs w:val="21"/>
          <w:highlight w:val="none"/>
          <w:u w:val="single"/>
          <w:lang w:val="zh-CN"/>
          <w14:textFill>
            <w14:solidFill>
              <w14:schemeClr w14:val="tx1"/>
            </w14:solidFill>
          </w14:textFill>
        </w:rPr>
        <w:t>0832-SFCX25DG087A</w:t>
      </w:r>
    </w:p>
    <w:p w14:paraId="08D3C573">
      <w:pPr>
        <w:pStyle w:val="22"/>
        <w:spacing w:line="360" w:lineRule="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投标品牌填写说明：</w:t>
      </w:r>
    </w:p>
    <w:p w14:paraId="15817CD0">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投标人应根据表格要求在</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不含税</w:t>
      </w:r>
      <w:r>
        <w:rPr>
          <w:rFonts w:hint="eastAsia" w:ascii="宋体" w:hAnsi="宋体" w:eastAsia="宋体" w:cs="宋体"/>
          <w:b/>
          <w:color w:val="000000" w:themeColor="text1"/>
          <w:sz w:val="21"/>
          <w:szCs w:val="21"/>
          <w:highlight w:val="none"/>
          <w14:textFill>
            <w14:solidFill>
              <w14:schemeClr w14:val="tx1"/>
            </w14:solidFill>
          </w14:textFill>
        </w:rPr>
        <w:t>中标综合单价不变的前提下，填写每项</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物资</w:t>
      </w:r>
      <w:r>
        <w:rPr>
          <w:rFonts w:hint="eastAsia" w:ascii="宋体" w:hAnsi="宋体" w:eastAsia="宋体" w:cs="宋体"/>
          <w:b/>
          <w:color w:val="000000" w:themeColor="text1"/>
          <w:sz w:val="21"/>
          <w:szCs w:val="21"/>
          <w:highlight w:val="none"/>
          <w14:textFill>
            <w14:solidFill>
              <w14:schemeClr w14:val="tx1"/>
            </w14:solidFill>
          </w14:textFill>
        </w:rPr>
        <w:t>投标人中标后能提供的品牌；中标后，招标人将根据实际需求，每次下单时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将在投标人投标时所填报的物资品牌中</w:t>
      </w:r>
      <w:r>
        <w:rPr>
          <w:rFonts w:hint="eastAsia" w:ascii="宋体" w:hAnsi="宋体" w:eastAsia="宋体" w:cs="宋体"/>
          <w:b/>
          <w:color w:val="000000" w:themeColor="text1"/>
          <w:sz w:val="21"/>
          <w:szCs w:val="21"/>
          <w:highlight w:val="none"/>
          <w14:textFill>
            <w14:solidFill>
              <w14:schemeClr w14:val="tx1"/>
            </w14:solidFill>
          </w14:textFill>
        </w:rPr>
        <w:t>明确当批次</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供货物资</w:t>
      </w:r>
      <w:r>
        <w:rPr>
          <w:rFonts w:hint="eastAsia" w:ascii="宋体" w:hAnsi="宋体" w:eastAsia="宋体" w:cs="宋体"/>
          <w:b/>
          <w:color w:val="000000" w:themeColor="text1"/>
          <w:sz w:val="21"/>
          <w:szCs w:val="21"/>
          <w:highlight w:val="none"/>
          <w14:textFill>
            <w14:solidFill>
              <w14:schemeClr w14:val="tx1"/>
            </w14:solidFill>
          </w14:textFill>
        </w:rPr>
        <w:t>需求的</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品牌。</w:t>
      </w:r>
    </w:p>
    <w:tbl>
      <w:tblPr>
        <w:tblStyle w:val="36"/>
        <w:tblW w:w="4905"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8"/>
        <w:gridCol w:w="914"/>
        <w:gridCol w:w="1254"/>
        <w:gridCol w:w="1563"/>
        <w:gridCol w:w="2882"/>
        <w:gridCol w:w="617"/>
        <w:gridCol w:w="588"/>
        <w:gridCol w:w="1777"/>
      </w:tblGrid>
      <w:tr w14:paraId="6437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284" w:type="pct"/>
            <w:shd w:val="clear" w:color="auto" w:fill="auto"/>
            <w:vAlign w:val="center"/>
          </w:tcPr>
          <w:p w14:paraId="4418467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449" w:type="pct"/>
            <w:shd w:val="clear" w:color="auto" w:fill="auto"/>
            <w:vAlign w:val="center"/>
          </w:tcPr>
          <w:p w14:paraId="362B709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物资名称</w:t>
            </w:r>
          </w:p>
        </w:tc>
        <w:tc>
          <w:tcPr>
            <w:tcW w:w="616" w:type="pct"/>
            <w:shd w:val="clear" w:color="auto" w:fill="auto"/>
            <w:vAlign w:val="center"/>
          </w:tcPr>
          <w:p w14:paraId="60FB7AB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物资类别</w:t>
            </w:r>
          </w:p>
        </w:tc>
        <w:tc>
          <w:tcPr>
            <w:tcW w:w="768" w:type="pct"/>
            <w:shd w:val="clear" w:color="auto" w:fill="auto"/>
            <w:vAlign w:val="center"/>
          </w:tcPr>
          <w:p w14:paraId="1AF5E9A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推荐品牌</w:t>
            </w:r>
          </w:p>
        </w:tc>
        <w:tc>
          <w:tcPr>
            <w:tcW w:w="1416" w:type="pct"/>
            <w:shd w:val="clear" w:color="auto" w:fill="auto"/>
            <w:vAlign w:val="center"/>
          </w:tcPr>
          <w:p w14:paraId="41A4924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规格型号</w:t>
            </w:r>
          </w:p>
        </w:tc>
        <w:tc>
          <w:tcPr>
            <w:tcW w:w="303" w:type="pct"/>
            <w:shd w:val="clear" w:color="auto" w:fill="auto"/>
            <w:vAlign w:val="center"/>
          </w:tcPr>
          <w:p w14:paraId="644A169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暂定数量</w:t>
            </w:r>
          </w:p>
        </w:tc>
        <w:tc>
          <w:tcPr>
            <w:tcW w:w="289" w:type="pct"/>
            <w:shd w:val="clear" w:color="auto" w:fill="auto"/>
            <w:vAlign w:val="center"/>
          </w:tcPr>
          <w:p w14:paraId="2926AB1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单位</w:t>
            </w:r>
          </w:p>
        </w:tc>
        <w:tc>
          <w:tcPr>
            <w:tcW w:w="873" w:type="pct"/>
            <w:shd w:val="clear" w:color="auto" w:fill="auto"/>
            <w:vAlign w:val="center"/>
          </w:tcPr>
          <w:p w14:paraId="0CA011F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投标品牌</w:t>
            </w:r>
          </w:p>
        </w:tc>
      </w:tr>
      <w:tr w14:paraId="0669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C3126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449" w:type="pct"/>
            <w:shd w:val="clear" w:color="DDEBF7" w:fill="DDEBF7"/>
            <w:vAlign w:val="center"/>
          </w:tcPr>
          <w:p w14:paraId="04CF1F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槽钢</w:t>
            </w:r>
          </w:p>
        </w:tc>
        <w:tc>
          <w:tcPr>
            <w:tcW w:w="616" w:type="pct"/>
            <w:shd w:val="clear" w:color="DDEBF7" w:fill="DDEBF7"/>
            <w:vAlign w:val="center"/>
          </w:tcPr>
          <w:p w14:paraId="3E29BA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B2928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26ECA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碳钢材质，国标尺寸</w:t>
            </w:r>
          </w:p>
        </w:tc>
        <w:tc>
          <w:tcPr>
            <w:tcW w:w="303" w:type="pct"/>
            <w:shd w:val="clear" w:color="DDEBF7" w:fill="DDEBF7"/>
            <w:vAlign w:val="center"/>
          </w:tcPr>
          <w:p w14:paraId="2C1947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424797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368CFA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0D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CF1C6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449" w:type="pct"/>
            <w:shd w:val="clear" w:color="auto" w:fill="auto"/>
            <w:vAlign w:val="center"/>
          </w:tcPr>
          <w:p w14:paraId="4A4172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角钢</w:t>
            </w:r>
          </w:p>
        </w:tc>
        <w:tc>
          <w:tcPr>
            <w:tcW w:w="616" w:type="pct"/>
            <w:shd w:val="clear" w:color="auto" w:fill="auto"/>
            <w:vAlign w:val="center"/>
          </w:tcPr>
          <w:p w14:paraId="121D56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F3EB1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9724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碳钢材质，国标尺寸</w:t>
            </w:r>
          </w:p>
        </w:tc>
        <w:tc>
          <w:tcPr>
            <w:tcW w:w="303" w:type="pct"/>
            <w:shd w:val="clear" w:color="auto" w:fill="auto"/>
            <w:vAlign w:val="center"/>
          </w:tcPr>
          <w:p w14:paraId="6D427D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1AF431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14EF9E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88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74222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449" w:type="pct"/>
            <w:shd w:val="clear" w:color="DDEBF7" w:fill="DDEBF7"/>
            <w:vAlign w:val="center"/>
          </w:tcPr>
          <w:p w14:paraId="002935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方通</w:t>
            </w:r>
          </w:p>
        </w:tc>
        <w:tc>
          <w:tcPr>
            <w:tcW w:w="616" w:type="pct"/>
            <w:shd w:val="clear" w:color="DDEBF7" w:fill="DDEBF7"/>
            <w:vAlign w:val="center"/>
          </w:tcPr>
          <w:p w14:paraId="0C0923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BA687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D4456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碳钢材质，国标尺寸</w:t>
            </w:r>
          </w:p>
        </w:tc>
        <w:tc>
          <w:tcPr>
            <w:tcW w:w="303" w:type="pct"/>
            <w:shd w:val="clear" w:color="DDEBF7" w:fill="DDEBF7"/>
            <w:vAlign w:val="center"/>
          </w:tcPr>
          <w:p w14:paraId="3E93B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5BDDD9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023A9BA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38D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F72C9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449" w:type="pct"/>
            <w:shd w:val="clear" w:color="auto" w:fill="auto"/>
            <w:vAlign w:val="center"/>
          </w:tcPr>
          <w:p w14:paraId="5A0244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钢板</w:t>
            </w:r>
          </w:p>
        </w:tc>
        <w:tc>
          <w:tcPr>
            <w:tcW w:w="616" w:type="pct"/>
            <w:shd w:val="clear" w:color="auto" w:fill="auto"/>
            <w:vAlign w:val="center"/>
          </w:tcPr>
          <w:p w14:paraId="481584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A23F2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C7785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碳钢材质，国标尺寸</w:t>
            </w:r>
          </w:p>
        </w:tc>
        <w:tc>
          <w:tcPr>
            <w:tcW w:w="303" w:type="pct"/>
            <w:shd w:val="clear" w:color="auto" w:fill="auto"/>
            <w:vAlign w:val="center"/>
          </w:tcPr>
          <w:p w14:paraId="2D8BBF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20BB9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62E1E4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A0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2E8BA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449" w:type="pct"/>
            <w:shd w:val="clear" w:color="DDEBF7" w:fill="DDEBF7"/>
            <w:vAlign w:val="center"/>
          </w:tcPr>
          <w:p w14:paraId="24592A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304不锈钢方通</w:t>
            </w:r>
          </w:p>
        </w:tc>
        <w:tc>
          <w:tcPr>
            <w:tcW w:w="616" w:type="pct"/>
            <w:shd w:val="clear" w:color="DDEBF7" w:fill="DDEBF7"/>
            <w:vAlign w:val="center"/>
          </w:tcPr>
          <w:p w14:paraId="34E818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3EF72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2215E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79FD94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666907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168F16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E0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EEFE3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449" w:type="pct"/>
            <w:shd w:val="clear" w:color="auto" w:fill="auto"/>
            <w:vAlign w:val="center"/>
          </w:tcPr>
          <w:p w14:paraId="45E0D0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304不锈钢格网</w:t>
            </w:r>
          </w:p>
        </w:tc>
        <w:tc>
          <w:tcPr>
            <w:tcW w:w="616" w:type="pct"/>
            <w:shd w:val="clear" w:color="auto" w:fill="auto"/>
            <w:vAlign w:val="center"/>
          </w:tcPr>
          <w:p w14:paraId="4CE54B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6C6C7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99A8B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1630F0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204E9E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0E9552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72F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4904C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449" w:type="pct"/>
            <w:shd w:val="clear" w:color="DDEBF7" w:fill="DDEBF7"/>
            <w:vAlign w:val="center"/>
          </w:tcPr>
          <w:p w14:paraId="11451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304不锈钢链条</w:t>
            </w:r>
          </w:p>
        </w:tc>
        <w:tc>
          <w:tcPr>
            <w:tcW w:w="616" w:type="pct"/>
            <w:shd w:val="clear" w:color="DDEBF7" w:fill="DDEBF7"/>
            <w:vAlign w:val="center"/>
          </w:tcPr>
          <w:p w14:paraId="3F1E41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F4543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5969C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336570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609AB9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5449E8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92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C886D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449" w:type="pct"/>
            <w:shd w:val="clear" w:color="auto" w:fill="auto"/>
            <w:vAlign w:val="center"/>
          </w:tcPr>
          <w:p w14:paraId="6A2395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304不锈钢薄板</w:t>
            </w:r>
          </w:p>
        </w:tc>
        <w:tc>
          <w:tcPr>
            <w:tcW w:w="616" w:type="pct"/>
            <w:shd w:val="clear" w:color="auto" w:fill="auto"/>
            <w:vAlign w:val="center"/>
          </w:tcPr>
          <w:p w14:paraId="31D50F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67610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69672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1220×2440mm,0.8mm厚</w:t>
            </w:r>
          </w:p>
        </w:tc>
        <w:tc>
          <w:tcPr>
            <w:tcW w:w="303" w:type="pct"/>
            <w:shd w:val="clear" w:color="auto" w:fill="auto"/>
            <w:vAlign w:val="center"/>
          </w:tcPr>
          <w:p w14:paraId="509AFF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63811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450C5B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BE4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AC389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449" w:type="pct"/>
            <w:shd w:val="clear" w:color="DDEBF7" w:fill="DDEBF7"/>
            <w:vAlign w:val="center"/>
          </w:tcPr>
          <w:p w14:paraId="640E75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304不锈钢薄板</w:t>
            </w:r>
          </w:p>
        </w:tc>
        <w:tc>
          <w:tcPr>
            <w:tcW w:w="616" w:type="pct"/>
            <w:shd w:val="clear" w:color="DDEBF7" w:fill="DDEBF7"/>
            <w:vAlign w:val="center"/>
          </w:tcPr>
          <w:p w14:paraId="04CC4D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00F1F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889B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1220×2440mm,1.0mm厚</w:t>
            </w:r>
          </w:p>
        </w:tc>
        <w:tc>
          <w:tcPr>
            <w:tcW w:w="303" w:type="pct"/>
            <w:shd w:val="clear" w:color="DDEBF7" w:fill="DDEBF7"/>
            <w:vAlign w:val="center"/>
          </w:tcPr>
          <w:p w14:paraId="0BF3C5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56B27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DDEBF7" w:fill="DDEBF7"/>
            <w:vAlign w:val="center"/>
          </w:tcPr>
          <w:p w14:paraId="4FF8A8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91E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57126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449" w:type="pct"/>
            <w:shd w:val="clear" w:color="auto" w:fill="auto"/>
            <w:vAlign w:val="center"/>
          </w:tcPr>
          <w:p w14:paraId="3D2EF8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304不锈钢薄板</w:t>
            </w:r>
          </w:p>
        </w:tc>
        <w:tc>
          <w:tcPr>
            <w:tcW w:w="616" w:type="pct"/>
            <w:shd w:val="clear" w:color="auto" w:fill="auto"/>
            <w:vAlign w:val="center"/>
          </w:tcPr>
          <w:p w14:paraId="777737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91618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13CA6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1220×2440mm,1.2mm厚</w:t>
            </w:r>
          </w:p>
        </w:tc>
        <w:tc>
          <w:tcPr>
            <w:tcW w:w="303" w:type="pct"/>
            <w:shd w:val="clear" w:color="auto" w:fill="auto"/>
            <w:vAlign w:val="center"/>
          </w:tcPr>
          <w:p w14:paraId="664755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19361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01252A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D40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F1958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449" w:type="pct"/>
            <w:shd w:val="clear" w:color="DDEBF7" w:fill="DDEBF7"/>
            <w:vAlign w:val="center"/>
          </w:tcPr>
          <w:p w14:paraId="3C84D9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镀锌方通</w:t>
            </w:r>
          </w:p>
        </w:tc>
        <w:tc>
          <w:tcPr>
            <w:tcW w:w="616" w:type="pct"/>
            <w:shd w:val="clear" w:color="DDEBF7" w:fill="DDEBF7"/>
            <w:vAlign w:val="center"/>
          </w:tcPr>
          <w:p w14:paraId="1521A1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86E2A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BAD98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碳钢镀锌，国标尺寸</w:t>
            </w:r>
          </w:p>
        </w:tc>
        <w:tc>
          <w:tcPr>
            <w:tcW w:w="303" w:type="pct"/>
            <w:shd w:val="clear" w:color="DDEBF7" w:fill="DDEBF7"/>
            <w:vAlign w:val="center"/>
          </w:tcPr>
          <w:p w14:paraId="10F4AC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2104E5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29113C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41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9F656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449" w:type="pct"/>
            <w:shd w:val="clear" w:color="auto" w:fill="auto"/>
            <w:vAlign w:val="center"/>
          </w:tcPr>
          <w:p w14:paraId="4902CD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镀锌钢管</w:t>
            </w:r>
          </w:p>
        </w:tc>
        <w:tc>
          <w:tcPr>
            <w:tcW w:w="616" w:type="pct"/>
            <w:shd w:val="clear" w:color="auto" w:fill="auto"/>
            <w:vAlign w:val="center"/>
          </w:tcPr>
          <w:p w14:paraId="1776DE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AE2EC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505A8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碳钢镀锌，国标尺寸</w:t>
            </w:r>
          </w:p>
        </w:tc>
        <w:tc>
          <w:tcPr>
            <w:tcW w:w="303" w:type="pct"/>
            <w:shd w:val="clear" w:color="auto" w:fill="auto"/>
            <w:vAlign w:val="center"/>
          </w:tcPr>
          <w:p w14:paraId="61CCB1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2A0CDD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62ACE8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45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32A8F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449" w:type="pct"/>
            <w:shd w:val="clear" w:color="DDEBF7" w:fill="DDEBF7"/>
            <w:vAlign w:val="center"/>
          </w:tcPr>
          <w:p w14:paraId="5D67D0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镀锌格栅板</w:t>
            </w:r>
          </w:p>
        </w:tc>
        <w:tc>
          <w:tcPr>
            <w:tcW w:w="616" w:type="pct"/>
            <w:shd w:val="clear" w:color="DDEBF7" w:fill="DDEBF7"/>
            <w:vAlign w:val="center"/>
          </w:tcPr>
          <w:p w14:paraId="43D51E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1D80E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BE71C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碳钢镀锌，国标尺寸</w:t>
            </w:r>
          </w:p>
        </w:tc>
        <w:tc>
          <w:tcPr>
            <w:tcW w:w="303" w:type="pct"/>
            <w:shd w:val="clear" w:color="DDEBF7" w:fill="DDEBF7"/>
            <w:vAlign w:val="center"/>
          </w:tcPr>
          <w:p w14:paraId="2CC2DD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7FA7CA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62260E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322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E43C5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449" w:type="pct"/>
            <w:shd w:val="clear" w:color="auto" w:fill="auto"/>
            <w:vAlign w:val="center"/>
          </w:tcPr>
          <w:p w14:paraId="5E767F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镀锌链条</w:t>
            </w:r>
          </w:p>
        </w:tc>
        <w:tc>
          <w:tcPr>
            <w:tcW w:w="616" w:type="pct"/>
            <w:shd w:val="clear" w:color="auto" w:fill="auto"/>
            <w:vAlign w:val="center"/>
          </w:tcPr>
          <w:p w14:paraId="147FAA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773D0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D8CF9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碳钢镀锌，国标尺寸</w:t>
            </w:r>
          </w:p>
        </w:tc>
        <w:tc>
          <w:tcPr>
            <w:tcW w:w="303" w:type="pct"/>
            <w:shd w:val="clear" w:color="auto" w:fill="auto"/>
            <w:vAlign w:val="center"/>
          </w:tcPr>
          <w:p w14:paraId="1EE236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490A97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0DCE3E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6A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9D8AE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449" w:type="pct"/>
            <w:shd w:val="clear" w:color="DDEBF7" w:fill="DDEBF7"/>
            <w:vAlign w:val="center"/>
          </w:tcPr>
          <w:p w14:paraId="12E896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镀锌板</w:t>
            </w:r>
          </w:p>
        </w:tc>
        <w:tc>
          <w:tcPr>
            <w:tcW w:w="616" w:type="pct"/>
            <w:shd w:val="clear" w:color="DDEBF7" w:fill="DDEBF7"/>
            <w:vAlign w:val="center"/>
          </w:tcPr>
          <w:p w14:paraId="7FB1B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B1347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E9C08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1220×2440mm,1.0mm厚</w:t>
            </w:r>
          </w:p>
        </w:tc>
        <w:tc>
          <w:tcPr>
            <w:tcW w:w="303" w:type="pct"/>
            <w:shd w:val="clear" w:color="DDEBF7" w:fill="DDEBF7"/>
            <w:vAlign w:val="center"/>
          </w:tcPr>
          <w:p w14:paraId="7A435D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A710C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DDEBF7" w:fill="DDEBF7"/>
            <w:vAlign w:val="center"/>
          </w:tcPr>
          <w:p w14:paraId="4A0EDE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9AC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7187B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449" w:type="pct"/>
            <w:shd w:val="clear" w:color="auto" w:fill="auto"/>
            <w:vAlign w:val="center"/>
          </w:tcPr>
          <w:p w14:paraId="32F49D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镀锌板</w:t>
            </w:r>
          </w:p>
        </w:tc>
        <w:tc>
          <w:tcPr>
            <w:tcW w:w="616" w:type="pct"/>
            <w:shd w:val="clear" w:color="auto" w:fill="auto"/>
            <w:vAlign w:val="center"/>
          </w:tcPr>
          <w:p w14:paraId="3B7585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F9D7C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48DF2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1220×2440mm,2.0mm厚</w:t>
            </w:r>
          </w:p>
        </w:tc>
        <w:tc>
          <w:tcPr>
            <w:tcW w:w="303" w:type="pct"/>
            <w:shd w:val="clear" w:color="auto" w:fill="auto"/>
            <w:vAlign w:val="center"/>
          </w:tcPr>
          <w:p w14:paraId="4E85DB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3CDE6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7EC55B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D4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461E4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449" w:type="pct"/>
            <w:shd w:val="clear" w:color="DDEBF7" w:fill="DDEBF7"/>
            <w:vAlign w:val="center"/>
          </w:tcPr>
          <w:p w14:paraId="1650D3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304不锈钢管件</w:t>
            </w:r>
          </w:p>
        </w:tc>
        <w:tc>
          <w:tcPr>
            <w:tcW w:w="616" w:type="pct"/>
            <w:shd w:val="clear" w:color="DDEBF7" w:fill="DDEBF7"/>
            <w:vAlign w:val="center"/>
          </w:tcPr>
          <w:p w14:paraId="7571B6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E13FA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A36C3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6184E7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24DBF2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7FF470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A8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1F2E4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449" w:type="pct"/>
            <w:shd w:val="clear" w:color="auto" w:fill="auto"/>
            <w:vAlign w:val="center"/>
          </w:tcPr>
          <w:p w14:paraId="08D0B9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碳钢焊接法兰</w:t>
            </w:r>
          </w:p>
        </w:tc>
        <w:tc>
          <w:tcPr>
            <w:tcW w:w="616" w:type="pct"/>
            <w:shd w:val="clear" w:color="auto" w:fill="auto"/>
            <w:vAlign w:val="center"/>
          </w:tcPr>
          <w:p w14:paraId="211101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0346E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B4F3A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2C3F1A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EBE35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6D2662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F9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48E68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449" w:type="pct"/>
            <w:shd w:val="clear" w:color="DDEBF7" w:fill="DDEBF7"/>
            <w:vAlign w:val="center"/>
          </w:tcPr>
          <w:p w14:paraId="437195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碳钢焊接法兰</w:t>
            </w:r>
          </w:p>
        </w:tc>
        <w:tc>
          <w:tcPr>
            <w:tcW w:w="616" w:type="pct"/>
            <w:shd w:val="clear" w:color="DDEBF7" w:fill="DDEBF7"/>
            <w:vAlign w:val="center"/>
          </w:tcPr>
          <w:p w14:paraId="11642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9B9DE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E888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4C427A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8ACC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32075F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90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03226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449" w:type="pct"/>
            <w:shd w:val="clear" w:color="auto" w:fill="auto"/>
            <w:vAlign w:val="center"/>
          </w:tcPr>
          <w:p w14:paraId="498790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碳钢焊接法兰</w:t>
            </w:r>
          </w:p>
        </w:tc>
        <w:tc>
          <w:tcPr>
            <w:tcW w:w="616" w:type="pct"/>
            <w:shd w:val="clear" w:color="auto" w:fill="auto"/>
            <w:vAlign w:val="center"/>
          </w:tcPr>
          <w:p w14:paraId="1BC4F6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46589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AE63F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028F9D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5ED2D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00B2F0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7C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BE54F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w:t>
            </w:r>
          </w:p>
        </w:tc>
        <w:tc>
          <w:tcPr>
            <w:tcW w:w="449" w:type="pct"/>
            <w:shd w:val="clear" w:color="DDEBF7" w:fill="DDEBF7"/>
            <w:vAlign w:val="center"/>
          </w:tcPr>
          <w:p w14:paraId="2A088D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碳钢焊接法兰</w:t>
            </w:r>
          </w:p>
        </w:tc>
        <w:tc>
          <w:tcPr>
            <w:tcW w:w="616" w:type="pct"/>
            <w:shd w:val="clear" w:color="DDEBF7" w:fill="DDEBF7"/>
            <w:vAlign w:val="center"/>
          </w:tcPr>
          <w:p w14:paraId="77CB63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8214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2F159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012C38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8BC80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5197B9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D9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6071A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w:t>
            </w:r>
          </w:p>
        </w:tc>
        <w:tc>
          <w:tcPr>
            <w:tcW w:w="449" w:type="pct"/>
            <w:shd w:val="clear" w:color="auto" w:fill="auto"/>
            <w:vAlign w:val="center"/>
          </w:tcPr>
          <w:p w14:paraId="697E58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碳钢焊接法兰</w:t>
            </w:r>
          </w:p>
        </w:tc>
        <w:tc>
          <w:tcPr>
            <w:tcW w:w="616" w:type="pct"/>
            <w:shd w:val="clear" w:color="auto" w:fill="auto"/>
            <w:vAlign w:val="center"/>
          </w:tcPr>
          <w:p w14:paraId="2D535F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96074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DD49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DN65，PN16</w:t>
            </w:r>
          </w:p>
        </w:tc>
        <w:tc>
          <w:tcPr>
            <w:tcW w:w="303" w:type="pct"/>
            <w:shd w:val="clear" w:color="auto" w:fill="auto"/>
            <w:vAlign w:val="center"/>
          </w:tcPr>
          <w:p w14:paraId="487371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4F0D5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7DA57B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61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BD730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w:t>
            </w:r>
          </w:p>
        </w:tc>
        <w:tc>
          <w:tcPr>
            <w:tcW w:w="449" w:type="pct"/>
            <w:shd w:val="clear" w:color="DDEBF7" w:fill="DDEBF7"/>
            <w:vAlign w:val="center"/>
          </w:tcPr>
          <w:p w14:paraId="465F4A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碳钢焊接法兰</w:t>
            </w:r>
          </w:p>
        </w:tc>
        <w:tc>
          <w:tcPr>
            <w:tcW w:w="616" w:type="pct"/>
            <w:shd w:val="clear" w:color="DDEBF7" w:fill="DDEBF7"/>
            <w:vAlign w:val="center"/>
          </w:tcPr>
          <w:p w14:paraId="254251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2AE1B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F64BA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DN100，PN16</w:t>
            </w:r>
          </w:p>
        </w:tc>
        <w:tc>
          <w:tcPr>
            <w:tcW w:w="303" w:type="pct"/>
            <w:shd w:val="clear" w:color="DDEBF7" w:fill="DDEBF7"/>
            <w:vAlign w:val="center"/>
          </w:tcPr>
          <w:p w14:paraId="751AA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23E0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67CE18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42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9F58A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w:t>
            </w:r>
          </w:p>
        </w:tc>
        <w:tc>
          <w:tcPr>
            <w:tcW w:w="449" w:type="pct"/>
            <w:shd w:val="clear" w:color="auto" w:fill="auto"/>
            <w:vAlign w:val="center"/>
          </w:tcPr>
          <w:p w14:paraId="6FF503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304不锈钢焊接法兰</w:t>
            </w:r>
          </w:p>
        </w:tc>
        <w:tc>
          <w:tcPr>
            <w:tcW w:w="616" w:type="pct"/>
            <w:shd w:val="clear" w:color="auto" w:fill="auto"/>
            <w:vAlign w:val="center"/>
          </w:tcPr>
          <w:p w14:paraId="37034A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BC1DF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66F4C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6E8C05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0D8E9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45CA2A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7E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88F5C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w:t>
            </w:r>
          </w:p>
        </w:tc>
        <w:tc>
          <w:tcPr>
            <w:tcW w:w="449" w:type="pct"/>
            <w:shd w:val="clear" w:color="DDEBF7" w:fill="DDEBF7"/>
            <w:vAlign w:val="center"/>
          </w:tcPr>
          <w:p w14:paraId="022A7A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304不锈钢焊接法兰</w:t>
            </w:r>
          </w:p>
        </w:tc>
        <w:tc>
          <w:tcPr>
            <w:tcW w:w="616" w:type="pct"/>
            <w:shd w:val="clear" w:color="DDEBF7" w:fill="DDEBF7"/>
            <w:vAlign w:val="center"/>
          </w:tcPr>
          <w:p w14:paraId="7D917C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DD5C0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56964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3101B0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68D5EF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416291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87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C09AF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w:t>
            </w:r>
          </w:p>
        </w:tc>
        <w:tc>
          <w:tcPr>
            <w:tcW w:w="449" w:type="pct"/>
            <w:shd w:val="clear" w:color="auto" w:fill="auto"/>
            <w:vAlign w:val="center"/>
          </w:tcPr>
          <w:p w14:paraId="3D27E0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304不锈钢焊接法兰</w:t>
            </w:r>
          </w:p>
        </w:tc>
        <w:tc>
          <w:tcPr>
            <w:tcW w:w="616" w:type="pct"/>
            <w:shd w:val="clear" w:color="auto" w:fill="auto"/>
            <w:vAlign w:val="center"/>
          </w:tcPr>
          <w:p w14:paraId="069D7A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560C6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1A6D8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1DCACA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41BF2F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489FD5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E2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CD108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w:t>
            </w:r>
          </w:p>
        </w:tc>
        <w:tc>
          <w:tcPr>
            <w:tcW w:w="449" w:type="pct"/>
            <w:shd w:val="clear" w:color="DDEBF7" w:fill="DDEBF7"/>
            <w:vAlign w:val="center"/>
          </w:tcPr>
          <w:p w14:paraId="217D5A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304不锈钢焊接法兰</w:t>
            </w:r>
          </w:p>
        </w:tc>
        <w:tc>
          <w:tcPr>
            <w:tcW w:w="616" w:type="pct"/>
            <w:shd w:val="clear" w:color="DDEBF7" w:fill="DDEBF7"/>
            <w:vAlign w:val="center"/>
          </w:tcPr>
          <w:p w14:paraId="577123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D134D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B1789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142C27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04247C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0ED1068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42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383D5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w:t>
            </w:r>
          </w:p>
        </w:tc>
        <w:tc>
          <w:tcPr>
            <w:tcW w:w="449" w:type="pct"/>
            <w:shd w:val="clear" w:color="auto" w:fill="auto"/>
            <w:vAlign w:val="center"/>
          </w:tcPr>
          <w:p w14:paraId="771AF3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304不锈钢焊接法兰</w:t>
            </w:r>
          </w:p>
        </w:tc>
        <w:tc>
          <w:tcPr>
            <w:tcW w:w="616" w:type="pct"/>
            <w:shd w:val="clear" w:color="auto" w:fill="auto"/>
            <w:vAlign w:val="center"/>
          </w:tcPr>
          <w:p w14:paraId="61BECC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75778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52C8D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DN65，PN16</w:t>
            </w:r>
          </w:p>
        </w:tc>
        <w:tc>
          <w:tcPr>
            <w:tcW w:w="303" w:type="pct"/>
            <w:shd w:val="clear" w:color="auto" w:fill="auto"/>
            <w:vAlign w:val="center"/>
          </w:tcPr>
          <w:p w14:paraId="25E6C4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29763D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3B7F2C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C4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FC134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w:t>
            </w:r>
          </w:p>
        </w:tc>
        <w:tc>
          <w:tcPr>
            <w:tcW w:w="449" w:type="pct"/>
            <w:shd w:val="clear" w:color="DDEBF7" w:fill="DDEBF7"/>
            <w:vAlign w:val="center"/>
          </w:tcPr>
          <w:p w14:paraId="5DFCEB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304不锈钢法兰盲板</w:t>
            </w:r>
          </w:p>
        </w:tc>
        <w:tc>
          <w:tcPr>
            <w:tcW w:w="616" w:type="pct"/>
            <w:shd w:val="clear" w:color="DDEBF7" w:fill="DDEBF7"/>
            <w:vAlign w:val="center"/>
          </w:tcPr>
          <w:p w14:paraId="441AA5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65F8C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D5994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7643DE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0591A4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6DE382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0D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54287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w:t>
            </w:r>
          </w:p>
        </w:tc>
        <w:tc>
          <w:tcPr>
            <w:tcW w:w="449" w:type="pct"/>
            <w:shd w:val="clear" w:color="auto" w:fill="auto"/>
            <w:vAlign w:val="center"/>
          </w:tcPr>
          <w:p w14:paraId="18D926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304不锈钢法兰盲板</w:t>
            </w:r>
          </w:p>
        </w:tc>
        <w:tc>
          <w:tcPr>
            <w:tcW w:w="616" w:type="pct"/>
            <w:shd w:val="clear" w:color="auto" w:fill="auto"/>
            <w:vAlign w:val="center"/>
          </w:tcPr>
          <w:p w14:paraId="430BF7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639D8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4FB07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DN65，PN16</w:t>
            </w:r>
          </w:p>
        </w:tc>
        <w:tc>
          <w:tcPr>
            <w:tcW w:w="303" w:type="pct"/>
            <w:shd w:val="clear" w:color="auto" w:fill="auto"/>
            <w:vAlign w:val="center"/>
          </w:tcPr>
          <w:p w14:paraId="4D4FEB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19208A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79630A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04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28CDD0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w:t>
            </w:r>
          </w:p>
        </w:tc>
        <w:tc>
          <w:tcPr>
            <w:tcW w:w="449" w:type="pct"/>
            <w:shd w:val="clear" w:color="DDEBF7" w:fill="DDEBF7"/>
            <w:vAlign w:val="center"/>
          </w:tcPr>
          <w:p w14:paraId="2FBC11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304不锈钢法兰盲板</w:t>
            </w:r>
          </w:p>
        </w:tc>
        <w:tc>
          <w:tcPr>
            <w:tcW w:w="616" w:type="pct"/>
            <w:shd w:val="clear" w:color="DDEBF7" w:fill="DDEBF7"/>
            <w:vAlign w:val="center"/>
          </w:tcPr>
          <w:p w14:paraId="726E28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99B49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0D6B1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DN100，PN16</w:t>
            </w:r>
          </w:p>
        </w:tc>
        <w:tc>
          <w:tcPr>
            <w:tcW w:w="303" w:type="pct"/>
            <w:shd w:val="clear" w:color="DDEBF7" w:fill="DDEBF7"/>
            <w:vAlign w:val="center"/>
          </w:tcPr>
          <w:p w14:paraId="5729AD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3170A2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6E8688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B6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46798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w:t>
            </w:r>
          </w:p>
        </w:tc>
        <w:tc>
          <w:tcPr>
            <w:tcW w:w="449" w:type="pct"/>
            <w:shd w:val="clear" w:color="auto" w:fill="auto"/>
            <w:vAlign w:val="center"/>
          </w:tcPr>
          <w:p w14:paraId="329C0D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304不锈钢波纹伸缩接头</w:t>
            </w:r>
          </w:p>
        </w:tc>
        <w:tc>
          <w:tcPr>
            <w:tcW w:w="616" w:type="pct"/>
            <w:shd w:val="clear" w:color="auto" w:fill="auto"/>
            <w:vAlign w:val="center"/>
          </w:tcPr>
          <w:p w14:paraId="4B9F5E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59943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09B00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DN100，PN10，耐酸碱、高温</w:t>
            </w:r>
          </w:p>
        </w:tc>
        <w:tc>
          <w:tcPr>
            <w:tcW w:w="303" w:type="pct"/>
            <w:shd w:val="clear" w:color="auto" w:fill="auto"/>
            <w:vAlign w:val="center"/>
          </w:tcPr>
          <w:p w14:paraId="19D97D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49CA9A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88DE3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B5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9AAA4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w:t>
            </w:r>
          </w:p>
        </w:tc>
        <w:tc>
          <w:tcPr>
            <w:tcW w:w="449" w:type="pct"/>
            <w:shd w:val="clear" w:color="DDEBF7" w:fill="DDEBF7"/>
            <w:vAlign w:val="center"/>
          </w:tcPr>
          <w:p w14:paraId="1BC6FD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304不锈钢波纹伸缩接头</w:t>
            </w:r>
          </w:p>
        </w:tc>
        <w:tc>
          <w:tcPr>
            <w:tcW w:w="616" w:type="pct"/>
            <w:shd w:val="clear" w:color="DDEBF7" w:fill="DDEBF7"/>
            <w:vAlign w:val="center"/>
          </w:tcPr>
          <w:p w14:paraId="406E71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7291D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48BCC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DN125，PN10，耐酸碱、高温</w:t>
            </w:r>
          </w:p>
        </w:tc>
        <w:tc>
          <w:tcPr>
            <w:tcW w:w="303" w:type="pct"/>
            <w:shd w:val="clear" w:color="DDEBF7" w:fill="DDEBF7"/>
            <w:vAlign w:val="center"/>
          </w:tcPr>
          <w:p w14:paraId="4EC543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592722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A4E52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4D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B5409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w:t>
            </w:r>
          </w:p>
        </w:tc>
        <w:tc>
          <w:tcPr>
            <w:tcW w:w="449" w:type="pct"/>
            <w:shd w:val="clear" w:color="auto" w:fill="auto"/>
            <w:vAlign w:val="center"/>
          </w:tcPr>
          <w:p w14:paraId="4381BF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304不锈钢波纹伸缩接头</w:t>
            </w:r>
          </w:p>
        </w:tc>
        <w:tc>
          <w:tcPr>
            <w:tcW w:w="616" w:type="pct"/>
            <w:shd w:val="clear" w:color="auto" w:fill="auto"/>
            <w:vAlign w:val="center"/>
          </w:tcPr>
          <w:p w14:paraId="601154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2CB6E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80B72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DN150，PN10，耐酸碱、高温</w:t>
            </w:r>
          </w:p>
        </w:tc>
        <w:tc>
          <w:tcPr>
            <w:tcW w:w="303" w:type="pct"/>
            <w:shd w:val="clear" w:color="auto" w:fill="auto"/>
            <w:vAlign w:val="center"/>
          </w:tcPr>
          <w:p w14:paraId="559499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21C804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6F049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2E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D0B0F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w:t>
            </w:r>
          </w:p>
        </w:tc>
        <w:tc>
          <w:tcPr>
            <w:tcW w:w="449" w:type="pct"/>
            <w:shd w:val="clear" w:color="DDEBF7" w:fill="DDEBF7"/>
            <w:vAlign w:val="center"/>
          </w:tcPr>
          <w:p w14:paraId="1FBEBE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304不锈钢波纹伸缩接头</w:t>
            </w:r>
          </w:p>
        </w:tc>
        <w:tc>
          <w:tcPr>
            <w:tcW w:w="616" w:type="pct"/>
            <w:shd w:val="clear" w:color="DDEBF7" w:fill="DDEBF7"/>
            <w:vAlign w:val="center"/>
          </w:tcPr>
          <w:p w14:paraId="61363E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AADBE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17D1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DN200，PN10，耐酸碱、高温</w:t>
            </w:r>
          </w:p>
        </w:tc>
        <w:tc>
          <w:tcPr>
            <w:tcW w:w="303" w:type="pct"/>
            <w:shd w:val="clear" w:color="DDEBF7" w:fill="DDEBF7"/>
            <w:vAlign w:val="center"/>
          </w:tcPr>
          <w:p w14:paraId="7527A1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6E49DF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C55BD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D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F69DD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w:t>
            </w:r>
          </w:p>
        </w:tc>
        <w:tc>
          <w:tcPr>
            <w:tcW w:w="449" w:type="pct"/>
            <w:shd w:val="clear" w:color="auto" w:fill="auto"/>
            <w:vAlign w:val="center"/>
          </w:tcPr>
          <w:p w14:paraId="67DD31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304不锈钢波纹伸缩接头</w:t>
            </w:r>
          </w:p>
        </w:tc>
        <w:tc>
          <w:tcPr>
            <w:tcW w:w="616" w:type="pct"/>
            <w:shd w:val="clear" w:color="auto" w:fill="auto"/>
            <w:vAlign w:val="center"/>
          </w:tcPr>
          <w:p w14:paraId="5ABA62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614B0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6B484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DN250，PN10，耐酸碱、高温</w:t>
            </w:r>
          </w:p>
        </w:tc>
        <w:tc>
          <w:tcPr>
            <w:tcW w:w="303" w:type="pct"/>
            <w:shd w:val="clear" w:color="auto" w:fill="auto"/>
            <w:vAlign w:val="center"/>
          </w:tcPr>
          <w:p w14:paraId="2E356B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26745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FE182B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81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C4936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w:t>
            </w:r>
          </w:p>
        </w:tc>
        <w:tc>
          <w:tcPr>
            <w:tcW w:w="449" w:type="pct"/>
            <w:shd w:val="clear" w:color="DDEBF7" w:fill="DDEBF7"/>
            <w:vAlign w:val="center"/>
          </w:tcPr>
          <w:p w14:paraId="02419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304不锈钢法兰橡胶软接头</w:t>
            </w:r>
          </w:p>
        </w:tc>
        <w:tc>
          <w:tcPr>
            <w:tcW w:w="616" w:type="pct"/>
            <w:shd w:val="clear" w:color="DDEBF7" w:fill="DDEBF7"/>
            <w:vAlign w:val="center"/>
          </w:tcPr>
          <w:p w14:paraId="1CE342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31F1F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25F49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DN150，PN25，耐酸碱、高温</w:t>
            </w:r>
          </w:p>
        </w:tc>
        <w:tc>
          <w:tcPr>
            <w:tcW w:w="303" w:type="pct"/>
            <w:shd w:val="clear" w:color="DDEBF7" w:fill="DDEBF7"/>
            <w:vAlign w:val="center"/>
          </w:tcPr>
          <w:p w14:paraId="4F658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E9C79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942E4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37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A9332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w:t>
            </w:r>
          </w:p>
        </w:tc>
        <w:tc>
          <w:tcPr>
            <w:tcW w:w="449" w:type="pct"/>
            <w:shd w:val="clear" w:color="auto" w:fill="auto"/>
            <w:vAlign w:val="center"/>
          </w:tcPr>
          <w:p w14:paraId="39758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304不锈钢法兰橡胶软接头</w:t>
            </w:r>
          </w:p>
        </w:tc>
        <w:tc>
          <w:tcPr>
            <w:tcW w:w="616" w:type="pct"/>
            <w:shd w:val="clear" w:color="auto" w:fill="auto"/>
            <w:vAlign w:val="center"/>
          </w:tcPr>
          <w:p w14:paraId="35C4F3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306E5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941AE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DN125，PN25，耐酸碱、高温</w:t>
            </w:r>
          </w:p>
        </w:tc>
        <w:tc>
          <w:tcPr>
            <w:tcW w:w="303" w:type="pct"/>
            <w:shd w:val="clear" w:color="auto" w:fill="auto"/>
            <w:vAlign w:val="center"/>
          </w:tcPr>
          <w:p w14:paraId="6B57CA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47A9D6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AA378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FD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3E77C9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w:t>
            </w:r>
          </w:p>
        </w:tc>
        <w:tc>
          <w:tcPr>
            <w:tcW w:w="449" w:type="pct"/>
            <w:shd w:val="clear" w:color="DDEBF7" w:fill="DDEBF7"/>
            <w:vAlign w:val="center"/>
          </w:tcPr>
          <w:p w14:paraId="77386A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304不锈钢法兰橡胶软接头</w:t>
            </w:r>
          </w:p>
        </w:tc>
        <w:tc>
          <w:tcPr>
            <w:tcW w:w="616" w:type="pct"/>
            <w:shd w:val="clear" w:color="DDEBF7" w:fill="DDEBF7"/>
            <w:vAlign w:val="center"/>
          </w:tcPr>
          <w:p w14:paraId="581703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CEA75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DEEF6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DN100，PN25，耐酸碱、高温</w:t>
            </w:r>
          </w:p>
        </w:tc>
        <w:tc>
          <w:tcPr>
            <w:tcW w:w="303" w:type="pct"/>
            <w:shd w:val="clear" w:color="DDEBF7" w:fill="DDEBF7"/>
            <w:vAlign w:val="center"/>
          </w:tcPr>
          <w:p w14:paraId="34B846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AB1C3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7B2C8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4E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3FEB1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w:t>
            </w:r>
          </w:p>
        </w:tc>
        <w:tc>
          <w:tcPr>
            <w:tcW w:w="449" w:type="pct"/>
            <w:shd w:val="clear" w:color="auto" w:fill="auto"/>
            <w:vAlign w:val="center"/>
          </w:tcPr>
          <w:p w14:paraId="0D460D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304不锈钢法兰橡胶软接头</w:t>
            </w:r>
          </w:p>
        </w:tc>
        <w:tc>
          <w:tcPr>
            <w:tcW w:w="616" w:type="pct"/>
            <w:shd w:val="clear" w:color="auto" w:fill="auto"/>
            <w:vAlign w:val="center"/>
          </w:tcPr>
          <w:p w14:paraId="06F2FB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A737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75BF4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DN100，PN16，耐酸碱、高温</w:t>
            </w:r>
          </w:p>
        </w:tc>
        <w:tc>
          <w:tcPr>
            <w:tcW w:w="303" w:type="pct"/>
            <w:shd w:val="clear" w:color="auto" w:fill="auto"/>
            <w:vAlign w:val="center"/>
          </w:tcPr>
          <w:p w14:paraId="313DE5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68C794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215C5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51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BEF3B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w:t>
            </w:r>
          </w:p>
        </w:tc>
        <w:tc>
          <w:tcPr>
            <w:tcW w:w="449" w:type="pct"/>
            <w:shd w:val="clear" w:color="DDEBF7" w:fill="DDEBF7"/>
            <w:vAlign w:val="center"/>
          </w:tcPr>
          <w:p w14:paraId="1DEB28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304不锈钢法兰橡胶软接头</w:t>
            </w:r>
          </w:p>
        </w:tc>
        <w:tc>
          <w:tcPr>
            <w:tcW w:w="616" w:type="pct"/>
            <w:shd w:val="clear" w:color="DDEBF7" w:fill="DDEBF7"/>
            <w:vAlign w:val="center"/>
          </w:tcPr>
          <w:p w14:paraId="125FC5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71D4A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E0751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DN80，PN25，耐酸碱、高温</w:t>
            </w:r>
          </w:p>
        </w:tc>
        <w:tc>
          <w:tcPr>
            <w:tcW w:w="303" w:type="pct"/>
            <w:shd w:val="clear" w:color="DDEBF7" w:fill="DDEBF7"/>
            <w:vAlign w:val="center"/>
          </w:tcPr>
          <w:p w14:paraId="6E475E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E4DB7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13816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0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BE7BF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w:t>
            </w:r>
          </w:p>
        </w:tc>
        <w:tc>
          <w:tcPr>
            <w:tcW w:w="449" w:type="pct"/>
            <w:shd w:val="clear" w:color="auto" w:fill="auto"/>
            <w:vAlign w:val="center"/>
          </w:tcPr>
          <w:p w14:paraId="4937F1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304不锈钢法兰橡胶软接头</w:t>
            </w:r>
          </w:p>
        </w:tc>
        <w:tc>
          <w:tcPr>
            <w:tcW w:w="616" w:type="pct"/>
            <w:shd w:val="clear" w:color="auto" w:fill="auto"/>
            <w:vAlign w:val="center"/>
          </w:tcPr>
          <w:p w14:paraId="4A898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C56F1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B7B86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DN50，PN16，耐酸碱、高温</w:t>
            </w:r>
          </w:p>
        </w:tc>
        <w:tc>
          <w:tcPr>
            <w:tcW w:w="303" w:type="pct"/>
            <w:shd w:val="clear" w:color="auto" w:fill="auto"/>
            <w:vAlign w:val="center"/>
          </w:tcPr>
          <w:p w14:paraId="1C256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29F982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412CF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90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E3671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w:t>
            </w:r>
          </w:p>
        </w:tc>
        <w:tc>
          <w:tcPr>
            <w:tcW w:w="449" w:type="pct"/>
            <w:shd w:val="clear" w:color="DDEBF7" w:fill="DDEBF7"/>
            <w:vAlign w:val="center"/>
          </w:tcPr>
          <w:p w14:paraId="61A7D3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碳钢镀锌外六角螺栓</w:t>
            </w:r>
          </w:p>
        </w:tc>
        <w:tc>
          <w:tcPr>
            <w:tcW w:w="616" w:type="pct"/>
            <w:shd w:val="clear" w:color="DDEBF7" w:fill="DDEBF7"/>
            <w:vAlign w:val="center"/>
          </w:tcPr>
          <w:p w14:paraId="0190B6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D4402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8333C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4AD123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DDEBF7" w:fill="DDEBF7"/>
            <w:vAlign w:val="center"/>
          </w:tcPr>
          <w:p w14:paraId="49C9E2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58C2A5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1B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ADC01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w:t>
            </w:r>
          </w:p>
        </w:tc>
        <w:tc>
          <w:tcPr>
            <w:tcW w:w="449" w:type="pct"/>
            <w:shd w:val="clear" w:color="auto" w:fill="auto"/>
            <w:vAlign w:val="center"/>
          </w:tcPr>
          <w:p w14:paraId="4541C4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碳钢镀锌内六角螺栓</w:t>
            </w:r>
          </w:p>
        </w:tc>
        <w:tc>
          <w:tcPr>
            <w:tcW w:w="616" w:type="pct"/>
            <w:shd w:val="clear" w:color="auto" w:fill="auto"/>
            <w:vAlign w:val="center"/>
          </w:tcPr>
          <w:p w14:paraId="5CD060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E391D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C9822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489771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3EC779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22F1A2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9C8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81C53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w:t>
            </w:r>
          </w:p>
        </w:tc>
        <w:tc>
          <w:tcPr>
            <w:tcW w:w="449" w:type="pct"/>
            <w:shd w:val="clear" w:color="DDEBF7" w:fill="DDEBF7"/>
            <w:vAlign w:val="center"/>
          </w:tcPr>
          <w:p w14:paraId="2DF532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碳钢镀锌螺母</w:t>
            </w:r>
          </w:p>
        </w:tc>
        <w:tc>
          <w:tcPr>
            <w:tcW w:w="616" w:type="pct"/>
            <w:shd w:val="clear" w:color="DDEBF7" w:fill="DDEBF7"/>
            <w:vAlign w:val="center"/>
          </w:tcPr>
          <w:p w14:paraId="43FE50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369D0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634F1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5945DD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C53F7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77EC79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9B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ADD9F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w:t>
            </w:r>
          </w:p>
        </w:tc>
        <w:tc>
          <w:tcPr>
            <w:tcW w:w="449" w:type="pct"/>
            <w:shd w:val="clear" w:color="auto" w:fill="auto"/>
            <w:vAlign w:val="center"/>
          </w:tcPr>
          <w:p w14:paraId="24C11F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碳钢镀锌弹垫</w:t>
            </w:r>
          </w:p>
        </w:tc>
        <w:tc>
          <w:tcPr>
            <w:tcW w:w="616" w:type="pct"/>
            <w:shd w:val="clear" w:color="auto" w:fill="auto"/>
            <w:vAlign w:val="center"/>
          </w:tcPr>
          <w:p w14:paraId="6C3E84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95199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F4D96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73FDFD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D4581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5F9B49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4B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BE8B3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w:t>
            </w:r>
          </w:p>
        </w:tc>
        <w:tc>
          <w:tcPr>
            <w:tcW w:w="449" w:type="pct"/>
            <w:shd w:val="clear" w:color="DDEBF7" w:fill="DDEBF7"/>
            <w:vAlign w:val="center"/>
          </w:tcPr>
          <w:p w14:paraId="745354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碳钢镀锌平垫</w:t>
            </w:r>
          </w:p>
        </w:tc>
        <w:tc>
          <w:tcPr>
            <w:tcW w:w="616" w:type="pct"/>
            <w:shd w:val="clear" w:color="DDEBF7" w:fill="DDEBF7"/>
            <w:vAlign w:val="center"/>
          </w:tcPr>
          <w:p w14:paraId="19F8EA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62EEE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93CF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5317F4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99126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765D46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03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B0FBD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w:t>
            </w:r>
          </w:p>
        </w:tc>
        <w:tc>
          <w:tcPr>
            <w:tcW w:w="449" w:type="pct"/>
            <w:shd w:val="clear" w:color="auto" w:fill="auto"/>
            <w:vAlign w:val="center"/>
          </w:tcPr>
          <w:p w14:paraId="3E3686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304不锈钢外六角螺栓</w:t>
            </w:r>
          </w:p>
        </w:tc>
        <w:tc>
          <w:tcPr>
            <w:tcW w:w="616" w:type="pct"/>
            <w:shd w:val="clear" w:color="auto" w:fill="auto"/>
            <w:vAlign w:val="center"/>
          </w:tcPr>
          <w:p w14:paraId="3844B7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32C0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1244B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32CCAD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3EEBFE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485F82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1A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54498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w:t>
            </w:r>
          </w:p>
        </w:tc>
        <w:tc>
          <w:tcPr>
            <w:tcW w:w="449" w:type="pct"/>
            <w:shd w:val="clear" w:color="DDEBF7" w:fill="DDEBF7"/>
            <w:vAlign w:val="center"/>
          </w:tcPr>
          <w:p w14:paraId="73726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304不锈钢内六角螺栓</w:t>
            </w:r>
          </w:p>
        </w:tc>
        <w:tc>
          <w:tcPr>
            <w:tcW w:w="616" w:type="pct"/>
            <w:shd w:val="clear" w:color="DDEBF7" w:fill="DDEBF7"/>
            <w:vAlign w:val="center"/>
          </w:tcPr>
          <w:p w14:paraId="53F3E8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DEC09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BEAED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48724F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1E8A0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54B8DE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F1D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4795A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w:t>
            </w:r>
          </w:p>
        </w:tc>
        <w:tc>
          <w:tcPr>
            <w:tcW w:w="449" w:type="pct"/>
            <w:shd w:val="clear" w:color="auto" w:fill="auto"/>
            <w:vAlign w:val="center"/>
          </w:tcPr>
          <w:p w14:paraId="303294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304不锈钢螺母</w:t>
            </w:r>
          </w:p>
        </w:tc>
        <w:tc>
          <w:tcPr>
            <w:tcW w:w="616" w:type="pct"/>
            <w:shd w:val="clear" w:color="auto" w:fill="auto"/>
            <w:vAlign w:val="center"/>
          </w:tcPr>
          <w:p w14:paraId="687492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25F72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CCA1E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09B4F9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3F1DD1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007AF3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9B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C99E0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w:t>
            </w:r>
          </w:p>
        </w:tc>
        <w:tc>
          <w:tcPr>
            <w:tcW w:w="449" w:type="pct"/>
            <w:shd w:val="clear" w:color="DDEBF7" w:fill="DDEBF7"/>
            <w:vAlign w:val="center"/>
          </w:tcPr>
          <w:p w14:paraId="3BEFAA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304不锈钢弹垫</w:t>
            </w:r>
          </w:p>
        </w:tc>
        <w:tc>
          <w:tcPr>
            <w:tcW w:w="616" w:type="pct"/>
            <w:shd w:val="clear" w:color="DDEBF7" w:fill="DDEBF7"/>
            <w:vAlign w:val="center"/>
          </w:tcPr>
          <w:p w14:paraId="24C3B6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CE954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A9452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6409F3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2B34B2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53EF7E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79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D0AA8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w:t>
            </w:r>
          </w:p>
        </w:tc>
        <w:tc>
          <w:tcPr>
            <w:tcW w:w="449" w:type="pct"/>
            <w:shd w:val="clear" w:color="auto" w:fill="auto"/>
            <w:vAlign w:val="center"/>
          </w:tcPr>
          <w:p w14:paraId="1C8409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304不锈钢平垫</w:t>
            </w:r>
          </w:p>
        </w:tc>
        <w:tc>
          <w:tcPr>
            <w:tcW w:w="616" w:type="pct"/>
            <w:shd w:val="clear" w:color="auto" w:fill="auto"/>
            <w:vAlign w:val="center"/>
          </w:tcPr>
          <w:p w14:paraId="5235B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D9191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887C7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440F77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45AFEC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10F212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1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5581F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w:t>
            </w:r>
          </w:p>
        </w:tc>
        <w:tc>
          <w:tcPr>
            <w:tcW w:w="449" w:type="pct"/>
            <w:shd w:val="clear" w:color="DDEBF7" w:fill="DDEBF7"/>
            <w:vAlign w:val="center"/>
          </w:tcPr>
          <w:p w14:paraId="2A7FD5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碳钢镀锌螺钉</w:t>
            </w:r>
          </w:p>
        </w:tc>
        <w:tc>
          <w:tcPr>
            <w:tcW w:w="616" w:type="pct"/>
            <w:shd w:val="clear" w:color="DDEBF7" w:fill="DDEBF7"/>
            <w:vAlign w:val="center"/>
          </w:tcPr>
          <w:p w14:paraId="377CB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8A53C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BFA88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5EA892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4A19AE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2F45DA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AB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BA209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w:t>
            </w:r>
          </w:p>
        </w:tc>
        <w:tc>
          <w:tcPr>
            <w:tcW w:w="449" w:type="pct"/>
            <w:shd w:val="clear" w:color="auto" w:fill="auto"/>
            <w:vAlign w:val="center"/>
          </w:tcPr>
          <w:p w14:paraId="2A0F95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碳钢镀锌膨胀螺栓</w:t>
            </w:r>
          </w:p>
        </w:tc>
        <w:tc>
          <w:tcPr>
            <w:tcW w:w="616" w:type="pct"/>
            <w:shd w:val="clear" w:color="auto" w:fill="auto"/>
            <w:vAlign w:val="center"/>
          </w:tcPr>
          <w:p w14:paraId="764448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EF3B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81DF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799A82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157A0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72E347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66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6A654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w:t>
            </w:r>
          </w:p>
        </w:tc>
        <w:tc>
          <w:tcPr>
            <w:tcW w:w="449" w:type="pct"/>
            <w:shd w:val="clear" w:color="DDEBF7" w:fill="DDEBF7"/>
            <w:vAlign w:val="center"/>
          </w:tcPr>
          <w:p w14:paraId="0443ED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碳钢镀锌花篮螺栓</w:t>
            </w:r>
          </w:p>
        </w:tc>
        <w:tc>
          <w:tcPr>
            <w:tcW w:w="616" w:type="pct"/>
            <w:shd w:val="clear" w:color="DDEBF7" w:fill="DDEBF7"/>
            <w:vAlign w:val="center"/>
          </w:tcPr>
          <w:p w14:paraId="36FCB6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A1C32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CDE21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5C00A3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20FC1E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44CF30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2A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088C2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w:t>
            </w:r>
          </w:p>
        </w:tc>
        <w:tc>
          <w:tcPr>
            <w:tcW w:w="449" w:type="pct"/>
            <w:shd w:val="clear" w:color="auto" w:fill="auto"/>
            <w:vAlign w:val="center"/>
          </w:tcPr>
          <w:p w14:paraId="0DAA83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410不锈钢自钻螺钉</w:t>
            </w:r>
          </w:p>
        </w:tc>
        <w:tc>
          <w:tcPr>
            <w:tcW w:w="616" w:type="pct"/>
            <w:shd w:val="clear" w:color="auto" w:fill="auto"/>
            <w:vAlign w:val="center"/>
          </w:tcPr>
          <w:p w14:paraId="4225BA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A7574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7D5D8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4212A8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16CD04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0D0D93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4B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3F32B8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w:t>
            </w:r>
          </w:p>
        </w:tc>
        <w:tc>
          <w:tcPr>
            <w:tcW w:w="449" w:type="pct"/>
            <w:shd w:val="clear" w:color="DDEBF7" w:fill="DDEBF7"/>
            <w:vAlign w:val="center"/>
          </w:tcPr>
          <w:p w14:paraId="5B4CC4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304不锈钢U型卸扣</w:t>
            </w:r>
          </w:p>
        </w:tc>
        <w:tc>
          <w:tcPr>
            <w:tcW w:w="616" w:type="pct"/>
            <w:shd w:val="clear" w:color="DDEBF7" w:fill="DDEBF7"/>
            <w:vAlign w:val="center"/>
          </w:tcPr>
          <w:p w14:paraId="5284E0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90571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E6181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598C70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24E1ED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3273DF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99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2389C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w:t>
            </w:r>
          </w:p>
        </w:tc>
        <w:tc>
          <w:tcPr>
            <w:tcW w:w="449" w:type="pct"/>
            <w:shd w:val="clear" w:color="auto" w:fill="auto"/>
            <w:vAlign w:val="center"/>
          </w:tcPr>
          <w:p w14:paraId="4D9073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304不锈钢钢丝绳锁扣</w:t>
            </w:r>
          </w:p>
        </w:tc>
        <w:tc>
          <w:tcPr>
            <w:tcW w:w="616" w:type="pct"/>
            <w:shd w:val="clear" w:color="auto" w:fill="auto"/>
            <w:vAlign w:val="center"/>
          </w:tcPr>
          <w:p w14:paraId="14375B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2DF1B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6BCA2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54CC83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36CF52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1C7098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24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F57AA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w:t>
            </w:r>
          </w:p>
        </w:tc>
        <w:tc>
          <w:tcPr>
            <w:tcW w:w="449" w:type="pct"/>
            <w:shd w:val="clear" w:color="DDEBF7" w:fill="DDEBF7"/>
            <w:vAlign w:val="center"/>
          </w:tcPr>
          <w:p w14:paraId="4BD77C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拉簧</w:t>
            </w:r>
          </w:p>
        </w:tc>
        <w:tc>
          <w:tcPr>
            <w:tcW w:w="616" w:type="pct"/>
            <w:shd w:val="clear" w:color="DDEBF7" w:fill="DDEBF7"/>
            <w:vAlign w:val="center"/>
          </w:tcPr>
          <w:p w14:paraId="55235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85A54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9CC3A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1.2*12*60，碳钢</w:t>
            </w:r>
          </w:p>
        </w:tc>
        <w:tc>
          <w:tcPr>
            <w:tcW w:w="303" w:type="pct"/>
            <w:shd w:val="clear" w:color="DDEBF7" w:fill="DDEBF7"/>
            <w:vAlign w:val="center"/>
          </w:tcPr>
          <w:p w14:paraId="03B81E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166775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5CE6159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12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0BC1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t>
            </w:r>
          </w:p>
        </w:tc>
        <w:tc>
          <w:tcPr>
            <w:tcW w:w="449" w:type="pct"/>
            <w:shd w:val="clear" w:color="auto" w:fill="auto"/>
            <w:vAlign w:val="center"/>
          </w:tcPr>
          <w:p w14:paraId="6E55CE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铁丝</w:t>
            </w:r>
          </w:p>
        </w:tc>
        <w:tc>
          <w:tcPr>
            <w:tcW w:w="616" w:type="pct"/>
            <w:shd w:val="clear" w:color="auto" w:fill="auto"/>
            <w:vAlign w:val="center"/>
          </w:tcPr>
          <w:p w14:paraId="362F45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5E922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70434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6E2F33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53EC03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66A3B9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E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01EB2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w:t>
            </w:r>
          </w:p>
        </w:tc>
        <w:tc>
          <w:tcPr>
            <w:tcW w:w="449" w:type="pct"/>
            <w:shd w:val="clear" w:color="DDEBF7" w:fill="DDEBF7"/>
            <w:vAlign w:val="center"/>
          </w:tcPr>
          <w:p w14:paraId="222F20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镀锌铁丝</w:t>
            </w:r>
          </w:p>
        </w:tc>
        <w:tc>
          <w:tcPr>
            <w:tcW w:w="616" w:type="pct"/>
            <w:shd w:val="clear" w:color="DDEBF7" w:fill="DDEBF7"/>
            <w:vAlign w:val="center"/>
          </w:tcPr>
          <w:p w14:paraId="1259CC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975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2DC13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DDEBF7" w:fill="DDEBF7"/>
            <w:vAlign w:val="center"/>
          </w:tcPr>
          <w:p w14:paraId="7CCEDB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882C4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10BBA72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3D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EE1C8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w:t>
            </w:r>
          </w:p>
        </w:tc>
        <w:tc>
          <w:tcPr>
            <w:tcW w:w="449" w:type="pct"/>
            <w:shd w:val="clear" w:color="auto" w:fill="auto"/>
            <w:vAlign w:val="center"/>
          </w:tcPr>
          <w:p w14:paraId="728257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不锈钢氩弧焊丝</w:t>
            </w:r>
          </w:p>
        </w:tc>
        <w:tc>
          <w:tcPr>
            <w:tcW w:w="616" w:type="pct"/>
            <w:shd w:val="clear" w:color="auto" w:fill="auto"/>
            <w:vAlign w:val="center"/>
          </w:tcPr>
          <w:p w14:paraId="5B74B0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BF3CD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F1727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国标尺寸</w:t>
            </w:r>
          </w:p>
        </w:tc>
        <w:tc>
          <w:tcPr>
            <w:tcW w:w="303" w:type="pct"/>
            <w:shd w:val="clear" w:color="auto" w:fill="auto"/>
            <w:vAlign w:val="center"/>
          </w:tcPr>
          <w:p w14:paraId="5F04F5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4402A1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582444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01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EAEDC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w:t>
            </w:r>
          </w:p>
        </w:tc>
        <w:tc>
          <w:tcPr>
            <w:tcW w:w="449" w:type="pct"/>
            <w:shd w:val="clear" w:color="DDEBF7" w:fill="DDEBF7"/>
            <w:vAlign w:val="center"/>
          </w:tcPr>
          <w:p w14:paraId="2FBE35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304不锈钢喉箍</w:t>
            </w:r>
          </w:p>
        </w:tc>
        <w:tc>
          <w:tcPr>
            <w:tcW w:w="616" w:type="pct"/>
            <w:shd w:val="clear" w:color="DDEBF7" w:fill="DDEBF7"/>
            <w:vAlign w:val="center"/>
          </w:tcPr>
          <w:p w14:paraId="023294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89879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82000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14-51mm</w:t>
            </w:r>
          </w:p>
        </w:tc>
        <w:tc>
          <w:tcPr>
            <w:tcW w:w="303" w:type="pct"/>
            <w:shd w:val="clear" w:color="DDEBF7" w:fill="DDEBF7"/>
            <w:vAlign w:val="center"/>
          </w:tcPr>
          <w:p w14:paraId="510CA6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0A93A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1E11EF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60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149F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w:t>
            </w:r>
          </w:p>
        </w:tc>
        <w:tc>
          <w:tcPr>
            <w:tcW w:w="449" w:type="pct"/>
            <w:shd w:val="clear" w:color="auto" w:fill="auto"/>
            <w:vAlign w:val="center"/>
          </w:tcPr>
          <w:p w14:paraId="59D3BC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304不锈钢喉箍</w:t>
            </w:r>
          </w:p>
        </w:tc>
        <w:tc>
          <w:tcPr>
            <w:tcW w:w="616" w:type="pct"/>
            <w:shd w:val="clear" w:color="auto" w:fill="auto"/>
            <w:vAlign w:val="center"/>
          </w:tcPr>
          <w:p w14:paraId="5CCB0F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C4AD2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47A63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46-95mm</w:t>
            </w:r>
          </w:p>
        </w:tc>
        <w:tc>
          <w:tcPr>
            <w:tcW w:w="303" w:type="pct"/>
            <w:shd w:val="clear" w:color="auto" w:fill="auto"/>
            <w:vAlign w:val="center"/>
          </w:tcPr>
          <w:p w14:paraId="7E6013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C2A4B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9DF76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33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6796A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w:t>
            </w:r>
          </w:p>
        </w:tc>
        <w:tc>
          <w:tcPr>
            <w:tcW w:w="449" w:type="pct"/>
            <w:shd w:val="clear" w:color="DDEBF7" w:fill="DDEBF7"/>
            <w:vAlign w:val="center"/>
          </w:tcPr>
          <w:p w14:paraId="3AF9A5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304不锈钢喉箍</w:t>
            </w:r>
          </w:p>
        </w:tc>
        <w:tc>
          <w:tcPr>
            <w:tcW w:w="616" w:type="pct"/>
            <w:shd w:val="clear" w:color="DDEBF7" w:fill="DDEBF7"/>
            <w:vAlign w:val="center"/>
          </w:tcPr>
          <w:p w14:paraId="08336E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64565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4BF26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84-140mm</w:t>
            </w:r>
          </w:p>
        </w:tc>
        <w:tc>
          <w:tcPr>
            <w:tcW w:w="303" w:type="pct"/>
            <w:shd w:val="clear" w:color="DDEBF7" w:fill="DDEBF7"/>
            <w:vAlign w:val="center"/>
          </w:tcPr>
          <w:p w14:paraId="20093F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562CA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CA154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48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50A87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w:t>
            </w:r>
          </w:p>
        </w:tc>
        <w:tc>
          <w:tcPr>
            <w:tcW w:w="449" w:type="pct"/>
            <w:shd w:val="clear" w:color="auto" w:fill="auto"/>
            <w:vAlign w:val="center"/>
          </w:tcPr>
          <w:p w14:paraId="2D8460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304不锈钢喉箍</w:t>
            </w:r>
          </w:p>
        </w:tc>
        <w:tc>
          <w:tcPr>
            <w:tcW w:w="616" w:type="pct"/>
            <w:shd w:val="clear" w:color="auto" w:fill="auto"/>
            <w:vAlign w:val="center"/>
          </w:tcPr>
          <w:p w14:paraId="333656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D6D32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6607E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130-178mm</w:t>
            </w:r>
          </w:p>
        </w:tc>
        <w:tc>
          <w:tcPr>
            <w:tcW w:w="303" w:type="pct"/>
            <w:shd w:val="clear" w:color="auto" w:fill="auto"/>
            <w:vAlign w:val="center"/>
          </w:tcPr>
          <w:p w14:paraId="109E67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4CEC1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0C66F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94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BDE49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w:t>
            </w:r>
          </w:p>
        </w:tc>
        <w:tc>
          <w:tcPr>
            <w:tcW w:w="449" w:type="pct"/>
            <w:shd w:val="clear" w:color="DDEBF7" w:fill="DDEBF7"/>
            <w:vAlign w:val="center"/>
          </w:tcPr>
          <w:p w14:paraId="658F73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304不锈钢喉箍</w:t>
            </w:r>
          </w:p>
        </w:tc>
        <w:tc>
          <w:tcPr>
            <w:tcW w:w="616" w:type="pct"/>
            <w:shd w:val="clear" w:color="DDEBF7" w:fill="DDEBF7"/>
            <w:vAlign w:val="center"/>
          </w:tcPr>
          <w:p w14:paraId="47517A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A084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60643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160-245mm</w:t>
            </w:r>
          </w:p>
        </w:tc>
        <w:tc>
          <w:tcPr>
            <w:tcW w:w="303" w:type="pct"/>
            <w:shd w:val="clear" w:color="DDEBF7" w:fill="DDEBF7"/>
            <w:vAlign w:val="center"/>
          </w:tcPr>
          <w:p w14:paraId="192CEE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BC927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7C01F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88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01998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w:t>
            </w:r>
          </w:p>
        </w:tc>
        <w:tc>
          <w:tcPr>
            <w:tcW w:w="449" w:type="pct"/>
            <w:shd w:val="clear" w:color="auto" w:fill="auto"/>
            <w:vAlign w:val="center"/>
          </w:tcPr>
          <w:p w14:paraId="7926AF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铁管卡箍</w:t>
            </w:r>
          </w:p>
        </w:tc>
        <w:tc>
          <w:tcPr>
            <w:tcW w:w="616" w:type="pct"/>
            <w:shd w:val="clear" w:color="auto" w:fill="auto"/>
            <w:vAlign w:val="center"/>
          </w:tcPr>
          <w:p w14:paraId="275F00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0627C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36250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w:t>
            </w:r>
          </w:p>
        </w:tc>
        <w:tc>
          <w:tcPr>
            <w:tcW w:w="303" w:type="pct"/>
            <w:shd w:val="clear" w:color="auto" w:fill="auto"/>
            <w:vAlign w:val="center"/>
          </w:tcPr>
          <w:p w14:paraId="3DDAB8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1A4751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545787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618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9D15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w:t>
            </w:r>
          </w:p>
        </w:tc>
        <w:tc>
          <w:tcPr>
            <w:tcW w:w="449" w:type="pct"/>
            <w:shd w:val="clear" w:color="DDEBF7" w:fill="DDEBF7"/>
            <w:vAlign w:val="center"/>
          </w:tcPr>
          <w:p w14:paraId="69B9B9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铆钉</w:t>
            </w:r>
          </w:p>
        </w:tc>
        <w:tc>
          <w:tcPr>
            <w:tcW w:w="616" w:type="pct"/>
            <w:shd w:val="clear" w:color="DDEBF7" w:fill="DDEBF7"/>
            <w:vAlign w:val="center"/>
          </w:tcPr>
          <w:p w14:paraId="0D0F82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2FC8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4ABD5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M2.4×10，1000枚/盒</w:t>
            </w:r>
          </w:p>
        </w:tc>
        <w:tc>
          <w:tcPr>
            <w:tcW w:w="303" w:type="pct"/>
            <w:shd w:val="clear" w:color="DDEBF7" w:fill="DDEBF7"/>
            <w:vAlign w:val="center"/>
          </w:tcPr>
          <w:p w14:paraId="2306CC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21748F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25D6CE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05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6FF28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w:t>
            </w:r>
          </w:p>
        </w:tc>
        <w:tc>
          <w:tcPr>
            <w:tcW w:w="449" w:type="pct"/>
            <w:shd w:val="clear" w:color="auto" w:fill="auto"/>
            <w:vAlign w:val="center"/>
          </w:tcPr>
          <w:p w14:paraId="20CB7C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铆钉</w:t>
            </w:r>
          </w:p>
        </w:tc>
        <w:tc>
          <w:tcPr>
            <w:tcW w:w="616" w:type="pct"/>
            <w:shd w:val="clear" w:color="auto" w:fill="auto"/>
            <w:vAlign w:val="center"/>
          </w:tcPr>
          <w:p w14:paraId="2B6E72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BE978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411CF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M3.2×20，1000枚/盒</w:t>
            </w:r>
          </w:p>
        </w:tc>
        <w:tc>
          <w:tcPr>
            <w:tcW w:w="303" w:type="pct"/>
            <w:shd w:val="clear" w:color="auto" w:fill="auto"/>
            <w:vAlign w:val="center"/>
          </w:tcPr>
          <w:p w14:paraId="1EC436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65995F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1FFD40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85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F928D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w:t>
            </w:r>
          </w:p>
        </w:tc>
        <w:tc>
          <w:tcPr>
            <w:tcW w:w="449" w:type="pct"/>
            <w:shd w:val="clear" w:color="DDEBF7" w:fill="DDEBF7"/>
            <w:vAlign w:val="center"/>
          </w:tcPr>
          <w:p w14:paraId="0A4152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铆钉</w:t>
            </w:r>
          </w:p>
        </w:tc>
        <w:tc>
          <w:tcPr>
            <w:tcW w:w="616" w:type="pct"/>
            <w:shd w:val="clear" w:color="DDEBF7" w:fill="DDEBF7"/>
            <w:vAlign w:val="center"/>
          </w:tcPr>
          <w:p w14:paraId="49E009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B2811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F0E24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M4×25，500枚/盒</w:t>
            </w:r>
          </w:p>
        </w:tc>
        <w:tc>
          <w:tcPr>
            <w:tcW w:w="303" w:type="pct"/>
            <w:shd w:val="clear" w:color="DDEBF7" w:fill="DDEBF7"/>
            <w:vAlign w:val="center"/>
          </w:tcPr>
          <w:p w14:paraId="1CEF7F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7A4C9F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2CE539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0B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4" w:type="pct"/>
            <w:shd w:val="clear" w:color="auto" w:fill="auto"/>
            <w:vAlign w:val="center"/>
          </w:tcPr>
          <w:p w14:paraId="0C54B1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w:t>
            </w:r>
          </w:p>
        </w:tc>
        <w:tc>
          <w:tcPr>
            <w:tcW w:w="449" w:type="pct"/>
            <w:shd w:val="clear" w:color="auto" w:fill="auto"/>
            <w:vAlign w:val="center"/>
          </w:tcPr>
          <w:p w14:paraId="345C77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绝缘橡胶垫</w:t>
            </w:r>
          </w:p>
        </w:tc>
        <w:tc>
          <w:tcPr>
            <w:tcW w:w="616" w:type="pct"/>
            <w:shd w:val="clear" w:color="auto" w:fill="auto"/>
            <w:vAlign w:val="center"/>
          </w:tcPr>
          <w:p w14:paraId="20AEA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BDBDD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D4594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10KV，5mm厚，1米宽，绿色，防滑，5米/卷</w:t>
            </w:r>
          </w:p>
        </w:tc>
        <w:tc>
          <w:tcPr>
            <w:tcW w:w="303" w:type="pct"/>
            <w:shd w:val="clear" w:color="auto" w:fill="auto"/>
            <w:vAlign w:val="center"/>
          </w:tcPr>
          <w:p w14:paraId="021A94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15FCF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2C315B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968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51E5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w:t>
            </w:r>
          </w:p>
        </w:tc>
        <w:tc>
          <w:tcPr>
            <w:tcW w:w="449" w:type="pct"/>
            <w:shd w:val="clear" w:color="DDEBF7" w:fill="DDEBF7"/>
            <w:vAlign w:val="center"/>
          </w:tcPr>
          <w:p w14:paraId="450EA5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石墨盘根</w:t>
            </w:r>
          </w:p>
        </w:tc>
        <w:tc>
          <w:tcPr>
            <w:tcW w:w="616" w:type="pct"/>
            <w:shd w:val="clear" w:color="DDEBF7" w:fill="DDEBF7"/>
            <w:vAlign w:val="center"/>
          </w:tcPr>
          <w:p w14:paraId="4E3E33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A4334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FB2AF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任意尺寸</w:t>
            </w:r>
          </w:p>
        </w:tc>
        <w:tc>
          <w:tcPr>
            <w:tcW w:w="303" w:type="pct"/>
            <w:shd w:val="clear" w:color="DDEBF7" w:fill="DDEBF7"/>
            <w:vAlign w:val="center"/>
          </w:tcPr>
          <w:p w14:paraId="39EB2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2BA314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11DB72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C2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B6534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w:t>
            </w:r>
          </w:p>
        </w:tc>
        <w:tc>
          <w:tcPr>
            <w:tcW w:w="449" w:type="pct"/>
            <w:shd w:val="clear" w:color="auto" w:fill="auto"/>
            <w:vAlign w:val="center"/>
          </w:tcPr>
          <w:p w14:paraId="526C0D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紫铜棒</w:t>
            </w:r>
          </w:p>
        </w:tc>
        <w:tc>
          <w:tcPr>
            <w:tcW w:w="616" w:type="pct"/>
            <w:shd w:val="clear" w:color="auto" w:fill="auto"/>
            <w:vAlign w:val="center"/>
          </w:tcPr>
          <w:p w14:paraId="03AC0A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1EE8C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2D9E5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任意尺寸</w:t>
            </w:r>
          </w:p>
        </w:tc>
        <w:tc>
          <w:tcPr>
            <w:tcW w:w="303" w:type="pct"/>
            <w:shd w:val="clear" w:color="auto" w:fill="auto"/>
            <w:vAlign w:val="center"/>
          </w:tcPr>
          <w:p w14:paraId="23B44F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73E33D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27EB58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E8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7B249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w:t>
            </w:r>
          </w:p>
        </w:tc>
        <w:tc>
          <w:tcPr>
            <w:tcW w:w="449" w:type="pct"/>
            <w:shd w:val="clear" w:color="DDEBF7" w:fill="DDEBF7"/>
            <w:vAlign w:val="center"/>
          </w:tcPr>
          <w:p w14:paraId="6E953A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紫铜板</w:t>
            </w:r>
          </w:p>
        </w:tc>
        <w:tc>
          <w:tcPr>
            <w:tcW w:w="616" w:type="pct"/>
            <w:shd w:val="clear" w:color="DDEBF7" w:fill="DDEBF7"/>
            <w:vAlign w:val="center"/>
          </w:tcPr>
          <w:p w14:paraId="1D5B85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4C68D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8F426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任意尺寸</w:t>
            </w:r>
          </w:p>
        </w:tc>
        <w:tc>
          <w:tcPr>
            <w:tcW w:w="303" w:type="pct"/>
            <w:shd w:val="clear" w:color="DDEBF7" w:fill="DDEBF7"/>
            <w:vAlign w:val="center"/>
          </w:tcPr>
          <w:p w14:paraId="7AA52B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352B2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6287F0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D9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D39FA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w:t>
            </w:r>
          </w:p>
        </w:tc>
        <w:tc>
          <w:tcPr>
            <w:tcW w:w="449" w:type="pct"/>
            <w:shd w:val="clear" w:color="auto" w:fill="auto"/>
            <w:vAlign w:val="center"/>
          </w:tcPr>
          <w:p w14:paraId="3B050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304不锈钢钢丝绳</w:t>
            </w:r>
          </w:p>
        </w:tc>
        <w:tc>
          <w:tcPr>
            <w:tcW w:w="616" w:type="pct"/>
            <w:shd w:val="clear" w:color="auto" w:fill="auto"/>
            <w:vAlign w:val="center"/>
          </w:tcPr>
          <w:p w14:paraId="090958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2ECFC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76ED5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直径3mm</w:t>
            </w:r>
          </w:p>
        </w:tc>
        <w:tc>
          <w:tcPr>
            <w:tcW w:w="303" w:type="pct"/>
            <w:shd w:val="clear" w:color="auto" w:fill="auto"/>
            <w:vAlign w:val="center"/>
          </w:tcPr>
          <w:p w14:paraId="232C83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7B7669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00D5C3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5B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FF9AB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w:t>
            </w:r>
          </w:p>
        </w:tc>
        <w:tc>
          <w:tcPr>
            <w:tcW w:w="449" w:type="pct"/>
            <w:shd w:val="clear" w:color="DDEBF7" w:fill="DDEBF7"/>
            <w:vAlign w:val="center"/>
          </w:tcPr>
          <w:p w14:paraId="0A00F5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304不锈钢钢丝绳</w:t>
            </w:r>
          </w:p>
        </w:tc>
        <w:tc>
          <w:tcPr>
            <w:tcW w:w="616" w:type="pct"/>
            <w:shd w:val="clear" w:color="DDEBF7" w:fill="DDEBF7"/>
            <w:vAlign w:val="center"/>
          </w:tcPr>
          <w:p w14:paraId="78585E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270C1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9F576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直径5mm</w:t>
            </w:r>
          </w:p>
        </w:tc>
        <w:tc>
          <w:tcPr>
            <w:tcW w:w="303" w:type="pct"/>
            <w:shd w:val="clear" w:color="DDEBF7" w:fill="DDEBF7"/>
            <w:vAlign w:val="center"/>
          </w:tcPr>
          <w:p w14:paraId="496054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1B9133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4D9F73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67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1F719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w:t>
            </w:r>
          </w:p>
        </w:tc>
        <w:tc>
          <w:tcPr>
            <w:tcW w:w="449" w:type="pct"/>
            <w:shd w:val="clear" w:color="auto" w:fill="auto"/>
            <w:vAlign w:val="center"/>
          </w:tcPr>
          <w:p w14:paraId="0BA269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304不锈钢钢丝绳</w:t>
            </w:r>
          </w:p>
        </w:tc>
        <w:tc>
          <w:tcPr>
            <w:tcW w:w="616" w:type="pct"/>
            <w:shd w:val="clear" w:color="auto" w:fill="auto"/>
            <w:vAlign w:val="center"/>
          </w:tcPr>
          <w:p w14:paraId="733D69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CE83C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10608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直径8mm</w:t>
            </w:r>
          </w:p>
        </w:tc>
        <w:tc>
          <w:tcPr>
            <w:tcW w:w="303" w:type="pct"/>
            <w:shd w:val="clear" w:color="auto" w:fill="auto"/>
            <w:vAlign w:val="center"/>
          </w:tcPr>
          <w:p w14:paraId="45CAFD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0671E2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3C4F13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5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CFD5F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w:t>
            </w:r>
          </w:p>
        </w:tc>
        <w:tc>
          <w:tcPr>
            <w:tcW w:w="449" w:type="pct"/>
            <w:shd w:val="clear" w:color="DDEBF7" w:fill="DDEBF7"/>
            <w:vAlign w:val="center"/>
          </w:tcPr>
          <w:p w14:paraId="535E0D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4BB736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98058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61341F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DDEBF7" w:fill="DDEBF7"/>
            <w:vAlign w:val="center"/>
          </w:tcPr>
          <w:p w14:paraId="74CF69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5834CD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5A749F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E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33F3F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w:t>
            </w:r>
          </w:p>
        </w:tc>
        <w:tc>
          <w:tcPr>
            <w:tcW w:w="449" w:type="pct"/>
            <w:shd w:val="clear" w:color="auto" w:fill="auto"/>
            <w:vAlign w:val="center"/>
          </w:tcPr>
          <w:p w14:paraId="542FC5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auto" w:fill="auto"/>
            <w:vAlign w:val="center"/>
          </w:tcPr>
          <w:p w14:paraId="76D9F2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340FC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B9247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0AF757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0B3CEB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76876E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88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6072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w:t>
            </w:r>
          </w:p>
        </w:tc>
        <w:tc>
          <w:tcPr>
            <w:tcW w:w="449" w:type="pct"/>
            <w:shd w:val="clear" w:color="DDEBF7" w:fill="DDEBF7"/>
            <w:vAlign w:val="center"/>
          </w:tcPr>
          <w:p w14:paraId="500651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39C050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ABEA9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1413A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2DFD64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49D4AB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49171C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0C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8D26E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w:t>
            </w:r>
          </w:p>
        </w:tc>
        <w:tc>
          <w:tcPr>
            <w:tcW w:w="449" w:type="pct"/>
            <w:shd w:val="clear" w:color="auto" w:fill="auto"/>
            <w:vAlign w:val="center"/>
          </w:tcPr>
          <w:p w14:paraId="4BFDA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auto" w:fill="auto"/>
            <w:vAlign w:val="center"/>
          </w:tcPr>
          <w:p w14:paraId="3ECBC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183E8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54ECC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54B41C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050FA3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1146AD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938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421CAE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83</w:t>
            </w:r>
          </w:p>
        </w:tc>
        <w:tc>
          <w:tcPr>
            <w:tcW w:w="449" w:type="pct"/>
            <w:shd w:val="clear" w:color="DDEBF7" w:fill="DDEBF7"/>
            <w:vAlign w:val="center"/>
          </w:tcPr>
          <w:p w14:paraId="2B4542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3A4387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29D03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5CC39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7017FF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1F573F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75B174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97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B0085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84</w:t>
            </w:r>
          </w:p>
        </w:tc>
        <w:tc>
          <w:tcPr>
            <w:tcW w:w="449" w:type="pct"/>
            <w:shd w:val="clear" w:color="auto" w:fill="auto"/>
            <w:vAlign w:val="center"/>
          </w:tcPr>
          <w:p w14:paraId="1E606C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auto" w:fill="auto"/>
            <w:vAlign w:val="center"/>
          </w:tcPr>
          <w:p w14:paraId="03A6FF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6AFC8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FB90E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5B598B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614E01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91D52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DD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0124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85</w:t>
            </w:r>
          </w:p>
        </w:tc>
        <w:tc>
          <w:tcPr>
            <w:tcW w:w="449" w:type="pct"/>
            <w:shd w:val="clear" w:color="DDEBF7" w:fill="DDEBF7"/>
            <w:vAlign w:val="center"/>
          </w:tcPr>
          <w:p w14:paraId="194D26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142D5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1E9DA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8D4CC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DDEBF7" w:fill="DDEBF7"/>
            <w:vAlign w:val="center"/>
          </w:tcPr>
          <w:p w14:paraId="236FDC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289" w:type="pct"/>
            <w:shd w:val="clear" w:color="DDEBF7" w:fill="DDEBF7"/>
            <w:vAlign w:val="center"/>
          </w:tcPr>
          <w:p w14:paraId="61DF53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542A9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5B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62029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86</w:t>
            </w:r>
          </w:p>
        </w:tc>
        <w:tc>
          <w:tcPr>
            <w:tcW w:w="449" w:type="pct"/>
            <w:shd w:val="clear" w:color="auto" w:fill="auto"/>
            <w:vAlign w:val="center"/>
          </w:tcPr>
          <w:p w14:paraId="2C1A4E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auto" w:fill="auto"/>
            <w:vAlign w:val="center"/>
          </w:tcPr>
          <w:p w14:paraId="141BF5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685AA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BA4AD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auto" w:fill="auto"/>
            <w:vAlign w:val="center"/>
          </w:tcPr>
          <w:p w14:paraId="75AE67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289" w:type="pct"/>
            <w:shd w:val="clear" w:color="auto" w:fill="auto"/>
            <w:vAlign w:val="center"/>
          </w:tcPr>
          <w:p w14:paraId="18696D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56C70B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1D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3DBBE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87</w:t>
            </w:r>
          </w:p>
        </w:tc>
        <w:tc>
          <w:tcPr>
            <w:tcW w:w="449" w:type="pct"/>
            <w:shd w:val="clear" w:color="DDEBF7" w:fill="DDEBF7"/>
            <w:vAlign w:val="center"/>
          </w:tcPr>
          <w:p w14:paraId="59F6EE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4B5D3C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70DBE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1E8A4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DDEBF7" w:fill="DDEBF7"/>
            <w:vAlign w:val="center"/>
          </w:tcPr>
          <w:p w14:paraId="15A174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150 </w:t>
            </w:r>
          </w:p>
        </w:tc>
        <w:tc>
          <w:tcPr>
            <w:tcW w:w="289" w:type="pct"/>
            <w:shd w:val="clear" w:color="DDEBF7" w:fill="DDEBF7"/>
            <w:vAlign w:val="center"/>
          </w:tcPr>
          <w:p w14:paraId="799984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0D6C33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5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10883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88</w:t>
            </w:r>
          </w:p>
        </w:tc>
        <w:tc>
          <w:tcPr>
            <w:tcW w:w="449" w:type="pct"/>
            <w:shd w:val="clear" w:color="auto" w:fill="auto"/>
            <w:vAlign w:val="center"/>
          </w:tcPr>
          <w:p w14:paraId="5C3E7E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auto" w:fill="auto"/>
            <w:vAlign w:val="center"/>
          </w:tcPr>
          <w:p w14:paraId="66F563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6EB57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3278CD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auto" w:fill="auto"/>
            <w:vAlign w:val="center"/>
          </w:tcPr>
          <w:p w14:paraId="674081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4F92C5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380DF7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9D1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57EE4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89</w:t>
            </w:r>
          </w:p>
        </w:tc>
        <w:tc>
          <w:tcPr>
            <w:tcW w:w="449" w:type="pct"/>
            <w:shd w:val="clear" w:color="DDEBF7" w:fill="DDEBF7"/>
            <w:vAlign w:val="center"/>
          </w:tcPr>
          <w:p w14:paraId="60F4F1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6E034E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31CF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52E91D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DDEBF7" w:fill="DDEBF7"/>
            <w:vAlign w:val="center"/>
          </w:tcPr>
          <w:p w14:paraId="34C1C6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56B9E5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541898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FF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D87B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90</w:t>
            </w:r>
          </w:p>
        </w:tc>
        <w:tc>
          <w:tcPr>
            <w:tcW w:w="449" w:type="pct"/>
            <w:shd w:val="clear" w:color="auto" w:fill="auto"/>
            <w:vAlign w:val="center"/>
          </w:tcPr>
          <w:p w14:paraId="6D40BA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auto" w:fill="auto"/>
            <w:vAlign w:val="center"/>
          </w:tcPr>
          <w:p w14:paraId="64F3E1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7C25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78607C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auto" w:fill="auto"/>
            <w:vAlign w:val="center"/>
          </w:tcPr>
          <w:p w14:paraId="77EB4D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1FA9F2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5F8289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23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F34CD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91</w:t>
            </w:r>
          </w:p>
        </w:tc>
        <w:tc>
          <w:tcPr>
            <w:tcW w:w="449" w:type="pct"/>
            <w:shd w:val="clear" w:color="DDEBF7" w:fill="DDEBF7"/>
            <w:vAlign w:val="center"/>
          </w:tcPr>
          <w:p w14:paraId="1125C6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w:t>
            </w:r>
          </w:p>
        </w:tc>
        <w:tc>
          <w:tcPr>
            <w:tcW w:w="616" w:type="pct"/>
            <w:shd w:val="clear" w:color="DDEBF7" w:fill="DDEBF7"/>
            <w:vAlign w:val="center"/>
          </w:tcPr>
          <w:p w14:paraId="1AB76B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20D06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00F3C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dn200,PN16</w:t>
            </w:r>
          </w:p>
        </w:tc>
        <w:tc>
          <w:tcPr>
            <w:tcW w:w="303" w:type="pct"/>
            <w:shd w:val="clear" w:color="DDEBF7" w:fill="DDEBF7"/>
            <w:vAlign w:val="center"/>
          </w:tcPr>
          <w:p w14:paraId="2D8F12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59E377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706964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C0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E1699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w:t>
            </w:r>
          </w:p>
        </w:tc>
        <w:tc>
          <w:tcPr>
            <w:tcW w:w="449" w:type="pct"/>
            <w:shd w:val="clear" w:color="auto" w:fill="auto"/>
            <w:vAlign w:val="center"/>
          </w:tcPr>
          <w:p w14:paraId="68E6D8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43EFA3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3B259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77FF5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auto" w:fill="auto"/>
            <w:vAlign w:val="center"/>
          </w:tcPr>
          <w:p w14:paraId="28AB65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auto" w:fill="auto"/>
            <w:vAlign w:val="center"/>
          </w:tcPr>
          <w:p w14:paraId="49476C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42347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01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F73AC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93</w:t>
            </w:r>
          </w:p>
        </w:tc>
        <w:tc>
          <w:tcPr>
            <w:tcW w:w="449" w:type="pct"/>
            <w:shd w:val="clear" w:color="DDEBF7" w:fill="DDEBF7"/>
            <w:vAlign w:val="center"/>
          </w:tcPr>
          <w:p w14:paraId="165868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DDEBF7" w:fill="DDEBF7"/>
            <w:vAlign w:val="center"/>
          </w:tcPr>
          <w:p w14:paraId="4752F8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9922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6A926C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DDEBF7" w:fill="DDEBF7"/>
            <w:vAlign w:val="center"/>
          </w:tcPr>
          <w:p w14:paraId="133B27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DDEBF7" w:fill="DDEBF7"/>
            <w:vAlign w:val="center"/>
          </w:tcPr>
          <w:p w14:paraId="4EA7A5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E270F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22F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9499F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94</w:t>
            </w:r>
          </w:p>
        </w:tc>
        <w:tc>
          <w:tcPr>
            <w:tcW w:w="449" w:type="pct"/>
            <w:shd w:val="clear" w:color="auto" w:fill="auto"/>
            <w:vAlign w:val="center"/>
          </w:tcPr>
          <w:p w14:paraId="3D7157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133935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44752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8F35A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auto" w:fill="auto"/>
            <w:vAlign w:val="center"/>
          </w:tcPr>
          <w:p w14:paraId="052D81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auto" w:fill="auto"/>
            <w:vAlign w:val="center"/>
          </w:tcPr>
          <w:p w14:paraId="514967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D1800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83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AEEAB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95</w:t>
            </w:r>
          </w:p>
        </w:tc>
        <w:tc>
          <w:tcPr>
            <w:tcW w:w="449" w:type="pct"/>
            <w:shd w:val="clear" w:color="DDEBF7" w:fill="DDEBF7"/>
            <w:vAlign w:val="center"/>
          </w:tcPr>
          <w:p w14:paraId="47311B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DDEBF7" w:fill="DDEBF7"/>
            <w:vAlign w:val="center"/>
          </w:tcPr>
          <w:p w14:paraId="52C5CD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BB1BC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B15D2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DDEBF7" w:fill="DDEBF7"/>
            <w:vAlign w:val="center"/>
          </w:tcPr>
          <w:p w14:paraId="31DB9C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DDEBF7" w:fill="DDEBF7"/>
            <w:vAlign w:val="center"/>
          </w:tcPr>
          <w:p w14:paraId="47A0DA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8D2E3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C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2DE411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96</w:t>
            </w:r>
          </w:p>
        </w:tc>
        <w:tc>
          <w:tcPr>
            <w:tcW w:w="449" w:type="pct"/>
            <w:shd w:val="clear" w:color="auto" w:fill="auto"/>
            <w:vAlign w:val="center"/>
          </w:tcPr>
          <w:p w14:paraId="703B76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7F1D95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0ACED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7FA462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auto" w:fill="auto"/>
            <w:vAlign w:val="center"/>
          </w:tcPr>
          <w:p w14:paraId="57D7FA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auto" w:fill="auto"/>
            <w:vAlign w:val="center"/>
          </w:tcPr>
          <w:p w14:paraId="46E36F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3253C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E4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8E947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97</w:t>
            </w:r>
          </w:p>
        </w:tc>
        <w:tc>
          <w:tcPr>
            <w:tcW w:w="449" w:type="pct"/>
            <w:shd w:val="clear" w:color="DDEBF7" w:fill="DDEBF7"/>
            <w:vAlign w:val="center"/>
          </w:tcPr>
          <w:p w14:paraId="3D261B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DDEBF7" w:fill="DDEBF7"/>
            <w:vAlign w:val="center"/>
          </w:tcPr>
          <w:p w14:paraId="631DD5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B4E78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5EB92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DDEBF7" w:fill="DDEBF7"/>
            <w:vAlign w:val="center"/>
          </w:tcPr>
          <w:p w14:paraId="1E0A7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DDEBF7" w:fill="DDEBF7"/>
            <w:vAlign w:val="center"/>
          </w:tcPr>
          <w:p w14:paraId="7084FA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2C78F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E6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93D8A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98</w:t>
            </w:r>
          </w:p>
        </w:tc>
        <w:tc>
          <w:tcPr>
            <w:tcW w:w="449" w:type="pct"/>
            <w:shd w:val="clear" w:color="auto" w:fill="auto"/>
            <w:vAlign w:val="center"/>
          </w:tcPr>
          <w:p w14:paraId="13E4E2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7F2D12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67BA4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F1176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auto" w:fill="auto"/>
            <w:vAlign w:val="center"/>
          </w:tcPr>
          <w:p w14:paraId="0FC196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auto" w:fill="auto"/>
            <w:vAlign w:val="center"/>
          </w:tcPr>
          <w:p w14:paraId="561003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FD562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CB5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E7CCA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99</w:t>
            </w:r>
          </w:p>
        </w:tc>
        <w:tc>
          <w:tcPr>
            <w:tcW w:w="449" w:type="pct"/>
            <w:shd w:val="clear" w:color="DDEBF7" w:fill="DDEBF7"/>
            <w:vAlign w:val="center"/>
          </w:tcPr>
          <w:p w14:paraId="6C63E1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DDEBF7" w:fill="DDEBF7"/>
            <w:vAlign w:val="center"/>
          </w:tcPr>
          <w:p w14:paraId="109C62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F1B50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50F3D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DDEBF7" w:fill="DDEBF7"/>
            <w:vAlign w:val="center"/>
          </w:tcPr>
          <w:p w14:paraId="540895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DDEBF7" w:fill="DDEBF7"/>
            <w:vAlign w:val="center"/>
          </w:tcPr>
          <w:p w14:paraId="357E9B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AB64F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70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5A2F7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w:t>
            </w:r>
          </w:p>
        </w:tc>
        <w:tc>
          <w:tcPr>
            <w:tcW w:w="449" w:type="pct"/>
            <w:shd w:val="clear" w:color="auto" w:fill="auto"/>
            <w:vAlign w:val="center"/>
          </w:tcPr>
          <w:p w14:paraId="133501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301B92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FC8FA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0CD10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auto" w:fill="auto"/>
            <w:vAlign w:val="center"/>
          </w:tcPr>
          <w:p w14:paraId="2ED04C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auto" w:fill="auto"/>
            <w:vAlign w:val="center"/>
          </w:tcPr>
          <w:p w14:paraId="6D56C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05B67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59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60C96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101</w:t>
            </w:r>
          </w:p>
        </w:tc>
        <w:tc>
          <w:tcPr>
            <w:tcW w:w="449" w:type="pct"/>
            <w:shd w:val="clear" w:color="DDEBF7" w:fill="DDEBF7"/>
            <w:vAlign w:val="center"/>
          </w:tcPr>
          <w:p w14:paraId="17DC28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DDEBF7" w:fill="DDEBF7"/>
            <w:vAlign w:val="center"/>
          </w:tcPr>
          <w:p w14:paraId="4959E4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BCE02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B503E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DDEBF7" w:fill="DDEBF7"/>
            <w:vAlign w:val="center"/>
          </w:tcPr>
          <w:p w14:paraId="4A2A57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DDEBF7" w:fill="DDEBF7"/>
            <w:vAlign w:val="center"/>
          </w:tcPr>
          <w:p w14:paraId="631FCC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FE6BD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223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320F1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102</w:t>
            </w:r>
          </w:p>
        </w:tc>
        <w:tc>
          <w:tcPr>
            <w:tcW w:w="449" w:type="pct"/>
            <w:shd w:val="clear" w:color="auto" w:fill="auto"/>
            <w:vAlign w:val="center"/>
          </w:tcPr>
          <w:p w14:paraId="65959C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1C76C2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EB1E2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2F9B5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auto" w:fill="auto"/>
            <w:vAlign w:val="center"/>
          </w:tcPr>
          <w:p w14:paraId="2F6154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auto" w:fill="auto"/>
            <w:vAlign w:val="center"/>
          </w:tcPr>
          <w:p w14:paraId="69C03B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92AFB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E2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2C29F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103</w:t>
            </w:r>
          </w:p>
        </w:tc>
        <w:tc>
          <w:tcPr>
            <w:tcW w:w="449" w:type="pct"/>
            <w:shd w:val="clear" w:color="DDEBF7" w:fill="DDEBF7"/>
            <w:vAlign w:val="center"/>
          </w:tcPr>
          <w:p w14:paraId="7BEE24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DDEBF7" w:fill="DDEBF7"/>
            <w:vAlign w:val="center"/>
          </w:tcPr>
          <w:p w14:paraId="4D84D0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D6EB1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51B81B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DDEBF7" w:fill="DDEBF7"/>
            <w:vAlign w:val="center"/>
          </w:tcPr>
          <w:p w14:paraId="15408B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DDEBF7" w:fill="DDEBF7"/>
            <w:vAlign w:val="center"/>
          </w:tcPr>
          <w:p w14:paraId="2B21AD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C4791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7B2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DE636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104</w:t>
            </w:r>
          </w:p>
        </w:tc>
        <w:tc>
          <w:tcPr>
            <w:tcW w:w="449" w:type="pct"/>
            <w:shd w:val="clear" w:color="auto" w:fill="auto"/>
            <w:vAlign w:val="center"/>
          </w:tcPr>
          <w:p w14:paraId="69FE6D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UPVC给水管直接 </w:t>
            </w:r>
          </w:p>
        </w:tc>
        <w:tc>
          <w:tcPr>
            <w:tcW w:w="616" w:type="pct"/>
            <w:shd w:val="clear" w:color="auto" w:fill="auto"/>
            <w:vAlign w:val="center"/>
          </w:tcPr>
          <w:p w14:paraId="590B8C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8F02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1CE59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dn200,PN16</w:t>
            </w:r>
          </w:p>
        </w:tc>
        <w:tc>
          <w:tcPr>
            <w:tcW w:w="303" w:type="pct"/>
            <w:shd w:val="clear" w:color="auto" w:fill="auto"/>
            <w:vAlign w:val="center"/>
          </w:tcPr>
          <w:p w14:paraId="63B2E0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auto" w:fill="auto"/>
            <w:vAlign w:val="center"/>
          </w:tcPr>
          <w:p w14:paraId="64A985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2BF51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72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F1D86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105</w:t>
            </w:r>
          </w:p>
        </w:tc>
        <w:tc>
          <w:tcPr>
            <w:tcW w:w="449" w:type="pct"/>
            <w:shd w:val="clear" w:color="DDEBF7" w:fill="DDEBF7"/>
            <w:vAlign w:val="center"/>
          </w:tcPr>
          <w:p w14:paraId="79152B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5CA3D2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2EB90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34DE0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DDEBF7" w:fill="DDEBF7"/>
            <w:vAlign w:val="center"/>
          </w:tcPr>
          <w:p w14:paraId="17F854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380969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4CB22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23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60462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106</w:t>
            </w:r>
          </w:p>
        </w:tc>
        <w:tc>
          <w:tcPr>
            <w:tcW w:w="449" w:type="pct"/>
            <w:shd w:val="clear" w:color="auto" w:fill="auto"/>
            <w:vAlign w:val="center"/>
          </w:tcPr>
          <w:p w14:paraId="051DEE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auto" w:fill="auto"/>
            <w:vAlign w:val="center"/>
          </w:tcPr>
          <w:p w14:paraId="53288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2912E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CB1AC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4A3DF1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A48E6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C2D19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06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967EC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107</w:t>
            </w:r>
          </w:p>
        </w:tc>
        <w:tc>
          <w:tcPr>
            <w:tcW w:w="449" w:type="pct"/>
            <w:shd w:val="clear" w:color="DDEBF7" w:fill="DDEBF7"/>
            <w:vAlign w:val="center"/>
          </w:tcPr>
          <w:p w14:paraId="781F6B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35A126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E9AE6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3C4E0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623C34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07FB11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34A02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2C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20702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108</w:t>
            </w:r>
          </w:p>
        </w:tc>
        <w:tc>
          <w:tcPr>
            <w:tcW w:w="449" w:type="pct"/>
            <w:shd w:val="clear" w:color="auto" w:fill="auto"/>
            <w:vAlign w:val="center"/>
          </w:tcPr>
          <w:p w14:paraId="7E7599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auto" w:fill="auto"/>
            <w:vAlign w:val="center"/>
          </w:tcPr>
          <w:p w14:paraId="5105AB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DC4F5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735C9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12D804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529BAF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BBCA5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B4C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95139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109</w:t>
            </w:r>
          </w:p>
        </w:tc>
        <w:tc>
          <w:tcPr>
            <w:tcW w:w="449" w:type="pct"/>
            <w:shd w:val="clear" w:color="DDEBF7" w:fill="DDEBF7"/>
            <w:vAlign w:val="center"/>
          </w:tcPr>
          <w:p w14:paraId="1E4F82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79956A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96120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52C2C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0DEF6D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1F1C7B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74B3E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49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32DDE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110</w:t>
            </w:r>
          </w:p>
        </w:tc>
        <w:tc>
          <w:tcPr>
            <w:tcW w:w="449" w:type="pct"/>
            <w:shd w:val="clear" w:color="auto" w:fill="auto"/>
            <w:vAlign w:val="center"/>
          </w:tcPr>
          <w:p w14:paraId="58207B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auto" w:fill="auto"/>
            <w:vAlign w:val="center"/>
          </w:tcPr>
          <w:p w14:paraId="4247B7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BB107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FF188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317FA1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auto" w:fill="auto"/>
            <w:vAlign w:val="center"/>
          </w:tcPr>
          <w:p w14:paraId="7D4C93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5D6F4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8A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E118E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111</w:t>
            </w:r>
          </w:p>
        </w:tc>
        <w:tc>
          <w:tcPr>
            <w:tcW w:w="449" w:type="pct"/>
            <w:shd w:val="clear" w:color="DDEBF7" w:fill="DDEBF7"/>
            <w:vAlign w:val="center"/>
          </w:tcPr>
          <w:p w14:paraId="27609D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78043E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2289F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52C35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DDEBF7" w:fill="DDEBF7"/>
            <w:vAlign w:val="center"/>
          </w:tcPr>
          <w:p w14:paraId="556FFB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608CDE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0678B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D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530A8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112</w:t>
            </w:r>
          </w:p>
        </w:tc>
        <w:tc>
          <w:tcPr>
            <w:tcW w:w="449" w:type="pct"/>
            <w:shd w:val="clear" w:color="auto" w:fill="auto"/>
            <w:vAlign w:val="center"/>
          </w:tcPr>
          <w:p w14:paraId="22437A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auto" w:fill="auto"/>
            <w:vAlign w:val="center"/>
          </w:tcPr>
          <w:p w14:paraId="44CAE0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06AD1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53EB2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auto" w:fill="auto"/>
            <w:vAlign w:val="center"/>
          </w:tcPr>
          <w:p w14:paraId="49991F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auto" w:fill="auto"/>
            <w:vAlign w:val="center"/>
          </w:tcPr>
          <w:p w14:paraId="5C247F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06041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01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693694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113</w:t>
            </w:r>
          </w:p>
        </w:tc>
        <w:tc>
          <w:tcPr>
            <w:tcW w:w="449" w:type="pct"/>
            <w:shd w:val="clear" w:color="DDEBF7" w:fill="DDEBF7"/>
            <w:vAlign w:val="center"/>
          </w:tcPr>
          <w:p w14:paraId="480D3F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6807BA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813FD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630F4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DDEBF7" w:fill="DDEBF7"/>
            <w:vAlign w:val="center"/>
          </w:tcPr>
          <w:p w14:paraId="23A2DC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235D24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2F41F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1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93054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114</w:t>
            </w:r>
          </w:p>
        </w:tc>
        <w:tc>
          <w:tcPr>
            <w:tcW w:w="449" w:type="pct"/>
            <w:shd w:val="clear" w:color="auto" w:fill="auto"/>
            <w:vAlign w:val="center"/>
          </w:tcPr>
          <w:p w14:paraId="15DF53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auto" w:fill="auto"/>
            <w:vAlign w:val="center"/>
          </w:tcPr>
          <w:p w14:paraId="21AA52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E91B0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64C09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auto" w:fill="auto"/>
            <w:vAlign w:val="center"/>
          </w:tcPr>
          <w:p w14:paraId="4FCC8D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C071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A3F8A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97F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FC5A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115</w:t>
            </w:r>
          </w:p>
        </w:tc>
        <w:tc>
          <w:tcPr>
            <w:tcW w:w="449" w:type="pct"/>
            <w:shd w:val="clear" w:color="DDEBF7" w:fill="DDEBF7"/>
            <w:vAlign w:val="center"/>
          </w:tcPr>
          <w:p w14:paraId="03A1D8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13B244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BED44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3B1CF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DDEBF7" w:fill="DDEBF7"/>
            <w:vAlign w:val="center"/>
          </w:tcPr>
          <w:p w14:paraId="71ADC4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2592F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0C513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C0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E53F8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116</w:t>
            </w:r>
          </w:p>
        </w:tc>
        <w:tc>
          <w:tcPr>
            <w:tcW w:w="449" w:type="pct"/>
            <w:shd w:val="clear" w:color="auto" w:fill="auto"/>
            <w:vAlign w:val="center"/>
          </w:tcPr>
          <w:p w14:paraId="04CB01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auto" w:fill="auto"/>
            <w:vAlign w:val="center"/>
          </w:tcPr>
          <w:p w14:paraId="37A6D9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48A31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30B90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auto" w:fill="auto"/>
            <w:vAlign w:val="center"/>
          </w:tcPr>
          <w:p w14:paraId="0287EA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B5A9A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24804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4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37F065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117</w:t>
            </w:r>
          </w:p>
        </w:tc>
        <w:tc>
          <w:tcPr>
            <w:tcW w:w="449" w:type="pct"/>
            <w:shd w:val="clear" w:color="DDEBF7" w:fill="DDEBF7"/>
            <w:vAlign w:val="center"/>
          </w:tcPr>
          <w:p w14:paraId="0B2A1F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UPVC给水管90°弯头</w:t>
            </w:r>
          </w:p>
        </w:tc>
        <w:tc>
          <w:tcPr>
            <w:tcW w:w="616" w:type="pct"/>
            <w:shd w:val="clear" w:color="DDEBF7" w:fill="DDEBF7"/>
            <w:vAlign w:val="center"/>
          </w:tcPr>
          <w:p w14:paraId="1D75BD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8D21C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BD74F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dn200,PN16</w:t>
            </w:r>
          </w:p>
        </w:tc>
        <w:tc>
          <w:tcPr>
            <w:tcW w:w="303" w:type="pct"/>
            <w:shd w:val="clear" w:color="DDEBF7" w:fill="DDEBF7"/>
            <w:vAlign w:val="center"/>
          </w:tcPr>
          <w:p w14:paraId="786A42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073817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2C10C8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D0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8DB6D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118</w:t>
            </w:r>
          </w:p>
        </w:tc>
        <w:tc>
          <w:tcPr>
            <w:tcW w:w="449" w:type="pct"/>
            <w:shd w:val="clear" w:color="auto" w:fill="auto"/>
            <w:vAlign w:val="center"/>
          </w:tcPr>
          <w:p w14:paraId="0CCE38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2FEE08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39B6E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0C5B9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auto" w:fill="auto"/>
            <w:vAlign w:val="center"/>
          </w:tcPr>
          <w:p w14:paraId="1960D3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3F38C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2707F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8CA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33D27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119</w:t>
            </w:r>
          </w:p>
        </w:tc>
        <w:tc>
          <w:tcPr>
            <w:tcW w:w="449" w:type="pct"/>
            <w:shd w:val="clear" w:color="DDEBF7" w:fill="DDEBF7"/>
            <w:vAlign w:val="center"/>
          </w:tcPr>
          <w:p w14:paraId="530B31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DDEBF7" w:fill="DDEBF7"/>
            <w:vAlign w:val="center"/>
          </w:tcPr>
          <w:p w14:paraId="79E82F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828B5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DCAE8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DDEBF7" w:fill="DDEBF7"/>
            <w:vAlign w:val="center"/>
          </w:tcPr>
          <w:p w14:paraId="7F3A29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7D8B5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2E912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BD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06680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120</w:t>
            </w:r>
          </w:p>
        </w:tc>
        <w:tc>
          <w:tcPr>
            <w:tcW w:w="449" w:type="pct"/>
            <w:shd w:val="clear" w:color="auto" w:fill="auto"/>
            <w:vAlign w:val="center"/>
          </w:tcPr>
          <w:p w14:paraId="66B59F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398967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552BE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12CC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auto" w:fill="auto"/>
            <w:vAlign w:val="center"/>
          </w:tcPr>
          <w:p w14:paraId="2008D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52CF7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6E651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BB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EED2A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121</w:t>
            </w:r>
          </w:p>
        </w:tc>
        <w:tc>
          <w:tcPr>
            <w:tcW w:w="449" w:type="pct"/>
            <w:shd w:val="clear" w:color="DDEBF7" w:fill="DDEBF7"/>
            <w:vAlign w:val="center"/>
          </w:tcPr>
          <w:p w14:paraId="6705D6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DDEBF7" w:fill="DDEBF7"/>
            <w:vAlign w:val="center"/>
          </w:tcPr>
          <w:p w14:paraId="1E30B8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E26C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500E19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DDEBF7" w:fill="DDEBF7"/>
            <w:vAlign w:val="center"/>
          </w:tcPr>
          <w:p w14:paraId="2C902A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B2117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F2C6C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7E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C6FED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w:t>
            </w:r>
          </w:p>
        </w:tc>
        <w:tc>
          <w:tcPr>
            <w:tcW w:w="449" w:type="pct"/>
            <w:shd w:val="clear" w:color="auto" w:fill="auto"/>
            <w:vAlign w:val="center"/>
          </w:tcPr>
          <w:p w14:paraId="365F0E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1316B3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D817C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1532E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auto" w:fill="auto"/>
            <w:vAlign w:val="center"/>
          </w:tcPr>
          <w:p w14:paraId="627A3A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9B9F4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ECEC9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85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1E11D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123</w:t>
            </w:r>
          </w:p>
        </w:tc>
        <w:tc>
          <w:tcPr>
            <w:tcW w:w="449" w:type="pct"/>
            <w:shd w:val="clear" w:color="DDEBF7" w:fill="DDEBF7"/>
            <w:vAlign w:val="center"/>
          </w:tcPr>
          <w:p w14:paraId="25EFC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DDEBF7" w:fill="DDEBF7"/>
            <w:vAlign w:val="center"/>
          </w:tcPr>
          <w:p w14:paraId="56345C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4DAF5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AD062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DDEBF7" w:fill="DDEBF7"/>
            <w:vAlign w:val="center"/>
          </w:tcPr>
          <w:p w14:paraId="5AB736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1A7F4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12E1F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EE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ECABF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124</w:t>
            </w:r>
          </w:p>
        </w:tc>
        <w:tc>
          <w:tcPr>
            <w:tcW w:w="449" w:type="pct"/>
            <w:shd w:val="clear" w:color="auto" w:fill="auto"/>
            <w:vAlign w:val="center"/>
          </w:tcPr>
          <w:p w14:paraId="4F9A2D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091411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94D25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06473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auto" w:fill="auto"/>
            <w:vAlign w:val="center"/>
          </w:tcPr>
          <w:p w14:paraId="593D16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auto" w:fill="auto"/>
            <w:vAlign w:val="center"/>
          </w:tcPr>
          <w:p w14:paraId="1C160C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B813F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45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0FCBD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w:t>
            </w:r>
          </w:p>
        </w:tc>
        <w:tc>
          <w:tcPr>
            <w:tcW w:w="449" w:type="pct"/>
            <w:shd w:val="clear" w:color="DDEBF7" w:fill="DDEBF7"/>
            <w:vAlign w:val="center"/>
          </w:tcPr>
          <w:p w14:paraId="2E9066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DDEBF7" w:fill="DDEBF7"/>
            <w:vAlign w:val="center"/>
          </w:tcPr>
          <w:p w14:paraId="0B9CDE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16CC0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2EDBC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DDEBF7" w:fill="DDEBF7"/>
            <w:vAlign w:val="center"/>
          </w:tcPr>
          <w:p w14:paraId="2532DF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35FEB9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E67BE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3B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29E6F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126</w:t>
            </w:r>
          </w:p>
        </w:tc>
        <w:tc>
          <w:tcPr>
            <w:tcW w:w="449" w:type="pct"/>
            <w:shd w:val="clear" w:color="auto" w:fill="auto"/>
            <w:vAlign w:val="center"/>
          </w:tcPr>
          <w:p w14:paraId="49761A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13A7BE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5C5BD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91F80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auto" w:fill="auto"/>
            <w:vAlign w:val="center"/>
          </w:tcPr>
          <w:p w14:paraId="18D301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auto" w:fill="auto"/>
            <w:vAlign w:val="center"/>
          </w:tcPr>
          <w:p w14:paraId="4819BC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6B2DC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F6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56806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127</w:t>
            </w:r>
          </w:p>
        </w:tc>
        <w:tc>
          <w:tcPr>
            <w:tcW w:w="449" w:type="pct"/>
            <w:shd w:val="clear" w:color="DDEBF7" w:fill="DDEBF7"/>
            <w:vAlign w:val="center"/>
          </w:tcPr>
          <w:p w14:paraId="48770D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DDEBF7" w:fill="DDEBF7"/>
            <w:vAlign w:val="center"/>
          </w:tcPr>
          <w:p w14:paraId="3FFBC4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70335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0E479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DDEBF7" w:fill="DDEBF7"/>
            <w:vAlign w:val="center"/>
          </w:tcPr>
          <w:p w14:paraId="28C379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116C9B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EF8FB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85F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85103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128</w:t>
            </w:r>
          </w:p>
        </w:tc>
        <w:tc>
          <w:tcPr>
            <w:tcW w:w="449" w:type="pct"/>
            <w:shd w:val="clear" w:color="auto" w:fill="auto"/>
            <w:vAlign w:val="center"/>
          </w:tcPr>
          <w:p w14:paraId="4773F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10B9B9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0157A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29C9E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auto" w:fill="auto"/>
            <w:vAlign w:val="center"/>
          </w:tcPr>
          <w:p w14:paraId="726CA6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4CE70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FF77C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79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67E9F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129</w:t>
            </w:r>
          </w:p>
        </w:tc>
        <w:tc>
          <w:tcPr>
            <w:tcW w:w="449" w:type="pct"/>
            <w:shd w:val="clear" w:color="DDEBF7" w:fill="DDEBF7"/>
            <w:vAlign w:val="center"/>
          </w:tcPr>
          <w:p w14:paraId="39AC6D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DDEBF7" w:fill="DDEBF7"/>
            <w:vAlign w:val="center"/>
          </w:tcPr>
          <w:p w14:paraId="60B636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EC99A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2C69D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DDEBF7" w:fill="DDEBF7"/>
            <w:vAlign w:val="center"/>
          </w:tcPr>
          <w:p w14:paraId="484B28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CB566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1B70BB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25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B910B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130</w:t>
            </w:r>
          </w:p>
        </w:tc>
        <w:tc>
          <w:tcPr>
            <w:tcW w:w="449" w:type="pct"/>
            <w:shd w:val="clear" w:color="auto" w:fill="auto"/>
            <w:vAlign w:val="center"/>
          </w:tcPr>
          <w:p w14:paraId="7755A5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UPVC给水管45°弯头</w:t>
            </w:r>
          </w:p>
        </w:tc>
        <w:tc>
          <w:tcPr>
            <w:tcW w:w="616" w:type="pct"/>
            <w:shd w:val="clear" w:color="auto" w:fill="auto"/>
            <w:vAlign w:val="center"/>
          </w:tcPr>
          <w:p w14:paraId="5CFB41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C411D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6C640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dn200,PN16</w:t>
            </w:r>
          </w:p>
        </w:tc>
        <w:tc>
          <w:tcPr>
            <w:tcW w:w="303" w:type="pct"/>
            <w:shd w:val="clear" w:color="auto" w:fill="auto"/>
            <w:vAlign w:val="center"/>
          </w:tcPr>
          <w:p w14:paraId="5D6B37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6A0B0D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38A8A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67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751FD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131</w:t>
            </w:r>
          </w:p>
        </w:tc>
        <w:tc>
          <w:tcPr>
            <w:tcW w:w="449" w:type="pct"/>
            <w:shd w:val="clear" w:color="DDEBF7" w:fill="DDEBF7"/>
            <w:vAlign w:val="center"/>
          </w:tcPr>
          <w:p w14:paraId="1F13D7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230BCC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1FF1A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66860C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DDEBF7" w:fill="DDEBF7"/>
            <w:vAlign w:val="center"/>
          </w:tcPr>
          <w:p w14:paraId="7A1C9E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ADE90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C48EA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43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595F50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132</w:t>
            </w:r>
          </w:p>
        </w:tc>
        <w:tc>
          <w:tcPr>
            <w:tcW w:w="449" w:type="pct"/>
            <w:shd w:val="clear" w:color="auto" w:fill="auto"/>
            <w:vAlign w:val="center"/>
          </w:tcPr>
          <w:p w14:paraId="46C689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auto" w:fill="auto"/>
            <w:vAlign w:val="center"/>
          </w:tcPr>
          <w:p w14:paraId="13604B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54D52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D32EF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326639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FA842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8090E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2F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58B28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133</w:t>
            </w:r>
          </w:p>
        </w:tc>
        <w:tc>
          <w:tcPr>
            <w:tcW w:w="449" w:type="pct"/>
            <w:shd w:val="clear" w:color="DDEBF7" w:fill="DDEBF7"/>
            <w:vAlign w:val="center"/>
          </w:tcPr>
          <w:p w14:paraId="1D297E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022CE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2EFF7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70A76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1DF5D4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0AD890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89ABC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4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AA972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134</w:t>
            </w:r>
          </w:p>
        </w:tc>
        <w:tc>
          <w:tcPr>
            <w:tcW w:w="449" w:type="pct"/>
            <w:shd w:val="clear" w:color="auto" w:fill="auto"/>
            <w:vAlign w:val="center"/>
          </w:tcPr>
          <w:p w14:paraId="354296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auto" w:fill="auto"/>
            <w:vAlign w:val="center"/>
          </w:tcPr>
          <w:p w14:paraId="713B22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31CD2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995C6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6D66E0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3F218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F4C23F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A2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1C4CD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135</w:t>
            </w:r>
          </w:p>
        </w:tc>
        <w:tc>
          <w:tcPr>
            <w:tcW w:w="449" w:type="pct"/>
            <w:shd w:val="clear" w:color="DDEBF7" w:fill="DDEBF7"/>
            <w:vAlign w:val="center"/>
          </w:tcPr>
          <w:p w14:paraId="20E457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3521FE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AFF6E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DB4FB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4BEF87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4C67F7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AC4D3A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67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7086E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136</w:t>
            </w:r>
          </w:p>
        </w:tc>
        <w:tc>
          <w:tcPr>
            <w:tcW w:w="449" w:type="pct"/>
            <w:shd w:val="clear" w:color="auto" w:fill="auto"/>
            <w:vAlign w:val="center"/>
          </w:tcPr>
          <w:p w14:paraId="3F7F31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auto" w:fill="auto"/>
            <w:vAlign w:val="center"/>
          </w:tcPr>
          <w:p w14:paraId="48BB36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C8333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FFD28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374E5E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auto" w:fill="auto"/>
            <w:vAlign w:val="center"/>
          </w:tcPr>
          <w:p w14:paraId="3FD544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E72A7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0A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57944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137</w:t>
            </w:r>
          </w:p>
        </w:tc>
        <w:tc>
          <w:tcPr>
            <w:tcW w:w="449" w:type="pct"/>
            <w:shd w:val="clear" w:color="DDEBF7" w:fill="DDEBF7"/>
            <w:vAlign w:val="center"/>
          </w:tcPr>
          <w:p w14:paraId="58280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3D4F7C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6B907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5E60CE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DDEBF7" w:fill="DDEBF7"/>
            <w:vAlign w:val="center"/>
          </w:tcPr>
          <w:p w14:paraId="07806C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77C94D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96828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DB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EB675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138</w:t>
            </w:r>
          </w:p>
        </w:tc>
        <w:tc>
          <w:tcPr>
            <w:tcW w:w="449" w:type="pct"/>
            <w:shd w:val="clear" w:color="auto" w:fill="auto"/>
            <w:vAlign w:val="center"/>
          </w:tcPr>
          <w:p w14:paraId="1EFC4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auto" w:fill="auto"/>
            <w:vAlign w:val="center"/>
          </w:tcPr>
          <w:p w14:paraId="28E408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D7694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0150A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auto" w:fill="auto"/>
            <w:vAlign w:val="center"/>
          </w:tcPr>
          <w:p w14:paraId="15D65B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auto" w:fill="auto"/>
            <w:vAlign w:val="center"/>
          </w:tcPr>
          <w:p w14:paraId="7A33EC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24987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55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E6E3A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139</w:t>
            </w:r>
          </w:p>
        </w:tc>
        <w:tc>
          <w:tcPr>
            <w:tcW w:w="449" w:type="pct"/>
            <w:shd w:val="clear" w:color="DDEBF7" w:fill="DDEBF7"/>
            <w:vAlign w:val="center"/>
          </w:tcPr>
          <w:p w14:paraId="6BCCC0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0FFC72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CA4B5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5AE80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DDEBF7" w:fill="DDEBF7"/>
            <w:vAlign w:val="center"/>
          </w:tcPr>
          <w:p w14:paraId="62C3CA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76EE8F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34B08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25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0E80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140</w:t>
            </w:r>
          </w:p>
        </w:tc>
        <w:tc>
          <w:tcPr>
            <w:tcW w:w="449" w:type="pct"/>
            <w:shd w:val="clear" w:color="auto" w:fill="auto"/>
            <w:vAlign w:val="center"/>
          </w:tcPr>
          <w:p w14:paraId="422FE6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auto" w:fill="auto"/>
            <w:vAlign w:val="center"/>
          </w:tcPr>
          <w:p w14:paraId="228634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16A60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469E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auto" w:fill="auto"/>
            <w:vAlign w:val="center"/>
          </w:tcPr>
          <w:p w14:paraId="00DB6C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1B993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DECF2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07E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02BBC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141</w:t>
            </w:r>
          </w:p>
        </w:tc>
        <w:tc>
          <w:tcPr>
            <w:tcW w:w="449" w:type="pct"/>
            <w:shd w:val="clear" w:color="DDEBF7" w:fill="DDEBF7"/>
            <w:vAlign w:val="center"/>
          </w:tcPr>
          <w:p w14:paraId="764DB5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5761E1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1700F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25621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DDEBF7" w:fill="DDEBF7"/>
            <w:vAlign w:val="center"/>
          </w:tcPr>
          <w:p w14:paraId="20D242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BE2B4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E31173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9D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D944A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142</w:t>
            </w:r>
          </w:p>
        </w:tc>
        <w:tc>
          <w:tcPr>
            <w:tcW w:w="449" w:type="pct"/>
            <w:shd w:val="clear" w:color="auto" w:fill="auto"/>
            <w:vAlign w:val="center"/>
          </w:tcPr>
          <w:p w14:paraId="42BE85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auto" w:fill="auto"/>
            <w:vAlign w:val="center"/>
          </w:tcPr>
          <w:p w14:paraId="624086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56AA4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EF912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auto" w:fill="auto"/>
            <w:vAlign w:val="center"/>
          </w:tcPr>
          <w:p w14:paraId="1C9ADC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B9AF7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2BCDF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922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D276F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143</w:t>
            </w:r>
          </w:p>
        </w:tc>
        <w:tc>
          <w:tcPr>
            <w:tcW w:w="449" w:type="pct"/>
            <w:shd w:val="clear" w:color="DDEBF7" w:fill="DDEBF7"/>
            <w:vAlign w:val="center"/>
          </w:tcPr>
          <w:p w14:paraId="603222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UPVC给水管正三通</w:t>
            </w:r>
          </w:p>
        </w:tc>
        <w:tc>
          <w:tcPr>
            <w:tcW w:w="616" w:type="pct"/>
            <w:shd w:val="clear" w:color="DDEBF7" w:fill="DDEBF7"/>
            <w:vAlign w:val="center"/>
          </w:tcPr>
          <w:p w14:paraId="6F4674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BE746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E4AAB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dn200,PN16</w:t>
            </w:r>
          </w:p>
        </w:tc>
        <w:tc>
          <w:tcPr>
            <w:tcW w:w="303" w:type="pct"/>
            <w:shd w:val="clear" w:color="DDEBF7" w:fill="DDEBF7"/>
            <w:vAlign w:val="center"/>
          </w:tcPr>
          <w:p w14:paraId="3F56D7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10E9DC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68DEC7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2B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62D61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144</w:t>
            </w:r>
          </w:p>
        </w:tc>
        <w:tc>
          <w:tcPr>
            <w:tcW w:w="449" w:type="pct"/>
            <w:shd w:val="clear" w:color="auto" w:fill="auto"/>
            <w:vAlign w:val="center"/>
          </w:tcPr>
          <w:p w14:paraId="1C7EF5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63E8C0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6686A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719B54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dn32转dn20，PN16</w:t>
            </w:r>
          </w:p>
        </w:tc>
        <w:tc>
          <w:tcPr>
            <w:tcW w:w="303" w:type="pct"/>
            <w:shd w:val="clear" w:color="auto" w:fill="auto"/>
            <w:vAlign w:val="center"/>
          </w:tcPr>
          <w:p w14:paraId="49C8D2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159D48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2968F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8E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4EB0ED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145</w:t>
            </w:r>
          </w:p>
        </w:tc>
        <w:tc>
          <w:tcPr>
            <w:tcW w:w="449" w:type="pct"/>
            <w:shd w:val="clear" w:color="DDEBF7" w:fill="DDEBF7"/>
            <w:vAlign w:val="center"/>
          </w:tcPr>
          <w:p w14:paraId="298C26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DDEBF7" w:fill="DDEBF7"/>
            <w:vAlign w:val="center"/>
          </w:tcPr>
          <w:p w14:paraId="17067E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CBB0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26A98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dn40转dn20，PN16</w:t>
            </w:r>
          </w:p>
        </w:tc>
        <w:tc>
          <w:tcPr>
            <w:tcW w:w="303" w:type="pct"/>
            <w:shd w:val="clear" w:color="DDEBF7" w:fill="DDEBF7"/>
            <w:vAlign w:val="center"/>
          </w:tcPr>
          <w:p w14:paraId="5A9427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FF51B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ECA5B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0CA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9AD8D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146</w:t>
            </w:r>
          </w:p>
        </w:tc>
        <w:tc>
          <w:tcPr>
            <w:tcW w:w="449" w:type="pct"/>
            <w:shd w:val="clear" w:color="auto" w:fill="auto"/>
            <w:vAlign w:val="center"/>
          </w:tcPr>
          <w:p w14:paraId="5288F4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441820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C31F7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EC170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dn40转dn32，PN16</w:t>
            </w:r>
          </w:p>
        </w:tc>
        <w:tc>
          <w:tcPr>
            <w:tcW w:w="303" w:type="pct"/>
            <w:shd w:val="clear" w:color="auto" w:fill="auto"/>
            <w:vAlign w:val="center"/>
          </w:tcPr>
          <w:p w14:paraId="7617E9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028CB0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A5A87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F8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3AB298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147</w:t>
            </w:r>
          </w:p>
        </w:tc>
        <w:tc>
          <w:tcPr>
            <w:tcW w:w="449" w:type="pct"/>
            <w:shd w:val="clear" w:color="DDEBF7" w:fill="DDEBF7"/>
            <w:vAlign w:val="center"/>
          </w:tcPr>
          <w:p w14:paraId="5AA865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DDEBF7" w:fill="DDEBF7"/>
            <w:vAlign w:val="center"/>
          </w:tcPr>
          <w:p w14:paraId="402F1F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787B4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A5DE8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dn50转dn40，PN16</w:t>
            </w:r>
          </w:p>
        </w:tc>
        <w:tc>
          <w:tcPr>
            <w:tcW w:w="303" w:type="pct"/>
            <w:shd w:val="clear" w:color="DDEBF7" w:fill="DDEBF7"/>
            <w:vAlign w:val="center"/>
          </w:tcPr>
          <w:p w14:paraId="766E86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329C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4BF55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98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89810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148</w:t>
            </w:r>
          </w:p>
        </w:tc>
        <w:tc>
          <w:tcPr>
            <w:tcW w:w="449" w:type="pct"/>
            <w:shd w:val="clear" w:color="auto" w:fill="auto"/>
            <w:vAlign w:val="center"/>
          </w:tcPr>
          <w:p w14:paraId="00B8AC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601E48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0C9E1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1185C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dn50转dn32，PN16</w:t>
            </w:r>
          </w:p>
        </w:tc>
        <w:tc>
          <w:tcPr>
            <w:tcW w:w="303" w:type="pct"/>
            <w:shd w:val="clear" w:color="auto" w:fill="auto"/>
            <w:vAlign w:val="center"/>
          </w:tcPr>
          <w:p w14:paraId="301C7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6CE363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885F3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1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B415F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149</w:t>
            </w:r>
          </w:p>
        </w:tc>
        <w:tc>
          <w:tcPr>
            <w:tcW w:w="449" w:type="pct"/>
            <w:shd w:val="clear" w:color="DDEBF7" w:fill="DDEBF7"/>
            <w:vAlign w:val="center"/>
          </w:tcPr>
          <w:p w14:paraId="0497E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DDEBF7" w:fill="DDEBF7"/>
            <w:vAlign w:val="center"/>
          </w:tcPr>
          <w:p w14:paraId="25C186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053BB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418A5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dn63转dn50，PN16</w:t>
            </w:r>
          </w:p>
        </w:tc>
        <w:tc>
          <w:tcPr>
            <w:tcW w:w="303" w:type="pct"/>
            <w:shd w:val="clear" w:color="DDEBF7" w:fill="DDEBF7"/>
            <w:vAlign w:val="center"/>
          </w:tcPr>
          <w:p w14:paraId="244F45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E5B86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75973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C6D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2146B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w:t>
            </w:r>
          </w:p>
        </w:tc>
        <w:tc>
          <w:tcPr>
            <w:tcW w:w="449" w:type="pct"/>
            <w:shd w:val="clear" w:color="auto" w:fill="auto"/>
            <w:vAlign w:val="center"/>
          </w:tcPr>
          <w:p w14:paraId="3CFF3A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46A55F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D8171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BD7F3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dn75转dn63，PN16</w:t>
            </w:r>
          </w:p>
        </w:tc>
        <w:tc>
          <w:tcPr>
            <w:tcW w:w="303" w:type="pct"/>
            <w:shd w:val="clear" w:color="auto" w:fill="auto"/>
            <w:vAlign w:val="center"/>
          </w:tcPr>
          <w:p w14:paraId="3E428A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5072F1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EC4C2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20E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97000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151</w:t>
            </w:r>
          </w:p>
        </w:tc>
        <w:tc>
          <w:tcPr>
            <w:tcW w:w="449" w:type="pct"/>
            <w:shd w:val="clear" w:color="DDEBF7" w:fill="DDEBF7"/>
            <w:vAlign w:val="center"/>
          </w:tcPr>
          <w:p w14:paraId="079239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DDEBF7" w:fill="DDEBF7"/>
            <w:vAlign w:val="center"/>
          </w:tcPr>
          <w:p w14:paraId="27D706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9D9F4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0CD08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dn90转dn75，PN16</w:t>
            </w:r>
          </w:p>
        </w:tc>
        <w:tc>
          <w:tcPr>
            <w:tcW w:w="303" w:type="pct"/>
            <w:shd w:val="clear" w:color="DDEBF7" w:fill="DDEBF7"/>
            <w:vAlign w:val="center"/>
          </w:tcPr>
          <w:p w14:paraId="46D093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00890E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17DEE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EA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B698A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152</w:t>
            </w:r>
          </w:p>
        </w:tc>
        <w:tc>
          <w:tcPr>
            <w:tcW w:w="449" w:type="pct"/>
            <w:shd w:val="clear" w:color="auto" w:fill="auto"/>
            <w:vAlign w:val="center"/>
          </w:tcPr>
          <w:p w14:paraId="6C1C36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495191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BA248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3967E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dn110转dn90，PN16</w:t>
            </w:r>
          </w:p>
        </w:tc>
        <w:tc>
          <w:tcPr>
            <w:tcW w:w="303" w:type="pct"/>
            <w:shd w:val="clear" w:color="auto" w:fill="auto"/>
            <w:vAlign w:val="center"/>
          </w:tcPr>
          <w:p w14:paraId="788740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00676C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90409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AB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CB029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153</w:t>
            </w:r>
          </w:p>
        </w:tc>
        <w:tc>
          <w:tcPr>
            <w:tcW w:w="449" w:type="pct"/>
            <w:shd w:val="clear" w:color="DDEBF7" w:fill="DDEBF7"/>
            <w:vAlign w:val="center"/>
          </w:tcPr>
          <w:p w14:paraId="66CAA7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DDEBF7" w:fill="DDEBF7"/>
            <w:vAlign w:val="center"/>
          </w:tcPr>
          <w:p w14:paraId="18346A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B756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DD067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dn125转dn110，PN16</w:t>
            </w:r>
          </w:p>
        </w:tc>
        <w:tc>
          <w:tcPr>
            <w:tcW w:w="303" w:type="pct"/>
            <w:shd w:val="clear" w:color="DDEBF7" w:fill="DDEBF7"/>
            <w:vAlign w:val="center"/>
          </w:tcPr>
          <w:p w14:paraId="201299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4E8FEC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85DBD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0A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28BCA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154</w:t>
            </w:r>
          </w:p>
        </w:tc>
        <w:tc>
          <w:tcPr>
            <w:tcW w:w="449" w:type="pct"/>
            <w:shd w:val="clear" w:color="auto" w:fill="auto"/>
            <w:vAlign w:val="center"/>
          </w:tcPr>
          <w:p w14:paraId="3781A4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39A3B4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3AB7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8A0D8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dn140转dn125，PN16</w:t>
            </w:r>
          </w:p>
        </w:tc>
        <w:tc>
          <w:tcPr>
            <w:tcW w:w="303" w:type="pct"/>
            <w:shd w:val="clear" w:color="auto" w:fill="auto"/>
            <w:vAlign w:val="center"/>
          </w:tcPr>
          <w:p w14:paraId="354322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5453D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A3F86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283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29E4A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155</w:t>
            </w:r>
          </w:p>
        </w:tc>
        <w:tc>
          <w:tcPr>
            <w:tcW w:w="449" w:type="pct"/>
            <w:shd w:val="clear" w:color="DDEBF7" w:fill="DDEBF7"/>
            <w:vAlign w:val="center"/>
          </w:tcPr>
          <w:p w14:paraId="51071B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DDEBF7" w:fill="DDEBF7"/>
            <w:vAlign w:val="center"/>
          </w:tcPr>
          <w:p w14:paraId="55C074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A4AE9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2D89F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Dn160转Dn110，PN16</w:t>
            </w:r>
          </w:p>
        </w:tc>
        <w:tc>
          <w:tcPr>
            <w:tcW w:w="303" w:type="pct"/>
            <w:shd w:val="clear" w:color="DDEBF7" w:fill="DDEBF7"/>
            <w:vAlign w:val="center"/>
          </w:tcPr>
          <w:p w14:paraId="43AAF4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826DE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76599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FA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582469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156</w:t>
            </w:r>
          </w:p>
        </w:tc>
        <w:tc>
          <w:tcPr>
            <w:tcW w:w="449" w:type="pct"/>
            <w:shd w:val="clear" w:color="auto" w:fill="auto"/>
            <w:vAlign w:val="center"/>
          </w:tcPr>
          <w:p w14:paraId="319EE8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UPVC给水管异径三通</w:t>
            </w:r>
          </w:p>
        </w:tc>
        <w:tc>
          <w:tcPr>
            <w:tcW w:w="616" w:type="pct"/>
            <w:shd w:val="clear" w:color="auto" w:fill="auto"/>
            <w:vAlign w:val="center"/>
          </w:tcPr>
          <w:p w14:paraId="1B2DA8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C553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3B81B3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Dn200转Dn160，PN16</w:t>
            </w:r>
          </w:p>
        </w:tc>
        <w:tc>
          <w:tcPr>
            <w:tcW w:w="303" w:type="pct"/>
            <w:shd w:val="clear" w:color="auto" w:fill="auto"/>
            <w:vAlign w:val="center"/>
          </w:tcPr>
          <w:p w14:paraId="4DE279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612E1E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C44CC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84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19D6B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157</w:t>
            </w:r>
          </w:p>
        </w:tc>
        <w:tc>
          <w:tcPr>
            <w:tcW w:w="449" w:type="pct"/>
            <w:shd w:val="clear" w:color="DDEBF7" w:fill="DDEBF7"/>
            <w:vAlign w:val="center"/>
          </w:tcPr>
          <w:p w14:paraId="719A45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516ACB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4CEEB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FA0C6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DDEBF7" w:fill="DDEBF7"/>
            <w:vAlign w:val="center"/>
          </w:tcPr>
          <w:p w14:paraId="30BAB1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41075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B2E64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32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4B3CE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158</w:t>
            </w:r>
          </w:p>
        </w:tc>
        <w:tc>
          <w:tcPr>
            <w:tcW w:w="449" w:type="pct"/>
            <w:shd w:val="clear" w:color="auto" w:fill="auto"/>
            <w:vAlign w:val="center"/>
          </w:tcPr>
          <w:p w14:paraId="1D4FDD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auto" w:fill="auto"/>
            <w:vAlign w:val="center"/>
          </w:tcPr>
          <w:p w14:paraId="3DC79F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C9BC5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CB4A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5D1D15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57683E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89AD5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34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97C53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159</w:t>
            </w:r>
          </w:p>
        </w:tc>
        <w:tc>
          <w:tcPr>
            <w:tcW w:w="449" w:type="pct"/>
            <w:shd w:val="clear" w:color="DDEBF7" w:fill="DDEBF7"/>
            <w:vAlign w:val="center"/>
          </w:tcPr>
          <w:p w14:paraId="6CE3F2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28A783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05995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B3AD4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421A97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38A43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332B3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DD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765B1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160</w:t>
            </w:r>
          </w:p>
        </w:tc>
        <w:tc>
          <w:tcPr>
            <w:tcW w:w="449" w:type="pct"/>
            <w:shd w:val="clear" w:color="auto" w:fill="auto"/>
            <w:vAlign w:val="center"/>
          </w:tcPr>
          <w:p w14:paraId="09D7A2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auto" w:fill="auto"/>
            <w:vAlign w:val="center"/>
          </w:tcPr>
          <w:p w14:paraId="278502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37F60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77B692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4F8561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53566A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4B90E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8F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02939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161</w:t>
            </w:r>
          </w:p>
        </w:tc>
        <w:tc>
          <w:tcPr>
            <w:tcW w:w="449" w:type="pct"/>
            <w:shd w:val="clear" w:color="DDEBF7" w:fill="DDEBF7"/>
            <w:vAlign w:val="center"/>
          </w:tcPr>
          <w:p w14:paraId="0BF342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38E13D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CBF3F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34991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1D22D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C2E99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A7ADC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55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591C2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162</w:t>
            </w:r>
          </w:p>
        </w:tc>
        <w:tc>
          <w:tcPr>
            <w:tcW w:w="449" w:type="pct"/>
            <w:shd w:val="clear" w:color="auto" w:fill="auto"/>
            <w:vAlign w:val="center"/>
          </w:tcPr>
          <w:p w14:paraId="70E6A6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auto" w:fill="auto"/>
            <w:vAlign w:val="center"/>
          </w:tcPr>
          <w:p w14:paraId="6820EA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B38E4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A4389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4A270D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48426B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1CF8A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7C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7D221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163</w:t>
            </w:r>
          </w:p>
        </w:tc>
        <w:tc>
          <w:tcPr>
            <w:tcW w:w="449" w:type="pct"/>
            <w:shd w:val="clear" w:color="DDEBF7" w:fill="DDEBF7"/>
            <w:vAlign w:val="center"/>
          </w:tcPr>
          <w:p w14:paraId="104D1A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18E05A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A143B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4E151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DDEBF7" w:fill="DDEBF7"/>
            <w:vAlign w:val="center"/>
          </w:tcPr>
          <w:p w14:paraId="5B85C2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A193A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E7CF3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CD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49C1B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164</w:t>
            </w:r>
          </w:p>
        </w:tc>
        <w:tc>
          <w:tcPr>
            <w:tcW w:w="449" w:type="pct"/>
            <w:shd w:val="clear" w:color="auto" w:fill="auto"/>
            <w:vAlign w:val="center"/>
          </w:tcPr>
          <w:p w14:paraId="44530B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auto" w:fill="auto"/>
            <w:vAlign w:val="center"/>
          </w:tcPr>
          <w:p w14:paraId="35258F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F7B9F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D8950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auto" w:fill="auto"/>
            <w:vAlign w:val="center"/>
          </w:tcPr>
          <w:p w14:paraId="68273E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3E447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FB706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6CA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9E923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165</w:t>
            </w:r>
          </w:p>
        </w:tc>
        <w:tc>
          <w:tcPr>
            <w:tcW w:w="449" w:type="pct"/>
            <w:shd w:val="clear" w:color="DDEBF7" w:fill="DDEBF7"/>
            <w:vAlign w:val="center"/>
          </w:tcPr>
          <w:p w14:paraId="570AD7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539464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BBCF9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78E9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DDEBF7" w:fill="DDEBF7"/>
            <w:vAlign w:val="center"/>
          </w:tcPr>
          <w:p w14:paraId="2F91CC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64F37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4E463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C4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445F95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166</w:t>
            </w:r>
          </w:p>
        </w:tc>
        <w:tc>
          <w:tcPr>
            <w:tcW w:w="449" w:type="pct"/>
            <w:shd w:val="clear" w:color="auto" w:fill="auto"/>
            <w:vAlign w:val="center"/>
          </w:tcPr>
          <w:p w14:paraId="369D4C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auto" w:fill="auto"/>
            <w:vAlign w:val="center"/>
          </w:tcPr>
          <w:p w14:paraId="26B895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3C5C9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00C1A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auto" w:fill="auto"/>
            <w:vAlign w:val="center"/>
          </w:tcPr>
          <w:p w14:paraId="110D42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0AAAE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D3C6C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90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1BF16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167</w:t>
            </w:r>
          </w:p>
        </w:tc>
        <w:tc>
          <w:tcPr>
            <w:tcW w:w="449" w:type="pct"/>
            <w:shd w:val="clear" w:color="DDEBF7" w:fill="DDEBF7"/>
            <w:vAlign w:val="center"/>
          </w:tcPr>
          <w:p w14:paraId="0E9A31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38BEF1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17D60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8B707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DDEBF7" w:fill="DDEBF7"/>
            <w:vAlign w:val="center"/>
          </w:tcPr>
          <w:p w14:paraId="602B3B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2627D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E3DAC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D9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FA559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168</w:t>
            </w:r>
          </w:p>
        </w:tc>
        <w:tc>
          <w:tcPr>
            <w:tcW w:w="449" w:type="pct"/>
            <w:shd w:val="clear" w:color="auto" w:fill="auto"/>
            <w:vAlign w:val="center"/>
          </w:tcPr>
          <w:p w14:paraId="4B1AF1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auto" w:fill="auto"/>
            <w:vAlign w:val="center"/>
          </w:tcPr>
          <w:p w14:paraId="71314F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716E5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DB93A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auto" w:fill="auto"/>
            <w:vAlign w:val="center"/>
          </w:tcPr>
          <w:p w14:paraId="53A95F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3FC0DC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59A27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90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FC471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169</w:t>
            </w:r>
          </w:p>
        </w:tc>
        <w:tc>
          <w:tcPr>
            <w:tcW w:w="449" w:type="pct"/>
            <w:shd w:val="clear" w:color="DDEBF7" w:fill="DDEBF7"/>
            <w:vAlign w:val="center"/>
          </w:tcPr>
          <w:p w14:paraId="6C9449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UPVC带法兰接头 </w:t>
            </w:r>
          </w:p>
        </w:tc>
        <w:tc>
          <w:tcPr>
            <w:tcW w:w="616" w:type="pct"/>
            <w:shd w:val="clear" w:color="DDEBF7" w:fill="DDEBF7"/>
            <w:vAlign w:val="center"/>
          </w:tcPr>
          <w:p w14:paraId="3B98B2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0DBB1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F4504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dn200,PN16</w:t>
            </w:r>
          </w:p>
        </w:tc>
        <w:tc>
          <w:tcPr>
            <w:tcW w:w="303" w:type="pct"/>
            <w:shd w:val="clear" w:color="DDEBF7" w:fill="DDEBF7"/>
            <w:vAlign w:val="center"/>
          </w:tcPr>
          <w:p w14:paraId="57656B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66BAC4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29517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47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DADAB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170</w:t>
            </w:r>
          </w:p>
        </w:tc>
        <w:tc>
          <w:tcPr>
            <w:tcW w:w="449" w:type="pct"/>
            <w:shd w:val="clear" w:color="auto" w:fill="auto"/>
            <w:vAlign w:val="center"/>
          </w:tcPr>
          <w:p w14:paraId="15D046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auto" w:fill="auto"/>
            <w:vAlign w:val="center"/>
          </w:tcPr>
          <w:p w14:paraId="4E4ADC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BD854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767B6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auto" w:fill="auto"/>
            <w:vAlign w:val="center"/>
          </w:tcPr>
          <w:p w14:paraId="7F5C53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F4E56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67F14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68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3927D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171</w:t>
            </w:r>
          </w:p>
        </w:tc>
        <w:tc>
          <w:tcPr>
            <w:tcW w:w="449" w:type="pct"/>
            <w:shd w:val="clear" w:color="DDEBF7" w:fill="DDEBF7"/>
            <w:vAlign w:val="center"/>
          </w:tcPr>
          <w:p w14:paraId="3CD6A9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DDEBF7" w:fill="DDEBF7"/>
            <w:vAlign w:val="center"/>
          </w:tcPr>
          <w:p w14:paraId="11CFF9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012F2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FDF51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DDEBF7" w:fill="DDEBF7"/>
            <w:vAlign w:val="center"/>
          </w:tcPr>
          <w:p w14:paraId="2FEAF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41859D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D2B3A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52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73F4B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172</w:t>
            </w:r>
          </w:p>
        </w:tc>
        <w:tc>
          <w:tcPr>
            <w:tcW w:w="449" w:type="pct"/>
            <w:shd w:val="clear" w:color="auto" w:fill="auto"/>
            <w:vAlign w:val="center"/>
          </w:tcPr>
          <w:p w14:paraId="7C2BEC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auto" w:fill="auto"/>
            <w:vAlign w:val="center"/>
          </w:tcPr>
          <w:p w14:paraId="3CEDD2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D0344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C1BF8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auto" w:fill="auto"/>
            <w:vAlign w:val="center"/>
          </w:tcPr>
          <w:p w14:paraId="093661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563CE9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8F5D1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2F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37E8D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173</w:t>
            </w:r>
          </w:p>
        </w:tc>
        <w:tc>
          <w:tcPr>
            <w:tcW w:w="449" w:type="pct"/>
            <w:shd w:val="clear" w:color="DDEBF7" w:fill="DDEBF7"/>
            <w:vAlign w:val="center"/>
          </w:tcPr>
          <w:p w14:paraId="3C3B13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DDEBF7" w:fill="DDEBF7"/>
            <w:vAlign w:val="center"/>
          </w:tcPr>
          <w:p w14:paraId="79723F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ACE51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C2B8D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DDEBF7" w:fill="DDEBF7"/>
            <w:vAlign w:val="center"/>
          </w:tcPr>
          <w:p w14:paraId="036E5E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467206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B5928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03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390B4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174</w:t>
            </w:r>
          </w:p>
        </w:tc>
        <w:tc>
          <w:tcPr>
            <w:tcW w:w="449" w:type="pct"/>
            <w:shd w:val="clear" w:color="auto" w:fill="auto"/>
            <w:vAlign w:val="center"/>
          </w:tcPr>
          <w:p w14:paraId="456711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auto" w:fill="auto"/>
            <w:vAlign w:val="center"/>
          </w:tcPr>
          <w:p w14:paraId="6342A8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088E2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588C8C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auto" w:fill="auto"/>
            <w:vAlign w:val="center"/>
          </w:tcPr>
          <w:p w14:paraId="68C6D0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EFAF9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86173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0E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D2E46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175</w:t>
            </w:r>
          </w:p>
        </w:tc>
        <w:tc>
          <w:tcPr>
            <w:tcW w:w="449" w:type="pct"/>
            <w:shd w:val="clear" w:color="DDEBF7" w:fill="DDEBF7"/>
            <w:vAlign w:val="center"/>
          </w:tcPr>
          <w:p w14:paraId="089F9E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DDEBF7" w:fill="DDEBF7"/>
            <w:vAlign w:val="center"/>
          </w:tcPr>
          <w:p w14:paraId="492A7A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0FB23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74997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DDEBF7" w:fill="DDEBF7"/>
            <w:vAlign w:val="center"/>
          </w:tcPr>
          <w:p w14:paraId="6AC51B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3AC01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90C0C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225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C5F05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176</w:t>
            </w:r>
          </w:p>
        </w:tc>
        <w:tc>
          <w:tcPr>
            <w:tcW w:w="449" w:type="pct"/>
            <w:shd w:val="clear" w:color="auto" w:fill="auto"/>
            <w:vAlign w:val="center"/>
          </w:tcPr>
          <w:p w14:paraId="0445E9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auto" w:fill="auto"/>
            <w:vAlign w:val="center"/>
          </w:tcPr>
          <w:p w14:paraId="4DD257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1B6E7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CBAB7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auto" w:fill="auto"/>
            <w:vAlign w:val="center"/>
          </w:tcPr>
          <w:p w14:paraId="542C8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6CE5B1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B0471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F1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498C1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177</w:t>
            </w:r>
          </w:p>
        </w:tc>
        <w:tc>
          <w:tcPr>
            <w:tcW w:w="449" w:type="pct"/>
            <w:shd w:val="clear" w:color="DDEBF7" w:fill="DDEBF7"/>
            <w:vAlign w:val="center"/>
          </w:tcPr>
          <w:p w14:paraId="7A71DC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DDEBF7" w:fill="DDEBF7"/>
            <w:vAlign w:val="center"/>
          </w:tcPr>
          <w:p w14:paraId="0A64F8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C509F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75C8A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DDEBF7" w:fill="DDEBF7"/>
            <w:vAlign w:val="center"/>
          </w:tcPr>
          <w:p w14:paraId="4D6C12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42634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36D04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8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8158A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178</w:t>
            </w:r>
          </w:p>
        </w:tc>
        <w:tc>
          <w:tcPr>
            <w:tcW w:w="449" w:type="pct"/>
            <w:shd w:val="clear" w:color="auto" w:fill="auto"/>
            <w:vAlign w:val="center"/>
          </w:tcPr>
          <w:p w14:paraId="279B8B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auto" w:fill="auto"/>
            <w:vAlign w:val="center"/>
          </w:tcPr>
          <w:p w14:paraId="1D7F1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B2D2E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AFB48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auto" w:fill="auto"/>
            <w:vAlign w:val="center"/>
          </w:tcPr>
          <w:p w14:paraId="1BC6C9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ACD59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E3C62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9C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1D361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179</w:t>
            </w:r>
          </w:p>
        </w:tc>
        <w:tc>
          <w:tcPr>
            <w:tcW w:w="449" w:type="pct"/>
            <w:shd w:val="clear" w:color="DDEBF7" w:fill="DDEBF7"/>
            <w:vAlign w:val="center"/>
          </w:tcPr>
          <w:p w14:paraId="679CC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UPVC活接</w:t>
            </w:r>
          </w:p>
        </w:tc>
        <w:tc>
          <w:tcPr>
            <w:tcW w:w="616" w:type="pct"/>
            <w:shd w:val="clear" w:color="DDEBF7" w:fill="DDEBF7"/>
            <w:vAlign w:val="center"/>
          </w:tcPr>
          <w:p w14:paraId="00F783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B0B38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357F4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DDEBF7" w:fill="DDEBF7"/>
            <w:vAlign w:val="center"/>
          </w:tcPr>
          <w:p w14:paraId="54E751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0168FD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92173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00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1309D6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180</w:t>
            </w:r>
          </w:p>
        </w:tc>
        <w:tc>
          <w:tcPr>
            <w:tcW w:w="449" w:type="pct"/>
            <w:shd w:val="clear" w:color="auto" w:fill="auto"/>
            <w:vAlign w:val="center"/>
          </w:tcPr>
          <w:p w14:paraId="0EDAC2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auto" w:fill="auto"/>
            <w:vAlign w:val="center"/>
          </w:tcPr>
          <w:p w14:paraId="3E15E8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F92C7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040AD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dn25转dn20</w:t>
            </w:r>
          </w:p>
        </w:tc>
        <w:tc>
          <w:tcPr>
            <w:tcW w:w="303" w:type="pct"/>
            <w:shd w:val="clear" w:color="auto" w:fill="auto"/>
            <w:vAlign w:val="center"/>
          </w:tcPr>
          <w:p w14:paraId="40FA26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5D630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F1319E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C0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C84D5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181</w:t>
            </w:r>
          </w:p>
        </w:tc>
        <w:tc>
          <w:tcPr>
            <w:tcW w:w="449" w:type="pct"/>
            <w:shd w:val="clear" w:color="DDEBF7" w:fill="DDEBF7"/>
            <w:vAlign w:val="center"/>
          </w:tcPr>
          <w:p w14:paraId="3417F2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DDEBF7" w:fill="DDEBF7"/>
            <w:vAlign w:val="center"/>
          </w:tcPr>
          <w:p w14:paraId="7817B5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9ACA4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B88A8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dn32转dn25</w:t>
            </w:r>
          </w:p>
        </w:tc>
        <w:tc>
          <w:tcPr>
            <w:tcW w:w="303" w:type="pct"/>
            <w:shd w:val="clear" w:color="DDEBF7" w:fill="DDEBF7"/>
            <w:vAlign w:val="center"/>
          </w:tcPr>
          <w:p w14:paraId="02E16C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0DF80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8281F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58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527AE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182</w:t>
            </w:r>
          </w:p>
        </w:tc>
        <w:tc>
          <w:tcPr>
            <w:tcW w:w="449" w:type="pct"/>
            <w:shd w:val="clear" w:color="auto" w:fill="auto"/>
            <w:vAlign w:val="center"/>
          </w:tcPr>
          <w:p w14:paraId="6A707E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auto" w:fill="auto"/>
            <w:vAlign w:val="center"/>
          </w:tcPr>
          <w:p w14:paraId="53F8AE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70CE9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8C412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dn40转dn32</w:t>
            </w:r>
          </w:p>
        </w:tc>
        <w:tc>
          <w:tcPr>
            <w:tcW w:w="303" w:type="pct"/>
            <w:shd w:val="clear" w:color="auto" w:fill="auto"/>
            <w:vAlign w:val="center"/>
          </w:tcPr>
          <w:p w14:paraId="1019CD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59F47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1D44D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D1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8C2FE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183</w:t>
            </w:r>
          </w:p>
        </w:tc>
        <w:tc>
          <w:tcPr>
            <w:tcW w:w="449" w:type="pct"/>
            <w:shd w:val="clear" w:color="DDEBF7" w:fill="DDEBF7"/>
            <w:vAlign w:val="center"/>
          </w:tcPr>
          <w:p w14:paraId="415D60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DDEBF7" w:fill="DDEBF7"/>
            <w:vAlign w:val="center"/>
          </w:tcPr>
          <w:p w14:paraId="1732A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0C5E9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47307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dn50转dn40</w:t>
            </w:r>
          </w:p>
        </w:tc>
        <w:tc>
          <w:tcPr>
            <w:tcW w:w="303" w:type="pct"/>
            <w:shd w:val="clear" w:color="DDEBF7" w:fill="DDEBF7"/>
            <w:vAlign w:val="center"/>
          </w:tcPr>
          <w:p w14:paraId="47E265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A8785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4B405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E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2C6BE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184</w:t>
            </w:r>
          </w:p>
        </w:tc>
        <w:tc>
          <w:tcPr>
            <w:tcW w:w="449" w:type="pct"/>
            <w:shd w:val="clear" w:color="auto" w:fill="auto"/>
            <w:vAlign w:val="center"/>
          </w:tcPr>
          <w:p w14:paraId="101B20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auto" w:fill="auto"/>
            <w:vAlign w:val="center"/>
          </w:tcPr>
          <w:p w14:paraId="69659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FC22B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A285E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dn63转dn50</w:t>
            </w:r>
          </w:p>
        </w:tc>
        <w:tc>
          <w:tcPr>
            <w:tcW w:w="303" w:type="pct"/>
            <w:shd w:val="clear" w:color="auto" w:fill="auto"/>
            <w:vAlign w:val="center"/>
          </w:tcPr>
          <w:p w14:paraId="498BC4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6F88E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EE932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2C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D413A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185</w:t>
            </w:r>
          </w:p>
        </w:tc>
        <w:tc>
          <w:tcPr>
            <w:tcW w:w="449" w:type="pct"/>
            <w:shd w:val="clear" w:color="DDEBF7" w:fill="DDEBF7"/>
            <w:vAlign w:val="center"/>
          </w:tcPr>
          <w:p w14:paraId="06DDF1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DDEBF7" w:fill="DDEBF7"/>
            <w:vAlign w:val="center"/>
          </w:tcPr>
          <w:p w14:paraId="37B979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E9A5B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B6D1F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dn75转dn63</w:t>
            </w:r>
          </w:p>
        </w:tc>
        <w:tc>
          <w:tcPr>
            <w:tcW w:w="303" w:type="pct"/>
            <w:shd w:val="clear" w:color="DDEBF7" w:fill="DDEBF7"/>
            <w:vAlign w:val="center"/>
          </w:tcPr>
          <w:p w14:paraId="658D79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39E8B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85AAC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CF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3E489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186</w:t>
            </w:r>
          </w:p>
        </w:tc>
        <w:tc>
          <w:tcPr>
            <w:tcW w:w="449" w:type="pct"/>
            <w:shd w:val="clear" w:color="auto" w:fill="auto"/>
            <w:vAlign w:val="center"/>
          </w:tcPr>
          <w:p w14:paraId="2C243E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auto" w:fill="auto"/>
            <w:vAlign w:val="center"/>
          </w:tcPr>
          <w:p w14:paraId="454F6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21748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2D204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dn90转dn75</w:t>
            </w:r>
          </w:p>
        </w:tc>
        <w:tc>
          <w:tcPr>
            <w:tcW w:w="303" w:type="pct"/>
            <w:shd w:val="clear" w:color="auto" w:fill="auto"/>
            <w:vAlign w:val="center"/>
          </w:tcPr>
          <w:p w14:paraId="57842A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27F21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67253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F3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E6B64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187</w:t>
            </w:r>
          </w:p>
        </w:tc>
        <w:tc>
          <w:tcPr>
            <w:tcW w:w="449" w:type="pct"/>
            <w:shd w:val="clear" w:color="DDEBF7" w:fill="DDEBF7"/>
            <w:vAlign w:val="center"/>
          </w:tcPr>
          <w:p w14:paraId="31AA4A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DDEBF7" w:fill="DDEBF7"/>
            <w:vAlign w:val="center"/>
          </w:tcPr>
          <w:p w14:paraId="6363E6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5DD98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683D6D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dn110转dn90</w:t>
            </w:r>
          </w:p>
        </w:tc>
        <w:tc>
          <w:tcPr>
            <w:tcW w:w="303" w:type="pct"/>
            <w:shd w:val="clear" w:color="DDEBF7" w:fill="DDEBF7"/>
            <w:vAlign w:val="center"/>
          </w:tcPr>
          <w:p w14:paraId="7F4667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2F6B39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04299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567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5E55F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188</w:t>
            </w:r>
          </w:p>
        </w:tc>
        <w:tc>
          <w:tcPr>
            <w:tcW w:w="449" w:type="pct"/>
            <w:shd w:val="clear" w:color="auto" w:fill="auto"/>
            <w:vAlign w:val="center"/>
          </w:tcPr>
          <w:p w14:paraId="68D367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auto" w:fill="auto"/>
            <w:vAlign w:val="center"/>
          </w:tcPr>
          <w:p w14:paraId="537488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795D0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332295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dn125转dn110</w:t>
            </w:r>
          </w:p>
        </w:tc>
        <w:tc>
          <w:tcPr>
            <w:tcW w:w="303" w:type="pct"/>
            <w:shd w:val="clear" w:color="auto" w:fill="auto"/>
            <w:vAlign w:val="center"/>
          </w:tcPr>
          <w:p w14:paraId="118125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CC60E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C4395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25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B5440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189</w:t>
            </w:r>
          </w:p>
        </w:tc>
        <w:tc>
          <w:tcPr>
            <w:tcW w:w="449" w:type="pct"/>
            <w:shd w:val="clear" w:color="DDEBF7" w:fill="DDEBF7"/>
            <w:vAlign w:val="center"/>
          </w:tcPr>
          <w:p w14:paraId="710165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DDEBF7" w:fill="DDEBF7"/>
            <w:vAlign w:val="center"/>
          </w:tcPr>
          <w:p w14:paraId="2637D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DE02B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543A3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dn140转dn125</w:t>
            </w:r>
          </w:p>
        </w:tc>
        <w:tc>
          <w:tcPr>
            <w:tcW w:w="303" w:type="pct"/>
            <w:shd w:val="clear" w:color="DDEBF7" w:fill="DDEBF7"/>
            <w:vAlign w:val="center"/>
          </w:tcPr>
          <w:p w14:paraId="05960A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28A025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E6925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31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7B22A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190</w:t>
            </w:r>
          </w:p>
        </w:tc>
        <w:tc>
          <w:tcPr>
            <w:tcW w:w="449" w:type="pct"/>
            <w:shd w:val="clear" w:color="auto" w:fill="auto"/>
            <w:vAlign w:val="center"/>
          </w:tcPr>
          <w:p w14:paraId="2AB9B7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UPVC补芯</w:t>
            </w:r>
          </w:p>
        </w:tc>
        <w:tc>
          <w:tcPr>
            <w:tcW w:w="616" w:type="pct"/>
            <w:shd w:val="clear" w:color="auto" w:fill="auto"/>
            <w:vAlign w:val="center"/>
          </w:tcPr>
          <w:p w14:paraId="6B1E0E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BDD31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1F367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dn160转dn140</w:t>
            </w:r>
          </w:p>
        </w:tc>
        <w:tc>
          <w:tcPr>
            <w:tcW w:w="303" w:type="pct"/>
            <w:shd w:val="clear" w:color="auto" w:fill="auto"/>
            <w:vAlign w:val="center"/>
          </w:tcPr>
          <w:p w14:paraId="782652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3E6C4B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F040AB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46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87C09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191</w:t>
            </w:r>
          </w:p>
        </w:tc>
        <w:tc>
          <w:tcPr>
            <w:tcW w:w="449" w:type="pct"/>
            <w:shd w:val="clear" w:color="DDEBF7" w:fill="DDEBF7"/>
            <w:vAlign w:val="center"/>
          </w:tcPr>
          <w:p w14:paraId="5A0C70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DDEBF7" w:fill="DDEBF7"/>
            <w:vAlign w:val="center"/>
          </w:tcPr>
          <w:p w14:paraId="200E10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5D66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1B37B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w:t>
            </w:r>
          </w:p>
        </w:tc>
        <w:tc>
          <w:tcPr>
            <w:tcW w:w="303" w:type="pct"/>
            <w:shd w:val="clear" w:color="DDEBF7" w:fill="DDEBF7"/>
            <w:vAlign w:val="center"/>
          </w:tcPr>
          <w:p w14:paraId="5F7343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C33BA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C3669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E9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0A95F4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192</w:t>
            </w:r>
          </w:p>
        </w:tc>
        <w:tc>
          <w:tcPr>
            <w:tcW w:w="449" w:type="pct"/>
            <w:shd w:val="clear" w:color="auto" w:fill="auto"/>
            <w:vAlign w:val="center"/>
          </w:tcPr>
          <w:p w14:paraId="100E82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auto" w:fill="auto"/>
            <w:vAlign w:val="center"/>
          </w:tcPr>
          <w:p w14:paraId="2E4B26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1B971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FCF8A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w:t>
            </w:r>
          </w:p>
        </w:tc>
        <w:tc>
          <w:tcPr>
            <w:tcW w:w="303" w:type="pct"/>
            <w:shd w:val="clear" w:color="auto" w:fill="auto"/>
            <w:vAlign w:val="center"/>
          </w:tcPr>
          <w:p w14:paraId="1E4721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8B26C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D6020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1D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A74B2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193</w:t>
            </w:r>
          </w:p>
        </w:tc>
        <w:tc>
          <w:tcPr>
            <w:tcW w:w="449" w:type="pct"/>
            <w:shd w:val="clear" w:color="DDEBF7" w:fill="DDEBF7"/>
            <w:vAlign w:val="center"/>
          </w:tcPr>
          <w:p w14:paraId="26363F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DDEBF7" w:fill="DDEBF7"/>
            <w:vAlign w:val="center"/>
          </w:tcPr>
          <w:p w14:paraId="74E6AF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EC73A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D19EB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DDEBF7" w:fill="DDEBF7"/>
            <w:vAlign w:val="center"/>
          </w:tcPr>
          <w:p w14:paraId="30C659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1D35F8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35D92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679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1F855B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194</w:t>
            </w:r>
          </w:p>
        </w:tc>
        <w:tc>
          <w:tcPr>
            <w:tcW w:w="449" w:type="pct"/>
            <w:shd w:val="clear" w:color="auto" w:fill="auto"/>
            <w:vAlign w:val="center"/>
          </w:tcPr>
          <w:p w14:paraId="051852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auto" w:fill="auto"/>
            <w:vAlign w:val="center"/>
          </w:tcPr>
          <w:p w14:paraId="4DABF0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9FEF8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282A0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auto" w:fill="auto"/>
            <w:vAlign w:val="center"/>
          </w:tcPr>
          <w:p w14:paraId="695E5B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122378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2C229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5D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0765E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195</w:t>
            </w:r>
          </w:p>
        </w:tc>
        <w:tc>
          <w:tcPr>
            <w:tcW w:w="449" w:type="pct"/>
            <w:shd w:val="clear" w:color="DDEBF7" w:fill="DDEBF7"/>
            <w:vAlign w:val="center"/>
          </w:tcPr>
          <w:p w14:paraId="594048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DDEBF7" w:fill="DDEBF7"/>
            <w:vAlign w:val="center"/>
          </w:tcPr>
          <w:p w14:paraId="35366A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8B256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4BCCD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w:t>
            </w:r>
          </w:p>
        </w:tc>
        <w:tc>
          <w:tcPr>
            <w:tcW w:w="303" w:type="pct"/>
            <w:shd w:val="clear" w:color="DDEBF7" w:fill="DDEBF7"/>
            <w:vAlign w:val="center"/>
          </w:tcPr>
          <w:p w14:paraId="0AA1FE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29C08A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86ED5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A5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325D2B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196</w:t>
            </w:r>
          </w:p>
        </w:tc>
        <w:tc>
          <w:tcPr>
            <w:tcW w:w="449" w:type="pct"/>
            <w:shd w:val="clear" w:color="auto" w:fill="auto"/>
            <w:vAlign w:val="center"/>
          </w:tcPr>
          <w:p w14:paraId="07A44A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auto" w:fill="auto"/>
            <w:vAlign w:val="center"/>
          </w:tcPr>
          <w:p w14:paraId="79E2CE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5933C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4E97E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w:t>
            </w:r>
          </w:p>
        </w:tc>
        <w:tc>
          <w:tcPr>
            <w:tcW w:w="303" w:type="pct"/>
            <w:shd w:val="clear" w:color="auto" w:fill="auto"/>
            <w:vAlign w:val="center"/>
          </w:tcPr>
          <w:p w14:paraId="0FC62F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1074C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616B5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E1B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6E720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197</w:t>
            </w:r>
          </w:p>
        </w:tc>
        <w:tc>
          <w:tcPr>
            <w:tcW w:w="449" w:type="pct"/>
            <w:shd w:val="clear" w:color="DDEBF7" w:fill="DDEBF7"/>
            <w:vAlign w:val="center"/>
          </w:tcPr>
          <w:p w14:paraId="340393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DDEBF7" w:fill="DDEBF7"/>
            <w:vAlign w:val="center"/>
          </w:tcPr>
          <w:p w14:paraId="186806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3D8F2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7714D0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w:t>
            </w:r>
          </w:p>
        </w:tc>
        <w:tc>
          <w:tcPr>
            <w:tcW w:w="303" w:type="pct"/>
            <w:shd w:val="clear" w:color="DDEBF7" w:fill="DDEBF7"/>
            <w:vAlign w:val="center"/>
          </w:tcPr>
          <w:p w14:paraId="621115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36FA24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7D094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F2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81C19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198</w:t>
            </w:r>
          </w:p>
        </w:tc>
        <w:tc>
          <w:tcPr>
            <w:tcW w:w="449" w:type="pct"/>
            <w:shd w:val="clear" w:color="auto" w:fill="auto"/>
            <w:vAlign w:val="center"/>
          </w:tcPr>
          <w:p w14:paraId="0CE453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auto" w:fill="auto"/>
            <w:vAlign w:val="center"/>
          </w:tcPr>
          <w:p w14:paraId="49785C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85B2B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6A5FBB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w:t>
            </w:r>
          </w:p>
        </w:tc>
        <w:tc>
          <w:tcPr>
            <w:tcW w:w="303" w:type="pct"/>
            <w:shd w:val="clear" w:color="auto" w:fill="auto"/>
            <w:vAlign w:val="center"/>
          </w:tcPr>
          <w:p w14:paraId="580FBD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37487C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7FFC9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0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F1E2B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199</w:t>
            </w:r>
          </w:p>
        </w:tc>
        <w:tc>
          <w:tcPr>
            <w:tcW w:w="449" w:type="pct"/>
            <w:shd w:val="clear" w:color="DDEBF7" w:fill="DDEBF7"/>
            <w:vAlign w:val="center"/>
          </w:tcPr>
          <w:p w14:paraId="33EE8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DDEBF7" w:fill="DDEBF7"/>
            <w:vAlign w:val="center"/>
          </w:tcPr>
          <w:p w14:paraId="2DB8E2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AEB13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422C46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w:t>
            </w:r>
          </w:p>
        </w:tc>
        <w:tc>
          <w:tcPr>
            <w:tcW w:w="303" w:type="pct"/>
            <w:shd w:val="clear" w:color="DDEBF7" w:fill="DDEBF7"/>
            <w:vAlign w:val="center"/>
          </w:tcPr>
          <w:p w14:paraId="3317B4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1A1C7F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0C266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6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A4BEC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w:t>
            </w:r>
          </w:p>
        </w:tc>
        <w:tc>
          <w:tcPr>
            <w:tcW w:w="449" w:type="pct"/>
            <w:shd w:val="clear" w:color="auto" w:fill="auto"/>
            <w:vAlign w:val="center"/>
          </w:tcPr>
          <w:p w14:paraId="1FD6FE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auto" w:fill="auto"/>
            <w:vAlign w:val="center"/>
          </w:tcPr>
          <w:p w14:paraId="420726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A594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D0E90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w:t>
            </w:r>
          </w:p>
        </w:tc>
        <w:tc>
          <w:tcPr>
            <w:tcW w:w="303" w:type="pct"/>
            <w:shd w:val="clear" w:color="auto" w:fill="auto"/>
            <w:vAlign w:val="center"/>
          </w:tcPr>
          <w:p w14:paraId="746E18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69CAAA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6D83BB2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2F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42AD6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201</w:t>
            </w:r>
          </w:p>
        </w:tc>
        <w:tc>
          <w:tcPr>
            <w:tcW w:w="449" w:type="pct"/>
            <w:shd w:val="clear" w:color="DDEBF7" w:fill="DDEBF7"/>
            <w:vAlign w:val="center"/>
          </w:tcPr>
          <w:p w14:paraId="34099B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DDEBF7" w:fill="DDEBF7"/>
            <w:vAlign w:val="center"/>
          </w:tcPr>
          <w:p w14:paraId="5ACEFF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5F379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6AFCC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w:t>
            </w:r>
          </w:p>
        </w:tc>
        <w:tc>
          <w:tcPr>
            <w:tcW w:w="303" w:type="pct"/>
            <w:shd w:val="clear" w:color="DDEBF7" w:fill="DDEBF7"/>
            <w:vAlign w:val="center"/>
          </w:tcPr>
          <w:p w14:paraId="3E231F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36562F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EC94E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02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2A3F6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202</w:t>
            </w:r>
          </w:p>
        </w:tc>
        <w:tc>
          <w:tcPr>
            <w:tcW w:w="449" w:type="pct"/>
            <w:shd w:val="clear" w:color="auto" w:fill="auto"/>
            <w:vAlign w:val="center"/>
          </w:tcPr>
          <w:p w14:paraId="12E52E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UPVC管帽</w:t>
            </w:r>
          </w:p>
        </w:tc>
        <w:tc>
          <w:tcPr>
            <w:tcW w:w="616" w:type="pct"/>
            <w:shd w:val="clear" w:color="auto" w:fill="auto"/>
            <w:vAlign w:val="center"/>
          </w:tcPr>
          <w:p w14:paraId="1D7B38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6B670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5C63F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w:t>
            </w:r>
          </w:p>
        </w:tc>
        <w:tc>
          <w:tcPr>
            <w:tcW w:w="303" w:type="pct"/>
            <w:shd w:val="clear" w:color="auto" w:fill="auto"/>
            <w:vAlign w:val="center"/>
          </w:tcPr>
          <w:p w14:paraId="42F1DD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C137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067797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14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425CD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203</w:t>
            </w:r>
          </w:p>
        </w:tc>
        <w:tc>
          <w:tcPr>
            <w:tcW w:w="449" w:type="pct"/>
            <w:shd w:val="clear" w:color="DDEBF7" w:fill="DDEBF7"/>
            <w:vAlign w:val="center"/>
          </w:tcPr>
          <w:p w14:paraId="5B3A52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DDEBF7" w:fill="DDEBF7"/>
            <w:vAlign w:val="center"/>
          </w:tcPr>
          <w:p w14:paraId="2564D2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E61EA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3B69C6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DDEBF7" w:fill="DDEBF7"/>
            <w:vAlign w:val="center"/>
          </w:tcPr>
          <w:p w14:paraId="71BA6C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22CF2D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55FD07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12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25294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204</w:t>
            </w:r>
          </w:p>
        </w:tc>
        <w:tc>
          <w:tcPr>
            <w:tcW w:w="449" w:type="pct"/>
            <w:shd w:val="clear" w:color="auto" w:fill="auto"/>
            <w:vAlign w:val="center"/>
          </w:tcPr>
          <w:p w14:paraId="5788E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auto" w:fill="auto"/>
            <w:vAlign w:val="center"/>
          </w:tcPr>
          <w:p w14:paraId="7C8B7B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277F4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2A38C0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11BE5D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1047C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A0871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F5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BCFCF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205</w:t>
            </w:r>
          </w:p>
        </w:tc>
        <w:tc>
          <w:tcPr>
            <w:tcW w:w="449" w:type="pct"/>
            <w:shd w:val="clear" w:color="DDEBF7" w:fill="DDEBF7"/>
            <w:vAlign w:val="center"/>
          </w:tcPr>
          <w:p w14:paraId="78EA90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DDEBF7" w:fill="DDEBF7"/>
            <w:vAlign w:val="center"/>
          </w:tcPr>
          <w:p w14:paraId="74C3BA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C7FF2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019FE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79F688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0772EF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DEDAB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1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656C5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206</w:t>
            </w:r>
          </w:p>
        </w:tc>
        <w:tc>
          <w:tcPr>
            <w:tcW w:w="449" w:type="pct"/>
            <w:shd w:val="clear" w:color="auto" w:fill="auto"/>
            <w:vAlign w:val="center"/>
          </w:tcPr>
          <w:p w14:paraId="5D85D9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auto" w:fill="auto"/>
            <w:vAlign w:val="center"/>
          </w:tcPr>
          <w:p w14:paraId="6D7B41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BFEA9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37115C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23B913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64A5C9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B7C11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0B2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B8840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207</w:t>
            </w:r>
          </w:p>
        </w:tc>
        <w:tc>
          <w:tcPr>
            <w:tcW w:w="449" w:type="pct"/>
            <w:shd w:val="clear" w:color="DDEBF7" w:fill="DDEBF7"/>
            <w:vAlign w:val="center"/>
          </w:tcPr>
          <w:p w14:paraId="0CBE87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DDEBF7" w:fill="DDEBF7"/>
            <w:vAlign w:val="center"/>
          </w:tcPr>
          <w:p w14:paraId="034823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99F5A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167288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5764CC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028B8E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BB007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E7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F259C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208</w:t>
            </w:r>
          </w:p>
        </w:tc>
        <w:tc>
          <w:tcPr>
            <w:tcW w:w="449" w:type="pct"/>
            <w:shd w:val="clear" w:color="auto" w:fill="auto"/>
            <w:vAlign w:val="center"/>
          </w:tcPr>
          <w:p w14:paraId="1BF740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auto" w:fill="auto"/>
            <w:vAlign w:val="center"/>
          </w:tcPr>
          <w:p w14:paraId="531B3E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D18CC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0B6A0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2CF79D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71EFB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01E79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10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304F2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209</w:t>
            </w:r>
          </w:p>
        </w:tc>
        <w:tc>
          <w:tcPr>
            <w:tcW w:w="449" w:type="pct"/>
            <w:shd w:val="clear" w:color="DDEBF7" w:fill="DDEBF7"/>
            <w:vAlign w:val="center"/>
          </w:tcPr>
          <w:p w14:paraId="56B46E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DDEBF7" w:fill="DDEBF7"/>
            <w:vAlign w:val="center"/>
          </w:tcPr>
          <w:p w14:paraId="79DB33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49C8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CE93F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DDEBF7" w:fill="DDEBF7"/>
            <w:vAlign w:val="center"/>
          </w:tcPr>
          <w:p w14:paraId="795052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38C8BA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CB191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A6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66434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210</w:t>
            </w:r>
          </w:p>
        </w:tc>
        <w:tc>
          <w:tcPr>
            <w:tcW w:w="449" w:type="pct"/>
            <w:shd w:val="clear" w:color="auto" w:fill="auto"/>
            <w:vAlign w:val="center"/>
          </w:tcPr>
          <w:p w14:paraId="6C5F2D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auto" w:fill="auto"/>
            <w:vAlign w:val="center"/>
          </w:tcPr>
          <w:p w14:paraId="131BFD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B3B55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460E4F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auto" w:fill="auto"/>
            <w:vAlign w:val="center"/>
          </w:tcPr>
          <w:p w14:paraId="2791E4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1F65F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A8428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D2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54D45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211</w:t>
            </w:r>
          </w:p>
        </w:tc>
        <w:tc>
          <w:tcPr>
            <w:tcW w:w="449" w:type="pct"/>
            <w:shd w:val="clear" w:color="DDEBF7" w:fill="DDEBF7"/>
            <w:vAlign w:val="center"/>
          </w:tcPr>
          <w:p w14:paraId="6DE5F3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DDEBF7" w:fill="DDEBF7"/>
            <w:vAlign w:val="center"/>
          </w:tcPr>
          <w:p w14:paraId="74B82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E40C6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2983AB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DDEBF7" w:fill="DDEBF7"/>
            <w:vAlign w:val="center"/>
          </w:tcPr>
          <w:p w14:paraId="2DED80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4AF39D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F4F3A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F0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B3590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212</w:t>
            </w:r>
          </w:p>
        </w:tc>
        <w:tc>
          <w:tcPr>
            <w:tcW w:w="449" w:type="pct"/>
            <w:shd w:val="clear" w:color="auto" w:fill="auto"/>
            <w:vAlign w:val="center"/>
          </w:tcPr>
          <w:p w14:paraId="7533D3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auto" w:fill="auto"/>
            <w:vAlign w:val="center"/>
          </w:tcPr>
          <w:p w14:paraId="686677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D8E08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1A2C8F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dn125,PN16</w:t>
            </w:r>
          </w:p>
        </w:tc>
        <w:tc>
          <w:tcPr>
            <w:tcW w:w="303" w:type="pct"/>
            <w:shd w:val="clear" w:color="auto" w:fill="auto"/>
            <w:vAlign w:val="center"/>
          </w:tcPr>
          <w:p w14:paraId="198047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1AC2D1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28CEC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6A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412CA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213</w:t>
            </w:r>
          </w:p>
        </w:tc>
        <w:tc>
          <w:tcPr>
            <w:tcW w:w="449" w:type="pct"/>
            <w:shd w:val="clear" w:color="DDEBF7" w:fill="DDEBF7"/>
            <w:vAlign w:val="center"/>
          </w:tcPr>
          <w:p w14:paraId="659C72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DDEBF7" w:fill="DDEBF7"/>
            <w:vAlign w:val="center"/>
          </w:tcPr>
          <w:p w14:paraId="7D3DDB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6DCDA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DDEBF7" w:fill="DDEBF7"/>
            <w:vAlign w:val="center"/>
          </w:tcPr>
          <w:p w14:paraId="6A926F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dn140,PN16</w:t>
            </w:r>
          </w:p>
        </w:tc>
        <w:tc>
          <w:tcPr>
            <w:tcW w:w="303" w:type="pct"/>
            <w:shd w:val="clear" w:color="DDEBF7" w:fill="DDEBF7"/>
            <w:vAlign w:val="center"/>
          </w:tcPr>
          <w:p w14:paraId="5AC00C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8F3E0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C7B5A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07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2421B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214</w:t>
            </w:r>
          </w:p>
        </w:tc>
        <w:tc>
          <w:tcPr>
            <w:tcW w:w="449" w:type="pct"/>
            <w:shd w:val="clear" w:color="auto" w:fill="auto"/>
            <w:vAlign w:val="center"/>
          </w:tcPr>
          <w:p w14:paraId="3118DB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UPVC简单型球阀  </w:t>
            </w:r>
          </w:p>
        </w:tc>
        <w:tc>
          <w:tcPr>
            <w:tcW w:w="616" w:type="pct"/>
            <w:shd w:val="clear" w:color="auto" w:fill="auto"/>
            <w:vAlign w:val="center"/>
          </w:tcPr>
          <w:p w14:paraId="40A39A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9C1A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联塑/日丰/南亚</w:t>
            </w:r>
          </w:p>
        </w:tc>
        <w:tc>
          <w:tcPr>
            <w:tcW w:w="1416" w:type="pct"/>
            <w:shd w:val="clear" w:color="auto" w:fill="auto"/>
            <w:vAlign w:val="center"/>
          </w:tcPr>
          <w:p w14:paraId="7E362D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dn160,PN16</w:t>
            </w:r>
          </w:p>
        </w:tc>
        <w:tc>
          <w:tcPr>
            <w:tcW w:w="303" w:type="pct"/>
            <w:shd w:val="clear" w:color="auto" w:fill="auto"/>
            <w:vAlign w:val="center"/>
          </w:tcPr>
          <w:p w14:paraId="1176F7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0636FC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D01A8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7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7BB32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215</w:t>
            </w:r>
          </w:p>
        </w:tc>
        <w:tc>
          <w:tcPr>
            <w:tcW w:w="449" w:type="pct"/>
            <w:shd w:val="clear" w:color="DDEBF7" w:fill="DDEBF7"/>
            <w:vAlign w:val="center"/>
          </w:tcPr>
          <w:p w14:paraId="306B4F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UPVC球式止回阀</w:t>
            </w:r>
          </w:p>
        </w:tc>
        <w:tc>
          <w:tcPr>
            <w:tcW w:w="616" w:type="pct"/>
            <w:shd w:val="clear" w:color="DDEBF7" w:fill="DDEBF7"/>
            <w:vAlign w:val="center"/>
          </w:tcPr>
          <w:p w14:paraId="2F5812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E5A09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71CC7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dn20,PN16</w:t>
            </w:r>
          </w:p>
        </w:tc>
        <w:tc>
          <w:tcPr>
            <w:tcW w:w="303" w:type="pct"/>
            <w:shd w:val="clear" w:color="DDEBF7" w:fill="DDEBF7"/>
            <w:vAlign w:val="center"/>
          </w:tcPr>
          <w:p w14:paraId="493CA5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49A6A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23EBF6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0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11ABB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216</w:t>
            </w:r>
          </w:p>
        </w:tc>
        <w:tc>
          <w:tcPr>
            <w:tcW w:w="449" w:type="pct"/>
            <w:shd w:val="clear" w:color="auto" w:fill="auto"/>
            <w:vAlign w:val="center"/>
          </w:tcPr>
          <w:p w14:paraId="670089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UPVC球式止回阀</w:t>
            </w:r>
          </w:p>
        </w:tc>
        <w:tc>
          <w:tcPr>
            <w:tcW w:w="616" w:type="pct"/>
            <w:shd w:val="clear" w:color="auto" w:fill="auto"/>
            <w:vAlign w:val="center"/>
          </w:tcPr>
          <w:p w14:paraId="0AFBBA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AD290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72814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2699B4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476CA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A5C87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1F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551E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217</w:t>
            </w:r>
          </w:p>
        </w:tc>
        <w:tc>
          <w:tcPr>
            <w:tcW w:w="449" w:type="pct"/>
            <w:shd w:val="clear" w:color="DDEBF7" w:fill="DDEBF7"/>
            <w:vAlign w:val="center"/>
          </w:tcPr>
          <w:p w14:paraId="0F2F76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UPVC球式止回阀</w:t>
            </w:r>
          </w:p>
        </w:tc>
        <w:tc>
          <w:tcPr>
            <w:tcW w:w="616" w:type="pct"/>
            <w:shd w:val="clear" w:color="DDEBF7" w:fill="DDEBF7"/>
            <w:vAlign w:val="center"/>
          </w:tcPr>
          <w:p w14:paraId="62C9F0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222CF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F537E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668835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5A028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80B4D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EC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6D998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218</w:t>
            </w:r>
          </w:p>
        </w:tc>
        <w:tc>
          <w:tcPr>
            <w:tcW w:w="449" w:type="pct"/>
            <w:shd w:val="clear" w:color="auto" w:fill="auto"/>
            <w:vAlign w:val="center"/>
          </w:tcPr>
          <w:p w14:paraId="7A715D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UPVC球式止回阀</w:t>
            </w:r>
          </w:p>
        </w:tc>
        <w:tc>
          <w:tcPr>
            <w:tcW w:w="616" w:type="pct"/>
            <w:shd w:val="clear" w:color="auto" w:fill="auto"/>
            <w:vAlign w:val="center"/>
          </w:tcPr>
          <w:p w14:paraId="622803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E47C2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34356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0B7D0E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80595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91103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45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44ECB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219</w:t>
            </w:r>
          </w:p>
        </w:tc>
        <w:tc>
          <w:tcPr>
            <w:tcW w:w="449" w:type="pct"/>
            <w:shd w:val="clear" w:color="DDEBF7" w:fill="DDEBF7"/>
            <w:vAlign w:val="center"/>
          </w:tcPr>
          <w:p w14:paraId="6B2816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UPVC球式止回阀</w:t>
            </w:r>
          </w:p>
        </w:tc>
        <w:tc>
          <w:tcPr>
            <w:tcW w:w="616" w:type="pct"/>
            <w:shd w:val="clear" w:color="DDEBF7" w:fill="DDEBF7"/>
            <w:vAlign w:val="center"/>
          </w:tcPr>
          <w:p w14:paraId="2A3F6A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B7A0F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AFF4B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0AB9F0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4F847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0462FF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A2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2816A8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220</w:t>
            </w:r>
          </w:p>
        </w:tc>
        <w:tc>
          <w:tcPr>
            <w:tcW w:w="449" w:type="pct"/>
            <w:shd w:val="clear" w:color="auto" w:fill="auto"/>
            <w:vAlign w:val="center"/>
          </w:tcPr>
          <w:p w14:paraId="4EE110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UPVC球式止回阀</w:t>
            </w:r>
          </w:p>
        </w:tc>
        <w:tc>
          <w:tcPr>
            <w:tcW w:w="616" w:type="pct"/>
            <w:shd w:val="clear" w:color="auto" w:fill="auto"/>
            <w:vAlign w:val="center"/>
          </w:tcPr>
          <w:p w14:paraId="0F6073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60ADD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4F9A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0EB3D9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44C60F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91A57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B7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BCA2A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221</w:t>
            </w:r>
          </w:p>
        </w:tc>
        <w:tc>
          <w:tcPr>
            <w:tcW w:w="449" w:type="pct"/>
            <w:shd w:val="clear" w:color="DDEBF7" w:fill="DDEBF7"/>
            <w:vAlign w:val="center"/>
          </w:tcPr>
          <w:p w14:paraId="352A4A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DDEBF7" w:fill="DDEBF7"/>
            <w:vAlign w:val="center"/>
          </w:tcPr>
          <w:p w14:paraId="219872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2248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34E04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活接头粘接dn15 PN16</w:t>
            </w:r>
          </w:p>
        </w:tc>
        <w:tc>
          <w:tcPr>
            <w:tcW w:w="303" w:type="pct"/>
            <w:shd w:val="clear" w:color="DDEBF7" w:fill="DDEBF7"/>
            <w:vAlign w:val="center"/>
          </w:tcPr>
          <w:p w14:paraId="08AAC8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00DAE7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F6264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8E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6E063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222</w:t>
            </w:r>
          </w:p>
        </w:tc>
        <w:tc>
          <w:tcPr>
            <w:tcW w:w="449" w:type="pct"/>
            <w:shd w:val="clear" w:color="auto" w:fill="auto"/>
            <w:vAlign w:val="center"/>
          </w:tcPr>
          <w:p w14:paraId="75BF9B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auto" w:fill="auto"/>
            <w:vAlign w:val="center"/>
          </w:tcPr>
          <w:p w14:paraId="455245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3ED1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61303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活接头粘接dn20 PN16</w:t>
            </w:r>
          </w:p>
        </w:tc>
        <w:tc>
          <w:tcPr>
            <w:tcW w:w="303" w:type="pct"/>
            <w:shd w:val="clear" w:color="auto" w:fill="auto"/>
            <w:vAlign w:val="center"/>
          </w:tcPr>
          <w:p w14:paraId="5A3FD4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2C8664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F9A15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28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55753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223</w:t>
            </w:r>
          </w:p>
        </w:tc>
        <w:tc>
          <w:tcPr>
            <w:tcW w:w="449" w:type="pct"/>
            <w:shd w:val="clear" w:color="DDEBF7" w:fill="DDEBF7"/>
            <w:vAlign w:val="center"/>
          </w:tcPr>
          <w:p w14:paraId="74847B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DDEBF7" w:fill="DDEBF7"/>
            <w:vAlign w:val="center"/>
          </w:tcPr>
          <w:p w14:paraId="2EF235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5368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5F31F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活接头粘接dn25 PN16</w:t>
            </w:r>
          </w:p>
        </w:tc>
        <w:tc>
          <w:tcPr>
            <w:tcW w:w="303" w:type="pct"/>
            <w:shd w:val="clear" w:color="DDEBF7" w:fill="DDEBF7"/>
            <w:vAlign w:val="center"/>
          </w:tcPr>
          <w:p w14:paraId="019E6B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69EA5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31A53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A2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5E0D6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224</w:t>
            </w:r>
          </w:p>
        </w:tc>
        <w:tc>
          <w:tcPr>
            <w:tcW w:w="449" w:type="pct"/>
            <w:shd w:val="clear" w:color="auto" w:fill="auto"/>
            <w:vAlign w:val="center"/>
          </w:tcPr>
          <w:p w14:paraId="7AA789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auto" w:fill="auto"/>
            <w:vAlign w:val="center"/>
          </w:tcPr>
          <w:p w14:paraId="6989D3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CB59E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56AC4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活接头粘接dn32 PN16</w:t>
            </w:r>
          </w:p>
        </w:tc>
        <w:tc>
          <w:tcPr>
            <w:tcW w:w="303" w:type="pct"/>
            <w:shd w:val="clear" w:color="auto" w:fill="auto"/>
            <w:vAlign w:val="center"/>
          </w:tcPr>
          <w:p w14:paraId="390885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823A2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7B2E1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69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FEA1B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225</w:t>
            </w:r>
          </w:p>
        </w:tc>
        <w:tc>
          <w:tcPr>
            <w:tcW w:w="449" w:type="pct"/>
            <w:shd w:val="clear" w:color="DDEBF7" w:fill="DDEBF7"/>
            <w:vAlign w:val="center"/>
          </w:tcPr>
          <w:p w14:paraId="078B9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DDEBF7" w:fill="DDEBF7"/>
            <w:vAlign w:val="center"/>
          </w:tcPr>
          <w:p w14:paraId="01925E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6574F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CB913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活接头粘接dn40 PN16</w:t>
            </w:r>
          </w:p>
        </w:tc>
        <w:tc>
          <w:tcPr>
            <w:tcW w:w="303" w:type="pct"/>
            <w:shd w:val="clear" w:color="DDEBF7" w:fill="DDEBF7"/>
            <w:vAlign w:val="center"/>
          </w:tcPr>
          <w:p w14:paraId="27C87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9F340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BE646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C7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AAE0D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226</w:t>
            </w:r>
          </w:p>
        </w:tc>
        <w:tc>
          <w:tcPr>
            <w:tcW w:w="449" w:type="pct"/>
            <w:shd w:val="clear" w:color="auto" w:fill="auto"/>
            <w:vAlign w:val="center"/>
          </w:tcPr>
          <w:p w14:paraId="54B581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auto" w:fill="auto"/>
            <w:vAlign w:val="center"/>
          </w:tcPr>
          <w:p w14:paraId="1CBC2F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3D46A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339CC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活接头粘接dn50 PN16</w:t>
            </w:r>
          </w:p>
        </w:tc>
        <w:tc>
          <w:tcPr>
            <w:tcW w:w="303" w:type="pct"/>
            <w:shd w:val="clear" w:color="auto" w:fill="auto"/>
            <w:vAlign w:val="center"/>
          </w:tcPr>
          <w:p w14:paraId="2306BD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2717A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38A60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13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C18C5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227</w:t>
            </w:r>
          </w:p>
        </w:tc>
        <w:tc>
          <w:tcPr>
            <w:tcW w:w="449" w:type="pct"/>
            <w:shd w:val="clear" w:color="DDEBF7" w:fill="DDEBF7"/>
            <w:vAlign w:val="center"/>
          </w:tcPr>
          <w:p w14:paraId="2BDECF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UPVC背压阀</w:t>
            </w:r>
          </w:p>
        </w:tc>
        <w:tc>
          <w:tcPr>
            <w:tcW w:w="616" w:type="pct"/>
            <w:shd w:val="clear" w:color="DDEBF7" w:fill="DDEBF7"/>
            <w:vAlign w:val="center"/>
          </w:tcPr>
          <w:p w14:paraId="38AE85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1A18F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1A21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活接头粘接dn63 PN16</w:t>
            </w:r>
          </w:p>
        </w:tc>
        <w:tc>
          <w:tcPr>
            <w:tcW w:w="303" w:type="pct"/>
            <w:shd w:val="clear" w:color="DDEBF7" w:fill="DDEBF7"/>
            <w:vAlign w:val="center"/>
          </w:tcPr>
          <w:p w14:paraId="3CEBBE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E187E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2675B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96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BFAE8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228</w:t>
            </w:r>
          </w:p>
        </w:tc>
        <w:tc>
          <w:tcPr>
            <w:tcW w:w="449" w:type="pct"/>
            <w:shd w:val="clear" w:color="auto" w:fill="auto"/>
            <w:vAlign w:val="center"/>
          </w:tcPr>
          <w:p w14:paraId="7D3E89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UPVC脉冲阻尼器</w:t>
            </w:r>
          </w:p>
        </w:tc>
        <w:tc>
          <w:tcPr>
            <w:tcW w:w="616" w:type="pct"/>
            <w:shd w:val="clear" w:color="auto" w:fill="auto"/>
            <w:vAlign w:val="center"/>
          </w:tcPr>
          <w:p w14:paraId="320214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0D2A2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87D60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dn20,容积1L，压力登记1.0MPa，含压力表</w:t>
            </w:r>
          </w:p>
        </w:tc>
        <w:tc>
          <w:tcPr>
            <w:tcW w:w="303" w:type="pct"/>
            <w:shd w:val="clear" w:color="auto" w:fill="auto"/>
            <w:vAlign w:val="center"/>
          </w:tcPr>
          <w:p w14:paraId="2F06A7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701E98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1DEB01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6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2BACF4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229</w:t>
            </w:r>
          </w:p>
        </w:tc>
        <w:tc>
          <w:tcPr>
            <w:tcW w:w="449" w:type="pct"/>
            <w:shd w:val="clear" w:color="DDEBF7" w:fill="DDEBF7"/>
            <w:vAlign w:val="center"/>
          </w:tcPr>
          <w:p w14:paraId="3714A3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UPVC脉冲阻尼器</w:t>
            </w:r>
          </w:p>
        </w:tc>
        <w:tc>
          <w:tcPr>
            <w:tcW w:w="616" w:type="pct"/>
            <w:shd w:val="clear" w:color="DDEBF7" w:fill="DDEBF7"/>
            <w:vAlign w:val="center"/>
          </w:tcPr>
          <w:p w14:paraId="3C16CB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66E76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1348D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dn25,容积1L，压力登记1.0MPa，含压力表</w:t>
            </w:r>
          </w:p>
        </w:tc>
        <w:tc>
          <w:tcPr>
            <w:tcW w:w="303" w:type="pct"/>
            <w:shd w:val="clear" w:color="DDEBF7" w:fill="DDEBF7"/>
            <w:vAlign w:val="center"/>
          </w:tcPr>
          <w:p w14:paraId="0F1639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584DA2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04B8C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31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D31A2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230</w:t>
            </w:r>
          </w:p>
        </w:tc>
        <w:tc>
          <w:tcPr>
            <w:tcW w:w="449" w:type="pct"/>
            <w:shd w:val="clear" w:color="auto" w:fill="auto"/>
            <w:vAlign w:val="center"/>
          </w:tcPr>
          <w:p w14:paraId="58FCC3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UPVC脉冲阻尼器</w:t>
            </w:r>
          </w:p>
        </w:tc>
        <w:tc>
          <w:tcPr>
            <w:tcW w:w="616" w:type="pct"/>
            <w:shd w:val="clear" w:color="auto" w:fill="auto"/>
            <w:vAlign w:val="center"/>
          </w:tcPr>
          <w:p w14:paraId="748EF5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464EB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355F9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dn32,容积1L，压力登记1.0MPa，含压力表</w:t>
            </w:r>
          </w:p>
        </w:tc>
        <w:tc>
          <w:tcPr>
            <w:tcW w:w="303" w:type="pct"/>
            <w:shd w:val="clear" w:color="auto" w:fill="auto"/>
            <w:vAlign w:val="center"/>
          </w:tcPr>
          <w:p w14:paraId="44FBB5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7A1FEE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AE719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30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31541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231</w:t>
            </w:r>
          </w:p>
        </w:tc>
        <w:tc>
          <w:tcPr>
            <w:tcW w:w="449" w:type="pct"/>
            <w:shd w:val="clear" w:color="DDEBF7" w:fill="DDEBF7"/>
            <w:vAlign w:val="center"/>
          </w:tcPr>
          <w:p w14:paraId="477228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UPVC脉冲阻尼器</w:t>
            </w:r>
          </w:p>
        </w:tc>
        <w:tc>
          <w:tcPr>
            <w:tcW w:w="616" w:type="pct"/>
            <w:shd w:val="clear" w:color="DDEBF7" w:fill="DDEBF7"/>
            <w:vAlign w:val="center"/>
          </w:tcPr>
          <w:p w14:paraId="14FBAE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56AD4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2C03B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dn40,容积1L，压力登记1.0MPa，含压力表</w:t>
            </w:r>
          </w:p>
        </w:tc>
        <w:tc>
          <w:tcPr>
            <w:tcW w:w="303" w:type="pct"/>
            <w:shd w:val="clear" w:color="DDEBF7" w:fill="DDEBF7"/>
            <w:vAlign w:val="center"/>
          </w:tcPr>
          <w:p w14:paraId="205329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DE5BE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2365C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3E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trPr>
        <w:tc>
          <w:tcPr>
            <w:tcW w:w="284" w:type="pct"/>
            <w:shd w:val="clear" w:color="auto" w:fill="auto"/>
            <w:vAlign w:val="center"/>
          </w:tcPr>
          <w:p w14:paraId="0608B0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232</w:t>
            </w:r>
          </w:p>
        </w:tc>
        <w:tc>
          <w:tcPr>
            <w:tcW w:w="449" w:type="pct"/>
            <w:shd w:val="clear" w:color="auto" w:fill="auto"/>
            <w:vAlign w:val="center"/>
          </w:tcPr>
          <w:p w14:paraId="4239F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auto" w:fill="auto"/>
            <w:vAlign w:val="center"/>
          </w:tcPr>
          <w:p w14:paraId="54E75C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EFE17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富羽/永一/沪工</w:t>
            </w:r>
          </w:p>
        </w:tc>
        <w:tc>
          <w:tcPr>
            <w:tcW w:w="1416" w:type="pct"/>
            <w:shd w:val="clear" w:color="auto" w:fill="auto"/>
            <w:vAlign w:val="center"/>
          </w:tcPr>
          <w:p w14:paraId="3903D3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A28W-16T，公称压力：1.0MPa，公称通径：DN25mm，整定压力：0.84Mpa，排放压力≤0.92MPa，压力等级：0.7-1.0MPa，需特检院检测证书</w:t>
            </w:r>
          </w:p>
        </w:tc>
        <w:tc>
          <w:tcPr>
            <w:tcW w:w="303" w:type="pct"/>
            <w:shd w:val="clear" w:color="auto" w:fill="auto"/>
            <w:vAlign w:val="center"/>
          </w:tcPr>
          <w:p w14:paraId="0D5D88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0A2D83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0F455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24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trPr>
        <w:tc>
          <w:tcPr>
            <w:tcW w:w="284" w:type="pct"/>
            <w:shd w:val="clear" w:color="DDEBF7" w:fill="DDEBF7"/>
            <w:vAlign w:val="center"/>
          </w:tcPr>
          <w:p w14:paraId="682DB5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233</w:t>
            </w:r>
          </w:p>
        </w:tc>
        <w:tc>
          <w:tcPr>
            <w:tcW w:w="449" w:type="pct"/>
            <w:shd w:val="clear" w:color="DDEBF7" w:fill="DDEBF7"/>
            <w:vAlign w:val="center"/>
          </w:tcPr>
          <w:p w14:paraId="2E6ACE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DDEBF7" w:fill="DDEBF7"/>
            <w:vAlign w:val="center"/>
          </w:tcPr>
          <w:p w14:paraId="7C3D90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EE205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富羽/永一/沪工</w:t>
            </w:r>
          </w:p>
        </w:tc>
        <w:tc>
          <w:tcPr>
            <w:tcW w:w="1416" w:type="pct"/>
            <w:shd w:val="clear" w:color="DDEBF7" w:fill="DDEBF7"/>
            <w:vAlign w:val="center"/>
          </w:tcPr>
          <w:p w14:paraId="5B36D0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A28W-16T，公称压力：1.0MPa，公称通径：DN20mm，整定压力：0.84Mpa，排放压力≤0.92MPa，压力等级：0.7-1.0MPa，需特检院检测证书</w:t>
            </w:r>
          </w:p>
        </w:tc>
        <w:tc>
          <w:tcPr>
            <w:tcW w:w="303" w:type="pct"/>
            <w:shd w:val="clear" w:color="DDEBF7" w:fill="DDEBF7"/>
            <w:vAlign w:val="center"/>
          </w:tcPr>
          <w:p w14:paraId="045748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667695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157694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0A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284" w:type="pct"/>
            <w:shd w:val="clear" w:color="auto" w:fill="auto"/>
            <w:vAlign w:val="center"/>
          </w:tcPr>
          <w:p w14:paraId="312D43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234</w:t>
            </w:r>
          </w:p>
        </w:tc>
        <w:tc>
          <w:tcPr>
            <w:tcW w:w="449" w:type="pct"/>
            <w:shd w:val="clear" w:color="auto" w:fill="auto"/>
            <w:vAlign w:val="center"/>
          </w:tcPr>
          <w:p w14:paraId="4872CF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auto" w:fill="auto"/>
            <w:vAlign w:val="center"/>
          </w:tcPr>
          <w:p w14:paraId="0624C5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11E7D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富羽/永一/沪工</w:t>
            </w:r>
          </w:p>
        </w:tc>
        <w:tc>
          <w:tcPr>
            <w:tcW w:w="1416" w:type="pct"/>
            <w:shd w:val="clear" w:color="auto" w:fill="auto"/>
            <w:vAlign w:val="center"/>
          </w:tcPr>
          <w:p w14:paraId="1D5A17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A28H-16,公称通径：DN50mm，公称压力 1.6MPa，整定压力1.05，排放压力≤1.16，需特检院检测证书</w:t>
            </w:r>
          </w:p>
        </w:tc>
        <w:tc>
          <w:tcPr>
            <w:tcW w:w="303" w:type="pct"/>
            <w:shd w:val="clear" w:color="auto" w:fill="auto"/>
            <w:vAlign w:val="center"/>
          </w:tcPr>
          <w:p w14:paraId="10FF31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00E6A6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568525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47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284" w:type="pct"/>
            <w:shd w:val="clear" w:color="DDEBF7" w:fill="DDEBF7"/>
            <w:vAlign w:val="center"/>
          </w:tcPr>
          <w:p w14:paraId="784B8D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235</w:t>
            </w:r>
          </w:p>
        </w:tc>
        <w:tc>
          <w:tcPr>
            <w:tcW w:w="449" w:type="pct"/>
            <w:shd w:val="clear" w:color="DDEBF7" w:fill="DDEBF7"/>
            <w:vAlign w:val="center"/>
          </w:tcPr>
          <w:p w14:paraId="61C771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DDEBF7" w:fill="DDEBF7"/>
            <w:vAlign w:val="center"/>
          </w:tcPr>
          <w:p w14:paraId="757ABE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8731F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富羽/永一/沪工</w:t>
            </w:r>
          </w:p>
        </w:tc>
        <w:tc>
          <w:tcPr>
            <w:tcW w:w="1416" w:type="pct"/>
            <w:shd w:val="clear" w:color="DDEBF7" w:fill="DDEBF7"/>
            <w:vAlign w:val="center"/>
          </w:tcPr>
          <w:p w14:paraId="3DB9F8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A28H-16,公称通径：DN40mm，公称压力 1.6MPa，整定压力1.05，排放压力≤1.1，需特检院检测证书</w:t>
            </w:r>
          </w:p>
        </w:tc>
        <w:tc>
          <w:tcPr>
            <w:tcW w:w="303" w:type="pct"/>
            <w:shd w:val="clear" w:color="DDEBF7" w:fill="DDEBF7"/>
            <w:vAlign w:val="center"/>
          </w:tcPr>
          <w:p w14:paraId="36FDD8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7432F0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AEA5E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B9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284" w:type="pct"/>
            <w:shd w:val="clear" w:color="auto" w:fill="auto"/>
            <w:vAlign w:val="center"/>
          </w:tcPr>
          <w:p w14:paraId="47508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236</w:t>
            </w:r>
          </w:p>
        </w:tc>
        <w:tc>
          <w:tcPr>
            <w:tcW w:w="449" w:type="pct"/>
            <w:shd w:val="clear" w:color="auto" w:fill="auto"/>
            <w:vAlign w:val="center"/>
          </w:tcPr>
          <w:p w14:paraId="5B6135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auto" w:fill="auto"/>
            <w:vAlign w:val="center"/>
          </w:tcPr>
          <w:p w14:paraId="1DFCB1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E4966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富羽/永一/沪工</w:t>
            </w:r>
          </w:p>
        </w:tc>
        <w:tc>
          <w:tcPr>
            <w:tcW w:w="1416" w:type="pct"/>
            <w:shd w:val="clear" w:color="auto" w:fill="auto"/>
            <w:vAlign w:val="center"/>
          </w:tcPr>
          <w:p w14:paraId="6D86D1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A28H-16,公称通径：DN25mm，公称压力 1.6MPa，排放压力≤1.1.整定压力1.05MPa，需特检院检测证书</w:t>
            </w:r>
          </w:p>
        </w:tc>
        <w:tc>
          <w:tcPr>
            <w:tcW w:w="303" w:type="pct"/>
            <w:shd w:val="clear" w:color="auto" w:fill="auto"/>
            <w:vAlign w:val="center"/>
          </w:tcPr>
          <w:p w14:paraId="1BBF44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FC733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8C73E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4E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84" w:type="pct"/>
            <w:shd w:val="clear" w:color="DDEBF7" w:fill="DDEBF7"/>
            <w:vAlign w:val="center"/>
          </w:tcPr>
          <w:p w14:paraId="110B75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237</w:t>
            </w:r>
          </w:p>
        </w:tc>
        <w:tc>
          <w:tcPr>
            <w:tcW w:w="449" w:type="pct"/>
            <w:shd w:val="clear" w:color="DDEBF7" w:fill="DDEBF7"/>
            <w:vAlign w:val="center"/>
          </w:tcPr>
          <w:p w14:paraId="6B30F0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DDEBF7" w:fill="DDEBF7"/>
            <w:vAlign w:val="center"/>
          </w:tcPr>
          <w:p w14:paraId="5548EC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C40B8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富羽/永一/沪工</w:t>
            </w:r>
          </w:p>
        </w:tc>
        <w:tc>
          <w:tcPr>
            <w:tcW w:w="1416" w:type="pct"/>
            <w:shd w:val="clear" w:color="DDEBF7" w:fill="DDEBF7"/>
            <w:vAlign w:val="center"/>
          </w:tcPr>
          <w:p w14:paraId="45B816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A28H-16,公称通径：DN20mm，公称压力 1.6MPa，排放压力≤1.1.整定压力1.05MPa，需特检院检测证书</w:t>
            </w:r>
          </w:p>
        </w:tc>
        <w:tc>
          <w:tcPr>
            <w:tcW w:w="303" w:type="pct"/>
            <w:shd w:val="clear" w:color="DDEBF7" w:fill="DDEBF7"/>
            <w:vAlign w:val="center"/>
          </w:tcPr>
          <w:p w14:paraId="5D5B24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0691AB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FB26A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BE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84" w:type="pct"/>
            <w:shd w:val="clear" w:color="auto" w:fill="auto"/>
            <w:vAlign w:val="center"/>
          </w:tcPr>
          <w:p w14:paraId="674FA8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238</w:t>
            </w:r>
          </w:p>
        </w:tc>
        <w:tc>
          <w:tcPr>
            <w:tcW w:w="449" w:type="pct"/>
            <w:shd w:val="clear" w:color="auto" w:fill="auto"/>
            <w:vAlign w:val="center"/>
          </w:tcPr>
          <w:p w14:paraId="04B60B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法兰安全阀</w:t>
            </w:r>
          </w:p>
        </w:tc>
        <w:tc>
          <w:tcPr>
            <w:tcW w:w="616" w:type="pct"/>
            <w:shd w:val="clear" w:color="auto" w:fill="auto"/>
            <w:vAlign w:val="center"/>
          </w:tcPr>
          <w:p w14:paraId="524208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7914A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飞峰/永一/海一</w:t>
            </w:r>
          </w:p>
        </w:tc>
        <w:tc>
          <w:tcPr>
            <w:tcW w:w="1416" w:type="pct"/>
            <w:shd w:val="clear" w:color="auto" w:fill="auto"/>
            <w:vAlign w:val="center"/>
          </w:tcPr>
          <w:p w14:paraId="60A868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A42H-25C,公称通径：DN40mm，公称压力 2.5MPa，整定压力2.4MPa，排放压力2.88MPa</w:t>
            </w:r>
          </w:p>
        </w:tc>
        <w:tc>
          <w:tcPr>
            <w:tcW w:w="303" w:type="pct"/>
            <w:shd w:val="clear" w:color="auto" w:fill="auto"/>
            <w:vAlign w:val="center"/>
          </w:tcPr>
          <w:p w14:paraId="7D1823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6243F6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1A63A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4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84" w:type="pct"/>
            <w:shd w:val="clear" w:color="DDEBF7" w:fill="DDEBF7"/>
            <w:vAlign w:val="center"/>
          </w:tcPr>
          <w:p w14:paraId="4996BF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239</w:t>
            </w:r>
          </w:p>
        </w:tc>
        <w:tc>
          <w:tcPr>
            <w:tcW w:w="449" w:type="pct"/>
            <w:shd w:val="clear" w:color="DDEBF7" w:fill="DDEBF7"/>
            <w:vAlign w:val="center"/>
          </w:tcPr>
          <w:p w14:paraId="332E4D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安全阀</w:t>
            </w:r>
          </w:p>
        </w:tc>
        <w:tc>
          <w:tcPr>
            <w:tcW w:w="616" w:type="pct"/>
            <w:shd w:val="clear" w:color="DDEBF7" w:fill="DDEBF7"/>
            <w:vAlign w:val="center"/>
          </w:tcPr>
          <w:p w14:paraId="7F384B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CC72E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飞峰/永一/海一</w:t>
            </w:r>
          </w:p>
        </w:tc>
        <w:tc>
          <w:tcPr>
            <w:tcW w:w="1416" w:type="pct"/>
            <w:shd w:val="clear" w:color="DDEBF7" w:fill="DDEBF7"/>
            <w:vAlign w:val="center"/>
          </w:tcPr>
          <w:p w14:paraId="2ABE76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A48Y-16，公称压力：1.60MPa，公称通径：DN40mm，整定压力：1.0MPa，需特检院检测证书</w:t>
            </w:r>
          </w:p>
        </w:tc>
        <w:tc>
          <w:tcPr>
            <w:tcW w:w="303" w:type="pct"/>
            <w:shd w:val="clear" w:color="DDEBF7" w:fill="DDEBF7"/>
            <w:vAlign w:val="center"/>
          </w:tcPr>
          <w:p w14:paraId="7A3211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6E04D9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6E6527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2F6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32DB3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240</w:t>
            </w:r>
          </w:p>
        </w:tc>
        <w:tc>
          <w:tcPr>
            <w:tcW w:w="449" w:type="pct"/>
            <w:shd w:val="clear" w:color="auto" w:fill="auto"/>
            <w:vAlign w:val="center"/>
          </w:tcPr>
          <w:p w14:paraId="11C4F7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手动闸阀</w:t>
            </w:r>
          </w:p>
        </w:tc>
        <w:tc>
          <w:tcPr>
            <w:tcW w:w="616" w:type="pct"/>
            <w:shd w:val="clear" w:color="auto" w:fill="auto"/>
            <w:vAlign w:val="center"/>
          </w:tcPr>
          <w:p w14:paraId="401508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auto" w:fill="auto"/>
            <w:vAlign w:val="center"/>
          </w:tcPr>
          <w:p w14:paraId="4DEAE8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auto" w:fill="auto"/>
            <w:vAlign w:val="center"/>
          </w:tcPr>
          <w:p w14:paraId="52FCB2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DN80，PN16，304不锈钢材质</w:t>
            </w:r>
          </w:p>
        </w:tc>
        <w:tc>
          <w:tcPr>
            <w:tcW w:w="303" w:type="pct"/>
            <w:shd w:val="clear" w:color="auto" w:fill="auto"/>
            <w:vAlign w:val="center"/>
          </w:tcPr>
          <w:p w14:paraId="24317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1EEB1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4E6A20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BE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9BCED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241</w:t>
            </w:r>
          </w:p>
        </w:tc>
        <w:tc>
          <w:tcPr>
            <w:tcW w:w="449" w:type="pct"/>
            <w:shd w:val="clear" w:color="DDEBF7" w:fill="DDEBF7"/>
            <w:vAlign w:val="center"/>
          </w:tcPr>
          <w:p w14:paraId="52717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手动闸阀</w:t>
            </w:r>
          </w:p>
        </w:tc>
        <w:tc>
          <w:tcPr>
            <w:tcW w:w="616" w:type="pct"/>
            <w:shd w:val="clear" w:color="DDEBF7" w:fill="DDEBF7"/>
            <w:vAlign w:val="center"/>
          </w:tcPr>
          <w:p w14:paraId="354AA6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DDEBF7" w:fill="DDEBF7"/>
            <w:vAlign w:val="center"/>
          </w:tcPr>
          <w:p w14:paraId="281B90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DDEBF7" w:fill="DDEBF7"/>
            <w:vAlign w:val="center"/>
          </w:tcPr>
          <w:p w14:paraId="202C93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DN100，PN16，304不锈钢材质</w:t>
            </w:r>
          </w:p>
        </w:tc>
        <w:tc>
          <w:tcPr>
            <w:tcW w:w="303" w:type="pct"/>
            <w:shd w:val="clear" w:color="DDEBF7" w:fill="DDEBF7"/>
            <w:vAlign w:val="center"/>
          </w:tcPr>
          <w:p w14:paraId="385017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56E89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6F059C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31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A3D12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242</w:t>
            </w:r>
          </w:p>
        </w:tc>
        <w:tc>
          <w:tcPr>
            <w:tcW w:w="449" w:type="pct"/>
            <w:shd w:val="clear" w:color="auto" w:fill="auto"/>
            <w:vAlign w:val="center"/>
          </w:tcPr>
          <w:p w14:paraId="5805F9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手动闸阀</w:t>
            </w:r>
          </w:p>
        </w:tc>
        <w:tc>
          <w:tcPr>
            <w:tcW w:w="616" w:type="pct"/>
            <w:shd w:val="clear" w:color="auto" w:fill="auto"/>
            <w:vAlign w:val="center"/>
          </w:tcPr>
          <w:p w14:paraId="364BFD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auto" w:fill="auto"/>
            <w:vAlign w:val="center"/>
          </w:tcPr>
          <w:p w14:paraId="5453AF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auto" w:fill="auto"/>
            <w:vAlign w:val="center"/>
          </w:tcPr>
          <w:p w14:paraId="697225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DN100，PN10，304不锈钢材质</w:t>
            </w:r>
          </w:p>
        </w:tc>
        <w:tc>
          <w:tcPr>
            <w:tcW w:w="303" w:type="pct"/>
            <w:shd w:val="clear" w:color="auto" w:fill="auto"/>
            <w:vAlign w:val="center"/>
          </w:tcPr>
          <w:p w14:paraId="563BBA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400C2B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06617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F0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652E3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243</w:t>
            </w:r>
          </w:p>
        </w:tc>
        <w:tc>
          <w:tcPr>
            <w:tcW w:w="449" w:type="pct"/>
            <w:shd w:val="clear" w:color="DDEBF7" w:fill="DDEBF7"/>
            <w:vAlign w:val="center"/>
          </w:tcPr>
          <w:p w14:paraId="22BC48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手动闸阀</w:t>
            </w:r>
          </w:p>
        </w:tc>
        <w:tc>
          <w:tcPr>
            <w:tcW w:w="616" w:type="pct"/>
            <w:shd w:val="clear" w:color="DDEBF7" w:fill="DDEBF7"/>
            <w:vAlign w:val="center"/>
          </w:tcPr>
          <w:p w14:paraId="182706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DDEBF7" w:fill="DDEBF7"/>
            <w:vAlign w:val="center"/>
          </w:tcPr>
          <w:p w14:paraId="770E0D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DDEBF7" w:fill="DDEBF7"/>
            <w:vAlign w:val="center"/>
          </w:tcPr>
          <w:p w14:paraId="342C0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DN125，PN10，304不锈钢材质</w:t>
            </w:r>
          </w:p>
        </w:tc>
        <w:tc>
          <w:tcPr>
            <w:tcW w:w="303" w:type="pct"/>
            <w:shd w:val="clear" w:color="DDEBF7" w:fill="DDEBF7"/>
            <w:vAlign w:val="center"/>
          </w:tcPr>
          <w:p w14:paraId="43D506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5C9EC3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60035B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07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3B1E9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244</w:t>
            </w:r>
          </w:p>
        </w:tc>
        <w:tc>
          <w:tcPr>
            <w:tcW w:w="449" w:type="pct"/>
            <w:shd w:val="clear" w:color="auto" w:fill="auto"/>
            <w:vAlign w:val="center"/>
          </w:tcPr>
          <w:p w14:paraId="194D64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手动闸阀</w:t>
            </w:r>
          </w:p>
        </w:tc>
        <w:tc>
          <w:tcPr>
            <w:tcW w:w="616" w:type="pct"/>
            <w:shd w:val="clear" w:color="auto" w:fill="auto"/>
            <w:vAlign w:val="center"/>
          </w:tcPr>
          <w:p w14:paraId="0CDA80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auto" w:fill="auto"/>
            <w:vAlign w:val="center"/>
          </w:tcPr>
          <w:p w14:paraId="30EE81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auto" w:fill="auto"/>
            <w:vAlign w:val="center"/>
          </w:tcPr>
          <w:p w14:paraId="0CE1E3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DN150，PN10，304不锈钢材质</w:t>
            </w:r>
          </w:p>
        </w:tc>
        <w:tc>
          <w:tcPr>
            <w:tcW w:w="303" w:type="pct"/>
            <w:shd w:val="clear" w:color="auto" w:fill="auto"/>
            <w:vAlign w:val="center"/>
          </w:tcPr>
          <w:p w14:paraId="6CF7D9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50B3C5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00CD85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36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E0955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245</w:t>
            </w:r>
          </w:p>
        </w:tc>
        <w:tc>
          <w:tcPr>
            <w:tcW w:w="449" w:type="pct"/>
            <w:shd w:val="clear" w:color="DDEBF7" w:fill="DDEBF7"/>
            <w:vAlign w:val="center"/>
          </w:tcPr>
          <w:p w14:paraId="392C6E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法兰式手动蝶阀</w:t>
            </w:r>
          </w:p>
        </w:tc>
        <w:tc>
          <w:tcPr>
            <w:tcW w:w="616" w:type="pct"/>
            <w:shd w:val="clear" w:color="DDEBF7" w:fill="DDEBF7"/>
            <w:vAlign w:val="center"/>
          </w:tcPr>
          <w:p w14:paraId="10F4A6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DDEBF7" w:fill="DDEBF7"/>
            <w:vAlign w:val="center"/>
          </w:tcPr>
          <w:p w14:paraId="432217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DDEBF7" w:fill="DDEBF7"/>
            <w:vAlign w:val="center"/>
          </w:tcPr>
          <w:p w14:paraId="5064E2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DN100，PN10，304不锈钢材质</w:t>
            </w:r>
          </w:p>
        </w:tc>
        <w:tc>
          <w:tcPr>
            <w:tcW w:w="303" w:type="pct"/>
            <w:shd w:val="clear" w:color="DDEBF7" w:fill="DDEBF7"/>
            <w:vAlign w:val="center"/>
          </w:tcPr>
          <w:p w14:paraId="62B4BF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7A690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629E24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14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1C2E1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246</w:t>
            </w:r>
          </w:p>
        </w:tc>
        <w:tc>
          <w:tcPr>
            <w:tcW w:w="449" w:type="pct"/>
            <w:shd w:val="clear" w:color="auto" w:fill="auto"/>
            <w:vAlign w:val="center"/>
          </w:tcPr>
          <w:p w14:paraId="69D1D9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法兰式手动蝶阀</w:t>
            </w:r>
          </w:p>
        </w:tc>
        <w:tc>
          <w:tcPr>
            <w:tcW w:w="616" w:type="pct"/>
            <w:shd w:val="clear" w:color="auto" w:fill="auto"/>
            <w:vAlign w:val="center"/>
          </w:tcPr>
          <w:p w14:paraId="0D9353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auto" w:fill="auto"/>
            <w:vAlign w:val="center"/>
          </w:tcPr>
          <w:p w14:paraId="033709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auto" w:fill="auto"/>
            <w:vAlign w:val="center"/>
          </w:tcPr>
          <w:p w14:paraId="03A4E1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DN125，PN10，304不锈钢材质</w:t>
            </w:r>
          </w:p>
        </w:tc>
        <w:tc>
          <w:tcPr>
            <w:tcW w:w="303" w:type="pct"/>
            <w:shd w:val="clear" w:color="auto" w:fill="auto"/>
            <w:vAlign w:val="center"/>
          </w:tcPr>
          <w:p w14:paraId="2CDB86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03817E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0ED50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0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5965B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247</w:t>
            </w:r>
          </w:p>
        </w:tc>
        <w:tc>
          <w:tcPr>
            <w:tcW w:w="449" w:type="pct"/>
            <w:shd w:val="clear" w:color="DDEBF7" w:fill="DDEBF7"/>
            <w:vAlign w:val="center"/>
          </w:tcPr>
          <w:p w14:paraId="7FC975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法兰式手动蝶阀</w:t>
            </w:r>
          </w:p>
        </w:tc>
        <w:tc>
          <w:tcPr>
            <w:tcW w:w="616" w:type="pct"/>
            <w:shd w:val="clear" w:color="DDEBF7" w:fill="DDEBF7"/>
            <w:vAlign w:val="center"/>
          </w:tcPr>
          <w:p w14:paraId="1D1FD0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DDEBF7" w:fill="DDEBF7"/>
            <w:vAlign w:val="center"/>
          </w:tcPr>
          <w:p w14:paraId="729C10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冠龙/郑蝶/人民</w:t>
            </w:r>
          </w:p>
        </w:tc>
        <w:tc>
          <w:tcPr>
            <w:tcW w:w="1416" w:type="pct"/>
            <w:shd w:val="clear" w:color="DDEBF7" w:fill="DDEBF7"/>
            <w:vAlign w:val="center"/>
          </w:tcPr>
          <w:p w14:paraId="70C1B2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DN150，PN10，304不锈钢材质</w:t>
            </w:r>
          </w:p>
        </w:tc>
        <w:tc>
          <w:tcPr>
            <w:tcW w:w="303" w:type="pct"/>
            <w:shd w:val="clear" w:color="DDEBF7" w:fill="DDEBF7"/>
            <w:vAlign w:val="center"/>
          </w:tcPr>
          <w:p w14:paraId="1CED2C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39F0DA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70B0B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DA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1A534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248</w:t>
            </w:r>
          </w:p>
        </w:tc>
        <w:tc>
          <w:tcPr>
            <w:tcW w:w="449" w:type="pct"/>
            <w:shd w:val="clear" w:color="auto" w:fill="auto"/>
            <w:vAlign w:val="center"/>
          </w:tcPr>
          <w:p w14:paraId="215552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对夹式止回阀</w:t>
            </w:r>
          </w:p>
        </w:tc>
        <w:tc>
          <w:tcPr>
            <w:tcW w:w="616" w:type="pct"/>
            <w:shd w:val="clear" w:color="auto" w:fill="auto"/>
            <w:vAlign w:val="center"/>
          </w:tcPr>
          <w:p w14:paraId="776D72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auto" w:fill="auto"/>
            <w:vAlign w:val="center"/>
          </w:tcPr>
          <w:p w14:paraId="6454B2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D592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DN100，PN10，304不锈钢材质</w:t>
            </w:r>
          </w:p>
        </w:tc>
        <w:tc>
          <w:tcPr>
            <w:tcW w:w="303" w:type="pct"/>
            <w:shd w:val="clear" w:color="auto" w:fill="auto"/>
            <w:vAlign w:val="center"/>
          </w:tcPr>
          <w:p w14:paraId="74E1C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67BA35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1A53E2F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59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0FE60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249</w:t>
            </w:r>
          </w:p>
        </w:tc>
        <w:tc>
          <w:tcPr>
            <w:tcW w:w="449" w:type="pct"/>
            <w:shd w:val="clear" w:color="DDEBF7" w:fill="DDEBF7"/>
            <w:vAlign w:val="center"/>
          </w:tcPr>
          <w:p w14:paraId="3BCB8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对夹式止回阀</w:t>
            </w:r>
          </w:p>
        </w:tc>
        <w:tc>
          <w:tcPr>
            <w:tcW w:w="616" w:type="pct"/>
            <w:shd w:val="clear" w:color="DDEBF7" w:fill="DDEBF7"/>
            <w:vAlign w:val="center"/>
          </w:tcPr>
          <w:p w14:paraId="7F941A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DDEBF7" w:fill="DDEBF7"/>
            <w:vAlign w:val="center"/>
          </w:tcPr>
          <w:p w14:paraId="493F18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6D5EF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DN125，PN10，304不锈钢材质</w:t>
            </w:r>
          </w:p>
        </w:tc>
        <w:tc>
          <w:tcPr>
            <w:tcW w:w="303" w:type="pct"/>
            <w:shd w:val="clear" w:color="DDEBF7" w:fill="DDEBF7"/>
            <w:vAlign w:val="center"/>
          </w:tcPr>
          <w:p w14:paraId="602F37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7B9D6E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0F2730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63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6C8D1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250</w:t>
            </w:r>
          </w:p>
        </w:tc>
        <w:tc>
          <w:tcPr>
            <w:tcW w:w="449" w:type="pct"/>
            <w:shd w:val="clear" w:color="auto" w:fill="auto"/>
            <w:vAlign w:val="center"/>
          </w:tcPr>
          <w:p w14:paraId="14DE2F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对夹式止回阀</w:t>
            </w:r>
          </w:p>
        </w:tc>
        <w:tc>
          <w:tcPr>
            <w:tcW w:w="616" w:type="pct"/>
            <w:shd w:val="clear" w:color="auto" w:fill="auto"/>
            <w:vAlign w:val="center"/>
          </w:tcPr>
          <w:p w14:paraId="76902B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auto" w:fill="auto"/>
            <w:vAlign w:val="center"/>
          </w:tcPr>
          <w:p w14:paraId="3E201D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11D9F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DN150，PN10，304不锈钢材质</w:t>
            </w:r>
          </w:p>
        </w:tc>
        <w:tc>
          <w:tcPr>
            <w:tcW w:w="303" w:type="pct"/>
            <w:shd w:val="clear" w:color="auto" w:fill="auto"/>
            <w:vAlign w:val="center"/>
          </w:tcPr>
          <w:p w14:paraId="25D4DD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41A251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CAAF3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E6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CEEF4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251</w:t>
            </w:r>
          </w:p>
        </w:tc>
        <w:tc>
          <w:tcPr>
            <w:tcW w:w="449" w:type="pct"/>
            <w:shd w:val="clear" w:color="DDEBF7" w:fill="DDEBF7"/>
            <w:vAlign w:val="center"/>
          </w:tcPr>
          <w:p w14:paraId="6C6C8D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对夹式止回阀</w:t>
            </w:r>
          </w:p>
        </w:tc>
        <w:tc>
          <w:tcPr>
            <w:tcW w:w="616" w:type="pct"/>
            <w:shd w:val="clear" w:color="DDEBF7" w:fill="DDEBF7"/>
            <w:vAlign w:val="center"/>
          </w:tcPr>
          <w:p w14:paraId="07C26F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1563" w:type="dxa"/>
            <w:shd w:val="clear" w:color="DDEBF7" w:fill="DDEBF7"/>
            <w:vAlign w:val="center"/>
          </w:tcPr>
          <w:p w14:paraId="18199F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8357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DN200，PN10，304不锈钢材质</w:t>
            </w:r>
          </w:p>
        </w:tc>
        <w:tc>
          <w:tcPr>
            <w:tcW w:w="303" w:type="pct"/>
            <w:shd w:val="clear" w:color="DDEBF7" w:fill="DDEBF7"/>
            <w:vAlign w:val="center"/>
          </w:tcPr>
          <w:p w14:paraId="764A56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73C42D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44C69D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FC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FC5A5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252</w:t>
            </w:r>
          </w:p>
        </w:tc>
        <w:tc>
          <w:tcPr>
            <w:tcW w:w="449" w:type="pct"/>
            <w:shd w:val="clear" w:color="auto" w:fill="auto"/>
            <w:vAlign w:val="center"/>
          </w:tcPr>
          <w:p w14:paraId="389497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auto" w:fill="auto"/>
            <w:vAlign w:val="center"/>
          </w:tcPr>
          <w:p w14:paraId="5305D7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1237F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684D8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dn25,PN16</w:t>
            </w:r>
          </w:p>
        </w:tc>
        <w:tc>
          <w:tcPr>
            <w:tcW w:w="303" w:type="pct"/>
            <w:shd w:val="clear" w:color="auto" w:fill="auto"/>
            <w:vAlign w:val="center"/>
          </w:tcPr>
          <w:p w14:paraId="51D0F1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45371C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53B956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E4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988F0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253</w:t>
            </w:r>
          </w:p>
        </w:tc>
        <w:tc>
          <w:tcPr>
            <w:tcW w:w="449" w:type="pct"/>
            <w:shd w:val="clear" w:color="DDEBF7" w:fill="DDEBF7"/>
            <w:vAlign w:val="center"/>
          </w:tcPr>
          <w:p w14:paraId="5A31C6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DDEBF7" w:fill="DDEBF7"/>
            <w:vAlign w:val="center"/>
          </w:tcPr>
          <w:p w14:paraId="697084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61AB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04E8B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dn32,PN16</w:t>
            </w:r>
          </w:p>
        </w:tc>
        <w:tc>
          <w:tcPr>
            <w:tcW w:w="303" w:type="pct"/>
            <w:shd w:val="clear" w:color="DDEBF7" w:fill="DDEBF7"/>
            <w:vAlign w:val="center"/>
          </w:tcPr>
          <w:p w14:paraId="5264CB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18F386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45E94E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0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57660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254</w:t>
            </w:r>
          </w:p>
        </w:tc>
        <w:tc>
          <w:tcPr>
            <w:tcW w:w="449" w:type="pct"/>
            <w:shd w:val="clear" w:color="auto" w:fill="auto"/>
            <w:vAlign w:val="center"/>
          </w:tcPr>
          <w:p w14:paraId="2973D5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auto" w:fill="auto"/>
            <w:vAlign w:val="center"/>
          </w:tcPr>
          <w:p w14:paraId="1C9359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7B1EA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323C1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dn40,PN16</w:t>
            </w:r>
          </w:p>
        </w:tc>
        <w:tc>
          <w:tcPr>
            <w:tcW w:w="303" w:type="pct"/>
            <w:shd w:val="clear" w:color="auto" w:fill="auto"/>
            <w:vAlign w:val="center"/>
          </w:tcPr>
          <w:p w14:paraId="6496A7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4542D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1965D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CC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9C6C5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255</w:t>
            </w:r>
          </w:p>
        </w:tc>
        <w:tc>
          <w:tcPr>
            <w:tcW w:w="449" w:type="pct"/>
            <w:shd w:val="clear" w:color="DDEBF7" w:fill="DDEBF7"/>
            <w:vAlign w:val="center"/>
          </w:tcPr>
          <w:p w14:paraId="2AB55E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DDEBF7" w:fill="DDEBF7"/>
            <w:vAlign w:val="center"/>
          </w:tcPr>
          <w:p w14:paraId="2E8ED7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84EDE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FF522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dn50,PN16</w:t>
            </w:r>
          </w:p>
        </w:tc>
        <w:tc>
          <w:tcPr>
            <w:tcW w:w="303" w:type="pct"/>
            <w:shd w:val="clear" w:color="DDEBF7" w:fill="DDEBF7"/>
            <w:vAlign w:val="center"/>
          </w:tcPr>
          <w:p w14:paraId="00DE34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6232E4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2B028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CC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3099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256</w:t>
            </w:r>
          </w:p>
        </w:tc>
        <w:tc>
          <w:tcPr>
            <w:tcW w:w="449" w:type="pct"/>
            <w:shd w:val="clear" w:color="auto" w:fill="auto"/>
            <w:vAlign w:val="center"/>
          </w:tcPr>
          <w:p w14:paraId="726823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auto" w:fill="auto"/>
            <w:vAlign w:val="center"/>
          </w:tcPr>
          <w:p w14:paraId="1E2530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9EE18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63421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dn63,PN16</w:t>
            </w:r>
          </w:p>
        </w:tc>
        <w:tc>
          <w:tcPr>
            <w:tcW w:w="303" w:type="pct"/>
            <w:shd w:val="clear" w:color="auto" w:fill="auto"/>
            <w:vAlign w:val="center"/>
          </w:tcPr>
          <w:p w14:paraId="4F4DEB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0A3C1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33B249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2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6BD28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257</w:t>
            </w:r>
          </w:p>
        </w:tc>
        <w:tc>
          <w:tcPr>
            <w:tcW w:w="449" w:type="pct"/>
            <w:shd w:val="clear" w:color="DDEBF7" w:fill="DDEBF7"/>
            <w:vAlign w:val="center"/>
          </w:tcPr>
          <w:p w14:paraId="06E12A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DDEBF7" w:fill="DDEBF7"/>
            <w:vAlign w:val="center"/>
          </w:tcPr>
          <w:p w14:paraId="7FDA1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6760E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0C8C3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dn75,PN16</w:t>
            </w:r>
          </w:p>
        </w:tc>
        <w:tc>
          <w:tcPr>
            <w:tcW w:w="303" w:type="pct"/>
            <w:shd w:val="clear" w:color="DDEBF7" w:fill="DDEBF7"/>
            <w:vAlign w:val="center"/>
          </w:tcPr>
          <w:p w14:paraId="6702F4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518CF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3D7EF2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DC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7CB7A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258</w:t>
            </w:r>
          </w:p>
        </w:tc>
        <w:tc>
          <w:tcPr>
            <w:tcW w:w="449" w:type="pct"/>
            <w:shd w:val="clear" w:color="auto" w:fill="auto"/>
            <w:vAlign w:val="center"/>
          </w:tcPr>
          <w:p w14:paraId="1AD614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auto" w:fill="auto"/>
            <w:vAlign w:val="center"/>
          </w:tcPr>
          <w:p w14:paraId="2E98D1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8B06E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1E78E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dn90,PN16</w:t>
            </w:r>
          </w:p>
        </w:tc>
        <w:tc>
          <w:tcPr>
            <w:tcW w:w="303" w:type="pct"/>
            <w:shd w:val="clear" w:color="auto" w:fill="auto"/>
            <w:vAlign w:val="center"/>
          </w:tcPr>
          <w:p w14:paraId="58AB48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2F24A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1BF3E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5D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3FD4B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259</w:t>
            </w:r>
          </w:p>
        </w:tc>
        <w:tc>
          <w:tcPr>
            <w:tcW w:w="449" w:type="pct"/>
            <w:shd w:val="clear" w:color="DDEBF7" w:fill="DDEBF7"/>
            <w:vAlign w:val="center"/>
          </w:tcPr>
          <w:p w14:paraId="702FC2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 Y型过滤器</w:t>
            </w:r>
          </w:p>
        </w:tc>
        <w:tc>
          <w:tcPr>
            <w:tcW w:w="616" w:type="pct"/>
            <w:shd w:val="clear" w:color="DDEBF7" w:fill="DDEBF7"/>
            <w:vAlign w:val="center"/>
          </w:tcPr>
          <w:p w14:paraId="1D9D50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557A7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2A9DD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dn110,PN16</w:t>
            </w:r>
          </w:p>
        </w:tc>
        <w:tc>
          <w:tcPr>
            <w:tcW w:w="303" w:type="pct"/>
            <w:shd w:val="clear" w:color="DDEBF7" w:fill="DDEBF7"/>
            <w:vAlign w:val="center"/>
          </w:tcPr>
          <w:p w14:paraId="3D71B0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31B12D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7ECDB3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6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BB305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260</w:t>
            </w:r>
          </w:p>
        </w:tc>
        <w:tc>
          <w:tcPr>
            <w:tcW w:w="449" w:type="pct"/>
            <w:shd w:val="clear" w:color="auto" w:fill="auto"/>
            <w:vAlign w:val="center"/>
          </w:tcPr>
          <w:p w14:paraId="46BD72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UPVC管码</w:t>
            </w:r>
          </w:p>
        </w:tc>
        <w:tc>
          <w:tcPr>
            <w:tcW w:w="616" w:type="pct"/>
            <w:shd w:val="clear" w:color="auto" w:fill="auto"/>
            <w:vAlign w:val="center"/>
          </w:tcPr>
          <w:p w14:paraId="1151EA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C7C82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AB703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w:t>
            </w:r>
          </w:p>
        </w:tc>
        <w:tc>
          <w:tcPr>
            <w:tcW w:w="303" w:type="pct"/>
            <w:shd w:val="clear" w:color="auto" w:fill="auto"/>
            <w:vAlign w:val="center"/>
          </w:tcPr>
          <w:p w14:paraId="0B2731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1F077A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58CE3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62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E33B8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261</w:t>
            </w:r>
          </w:p>
        </w:tc>
        <w:tc>
          <w:tcPr>
            <w:tcW w:w="449" w:type="pct"/>
            <w:shd w:val="clear" w:color="DDEBF7" w:fill="DDEBF7"/>
            <w:vAlign w:val="center"/>
          </w:tcPr>
          <w:p w14:paraId="14F5A3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UPVC管码</w:t>
            </w:r>
          </w:p>
        </w:tc>
        <w:tc>
          <w:tcPr>
            <w:tcW w:w="616" w:type="pct"/>
            <w:shd w:val="clear" w:color="DDEBF7" w:fill="DDEBF7"/>
            <w:vAlign w:val="center"/>
          </w:tcPr>
          <w:p w14:paraId="6233C3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D7B9D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350C7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DDEBF7" w:fill="DDEBF7"/>
            <w:vAlign w:val="center"/>
          </w:tcPr>
          <w:p w14:paraId="56EA9F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0ADE5B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1D6A65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1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46AD2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262</w:t>
            </w:r>
          </w:p>
        </w:tc>
        <w:tc>
          <w:tcPr>
            <w:tcW w:w="449" w:type="pct"/>
            <w:shd w:val="clear" w:color="auto" w:fill="auto"/>
            <w:vAlign w:val="center"/>
          </w:tcPr>
          <w:p w14:paraId="693C04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UPVC管码</w:t>
            </w:r>
          </w:p>
        </w:tc>
        <w:tc>
          <w:tcPr>
            <w:tcW w:w="616" w:type="pct"/>
            <w:shd w:val="clear" w:color="auto" w:fill="auto"/>
            <w:vAlign w:val="center"/>
          </w:tcPr>
          <w:p w14:paraId="06D24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336B6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D4A6F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auto" w:fill="auto"/>
            <w:vAlign w:val="center"/>
          </w:tcPr>
          <w:p w14:paraId="6FB820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7F9B68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2F5C70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3E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2F278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263</w:t>
            </w:r>
          </w:p>
        </w:tc>
        <w:tc>
          <w:tcPr>
            <w:tcW w:w="449" w:type="pct"/>
            <w:shd w:val="clear" w:color="DDEBF7" w:fill="DDEBF7"/>
            <w:vAlign w:val="center"/>
          </w:tcPr>
          <w:p w14:paraId="638D78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塑料管转子流量计</w:t>
            </w:r>
          </w:p>
        </w:tc>
        <w:tc>
          <w:tcPr>
            <w:tcW w:w="616" w:type="pct"/>
            <w:shd w:val="clear" w:color="DDEBF7" w:fill="DDEBF7"/>
            <w:vAlign w:val="center"/>
          </w:tcPr>
          <w:p w14:paraId="7EE9A3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EDA43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BD2F8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最大量程600L/h</w:t>
            </w:r>
          </w:p>
        </w:tc>
        <w:tc>
          <w:tcPr>
            <w:tcW w:w="303" w:type="pct"/>
            <w:shd w:val="clear" w:color="DDEBF7" w:fill="DDEBF7"/>
            <w:vAlign w:val="center"/>
          </w:tcPr>
          <w:p w14:paraId="312516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B0897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3E4CE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BD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4AE725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264</w:t>
            </w:r>
          </w:p>
        </w:tc>
        <w:tc>
          <w:tcPr>
            <w:tcW w:w="449" w:type="pct"/>
            <w:shd w:val="clear" w:color="auto" w:fill="auto"/>
            <w:vAlign w:val="center"/>
          </w:tcPr>
          <w:p w14:paraId="3209E7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塑料管转子流量计</w:t>
            </w:r>
          </w:p>
        </w:tc>
        <w:tc>
          <w:tcPr>
            <w:tcW w:w="616" w:type="pct"/>
            <w:shd w:val="clear" w:color="auto" w:fill="auto"/>
            <w:vAlign w:val="center"/>
          </w:tcPr>
          <w:p w14:paraId="4E57E2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34899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2AF34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最大量程1000L/h</w:t>
            </w:r>
          </w:p>
        </w:tc>
        <w:tc>
          <w:tcPr>
            <w:tcW w:w="303" w:type="pct"/>
            <w:shd w:val="clear" w:color="auto" w:fill="auto"/>
            <w:vAlign w:val="center"/>
          </w:tcPr>
          <w:p w14:paraId="5AF763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6BE063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7C0BD4E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87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A54A8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265</w:t>
            </w:r>
          </w:p>
        </w:tc>
        <w:tc>
          <w:tcPr>
            <w:tcW w:w="449" w:type="pct"/>
            <w:shd w:val="clear" w:color="DDEBF7" w:fill="DDEBF7"/>
            <w:vAlign w:val="center"/>
          </w:tcPr>
          <w:p w14:paraId="394C55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塑料管转子流量计</w:t>
            </w:r>
          </w:p>
        </w:tc>
        <w:tc>
          <w:tcPr>
            <w:tcW w:w="616" w:type="pct"/>
            <w:shd w:val="clear" w:color="DDEBF7" w:fill="DDEBF7"/>
            <w:vAlign w:val="center"/>
          </w:tcPr>
          <w:p w14:paraId="3DD88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9B7CB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6B2DB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最大量程1600L/h</w:t>
            </w:r>
          </w:p>
        </w:tc>
        <w:tc>
          <w:tcPr>
            <w:tcW w:w="303" w:type="pct"/>
            <w:shd w:val="clear" w:color="DDEBF7" w:fill="DDEBF7"/>
            <w:vAlign w:val="center"/>
          </w:tcPr>
          <w:p w14:paraId="5C0C7E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DDEBF7" w:fill="DDEBF7"/>
            <w:vAlign w:val="center"/>
          </w:tcPr>
          <w:p w14:paraId="6A7C40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5A1ADA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C6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891B0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266</w:t>
            </w:r>
          </w:p>
        </w:tc>
        <w:tc>
          <w:tcPr>
            <w:tcW w:w="449" w:type="pct"/>
            <w:shd w:val="clear" w:color="auto" w:fill="auto"/>
            <w:vAlign w:val="center"/>
          </w:tcPr>
          <w:p w14:paraId="345A3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PVC阻燃线槽</w:t>
            </w:r>
          </w:p>
        </w:tc>
        <w:tc>
          <w:tcPr>
            <w:tcW w:w="616" w:type="pct"/>
            <w:shd w:val="clear" w:color="auto" w:fill="auto"/>
            <w:vAlign w:val="center"/>
          </w:tcPr>
          <w:p w14:paraId="14F164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DC075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8FDFD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20mmX10mmX4000mm，2米/条</w:t>
            </w:r>
          </w:p>
        </w:tc>
        <w:tc>
          <w:tcPr>
            <w:tcW w:w="303" w:type="pct"/>
            <w:shd w:val="clear" w:color="auto" w:fill="auto"/>
            <w:vAlign w:val="center"/>
          </w:tcPr>
          <w:p w14:paraId="7FADBA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4EBFB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auto" w:fill="auto"/>
            <w:vAlign w:val="center"/>
          </w:tcPr>
          <w:p w14:paraId="51BE35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81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27437C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267</w:t>
            </w:r>
          </w:p>
        </w:tc>
        <w:tc>
          <w:tcPr>
            <w:tcW w:w="449" w:type="pct"/>
            <w:shd w:val="clear" w:color="DDEBF7" w:fill="DDEBF7"/>
            <w:vAlign w:val="center"/>
          </w:tcPr>
          <w:p w14:paraId="5B15B3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PVC阻燃线槽</w:t>
            </w:r>
          </w:p>
        </w:tc>
        <w:tc>
          <w:tcPr>
            <w:tcW w:w="616" w:type="pct"/>
            <w:shd w:val="clear" w:color="DDEBF7" w:fill="DDEBF7"/>
            <w:vAlign w:val="center"/>
          </w:tcPr>
          <w:p w14:paraId="00869C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0A51C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6B66F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30mmX15mmX4000mm，2米/条</w:t>
            </w:r>
          </w:p>
        </w:tc>
        <w:tc>
          <w:tcPr>
            <w:tcW w:w="303" w:type="pct"/>
            <w:shd w:val="clear" w:color="DDEBF7" w:fill="DDEBF7"/>
            <w:vAlign w:val="center"/>
          </w:tcPr>
          <w:p w14:paraId="692AD0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7CE1D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5D4191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9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359F8C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268</w:t>
            </w:r>
          </w:p>
        </w:tc>
        <w:tc>
          <w:tcPr>
            <w:tcW w:w="449" w:type="pct"/>
            <w:shd w:val="clear" w:color="auto" w:fill="auto"/>
            <w:vAlign w:val="center"/>
          </w:tcPr>
          <w:p w14:paraId="591136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w:t>
            </w:r>
          </w:p>
        </w:tc>
        <w:tc>
          <w:tcPr>
            <w:tcW w:w="616" w:type="pct"/>
            <w:shd w:val="clear" w:color="auto" w:fill="auto"/>
            <w:vAlign w:val="center"/>
          </w:tcPr>
          <w:p w14:paraId="192519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7DFE1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20B57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dn20，4米/根</w:t>
            </w:r>
          </w:p>
        </w:tc>
        <w:tc>
          <w:tcPr>
            <w:tcW w:w="303" w:type="pct"/>
            <w:shd w:val="clear" w:color="auto" w:fill="auto"/>
            <w:vAlign w:val="center"/>
          </w:tcPr>
          <w:p w14:paraId="4C7F63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122C4C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auto" w:fill="auto"/>
            <w:vAlign w:val="center"/>
          </w:tcPr>
          <w:p w14:paraId="2D312C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99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8E6D1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269</w:t>
            </w:r>
          </w:p>
        </w:tc>
        <w:tc>
          <w:tcPr>
            <w:tcW w:w="449" w:type="pct"/>
            <w:shd w:val="clear" w:color="DDEBF7" w:fill="DDEBF7"/>
            <w:vAlign w:val="center"/>
          </w:tcPr>
          <w:p w14:paraId="046607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w:t>
            </w:r>
          </w:p>
        </w:tc>
        <w:tc>
          <w:tcPr>
            <w:tcW w:w="616" w:type="pct"/>
            <w:shd w:val="clear" w:color="DDEBF7" w:fill="DDEBF7"/>
            <w:vAlign w:val="center"/>
          </w:tcPr>
          <w:p w14:paraId="0F4F9D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12371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61DF0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dn25，4米/根</w:t>
            </w:r>
          </w:p>
        </w:tc>
        <w:tc>
          <w:tcPr>
            <w:tcW w:w="303" w:type="pct"/>
            <w:shd w:val="clear" w:color="DDEBF7" w:fill="DDEBF7"/>
            <w:vAlign w:val="center"/>
          </w:tcPr>
          <w:p w14:paraId="46DE60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741C1D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DDEBF7" w:fill="DDEBF7"/>
            <w:vAlign w:val="center"/>
          </w:tcPr>
          <w:p w14:paraId="27142A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1F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4B1ED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270</w:t>
            </w:r>
          </w:p>
        </w:tc>
        <w:tc>
          <w:tcPr>
            <w:tcW w:w="449" w:type="pct"/>
            <w:shd w:val="clear" w:color="auto" w:fill="auto"/>
            <w:vAlign w:val="center"/>
          </w:tcPr>
          <w:p w14:paraId="63C186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w:t>
            </w:r>
          </w:p>
        </w:tc>
        <w:tc>
          <w:tcPr>
            <w:tcW w:w="616" w:type="pct"/>
            <w:shd w:val="clear" w:color="auto" w:fill="auto"/>
            <w:vAlign w:val="center"/>
          </w:tcPr>
          <w:p w14:paraId="2E9C56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A687B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3F18A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dn32，4米/根</w:t>
            </w:r>
          </w:p>
        </w:tc>
        <w:tc>
          <w:tcPr>
            <w:tcW w:w="303" w:type="pct"/>
            <w:shd w:val="clear" w:color="auto" w:fill="auto"/>
            <w:vAlign w:val="center"/>
          </w:tcPr>
          <w:p w14:paraId="0FFEB2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0DE3F1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auto" w:fill="auto"/>
            <w:vAlign w:val="center"/>
          </w:tcPr>
          <w:p w14:paraId="42B066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8F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0B9DB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271</w:t>
            </w:r>
          </w:p>
        </w:tc>
        <w:tc>
          <w:tcPr>
            <w:tcW w:w="449" w:type="pct"/>
            <w:shd w:val="clear" w:color="DDEBF7" w:fill="DDEBF7"/>
            <w:vAlign w:val="center"/>
          </w:tcPr>
          <w:p w14:paraId="6C0D1B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w:t>
            </w:r>
          </w:p>
        </w:tc>
        <w:tc>
          <w:tcPr>
            <w:tcW w:w="616" w:type="pct"/>
            <w:shd w:val="clear" w:color="DDEBF7" w:fill="DDEBF7"/>
            <w:vAlign w:val="center"/>
          </w:tcPr>
          <w:p w14:paraId="08BBCC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8D440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421E2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dn40，4米/根</w:t>
            </w:r>
          </w:p>
        </w:tc>
        <w:tc>
          <w:tcPr>
            <w:tcW w:w="303" w:type="pct"/>
            <w:shd w:val="clear" w:color="DDEBF7" w:fill="DDEBF7"/>
            <w:vAlign w:val="center"/>
          </w:tcPr>
          <w:p w14:paraId="667E5F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7405F8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DDEBF7" w:fill="DDEBF7"/>
            <w:vAlign w:val="center"/>
          </w:tcPr>
          <w:p w14:paraId="1E9F25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2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46B97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272</w:t>
            </w:r>
          </w:p>
        </w:tc>
        <w:tc>
          <w:tcPr>
            <w:tcW w:w="449" w:type="pct"/>
            <w:shd w:val="clear" w:color="auto" w:fill="auto"/>
            <w:vAlign w:val="center"/>
          </w:tcPr>
          <w:p w14:paraId="1A0784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PVC阻燃线管三通</w:t>
            </w:r>
          </w:p>
        </w:tc>
        <w:tc>
          <w:tcPr>
            <w:tcW w:w="616" w:type="pct"/>
            <w:shd w:val="clear" w:color="auto" w:fill="auto"/>
            <w:vAlign w:val="center"/>
          </w:tcPr>
          <w:p w14:paraId="2D4D9A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E661F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F2C4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w:t>
            </w:r>
          </w:p>
        </w:tc>
        <w:tc>
          <w:tcPr>
            <w:tcW w:w="303" w:type="pct"/>
            <w:shd w:val="clear" w:color="auto" w:fill="auto"/>
            <w:vAlign w:val="center"/>
          </w:tcPr>
          <w:p w14:paraId="2583EA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572AD2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1A000C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52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63DAA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273</w:t>
            </w:r>
          </w:p>
        </w:tc>
        <w:tc>
          <w:tcPr>
            <w:tcW w:w="449" w:type="pct"/>
            <w:shd w:val="clear" w:color="DDEBF7" w:fill="DDEBF7"/>
            <w:vAlign w:val="center"/>
          </w:tcPr>
          <w:p w14:paraId="58A77B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PVC阻燃线管三通</w:t>
            </w:r>
          </w:p>
        </w:tc>
        <w:tc>
          <w:tcPr>
            <w:tcW w:w="616" w:type="pct"/>
            <w:shd w:val="clear" w:color="DDEBF7" w:fill="DDEBF7"/>
            <w:vAlign w:val="center"/>
          </w:tcPr>
          <w:p w14:paraId="1AB380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CAFF4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14F40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w:t>
            </w:r>
          </w:p>
        </w:tc>
        <w:tc>
          <w:tcPr>
            <w:tcW w:w="303" w:type="pct"/>
            <w:shd w:val="clear" w:color="DDEBF7" w:fill="DDEBF7"/>
            <w:vAlign w:val="center"/>
          </w:tcPr>
          <w:p w14:paraId="34B7AA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600543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07F755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7F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DCE0E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274</w:t>
            </w:r>
          </w:p>
        </w:tc>
        <w:tc>
          <w:tcPr>
            <w:tcW w:w="449" w:type="pct"/>
            <w:shd w:val="clear" w:color="auto" w:fill="auto"/>
            <w:vAlign w:val="center"/>
          </w:tcPr>
          <w:p w14:paraId="258CF7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PVC阻燃线管三通</w:t>
            </w:r>
          </w:p>
        </w:tc>
        <w:tc>
          <w:tcPr>
            <w:tcW w:w="616" w:type="pct"/>
            <w:shd w:val="clear" w:color="auto" w:fill="auto"/>
            <w:vAlign w:val="center"/>
          </w:tcPr>
          <w:p w14:paraId="496785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2DD65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5393B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auto" w:fill="auto"/>
            <w:vAlign w:val="center"/>
          </w:tcPr>
          <w:p w14:paraId="211F87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5BAB07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078AC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7A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AA67C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275</w:t>
            </w:r>
          </w:p>
        </w:tc>
        <w:tc>
          <w:tcPr>
            <w:tcW w:w="449" w:type="pct"/>
            <w:shd w:val="clear" w:color="DDEBF7" w:fill="DDEBF7"/>
            <w:vAlign w:val="center"/>
          </w:tcPr>
          <w:p w14:paraId="58F442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PVC阻燃线管三通</w:t>
            </w:r>
          </w:p>
        </w:tc>
        <w:tc>
          <w:tcPr>
            <w:tcW w:w="616" w:type="pct"/>
            <w:shd w:val="clear" w:color="DDEBF7" w:fill="DDEBF7"/>
            <w:vAlign w:val="center"/>
          </w:tcPr>
          <w:p w14:paraId="514702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C16CC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057F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DDEBF7" w:fill="DDEBF7"/>
            <w:vAlign w:val="center"/>
          </w:tcPr>
          <w:p w14:paraId="528818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22B7CF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A0F90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36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3CC14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276</w:t>
            </w:r>
          </w:p>
        </w:tc>
        <w:tc>
          <w:tcPr>
            <w:tcW w:w="449" w:type="pct"/>
            <w:shd w:val="clear" w:color="auto" w:fill="auto"/>
            <w:vAlign w:val="center"/>
          </w:tcPr>
          <w:p w14:paraId="357114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PVC阻燃线管90°弯头</w:t>
            </w:r>
          </w:p>
        </w:tc>
        <w:tc>
          <w:tcPr>
            <w:tcW w:w="616" w:type="pct"/>
            <w:shd w:val="clear" w:color="auto" w:fill="auto"/>
            <w:vAlign w:val="center"/>
          </w:tcPr>
          <w:p w14:paraId="054D06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3675C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0AC60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w:t>
            </w:r>
          </w:p>
        </w:tc>
        <w:tc>
          <w:tcPr>
            <w:tcW w:w="303" w:type="pct"/>
            <w:shd w:val="clear" w:color="auto" w:fill="auto"/>
            <w:vAlign w:val="center"/>
          </w:tcPr>
          <w:p w14:paraId="2E7870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5E3389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6DED4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0E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F0B8D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277</w:t>
            </w:r>
          </w:p>
        </w:tc>
        <w:tc>
          <w:tcPr>
            <w:tcW w:w="449" w:type="pct"/>
            <w:shd w:val="clear" w:color="DDEBF7" w:fill="DDEBF7"/>
            <w:vAlign w:val="center"/>
          </w:tcPr>
          <w:p w14:paraId="03EA10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PVC阻燃线管90°弯头</w:t>
            </w:r>
          </w:p>
        </w:tc>
        <w:tc>
          <w:tcPr>
            <w:tcW w:w="616" w:type="pct"/>
            <w:shd w:val="clear" w:color="DDEBF7" w:fill="DDEBF7"/>
            <w:vAlign w:val="center"/>
          </w:tcPr>
          <w:p w14:paraId="3F85D5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A4B8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63856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w:t>
            </w:r>
          </w:p>
        </w:tc>
        <w:tc>
          <w:tcPr>
            <w:tcW w:w="303" w:type="pct"/>
            <w:shd w:val="clear" w:color="DDEBF7" w:fill="DDEBF7"/>
            <w:vAlign w:val="center"/>
          </w:tcPr>
          <w:p w14:paraId="26F2A7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24AE18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253DE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287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4F010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278</w:t>
            </w:r>
          </w:p>
        </w:tc>
        <w:tc>
          <w:tcPr>
            <w:tcW w:w="449" w:type="pct"/>
            <w:shd w:val="clear" w:color="auto" w:fill="auto"/>
            <w:vAlign w:val="center"/>
          </w:tcPr>
          <w:p w14:paraId="326AB5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PVC阻燃线管90°弯头</w:t>
            </w:r>
          </w:p>
        </w:tc>
        <w:tc>
          <w:tcPr>
            <w:tcW w:w="616" w:type="pct"/>
            <w:shd w:val="clear" w:color="auto" w:fill="auto"/>
            <w:vAlign w:val="center"/>
          </w:tcPr>
          <w:p w14:paraId="07AD9C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9F1C6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3FB36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auto" w:fill="auto"/>
            <w:vAlign w:val="center"/>
          </w:tcPr>
          <w:p w14:paraId="05F444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351DA1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11BEF7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82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8A4FA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279</w:t>
            </w:r>
          </w:p>
        </w:tc>
        <w:tc>
          <w:tcPr>
            <w:tcW w:w="449" w:type="pct"/>
            <w:shd w:val="clear" w:color="DDEBF7" w:fill="DDEBF7"/>
            <w:vAlign w:val="center"/>
          </w:tcPr>
          <w:p w14:paraId="40089F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PVC阻燃线管90°弯头</w:t>
            </w:r>
          </w:p>
        </w:tc>
        <w:tc>
          <w:tcPr>
            <w:tcW w:w="616" w:type="pct"/>
            <w:shd w:val="clear" w:color="DDEBF7" w:fill="DDEBF7"/>
            <w:vAlign w:val="center"/>
          </w:tcPr>
          <w:p w14:paraId="32A70B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F03AA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D76F3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DDEBF7" w:fill="DDEBF7"/>
            <w:vAlign w:val="center"/>
          </w:tcPr>
          <w:p w14:paraId="001A93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796EF2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C7EE2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87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7C71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280</w:t>
            </w:r>
          </w:p>
        </w:tc>
        <w:tc>
          <w:tcPr>
            <w:tcW w:w="449" w:type="pct"/>
            <w:shd w:val="clear" w:color="auto" w:fill="auto"/>
            <w:vAlign w:val="center"/>
          </w:tcPr>
          <w:p w14:paraId="1D826F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PVC阻燃线管直接</w:t>
            </w:r>
          </w:p>
        </w:tc>
        <w:tc>
          <w:tcPr>
            <w:tcW w:w="616" w:type="pct"/>
            <w:shd w:val="clear" w:color="auto" w:fill="auto"/>
            <w:vAlign w:val="center"/>
          </w:tcPr>
          <w:p w14:paraId="0C948F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31724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C2C64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w:t>
            </w:r>
          </w:p>
        </w:tc>
        <w:tc>
          <w:tcPr>
            <w:tcW w:w="303" w:type="pct"/>
            <w:shd w:val="clear" w:color="auto" w:fill="auto"/>
            <w:vAlign w:val="center"/>
          </w:tcPr>
          <w:p w14:paraId="55B96B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289" w:type="pct"/>
            <w:shd w:val="clear" w:color="auto" w:fill="auto"/>
            <w:vAlign w:val="center"/>
          </w:tcPr>
          <w:p w14:paraId="13397E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F1C4F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D8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93233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281</w:t>
            </w:r>
          </w:p>
        </w:tc>
        <w:tc>
          <w:tcPr>
            <w:tcW w:w="449" w:type="pct"/>
            <w:shd w:val="clear" w:color="DDEBF7" w:fill="DDEBF7"/>
            <w:vAlign w:val="center"/>
          </w:tcPr>
          <w:p w14:paraId="0DA98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PVC阻燃线管直接</w:t>
            </w:r>
          </w:p>
        </w:tc>
        <w:tc>
          <w:tcPr>
            <w:tcW w:w="616" w:type="pct"/>
            <w:shd w:val="clear" w:color="DDEBF7" w:fill="DDEBF7"/>
            <w:vAlign w:val="center"/>
          </w:tcPr>
          <w:p w14:paraId="06409B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B6287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04C1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w:t>
            </w:r>
          </w:p>
        </w:tc>
        <w:tc>
          <w:tcPr>
            <w:tcW w:w="303" w:type="pct"/>
            <w:shd w:val="clear" w:color="DDEBF7" w:fill="DDEBF7"/>
            <w:vAlign w:val="center"/>
          </w:tcPr>
          <w:p w14:paraId="49D3A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289" w:type="pct"/>
            <w:shd w:val="clear" w:color="DDEBF7" w:fill="DDEBF7"/>
            <w:vAlign w:val="center"/>
          </w:tcPr>
          <w:p w14:paraId="78029A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91930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54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22C0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282</w:t>
            </w:r>
          </w:p>
        </w:tc>
        <w:tc>
          <w:tcPr>
            <w:tcW w:w="449" w:type="pct"/>
            <w:shd w:val="clear" w:color="auto" w:fill="auto"/>
            <w:vAlign w:val="center"/>
          </w:tcPr>
          <w:p w14:paraId="0C161E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PVC阻燃线管直接</w:t>
            </w:r>
          </w:p>
        </w:tc>
        <w:tc>
          <w:tcPr>
            <w:tcW w:w="616" w:type="pct"/>
            <w:shd w:val="clear" w:color="auto" w:fill="auto"/>
            <w:vAlign w:val="center"/>
          </w:tcPr>
          <w:p w14:paraId="6A4DF0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8E97B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EB9B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auto" w:fill="auto"/>
            <w:vAlign w:val="center"/>
          </w:tcPr>
          <w:p w14:paraId="4DD8EC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289" w:type="pct"/>
            <w:shd w:val="clear" w:color="auto" w:fill="auto"/>
            <w:vAlign w:val="center"/>
          </w:tcPr>
          <w:p w14:paraId="423A48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1B5D4B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C6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1A1DA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283</w:t>
            </w:r>
          </w:p>
        </w:tc>
        <w:tc>
          <w:tcPr>
            <w:tcW w:w="449" w:type="pct"/>
            <w:shd w:val="clear" w:color="DDEBF7" w:fill="DDEBF7"/>
            <w:vAlign w:val="center"/>
          </w:tcPr>
          <w:p w14:paraId="3B8C06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PVC阻燃线管直接</w:t>
            </w:r>
          </w:p>
        </w:tc>
        <w:tc>
          <w:tcPr>
            <w:tcW w:w="616" w:type="pct"/>
            <w:shd w:val="clear" w:color="DDEBF7" w:fill="DDEBF7"/>
            <w:vAlign w:val="center"/>
          </w:tcPr>
          <w:p w14:paraId="3C4D9A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933B0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950E4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DDEBF7" w:fill="DDEBF7"/>
            <w:vAlign w:val="center"/>
          </w:tcPr>
          <w:p w14:paraId="2A068B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289" w:type="pct"/>
            <w:shd w:val="clear" w:color="DDEBF7" w:fill="DDEBF7"/>
            <w:vAlign w:val="center"/>
          </w:tcPr>
          <w:p w14:paraId="2E569C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BAB1E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6A8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853E6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284</w:t>
            </w:r>
          </w:p>
        </w:tc>
        <w:tc>
          <w:tcPr>
            <w:tcW w:w="449" w:type="pct"/>
            <w:shd w:val="clear" w:color="auto" w:fill="auto"/>
            <w:vAlign w:val="center"/>
          </w:tcPr>
          <w:p w14:paraId="412052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PVC阻燃波纹管</w:t>
            </w:r>
          </w:p>
        </w:tc>
        <w:tc>
          <w:tcPr>
            <w:tcW w:w="616" w:type="pct"/>
            <w:shd w:val="clear" w:color="auto" w:fill="auto"/>
            <w:vAlign w:val="center"/>
          </w:tcPr>
          <w:p w14:paraId="1B2702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B896A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27AB4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内径20mm，50米/卷，任意颜色</w:t>
            </w:r>
          </w:p>
        </w:tc>
        <w:tc>
          <w:tcPr>
            <w:tcW w:w="303" w:type="pct"/>
            <w:shd w:val="clear" w:color="auto" w:fill="auto"/>
            <w:vAlign w:val="center"/>
          </w:tcPr>
          <w:p w14:paraId="42B0CD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24C70B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0B5707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6B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5F893E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285</w:t>
            </w:r>
          </w:p>
        </w:tc>
        <w:tc>
          <w:tcPr>
            <w:tcW w:w="449" w:type="pct"/>
            <w:shd w:val="clear" w:color="DDEBF7" w:fill="DDEBF7"/>
            <w:vAlign w:val="center"/>
          </w:tcPr>
          <w:p w14:paraId="5889EA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PVC阻燃波纹管</w:t>
            </w:r>
          </w:p>
        </w:tc>
        <w:tc>
          <w:tcPr>
            <w:tcW w:w="616" w:type="pct"/>
            <w:shd w:val="clear" w:color="DDEBF7" w:fill="DDEBF7"/>
            <w:vAlign w:val="center"/>
          </w:tcPr>
          <w:p w14:paraId="3AF40D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EA5A7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D3BA8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内径25mm，50米/卷，任意颜色</w:t>
            </w:r>
          </w:p>
        </w:tc>
        <w:tc>
          <w:tcPr>
            <w:tcW w:w="303" w:type="pct"/>
            <w:shd w:val="clear" w:color="DDEBF7" w:fill="DDEBF7"/>
            <w:vAlign w:val="center"/>
          </w:tcPr>
          <w:p w14:paraId="1ABD11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FA978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2666FE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E4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BCCD8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286</w:t>
            </w:r>
          </w:p>
        </w:tc>
        <w:tc>
          <w:tcPr>
            <w:tcW w:w="449" w:type="pct"/>
            <w:shd w:val="clear" w:color="auto" w:fill="auto"/>
            <w:vAlign w:val="center"/>
          </w:tcPr>
          <w:p w14:paraId="5DE2E3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PVC阻燃波纹管</w:t>
            </w:r>
          </w:p>
        </w:tc>
        <w:tc>
          <w:tcPr>
            <w:tcW w:w="616" w:type="pct"/>
            <w:shd w:val="clear" w:color="auto" w:fill="auto"/>
            <w:vAlign w:val="center"/>
          </w:tcPr>
          <w:p w14:paraId="1786B0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8D66D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BB49D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内径32mm，50米/卷，任意颜色</w:t>
            </w:r>
          </w:p>
        </w:tc>
        <w:tc>
          <w:tcPr>
            <w:tcW w:w="303" w:type="pct"/>
            <w:shd w:val="clear" w:color="auto" w:fill="auto"/>
            <w:vAlign w:val="center"/>
          </w:tcPr>
          <w:p w14:paraId="18D9B8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58A359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noWrap/>
            <w:vAlign w:val="center"/>
          </w:tcPr>
          <w:p w14:paraId="1C688D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45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05424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287</w:t>
            </w:r>
          </w:p>
        </w:tc>
        <w:tc>
          <w:tcPr>
            <w:tcW w:w="449" w:type="pct"/>
            <w:shd w:val="clear" w:color="DDEBF7" w:fill="DDEBF7"/>
            <w:vAlign w:val="center"/>
          </w:tcPr>
          <w:p w14:paraId="01F6AE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w:t>
            </w:r>
          </w:p>
        </w:tc>
        <w:tc>
          <w:tcPr>
            <w:tcW w:w="616" w:type="pct"/>
            <w:shd w:val="clear" w:color="DDEBF7" w:fill="DDEBF7"/>
            <w:vAlign w:val="center"/>
          </w:tcPr>
          <w:p w14:paraId="3AFD0B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185F4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4D079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1寸，壁厚2-3mm，20米/卷，耐磨</w:t>
            </w:r>
          </w:p>
        </w:tc>
        <w:tc>
          <w:tcPr>
            <w:tcW w:w="303" w:type="pct"/>
            <w:shd w:val="clear" w:color="DDEBF7" w:fill="DDEBF7"/>
            <w:vAlign w:val="center"/>
          </w:tcPr>
          <w:p w14:paraId="514B82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656367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3FBD3E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22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284" w:type="pct"/>
            <w:shd w:val="clear" w:color="auto" w:fill="auto"/>
            <w:vAlign w:val="center"/>
          </w:tcPr>
          <w:p w14:paraId="76B09C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288</w:t>
            </w:r>
          </w:p>
        </w:tc>
        <w:tc>
          <w:tcPr>
            <w:tcW w:w="449" w:type="pct"/>
            <w:shd w:val="clear" w:color="auto" w:fill="auto"/>
            <w:vAlign w:val="center"/>
          </w:tcPr>
          <w:p w14:paraId="32BE0C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w:t>
            </w:r>
          </w:p>
        </w:tc>
        <w:tc>
          <w:tcPr>
            <w:tcW w:w="616" w:type="pct"/>
            <w:shd w:val="clear" w:color="auto" w:fill="auto"/>
            <w:vAlign w:val="center"/>
          </w:tcPr>
          <w:p w14:paraId="6BBBAE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C8944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F7432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2寸，壁厚2-3mm，20米/卷，耐磨</w:t>
            </w:r>
          </w:p>
        </w:tc>
        <w:tc>
          <w:tcPr>
            <w:tcW w:w="303" w:type="pct"/>
            <w:shd w:val="clear" w:color="auto" w:fill="auto"/>
            <w:vAlign w:val="center"/>
          </w:tcPr>
          <w:p w14:paraId="13C679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 </w:t>
            </w:r>
          </w:p>
        </w:tc>
        <w:tc>
          <w:tcPr>
            <w:tcW w:w="289" w:type="pct"/>
            <w:shd w:val="clear" w:color="auto" w:fill="auto"/>
            <w:vAlign w:val="center"/>
          </w:tcPr>
          <w:p w14:paraId="74A86B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62CF9AE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2F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0C4DB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289</w:t>
            </w:r>
          </w:p>
        </w:tc>
        <w:tc>
          <w:tcPr>
            <w:tcW w:w="449" w:type="pct"/>
            <w:shd w:val="clear" w:color="DDEBF7" w:fill="DDEBF7"/>
            <w:vAlign w:val="center"/>
          </w:tcPr>
          <w:p w14:paraId="45D192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w:t>
            </w:r>
          </w:p>
        </w:tc>
        <w:tc>
          <w:tcPr>
            <w:tcW w:w="616" w:type="pct"/>
            <w:shd w:val="clear" w:color="DDEBF7" w:fill="DDEBF7"/>
            <w:vAlign w:val="center"/>
          </w:tcPr>
          <w:p w14:paraId="3386F7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D3FF3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A9754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3寸，壁厚2-3mm，20米/卷，耐磨</w:t>
            </w:r>
          </w:p>
        </w:tc>
        <w:tc>
          <w:tcPr>
            <w:tcW w:w="303" w:type="pct"/>
            <w:shd w:val="clear" w:color="DDEBF7" w:fill="DDEBF7"/>
            <w:vAlign w:val="center"/>
          </w:tcPr>
          <w:p w14:paraId="4631C1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2B9C9A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64929A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2D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CDC23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290</w:t>
            </w:r>
          </w:p>
        </w:tc>
        <w:tc>
          <w:tcPr>
            <w:tcW w:w="449" w:type="pct"/>
            <w:shd w:val="clear" w:color="auto" w:fill="auto"/>
            <w:vAlign w:val="center"/>
          </w:tcPr>
          <w:p w14:paraId="654F61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w:t>
            </w:r>
          </w:p>
        </w:tc>
        <w:tc>
          <w:tcPr>
            <w:tcW w:w="616" w:type="pct"/>
            <w:shd w:val="clear" w:color="auto" w:fill="auto"/>
            <w:vAlign w:val="center"/>
          </w:tcPr>
          <w:p w14:paraId="628ED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EEC0F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3E5BF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4寸，壁厚2-3mm，20米/卷，耐磨</w:t>
            </w:r>
          </w:p>
        </w:tc>
        <w:tc>
          <w:tcPr>
            <w:tcW w:w="303" w:type="pct"/>
            <w:shd w:val="clear" w:color="auto" w:fill="auto"/>
            <w:vAlign w:val="center"/>
          </w:tcPr>
          <w:p w14:paraId="6CEFE5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037695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153318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4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551A9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291</w:t>
            </w:r>
          </w:p>
        </w:tc>
        <w:tc>
          <w:tcPr>
            <w:tcW w:w="449" w:type="pct"/>
            <w:shd w:val="clear" w:color="DDEBF7" w:fill="DDEBF7"/>
            <w:vAlign w:val="center"/>
          </w:tcPr>
          <w:p w14:paraId="742729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涂塑水带加厚铝接头</w:t>
            </w:r>
          </w:p>
        </w:tc>
        <w:tc>
          <w:tcPr>
            <w:tcW w:w="616" w:type="pct"/>
            <w:shd w:val="clear" w:color="DDEBF7" w:fill="DDEBF7"/>
            <w:vAlign w:val="center"/>
          </w:tcPr>
          <w:p w14:paraId="274F37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ECDE5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59D2D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1寸</w:t>
            </w:r>
          </w:p>
        </w:tc>
        <w:tc>
          <w:tcPr>
            <w:tcW w:w="303" w:type="pct"/>
            <w:shd w:val="clear" w:color="DDEBF7" w:fill="DDEBF7"/>
            <w:vAlign w:val="center"/>
          </w:tcPr>
          <w:p w14:paraId="28CED7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178FC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68C780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97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0BC19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292</w:t>
            </w:r>
          </w:p>
        </w:tc>
        <w:tc>
          <w:tcPr>
            <w:tcW w:w="449" w:type="pct"/>
            <w:shd w:val="clear" w:color="auto" w:fill="auto"/>
            <w:vAlign w:val="center"/>
          </w:tcPr>
          <w:p w14:paraId="3D1716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涂塑水带加厚铝接头</w:t>
            </w:r>
          </w:p>
        </w:tc>
        <w:tc>
          <w:tcPr>
            <w:tcW w:w="616" w:type="pct"/>
            <w:shd w:val="clear" w:color="auto" w:fill="auto"/>
            <w:vAlign w:val="center"/>
          </w:tcPr>
          <w:p w14:paraId="170C00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49843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74988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2寸</w:t>
            </w:r>
          </w:p>
        </w:tc>
        <w:tc>
          <w:tcPr>
            <w:tcW w:w="303" w:type="pct"/>
            <w:shd w:val="clear" w:color="auto" w:fill="auto"/>
            <w:vAlign w:val="center"/>
          </w:tcPr>
          <w:p w14:paraId="6885E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 </w:t>
            </w:r>
          </w:p>
        </w:tc>
        <w:tc>
          <w:tcPr>
            <w:tcW w:w="289" w:type="pct"/>
            <w:shd w:val="clear" w:color="auto" w:fill="auto"/>
            <w:vAlign w:val="center"/>
          </w:tcPr>
          <w:p w14:paraId="4A6DC2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A288D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C6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1304F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293</w:t>
            </w:r>
          </w:p>
        </w:tc>
        <w:tc>
          <w:tcPr>
            <w:tcW w:w="449" w:type="pct"/>
            <w:shd w:val="clear" w:color="DDEBF7" w:fill="DDEBF7"/>
            <w:vAlign w:val="center"/>
          </w:tcPr>
          <w:p w14:paraId="1562F8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涂塑水带加厚铝接头</w:t>
            </w:r>
          </w:p>
        </w:tc>
        <w:tc>
          <w:tcPr>
            <w:tcW w:w="616" w:type="pct"/>
            <w:shd w:val="clear" w:color="DDEBF7" w:fill="DDEBF7"/>
            <w:vAlign w:val="center"/>
          </w:tcPr>
          <w:p w14:paraId="716DF6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52DBE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4A5F1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3寸</w:t>
            </w:r>
          </w:p>
        </w:tc>
        <w:tc>
          <w:tcPr>
            <w:tcW w:w="303" w:type="pct"/>
            <w:shd w:val="clear" w:color="DDEBF7" w:fill="DDEBF7"/>
            <w:vAlign w:val="center"/>
          </w:tcPr>
          <w:p w14:paraId="62A76C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DA714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055726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325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8C179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294</w:t>
            </w:r>
          </w:p>
        </w:tc>
        <w:tc>
          <w:tcPr>
            <w:tcW w:w="449" w:type="pct"/>
            <w:shd w:val="clear" w:color="auto" w:fill="auto"/>
            <w:vAlign w:val="center"/>
          </w:tcPr>
          <w:p w14:paraId="02D3E2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涂塑水带加厚铝接头</w:t>
            </w:r>
          </w:p>
        </w:tc>
        <w:tc>
          <w:tcPr>
            <w:tcW w:w="616" w:type="pct"/>
            <w:shd w:val="clear" w:color="auto" w:fill="auto"/>
            <w:vAlign w:val="center"/>
          </w:tcPr>
          <w:p w14:paraId="0AC9C6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69D82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B1ADE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4寸</w:t>
            </w:r>
          </w:p>
        </w:tc>
        <w:tc>
          <w:tcPr>
            <w:tcW w:w="303" w:type="pct"/>
            <w:shd w:val="clear" w:color="auto" w:fill="auto"/>
            <w:vAlign w:val="center"/>
          </w:tcPr>
          <w:p w14:paraId="7E01AF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A9F23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352EA0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90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FCA13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295</w:t>
            </w:r>
          </w:p>
        </w:tc>
        <w:tc>
          <w:tcPr>
            <w:tcW w:w="449" w:type="pct"/>
            <w:shd w:val="clear" w:color="DDEBF7" w:fill="DDEBF7"/>
            <w:vAlign w:val="center"/>
          </w:tcPr>
          <w:p w14:paraId="241630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304不锈钢卡扣式快速接头</w:t>
            </w:r>
          </w:p>
        </w:tc>
        <w:tc>
          <w:tcPr>
            <w:tcW w:w="616" w:type="pct"/>
            <w:shd w:val="clear" w:color="DDEBF7" w:fill="DDEBF7"/>
            <w:vAlign w:val="center"/>
          </w:tcPr>
          <w:p w14:paraId="3EEE41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1615B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31DB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w:t>
            </w:r>
          </w:p>
        </w:tc>
        <w:tc>
          <w:tcPr>
            <w:tcW w:w="303" w:type="pct"/>
            <w:shd w:val="clear" w:color="DDEBF7" w:fill="DDEBF7"/>
            <w:vAlign w:val="center"/>
          </w:tcPr>
          <w:p w14:paraId="586F42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69C6E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045EEE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DC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D8564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296</w:t>
            </w:r>
          </w:p>
        </w:tc>
        <w:tc>
          <w:tcPr>
            <w:tcW w:w="449" w:type="pct"/>
            <w:shd w:val="clear" w:color="auto" w:fill="auto"/>
            <w:vAlign w:val="center"/>
          </w:tcPr>
          <w:p w14:paraId="0FAD1D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304不锈钢卡扣式快速接头</w:t>
            </w:r>
          </w:p>
        </w:tc>
        <w:tc>
          <w:tcPr>
            <w:tcW w:w="616" w:type="pct"/>
            <w:shd w:val="clear" w:color="auto" w:fill="auto"/>
            <w:vAlign w:val="center"/>
          </w:tcPr>
          <w:p w14:paraId="1FC1A3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FF11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7CFD2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DN65</w:t>
            </w:r>
          </w:p>
        </w:tc>
        <w:tc>
          <w:tcPr>
            <w:tcW w:w="303" w:type="pct"/>
            <w:shd w:val="clear" w:color="auto" w:fill="auto"/>
            <w:vAlign w:val="center"/>
          </w:tcPr>
          <w:p w14:paraId="24C2FF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BF6D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59D87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B8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56EC6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297</w:t>
            </w:r>
          </w:p>
        </w:tc>
        <w:tc>
          <w:tcPr>
            <w:tcW w:w="449" w:type="pct"/>
            <w:shd w:val="clear" w:color="DDEBF7" w:fill="DDEBF7"/>
            <w:vAlign w:val="center"/>
          </w:tcPr>
          <w:p w14:paraId="3D3FF2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304不锈钢卡扣式快速接头</w:t>
            </w:r>
          </w:p>
        </w:tc>
        <w:tc>
          <w:tcPr>
            <w:tcW w:w="616" w:type="pct"/>
            <w:shd w:val="clear" w:color="DDEBF7" w:fill="DDEBF7"/>
            <w:vAlign w:val="center"/>
          </w:tcPr>
          <w:p w14:paraId="502504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5DE1D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6CC53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w:t>
            </w:r>
          </w:p>
        </w:tc>
        <w:tc>
          <w:tcPr>
            <w:tcW w:w="303" w:type="pct"/>
            <w:shd w:val="clear" w:color="DDEBF7" w:fill="DDEBF7"/>
            <w:vAlign w:val="center"/>
          </w:tcPr>
          <w:p w14:paraId="05DE77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1FEA63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3EABCE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87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970C6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298</w:t>
            </w:r>
          </w:p>
        </w:tc>
        <w:tc>
          <w:tcPr>
            <w:tcW w:w="449" w:type="pct"/>
            <w:shd w:val="clear" w:color="auto" w:fill="auto"/>
            <w:vAlign w:val="center"/>
          </w:tcPr>
          <w:p w14:paraId="2A213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304不锈钢卡扣式快速接头</w:t>
            </w:r>
          </w:p>
        </w:tc>
        <w:tc>
          <w:tcPr>
            <w:tcW w:w="616" w:type="pct"/>
            <w:shd w:val="clear" w:color="auto" w:fill="auto"/>
            <w:vAlign w:val="center"/>
          </w:tcPr>
          <w:p w14:paraId="6DB45C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F225C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1CD3A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w:t>
            </w:r>
          </w:p>
        </w:tc>
        <w:tc>
          <w:tcPr>
            <w:tcW w:w="303" w:type="pct"/>
            <w:shd w:val="clear" w:color="auto" w:fill="auto"/>
            <w:vAlign w:val="center"/>
          </w:tcPr>
          <w:p w14:paraId="7ED010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57213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25E2F6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0A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C04A0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299</w:t>
            </w:r>
          </w:p>
        </w:tc>
        <w:tc>
          <w:tcPr>
            <w:tcW w:w="449" w:type="pct"/>
            <w:shd w:val="clear" w:color="DDEBF7" w:fill="DDEBF7"/>
            <w:vAlign w:val="center"/>
          </w:tcPr>
          <w:p w14:paraId="37429D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PVC透明钢丝软管</w:t>
            </w:r>
          </w:p>
        </w:tc>
        <w:tc>
          <w:tcPr>
            <w:tcW w:w="616" w:type="pct"/>
            <w:shd w:val="clear" w:color="DDEBF7" w:fill="DDEBF7"/>
            <w:vAlign w:val="center"/>
          </w:tcPr>
          <w:p w14:paraId="105586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D1D6F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1FA11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内径25mm，厚3.5mm</w:t>
            </w:r>
          </w:p>
        </w:tc>
        <w:tc>
          <w:tcPr>
            <w:tcW w:w="303" w:type="pct"/>
            <w:shd w:val="clear" w:color="DDEBF7" w:fill="DDEBF7"/>
            <w:vAlign w:val="center"/>
          </w:tcPr>
          <w:p w14:paraId="76BF08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DDEBF7" w:fill="DDEBF7"/>
            <w:vAlign w:val="center"/>
          </w:tcPr>
          <w:p w14:paraId="22841D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430641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E26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FE076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w:t>
            </w:r>
          </w:p>
        </w:tc>
        <w:tc>
          <w:tcPr>
            <w:tcW w:w="449" w:type="pct"/>
            <w:shd w:val="clear" w:color="auto" w:fill="auto"/>
            <w:vAlign w:val="center"/>
          </w:tcPr>
          <w:p w14:paraId="69222A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PVC透明钢丝软管</w:t>
            </w:r>
          </w:p>
        </w:tc>
        <w:tc>
          <w:tcPr>
            <w:tcW w:w="616" w:type="pct"/>
            <w:shd w:val="clear" w:color="auto" w:fill="auto"/>
            <w:vAlign w:val="center"/>
          </w:tcPr>
          <w:p w14:paraId="5205A2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FB0CB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062F7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内径32mm，厚4mm</w:t>
            </w:r>
          </w:p>
        </w:tc>
        <w:tc>
          <w:tcPr>
            <w:tcW w:w="303" w:type="pct"/>
            <w:shd w:val="clear" w:color="auto" w:fill="auto"/>
            <w:vAlign w:val="center"/>
          </w:tcPr>
          <w:p w14:paraId="5160EB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auto" w:fill="auto"/>
            <w:vAlign w:val="center"/>
          </w:tcPr>
          <w:p w14:paraId="548496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3167B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C1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6BE6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301</w:t>
            </w:r>
          </w:p>
        </w:tc>
        <w:tc>
          <w:tcPr>
            <w:tcW w:w="449" w:type="pct"/>
            <w:shd w:val="clear" w:color="DDEBF7" w:fill="DDEBF7"/>
            <w:vAlign w:val="center"/>
          </w:tcPr>
          <w:p w14:paraId="3633AF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PVC透明钢丝软管</w:t>
            </w:r>
          </w:p>
        </w:tc>
        <w:tc>
          <w:tcPr>
            <w:tcW w:w="616" w:type="pct"/>
            <w:shd w:val="clear" w:color="DDEBF7" w:fill="DDEBF7"/>
            <w:vAlign w:val="center"/>
          </w:tcPr>
          <w:p w14:paraId="29D30B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6C23F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19252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内径40mm，厚3.5mm</w:t>
            </w:r>
          </w:p>
        </w:tc>
        <w:tc>
          <w:tcPr>
            <w:tcW w:w="303" w:type="pct"/>
            <w:shd w:val="clear" w:color="DDEBF7" w:fill="DDEBF7"/>
            <w:vAlign w:val="center"/>
          </w:tcPr>
          <w:p w14:paraId="340F0F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DDEBF7" w:fill="DDEBF7"/>
            <w:vAlign w:val="center"/>
          </w:tcPr>
          <w:p w14:paraId="45A5C6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48A078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54B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D2366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302</w:t>
            </w:r>
          </w:p>
        </w:tc>
        <w:tc>
          <w:tcPr>
            <w:tcW w:w="449" w:type="pct"/>
            <w:shd w:val="clear" w:color="auto" w:fill="auto"/>
            <w:vAlign w:val="center"/>
          </w:tcPr>
          <w:p w14:paraId="756101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PVC透明钢丝软管</w:t>
            </w:r>
          </w:p>
        </w:tc>
        <w:tc>
          <w:tcPr>
            <w:tcW w:w="616" w:type="pct"/>
            <w:shd w:val="clear" w:color="auto" w:fill="auto"/>
            <w:vAlign w:val="center"/>
          </w:tcPr>
          <w:p w14:paraId="05DE5A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B3AB1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B61AA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内径50mm，厚5mm</w:t>
            </w:r>
          </w:p>
        </w:tc>
        <w:tc>
          <w:tcPr>
            <w:tcW w:w="303" w:type="pct"/>
            <w:shd w:val="clear" w:color="auto" w:fill="auto"/>
            <w:vAlign w:val="center"/>
          </w:tcPr>
          <w:p w14:paraId="2952B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auto" w:fill="auto"/>
            <w:vAlign w:val="center"/>
          </w:tcPr>
          <w:p w14:paraId="0CD73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20756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2C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AAD32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303</w:t>
            </w:r>
          </w:p>
        </w:tc>
        <w:tc>
          <w:tcPr>
            <w:tcW w:w="449" w:type="pct"/>
            <w:shd w:val="clear" w:color="DDEBF7" w:fill="DDEBF7"/>
            <w:vAlign w:val="center"/>
          </w:tcPr>
          <w:p w14:paraId="5137C0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PVC透明钢丝软管</w:t>
            </w:r>
          </w:p>
        </w:tc>
        <w:tc>
          <w:tcPr>
            <w:tcW w:w="616" w:type="pct"/>
            <w:shd w:val="clear" w:color="DDEBF7" w:fill="DDEBF7"/>
            <w:vAlign w:val="center"/>
          </w:tcPr>
          <w:p w14:paraId="2D4A23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77047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136B5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内径64mm，厚4.5mm</w:t>
            </w:r>
          </w:p>
        </w:tc>
        <w:tc>
          <w:tcPr>
            <w:tcW w:w="303" w:type="pct"/>
            <w:shd w:val="clear" w:color="DDEBF7" w:fill="DDEBF7"/>
            <w:vAlign w:val="center"/>
          </w:tcPr>
          <w:p w14:paraId="6119ED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DDEBF7" w:fill="DDEBF7"/>
            <w:vAlign w:val="center"/>
          </w:tcPr>
          <w:p w14:paraId="0F802E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0C5B6B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ED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6B5D6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w:t>
            </w:r>
          </w:p>
        </w:tc>
        <w:tc>
          <w:tcPr>
            <w:tcW w:w="449" w:type="pct"/>
            <w:shd w:val="clear" w:color="auto" w:fill="auto"/>
            <w:vAlign w:val="center"/>
          </w:tcPr>
          <w:p w14:paraId="3A3785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纤维增强软管</w:t>
            </w:r>
          </w:p>
        </w:tc>
        <w:tc>
          <w:tcPr>
            <w:tcW w:w="616" w:type="pct"/>
            <w:shd w:val="clear" w:color="auto" w:fill="auto"/>
            <w:vAlign w:val="center"/>
          </w:tcPr>
          <w:p w14:paraId="11B734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6F606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F55A4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4分</w:t>
            </w:r>
          </w:p>
        </w:tc>
        <w:tc>
          <w:tcPr>
            <w:tcW w:w="303" w:type="pct"/>
            <w:shd w:val="clear" w:color="auto" w:fill="auto"/>
            <w:vAlign w:val="center"/>
          </w:tcPr>
          <w:p w14:paraId="4C7B2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4CFFB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5C052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52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8C26D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305</w:t>
            </w:r>
          </w:p>
        </w:tc>
        <w:tc>
          <w:tcPr>
            <w:tcW w:w="449" w:type="pct"/>
            <w:shd w:val="clear" w:color="DDEBF7" w:fill="DDEBF7"/>
            <w:vAlign w:val="center"/>
          </w:tcPr>
          <w:p w14:paraId="4A7E3C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纤维增强软管</w:t>
            </w:r>
          </w:p>
        </w:tc>
        <w:tc>
          <w:tcPr>
            <w:tcW w:w="616" w:type="pct"/>
            <w:shd w:val="clear" w:color="DDEBF7" w:fill="DDEBF7"/>
            <w:vAlign w:val="center"/>
          </w:tcPr>
          <w:p w14:paraId="48945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1415B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0B539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6分</w:t>
            </w:r>
          </w:p>
        </w:tc>
        <w:tc>
          <w:tcPr>
            <w:tcW w:w="303" w:type="pct"/>
            <w:shd w:val="clear" w:color="DDEBF7" w:fill="DDEBF7"/>
            <w:vAlign w:val="center"/>
          </w:tcPr>
          <w:p w14:paraId="0195E0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DDEBF7" w:fill="DDEBF7"/>
            <w:vAlign w:val="center"/>
          </w:tcPr>
          <w:p w14:paraId="18D492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66FEBC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D5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826FA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306</w:t>
            </w:r>
          </w:p>
        </w:tc>
        <w:tc>
          <w:tcPr>
            <w:tcW w:w="449" w:type="pct"/>
            <w:shd w:val="clear" w:color="auto" w:fill="auto"/>
            <w:vAlign w:val="center"/>
          </w:tcPr>
          <w:p w14:paraId="0979CB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纤维增强软管</w:t>
            </w:r>
          </w:p>
        </w:tc>
        <w:tc>
          <w:tcPr>
            <w:tcW w:w="616" w:type="pct"/>
            <w:shd w:val="clear" w:color="auto" w:fill="auto"/>
            <w:vAlign w:val="center"/>
          </w:tcPr>
          <w:p w14:paraId="3C71E8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14443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216BA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1寸</w:t>
            </w:r>
          </w:p>
        </w:tc>
        <w:tc>
          <w:tcPr>
            <w:tcW w:w="303" w:type="pct"/>
            <w:shd w:val="clear" w:color="auto" w:fill="auto"/>
            <w:vAlign w:val="center"/>
          </w:tcPr>
          <w:p w14:paraId="7FBD6A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auto" w:fill="auto"/>
            <w:vAlign w:val="center"/>
          </w:tcPr>
          <w:p w14:paraId="2B868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0879EE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25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0A377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307</w:t>
            </w:r>
          </w:p>
        </w:tc>
        <w:tc>
          <w:tcPr>
            <w:tcW w:w="449" w:type="pct"/>
            <w:shd w:val="clear" w:color="DDEBF7" w:fill="DDEBF7"/>
            <w:vAlign w:val="center"/>
          </w:tcPr>
          <w:p w14:paraId="00437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纤维增强软管</w:t>
            </w:r>
          </w:p>
        </w:tc>
        <w:tc>
          <w:tcPr>
            <w:tcW w:w="616" w:type="pct"/>
            <w:shd w:val="clear" w:color="DDEBF7" w:fill="DDEBF7"/>
            <w:vAlign w:val="center"/>
          </w:tcPr>
          <w:p w14:paraId="3C56C7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D13E0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6CF03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w:t>
            </w:r>
          </w:p>
        </w:tc>
        <w:tc>
          <w:tcPr>
            <w:tcW w:w="303" w:type="pct"/>
            <w:shd w:val="clear" w:color="DDEBF7" w:fill="DDEBF7"/>
            <w:vAlign w:val="center"/>
          </w:tcPr>
          <w:p w14:paraId="4DBC62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7F6784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534118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FFC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A5E11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308</w:t>
            </w:r>
          </w:p>
        </w:tc>
        <w:tc>
          <w:tcPr>
            <w:tcW w:w="449" w:type="pct"/>
            <w:shd w:val="clear" w:color="auto" w:fill="auto"/>
            <w:vAlign w:val="center"/>
          </w:tcPr>
          <w:p w14:paraId="40A8F6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PU气管</w:t>
            </w:r>
          </w:p>
        </w:tc>
        <w:tc>
          <w:tcPr>
            <w:tcW w:w="616" w:type="pct"/>
            <w:shd w:val="clear" w:color="auto" w:fill="auto"/>
            <w:vAlign w:val="center"/>
          </w:tcPr>
          <w:p w14:paraId="5EEA01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47E8D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BFF0A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外径6mm、内径4mm</w:t>
            </w:r>
          </w:p>
        </w:tc>
        <w:tc>
          <w:tcPr>
            <w:tcW w:w="303" w:type="pct"/>
            <w:shd w:val="clear" w:color="auto" w:fill="auto"/>
            <w:vAlign w:val="center"/>
          </w:tcPr>
          <w:p w14:paraId="25EB33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72D0F5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7F5C67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54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C9AC9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309</w:t>
            </w:r>
          </w:p>
        </w:tc>
        <w:tc>
          <w:tcPr>
            <w:tcW w:w="449" w:type="pct"/>
            <w:shd w:val="clear" w:color="DDEBF7" w:fill="DDEBF7"/>
            <w:vAlign w:val="center"/>
          </w:tcPr>
          <w:p w14:paraId="578C6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PU气管</w:t>
            </w:r>
          </w:p>
        </w:tc>
        <w:tc>
          <w:tcPr>
            <w:tcW w:w="616" w:type="pct"/>
            <w:shd w:val="clear" w:color="DDEBF7" w:fill="DDEBF7"/>
            <w:vAlign w:val="center"/>
          </w:tcPr>
          <w:p w14:paraId="757AFF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6FFF1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1B671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外径8mm、内径5mm</w:t>
            </w:r>
          </w:p>
        </w:tc>
        <w:tc>
          <w:tcPr>
            <w:tcW w:w="303" w:type="pct"/>
            <w:shd w:val="clear" w:color="DDEBF7" w:fill="DDEBF7"/>
            <w:vAlign w:val="center"/>
          </w:tcPr>
          <w:p w14:paraId="10575F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550 </w:t>
            </w:r>
          </w:p>
        </w:tc>
        <w:tc>
          <w:tcPr>
            <w:tcW w:w="289" w:type="pct"/>
            <w:shd w:val="clear" w:color="DDEBF7" w:fill="DDEBF7"/>
            <w:vAlign w:val="center"/>
          </w:tcPr>
          <w:p w14:paraId="61F3F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0C3F223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C7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200E8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310</w:t>
            </w:r>
          </w:p>
        </w:tc>
        <w:tc>
          <w:tcPr>
            <w:tcW w:w="449" w:type="pct"/>
            <w:shd w:val="clear" w:color="auto" w:fill="auto"/>
            <w:vAlign w:val="center"/>
          </w:tcPr>
          <w:p w14:paraId="1250B0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PU气管</w:t>
            </w:r>
          </w:p>
        </w:tc>
        <w:tc>
          <w:tcPr>
            <w:tcW w:w="616" w:type="pct"/>
            <w:shd w:val="clear" w:color="auto" w:fill="auto"/>
            <w:vAlign w:val="center"/>
          </w:tcPr>
          <w:p w14:paraId="329D6F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19CD3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89F15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外径10mm、内径6.5mm</w:t>
            </w:r>
          </w:p>
        </w:tc>
        <w:tc>
          <w:tcPr>
            <w:tcW w:w="303" w:type="pct"/>
            <w:shd w:val="clear" w:color="auto" w:fill="auto"/>
            <w:vAlign w:val="center"/>
          </w:tcPr>
          <w:p w14:paraId="2C59C0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1CFED0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0717F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C8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7AA79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311</w:t>
            </w:r>
          </w:p>
        </w:tc>
        <w:tc>
          <w:tcPr>
            <w:tcW w:w="449" w:type="pct"/>
            <w:shd w:val="clear" w:color="DDEBF7" w:fill="DDEBF7"/>
            <w:vAlign w:val="center"/>
          </w:tcPr>
          <w:p w14:paraId="5CF7EA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气管直通二口接头</w:t>
            </w:r>
          </w:p>
        </w:tc>
        <w:tc>
          <w:tcPr>
            <w:tcW w:w="616" w:type="pct"/>
            <w:shd w:val="clear" w:color="DDEBF7" w:fill="DDEBF7"/>
            <w:vAlign w:val="center"/>
          </w:tcPr>
          <w:p w14:paraId="3BFDA9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AC4F2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E9A09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PU6-6   10只/包</w:t>
            </w:r>
          </w:p>
        </w:tc>
        <w:tc>
          <w:tcPr>
            <w:tcW w:w="303" w:type="pct"/>
            <w:shd w:val="clear" w:color="DDEBF7" w:fill="DDEBF7"/>
            <w:vAlign w:val="center"/>
          </w:tcPr>
          <w:p w14:paraId="482089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6ADD76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DDEBF7" w:fill="DDEBF7"/>
            <w:vAlign w:val="center"/>
          </w:tcPr>
          <w:p w14:paraId="0592E8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79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BFB8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312</w:t>
            </w:r>
          </w:p>
        </w:tc>
        <w:tc>
          <w:tcPr>
            <w:tcW w:w="449" w:type="pct"/>
            <w:shd w:val="clear" w:color="auto" w:fill="auto"/>
            <w:vAlign w:val="center"/>
          </w:tcPr>
          <w:p w14:paraId="433B8D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气管直通二口接头</w:t>
            </w:r>
          </w:p>
        </w:tc>
        <w:tc>
          <w:tcPr>
            <w:tcW w:w="616" w:type="pct"/>
            <w:shd w:val="clear" w:color="auto" w:fill="auto"/>
            <w:vAlign w:val="center"/>
          </w:tcPr>
          <w:p w14:paraId="5A445C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91F6A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7E192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PU8-8   10只/包</w:t>
            </w:r>
          </w:p>
        </w:tc>
        <w:tc>
          <w:tcPr>
            <w:tcW w:w="303" w:type="pct"/>
            <w:shd w:val="clear" w:color="auto" w:fill="auto"/>
            <w:vAlign w:val="center"/>
          </w:tcPr>
          <w:p w14:paraId="1EC669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694342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vAlign w:val="center"/>
          </w:tcPr>
          <w:p w14:paraId="6D62FC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CD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1AA35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313</w:t>
            </w:r>
          </w:p>
        </w:tc>
        <w:tc>
          <w:tcPr>
            <w:tcW w:w="449" w:type="pct"/>
            <w:shd w:val="clear" w:color="DDEBF7" w:fill="DDEBF7"/>
            <w:vAlign w:val="center"/>
          </w:tcPr>
          <w:p w14:paraId="0C798A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气管直通二口接头</w:t>
            </w:r>
          </w:p>
        </w:tc>
        <w:tc>
          <w:tcPr>
            <w:tcW w:w="616" w:type="pct"/>
            <w:shd w:val="clear" w:color="DDEBF7" w:fill="DDEBF7"/>
            <w:vAlign w:val="center"/>
          </w:tcPr>
          <w:p w14:paraId="3966D2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3AE73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8E086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PU10-10   10只/包</w:t>
            </w:r>
          </w:p>
        </w:tc>
        <w:tc>
          <w:tcPr>
            <w:tcW w:w="303" w:type="pct"/>
            <w:shd w:val="clear" w:color="DDEBF7" w:fill="DDEBF7"/>
            <w:vAlign w:val="center"/>
          </w:tcPr>
          <w:p w14:paraId="2C2688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67336A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DDEBF7" w:fill="DDEBF7"/>
            <w:vAlign w:val="center"/>
          </w:tcPr>
          <w:p w14:paraId="3BE4222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58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162BB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314</w:t>
            </w:r>
          </w:p>
        </w:tc>
        <w:tc>
          <w:tcPr>
            <w:tcW w:w="449" w:type="pct"/>
            <w:shd w:val="clear" w:color="auto" w:fill="auto"/>
            <w:vAlign w:val="center"/>
          </w:tcPr>
          <w:p w14:paraId="797D66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气管直通三口T型接头</w:t>
            </w:r>
          </w:p>
        </w:tc>
        <w:tc>
          <w:tcPr>
            <w:tcW w:w="616" w:type="pct"/>
            <w:shd w:val="clear" w:color="auto" w:fill="auto"/>
            <w:vAlign w:val="center"/>
          </w:tcPr>
          <w:p w14:paraId="5F96FE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918C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ABBF0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PU6-6   10只/包</w:t>
            </w:r>
          </w:p>
        </w:tc>
        <w:tc>
          <w:tcPr>
            <w:tcW w:w="303" w:type="pct"/>
            <w:shd w:val="clear" w:color="auto" w:fill="auto"/>
            <w:vAlign w:val="center"/>
          </w:tcPr>
          <w:p w14:paraId="4B88FB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019F94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vAlign w:val="center"/>
          </w:tcPr>
          <w:p w14:paraId="5B822C1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E6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1D01F7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315</w:t>
            </w:r>
          </w:p>
        </w:tc>
        <w:tc>
          <w:tcPr>
            <w:tcW w:w="449" w:type="pct"/>
            <w:shd w:val="clear" w:color="DDEBF7" w:fill="DDEBF7"/>
            <w:vAlign w:val="center"/>
          </w:tcPr>
          <w:p w14:paraId="4667A3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气管直通三口T型接头</w:t>
            </w:r>
          </w:p>
        </w:tc>
        <w:tc>
          <w:tcPr>
            <w:tcW w:w="616" w:type="pct"/>
            <w:shd w:val="clear" w:color="DDEBF7" w:fill="DDEBF7"/>
            <w:vAlign w:val="center"/>
          </w:tcPr>
          <w:p w14:paraId="4DD88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93AF1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6752B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PU8-8   10只/包</w:t>
            </w:r>
          </w:p>
        </w:tc>
        <w:tc>
          <w:tcPr>
            <w:tcW w:w="303" w:type="pct"/>
            <w:shd w:val="clear" w:color="DDEBF7" w:fill="DDEBF7"/>
            <w:vAlign w:val="center"/>
          </w:tcPr>
          <w:p w14:paraId="397F45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7C682A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DDEBF7" w:fill="DDEBF7"/>
            <w:vAlign w:val="center"/>
          </w:tcPr>
          <w:p w14:paraId="2444BE3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0D2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10CF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316</w:t>
            </w:r>
          </w:p>
        </w:tc>
        <w:tc>
          <w:tcPr>
            <w:tcW w:w="449" w:type="pct"/>
            <w:shd w:val="clear" w:color="auto" w:fill="auto"/>
            <w:vAlign w:val="center"/>
          </w:tcPr>
          <w:p w14:paraId="642242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气管直通三口T型接头</w:t>
            </w:r>
          </w:p>
        </w:tc>
        <w:tc>
          <w:tcPr>
            <w:tcW w:w="616" w:type="pct"/>
            <w:shd w:val="clear" w:color="auto" w:fill="auto"/>
            <w:vAlign w:val="center"/>
          </w:tcPr>
          <w:p w14:paraId="4B61B2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B2440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70D1D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PU10-10   10只/包</w:t>
            </w:r>
          </w:p>
        </w:tc>
        <w:tc>
          <w:tcPr>
            <w:tcW w:w="303" w:type="pct"/>
            <w:shd w:val="clear" w:color="auto" w:fill="auto"/>
            <w:vAlign w:val="center"/>
          </w:tcPr>
          <w:p w14:paraId="1EB652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13EB79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vAlign w:val="center"/>
          </w:tcPr>
          <w:p w14:paraId="341CFE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7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425F5B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317</w:t>
            </w:r>
          </w:p>
        </w:tc>
        <w:tc>
          <w:tcPr>
            <w:tcW w:w="449" w:type="pct"/>
            <w:shd w:val="clear" w:color="DDEBF7" w:fill="DDEBF7"/>
            <w:vAlign w:val="center"/>
          </w:tcPr>
          <w:p w14:paraId="274A5B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气管自锁快速接头</w:t>
            </w:r>
          </w:p>
        </w:tc>
        <w:tc>
          <w:tcPr>
            <w:tcW w:w="616" w:type="pct"/>
            <w:shd w:val="clear" w:color="DDEBF7" w:fill="DDEBF7"/>
            <w:vAlign w:val="center"/>
          </w:tcPr>
          <w:p w14:paraId="72DEC7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B5BA2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4FD0A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公母头  接内径6mmPU气管</w:t>
            </w:r>
          </w:p>
        </w:tc>
        <w:tc>
          <w:tcPr>
            <w:tcW w:w="303" w:type="pct"/>
            <w:shd w:val="clear" w:color="DDEBF7" w:fill="DDEBF7"/>
            <w:vAlign w:val="center"/>
          </w:tcPr>
          <w:p w14:paraId="6A0E03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025C30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w:t>
            </w:r>
          </w:p>
        </w:tc>
        <w:tc>
          <w:tcPr>
            <w:tcW w:w="873" w:type="pct"/>
            <w:shd w:val="clear" w:color="DDEBF7" w:fill="DDEBF7"/>
            <w:vAlign w:val="center"/>
          </w:tcPr>
          <w:p w14:paraId="427F4F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BF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C89D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318</w:t>
            </w:r>
          </w:p>
        </w:tc>
        <w:tc>
          <w:tcPr>
            <w:tcW w:w="449" w:type="pct"/>
            <w:shd w:val="clear" w:color="auto" w:fill="auto"/>
            <w:vAlign w:val="center"/>
          </w:tcPr>
          <w:p w14:paraId="22F286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气管自锁快速接头</w:t>
            </w:r>
          </w:p>
        </w:tc>
        <w:tc>
          <w:tcPr>
            <w:tcW w:w="616" w:type="pct"/>
            <w:shd w:val="clear" w:color="auto" w:fill="auto"/>
            <w:vAlign w:val="center"/>
          </w:tcPr>
          <w:p w14:paraId="479DBA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C7C2B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E85A5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公母头  接内径8mmPU气管</w:t>
            </w:r>
          </w:p>
        </w:tc>
        <w:tc>
          <w:tcPr>
            <w:tcW w:w="303" w:type="pct"/>
            <w:shd w:val="clear" w:color="auto" w:fill="auto"/>
            <w:vAlign w:val="center"/>
          </w:tcPr>
          <w:p w14:paraId="7E1ACB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24734C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w:t>
            </w:r>
          </w:p>
        </w:tc>
        <w:tc>
          <w:tcPr>
            <w:tcW w:w="873" w:type="pct"/>
            <w:shd w:val="clear" w:color="auto" w:fill="auto"/>
            <w:vAlign w:val="center"/>
          </w:tcPr>
          <w:p w14:paraId="2B97D6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AF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0262F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319</w:t>
            </w:r>
          </w:p>
        </w:tc>
        <w:tc>
          <w:tcPr>
            <w:tcW w:w="449" w:type="pct"/>
            <w:shd w:val="clear" w:color="DDEBF7" w:fill="DDEBF7"/>
            <w:vAlign w:val="center"/>
          </w:tcPr>
          <w:p w14:paraId="5EB36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气管自锁快速接头</w:t>
            </w:r>
          </w:p>
        </w:tc>
        <w:tc>
          <w:tcPr>
            <w:tcW w:w="616" w:type="pct"/>
            <w:shd w:val="clear" w:color="DDEBF7" w:fill="DDEBF7"/>
            <w:vAlign w:val="center"/>
          </w:tcPr>
          <w:p w14:paraId="0E9CE4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FCD9A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1EB37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公母头  接内径10mmPU气管</w:t>
            </w:r>
          </w:p>
        </w:tc>
        <w:tc>
          <w:tcPr>
            <w:tcW w:w="303" w:type="pct"/>
            <w:shd w:val="clear" w:color="DDEBF7" w:fill="DDEBF7"/>
            <w:vAlign w:val="center"/>
          </w:tcPr>
          <w:p w14:paraId="561193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3F5F37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对</w:t>
            </w:r>
          </w:p>
        </w:tc>
        <w:tc>
          <w:tcPr>
            <w:tcW w:w="873" w:type="pct"/>
            <w:shd w:val="clear" w:color="DDEBF7" w:fill="DDEBF7"/>
            <w:vAlign w:val="center"/>
          </w:tcPr>
          <w:p w14:paraId="205C8B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4E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07E682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320</w:t>
            </w:r>
          </w:p>
        </w:tc>
        <w:tc>
          <w:tcPr>
            <w:tcW w:w="449" w:type="pct"/>
            <w:shd w:val="clear" w:color="auto" w:fill="auto"/>
            <w:vAlign w:val="center"/>
          </w:tcPr>
          <w:p w14:paraId="762285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宝塔接头</w:t>
            </w:r>
          </w:p>
        </w:tc>
        <w:tc>
          <w:tcPr>
            <w:tcW w:w="616" w:type="pct"/>
            <w:shd w:val="clear" w:color="auto" w:fill="auto"/>
            <w:vAlign w:val="center"/>
          </w:tcPr>
          <w:p w14:paraId="2A5A8D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81FFE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AF1D9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304不锈钢材质</w:t>
            </w:r>
          </w:p>
        </w:tc>
        <w:tc>
          <w:tcPr>
            <w:tcW w:w="303" w:type="pct"/>
            <w:shd w:val="clear" w:color="auto" w:fill="auto"/>
            <w:vAlign w:val="center"/>
          </w:tcPr>
          <w:p w14:paraId="64F2D2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auto" w:fill="auto"/>
            <w:vAlign w:val="center"/>
          </w:tcPr>
          <w:p w14:paraId="7A55A5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2029D9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EF7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7D9A0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321</w:t>
            </w:r>
          </w:p>
        </w:tc>
        <w:tc>
          <w:tcPr>
            <w:tcW w:w="449" w:type="pct"/>
            <w:shd w:val="clear" w:color="DDEBF7" w:fill="DDEBF7"/>
            <w:vAlign w:val="center"/>
          </w:tcPr>
          <w:p w14:paraId="576D75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加厚黄蜡管</w:t>
            </w:r>
          </w:p>
        </w:tc>
        <w:tc>
          <w:tcPr>
            <w:tcW w:w="616" w:type="pct"/>
            <w:shd w:val="clear" w:color="DDEBF7" w:fill="DDEBF7"/>
            <w:vAlign w:val="center"/>
          </w:tcPr>
          <w:p w14:paraId="602FBC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27BF2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50FDF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管径5mm，100米/卷</w:t>
            </w:r>
          </w:p>
        </w:tc>
        <w:tc>
          <w:tcPr>
            <w:tcW w:w="303" w:type="pct"/>
            <w:shd w:val="clear" w:color="DDEBF7" w:fill="DDEBF7"/>
            <w:vAlign w:val="center"/>
          </w:tcPr>
          <w:p w14:paraId="721E2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47811B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44ED70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CEC9D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322</w:t>
            </w:r>
          </w:p>
        </w:tc>
        <w:tc>
          <w:tcPr>
            <w:tcW w:w="449" w:type="pct"/>
            <w:shd w:val="clear" w:color="auto" w:fill="auto"/>
            <w:vAlign w:val="center"/>
          </w:tcPr>
          <w:p w14:paraId="0B8A76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加厚黄蜡管</w:t>
            </w:r>
          </w:p>
        </w:tc>
        <w:tc>
          <w:tcPr>
            <w:tcW w:w="616" w:type="pct"/>
            <w:shd w:val="clear" w:color="auto" w:fill="auto"/>
            <w:vAlign w:val="center"/>
          </w:tcPr>
          <w:p w14:paraId="2DB902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EEB1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74A72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管径10mm，100米/卷</w:t>
            </w:r>
          </w:p>
        </w:tc>
        <w:tc>
          <w:tcPr>
            <w:tcW w:w="303" w:type="pct"/>
            <w:shd w:val="clear" w:color="auto" w:fill="auto"/>
            <w:vAlign w:val="center"/>
          </w:tcPr>
          <w:p w14:paraId="409279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28E4D6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61ABC2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BC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DC51D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323</w:t>
            </w:r>
          </w:p>
        </w:tc>
        <w:tc>
          <w:tcPr>
            <w:tcW w:w="449" w:type="pct"/>
            <w:shd w:val="clear" w:color="DDEBF7" w:fill="DDEBF7"/>
            <w:vAlign w:val="center"/>
          </w:tcPr>
          <w:p w14:paraId="2EA983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加厚黄蜡管</w:t>
            </w:r>
          </w:p>
        </w:tc>
        <w:tc>
          <w:tcPr>
            <w:tcW w:w="616" w:type="pct"/>
            <w:shd w:val="clear" w:color="DDEBF7" w:fill="DDEBF7"/>
            <w:vAlign w:val="center"/>
          </w:tcPr>
          <w:p w14:paraId="4EBD23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091E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546CF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管径16mm，50米/卷</w:t>
            </w:r>
          </w:p>
        </w:tc>
        <w:tc>
          <w:tcPr>
            <w:tcW w:w="303" w:type="pct"/>
            <w:shd w:val="clear" w:color="DDEBF7" w:fill="DDEBF7"/>
            <w:vAlign w:val="center"/>
          </w:tcPr>
          <w:p w14:paraId="1A0B46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438997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4FECF3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47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7E830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324</w:t>
            </w:r>
          </w:p>
        </w:tc>
        <w:tc>
          <w:tcPr>
            <w:tcW w:w="449" w:type="pct"/>
            <w:shd w:val="clear" w:color="auto" w:fill="auto"/>
            <w:vAlign w:val="center"/>
          </w:tcPr>
          <w:p w14:paraId="414663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加厚黄蜡管</w:t>
            </w:r>
          </w:p>
        </w:tc>
        <w:tc>
          <w:tcPr>
            <w:tcW w:w="616" w:type="pct"/>
            <w:shd w:val="clear" w:color="auto" w:fill="auto"/>
            <w:vAlign w:val="center"/>
          </w:tcPr>
          <w:p w14:paraId="2237B8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70DC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1D814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管径20mm，50米/卷</w:t>
            </w:r>
          </w:p>
        </w:tc>
        <w:tc>
          <w:tcPr>
            <w:tcW w:w="303" w:type="pct"/>
            <w:shd w:val="clear" w:color="auto" w:fill="auto"/>
            <w:vAlign w:val="center"/>
          </w:tcPr>
          <w:p w14:paraId="1541AD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65F746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08D33B8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52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270ED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325</w:t>
            </w:r>
          </w:p>
        </w:tc>
        <w:tc>
          <w:tcPr>
            <w:tcW w:w="449" w:type="pct"/>
            <w:shd w:val="clear" w:color="DDEBF7" w:fill="DDEBF7"/>
            <w:vAlign w:val="center"/>
          </w:tcPr>
          <w:p w14:paraId="39BCDB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加厚黄蜡管</w:t>
            </w:r>
          </w:p>
        </w:tc>
        <w:tc>
          <w:tcPr>
            <w:tcW w:w="616" w:type="pct"/>
            <w:shd w:val="clear" w:color="DDEBF7" w:fill="DDEBF7"/>
            <w:vAlign w:val="center"/>
          </w:tcPr>
          <w:p w14:paraId="357080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4B7AA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2F7D8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管径25mm，20米/卷</w:t>
            </w:r>
          </w:p>
        </w:tc>
        <w:tc>
          <w:tcPr>
            <w:tcW w:w="303" w:type="pct"/>
            <w:shd w:val="clear" w:color="DDEBF7" w:fill="DDEBF7"/>
            <w:vAlign w:val="center"/>
          </w:tcPr>
          <w:p w14:paraId="307F8D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2798BB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7BBA5E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4F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1E11B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326</w:t>
            </w:r>
          </w:p>
        </w:tc>
        <w:tc>
          <w:tcPr>
            <w:tcW w:w="449" w:type="pct"/>
            <w:shd w:val="clear" w:color="auto" w:fill="auto"/>
            <w:vAlign w:val="center"/>
          </w:tcPr>
          <w:p w14:paraId="3B4617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加厚黄蜡管</w:t>
            </w:r>
          </w:p>
        </w:tc>
        <w:tc>
          <w:tcPr>
            <w:tcW w:w="616" w:type="pct"/>
            <w:shd w:val="clear" w:color="auto" w:fill="auto"/>
            <w:vAlign w:val="center"/>
          </w:tcPr>
          <w:p w14:paraId="056FD1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99658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1E0D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管径30mm，20米/卷</w:t>
            </w:r>
          </w:p>
        </w:tc>
        <w:tc>
          <w:tcPr>
            <w:tcW w:w="303" w:type="pct"/>
            <w:shd w:val="clear" w:color="auto" w:fill="auto"/>
            <w:vAlign w:val="center"/>
          </w:tcPr>
          <w:p w14:paraId="58623C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4DE8E0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5D68CF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F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62F0A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327</w:t>
            </w:r>
          </w:p>
        </w:tc>
        <w:tc>
          <w:tcPr>
            <w:tcW w:w="449" w:type="pct"/>
            <w:shd w:val="clear" w:color="DDEBF7" w:fill="DDEBF7"/>
            <w:vAlign w:val="center"/>
          </w:tcPr>
          <w:p w14:paraId="7EAFE1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玻璃胶</w:t>
            </w:r>
          </w:p>
        </w:tc>
        <w:tc>
          <w:tcPr>
            <w:tcW w:w="616" w:type="pct"/>
            <w:shd w:val="clear" w:color="DDEBF7" w:fill="DDEBF7"/>
            <w:vAlign w:val="center"/>
          </w:tcPr>
          <w:p w14:paraId="162CBF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EEF7E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07C27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300ml/支，任意颜色</w:t>
            </w:r>
          </w:p>
        </w:tc>
        <w:tc>
          <w:tcPr>
            <w:tcW w:w="303" w:type="pct"/>
            <w:shd w:val="clear" w:color="DDEBF7" w:fill="DDEBF7"/>
            <w:vAlign w:val="center"/>
          </w:tcPr>
          <w:p w14:paraId="35B824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7801DB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44AFCB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AF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163D7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328</w:t>
            </w:r>
          </w:p>
        </w:tc>
        <w:tc>
          <w:tcPr>
            <w:tcW w:w="449" w:type="pct"/>
            <w:shd w:val="clear" w:color="auto" w:fill="auto"/>
            <w:vAlign w:val="center"/>
          </w:tcPr>
          <w:p w14:paraId="7D8F0D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AB胶</w:t>
            </w:r>
          </w:p>
        </w:tc>
        <w:tc>
          <w:tcPr>
            <w:tcW w:w="616" w:type="pct"/>
            <w:shd w:val="clear" w:color="auto" w:fill="auto"/>
            <w:vAlign w:val="center"/>
          </w:tcPr>
          <w:p w14:paraId="22B087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4ABE8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E3C85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20g/组</w:t>
            </w:r>
          </w:p>
        </w:tc>
        <w:tc>
          <w:tcPr>
            <w:tcW w:w="303" w:type="pct"/>
            <w:shd w:val="clear" w:color="auto" w:fill="auto"/>
            <w:vAlign w:val="center"/>
          </w:tcPr>
          <w:p w14:paraId="4A9436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55F7B6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组</w:t>
            </w:r>
          </w:p>
        </w:tc>
        <w:tc>
          <w:tcPr>
            <w:tcW w:w="873" w:type="pct"/>
            <w:shd w:val="clear" w:color="auto" w:fill="auto"/>
            <w:vAlign w:val="center"/>
          </w:tcPr>
          <w:p w14:paraId="4ED0E7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4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AD8B1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329</w:t>
            </w:r>
          </w:p>
        </w:tc>
        <w:tc>
          <w:tcPr>
            <w:tcW w:w="449" w:type="pct"/>
            <w:shd w:val="clear" w:color="DDEBF7" w:fill="DDEBF7"/>
            <w:vAlign w:val="center"/>
          </w:tcPr>
          <w:p w14:paraId="3FA3EC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中性硅酮幕墙结构胶</w:t>
            </w:r>
          </w:p>
        </w:tc>
        <w:tc>
          <w:tcPr>
            <w:tcW w:w="616" w:type="pct"/>
            <w:shd w:val="clear" w:color="DDEBF7" w:fill="DDEBF7"/>
            <w:vAlign w:val="center"/>
          </w:tcPr>
          <w:p w14:paraId="62CA93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0F0B9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ACFCC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室外使用寿命30年</w:t>
            </w:r>
          </w:p>
        </w:tc>
        <w:tc>
          <w:tcPr>
            <w:tcW w:w="303" w:type="pct"/>
            <w:shd w:val="clear" w:color="DDEBF7" w:fill="DDEBF7"/>
            <w:vAlign w:val="center"/>
          </w:tcPr>
          <w:p w14:paraId="69A7E3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4577AB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24F614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95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741BCF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330</w:t>
            </w:r>
          </w:p>
        </w:tc>
        <w:tc>
          <w:tcPr>
            <w:tcW w:w="449" w:type="pct"/>
            <w:shd w:val="clear" w:color="auto" w:fill="auto"/>
            <w:vAlign w:val="center"/>
          </w:tcPr>
          <w:p w14:paraId="7789C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硅酮免垫片红胶</w:t>
            </w:r>
          </w:p>
        </w:tc>
        <w:tc>
          <w:tcPr>
            <w:tcW w:w="616" w:type="pct"/>
            <w:shd w:val="clear" w:color="auto" w:fill="auto"/>
            <w:vAlign w:val="center"/>
          </w:tcPr>
          <w:p w14:paraId="76A171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9CF60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卡夫特/硅宝/万达</w:t>
            </w:r>
          </w:p>
        </w:tc>
        <w:tc>
          <w:tcPr>
            <w:tcW w:w="1416" w:type="pct"/>
            <w:shd w:val="clear" w:color="auto" w:fill="auto"/>
            <w:vAlign w:val="center"/>
          </w:tcPr>
          <w:p w14:paraId="03D0D5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K-383耐油耐压耐高温，85g/支</w:t>
            </w:r>
          </w:p>
        </w:tc>
        <w:tc>
          <w:tcPr>
            <w:tcW w:w="303" w:type="pct"/>
            <w:shd w:val="clear" w:color="auto" w:fill="auto"/>
            <w:vAlign w:val="center"/>
          </w:tcPr>
          <w:p w14:paraId="53B8A2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532631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4EE0E4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3B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795EB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331</w:t>
            </w:r>
          </w:p>
        </w:tc>
        <w:tc>
          <w:tcPr>
            <w:tcW w:w="449" w:type="pct"/>
            <w:shd w:val="clear" w:color="DDEBF7" w:fill="DDEBF7"/>
            <w:vAlign w:val="center"/>
          </w:tcPr>
          <w:p w14:paraId="2FB485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铸铁金属修补剂</w:t>
            </w:r>
          </w:p>
        </w:tc>
        <w:tc>
          <w:tcPr>
            <w:tcW w:w="616" w:type="pct"/>
            <w:shd w:val="clear" w:color="DDEBF7" w:fill="DDEBF7"/>
            <w:vAlign w:val="center"/>
          </w:tcPr>
          <w:p w14:paraId="1FEAAE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E1708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B0716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双组分，1kg/组，铸铁件修复</w:t>
            </w:r>
          </w:p>
        </w:tc>
        <w:tc>
          <w:tcPr>
            <w:tcW w:w="303" w:type="pct"/>
            <w:shd w:val="clear" w:color="DDEBF7" w:fill="DDEBF7"/>
            <w:vAlign w:val="center"/>
          </w:tcPr>
          <w:p w14:paraId="469326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C2F11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组</w:t>
            </w:r>
          </w:p>
        </w:tc>
        <w:tc>
          <w:tcPr>
            <w:tcW w:w="873" w:type="pct"/>
            <w:shd w:val="clear" w:color="DDEBF7" w:fill="DDEBF7"/>
            <w:vAlign w:val="center"/>
          </w:tcPr>
          <w:p w14:paraId="47BCF4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A9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0D156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332</w:t>
            </w:r>
          </w:p>
        </w:tc>
        <w:tc>
          <w:tcPr>
            <w:tcW w:w="449" w:type="pct"/>
            <w:shd w:val="clear" w:color="auto" w:fill="auto"/>
            <w:vAlign w:val="center"/>
          </w:tcPr>
          <w:p w14:paraId="2E843D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螺纹紧固剂</w:t>
            </w:r>
          </w:p>
        </w:tc>
        <w:tc>
          <w:tcPr>
            <w:tcW w:w="616" w:type="pct"/>
            <w:shd w:val="clear" w:color="auto" w:fill="auto"/>
            <w:vAlign w:val="center"/>
          </w:tcPr>
          <w:p w14:paraId="72994B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52591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乐泰/奥斯邦/金士达</w:t>
            </w:r>
          </w:p>
        </w:tc>
        <w:tc>
          <w:tcPr>
            <w:tcW w:w="1416" w:type="pct"/>
            <w:shd w:val="clear" w:color="auto" w:fill="auto"/>
            <w:vAlign w:val="center"/>
          </w:tcPr>
          <w:p w14:paraId="678B90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50ml/瓶，K243</w:t>
            </w:r>
          </w:p>
        </w:tc>
        <w:tc>
          <w:tcPr>
            <w:tcW w:w="303" w:type="pct"/>
            <w:shd w:val="clear" w:color="auto" w:fill="auto"/>
            <w:vAlign w:val="center"/>
          </w:tcPr>
          <w:p w14:paraId="340E83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F139D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auto" w:fill="auto"/>
            <w:vAlign w:val="center"/>
          </w:tcPr>
          <w:p w14:paraId="598D4F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3F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78F9A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333</w:t>
            </w:r>
          </w:p>
        </w:tc>
        <w:tc>
          <w:tcPr>
            <w:tcW w:w="449" w:type="pct"/>
            <w:shd w:val="clear" w:color="DDEBF7" w:fill="DDEBF7"/>
            <w:vAlign w:val="center"/>
          </w:tcPr>
          <w:p w14:paraId="36D32A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502胶水</w:t>
            </w:r>
          </w:p>
        </w:tc>
        <w:tc>
          <w:tcPr>
            <w:tcW w:w="616" w:type="pct"/>
            <w:shd w:val="clear" w:color="DDEBF7" w:fill="DDEBF7"/>
            <w:vAlign w:val="center"/>
          </w:tcPr>
          <w:p w14:paraId="570E77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EA0A9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9D09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快干</w:t>
            </w:r>
          </w:p>
        </w:tc>
        <w:tc>
          <w:tcPr>
            <w:tcW w:w="303" w:type="pct"/>
            <w:shd w:val="clear" w:color="DDEBF7" w:fill="DDEBF7"/>
            <w:vAlign w:val="center"/>
          </w:tcPr>
          <w:p w14:paraId="6E732E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C42E5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1A6745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24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735AF4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334</w:t>
            </w:r>
          </w:p>
        </w:tc>
        <w:tc>
          <w:tcPr>
            <w:tcW w:w="449" w:type="pct"/>
            <w:shd w:val="clear" w:color="auto" w:fill="auto"/>
            <w:vAlign w:val="center"/>
          </w:tcPr>
          <w:p w14:paraId="6F7A13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UPVC给水管胶水</w:t>
            </w:r>
          </w:p>
        </w:tc>
        <w:tc>
          <w:tcPr>
            <w:tcW w:w="616" w:type="pct"/>
            <w:shd w:val="clear" w:color="auto" w:fill="auto"/>
            <w:vAlign w:val="center"/>
          </w:tcPr>
          <w:p w14:paraId="414A96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30C5C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43A8B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500ml/瓶</w:t>
            </w:r>
          </w:p>
        </w:tc>
        <w:tc>
          <w:tcPr>
            <w:tcW w:w="303" w:type="pct"/>
            <w:shd w:val="clear" w:color="auto" w:fill="auto"/>
            <w:vAlign w:val="center"/>
          </w:tcPr>
          <w:p w14:paraId="6E03DC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289" w:type="pct"/>
            <w:shd w:val="clear" w:color="auto" w:fill="auto"/>
            <w:vAlign w:val="center"/>
          </w:tcPr>
          <w:p w14:paraId="679966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auto" w:fill="auto"/>
            <w:vAlign w:val="center"/>
          </w:tcPr>
          <w:p w14:paraId="57DEF3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29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E8335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335</w:t>
            </w:r>
          </w:p>
        </w:tc>
        <w:tc>
          <w:tcPr>
            <w:tcW w:w="449" w:type="pct"/>
            <w:shd w:val="clear" w:color="DDEBF7" w:fill="DDEBF7"/>
            <w:vAlign w:val="center"/>
          </w:tcPr>
          <w:p w14:paraId="39D708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UPVC给水管胶水</w:t>
            </w:r>
          </w:p>
        </w:tc>
        <w:tc>
          <w:tcPr>
            <w:tcW w:w="616" w:type="pct"/>
            <w:shd w:val="clear" w:color="DDEBF7" w:fill="DDEBF7"/>
            <w:vAlign w:val="center"/>
          </w:tcPr>
          <w:p w14:paraId="79A83C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EB06E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F0F84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100ml/瓶</w:t>
            </w:r>
          </w:p>
        </w:tc>
        <w:tc>
          <w:tcPr>
            <w:tcW w:w="303" w:type="pct"/>
            <w:shd w:val="clear" w:color="DDEBF7" w:fill="DDEBF7"/>
            <w:vAlign w:val="center"/>
          </w:tcPr>
          <w:p w14:paraId="50830B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289" w:type="pct"/>
            <w:shd w:val="clear" w:color="DDEBF7" w:fill="DDEBF7"/>
            <w:vAlign w:val="center"/>
          </w:tcPr>
          <w:p w14:paraId="1E918C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DDEBF7" w:fill="DDEBF7"/>
            <w:vAlign w:val="center"/>
          </w:tcPr>
          <w:p w14:paraId="2ACD60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BB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18BE1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336</w:t>
            </w:r>
          </w:p>
        </w:tc>
        <w:tc>
          <w:tcPr>
            <w:tcW w:w="449" w:type="pct"/>
            <w:shd w:val="clear" w:color="auto" w:fill="auto"/>
            <w:vAlign w:val="center"/>
          </w:tcPr>
          <w:p w14:paraId="32E909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免钉胶</w:t>
            </w:r>
          </w:p>
        </w:tc>
        <w:tc>
          <w:tcPr>
            <w:tcW w:w="616" w:type="pct"/>
            <w:shd w:val="clear" w:color="auto" w:fill="auto"/>
            <w:vAlign w:val="center"/>
          </w:tcPr>
          <w:p w14:paraId="7BC1AD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0A730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4FDCA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12g/支</w:t>
            </w:r>
          </w:p>
        </w:tc>
        <w:tc>
          <w:tcPr>
            <w:tcW w:w="303" w:type="pct"/>
            <w:shd w:val="clear" w:color="auto" w:fill="auto"/>
            <w:vAlign w:val="center"/>
          </w:tcPr>
          <w:p w14:paraId="78BDC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35260F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6A1E9C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4B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66468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337</w:t>
            </w:r>
          </w:p>
        </w:tc>
        <w:tc>
          <w:tcPr>
            <w:tcW w:w="449" w:type="pct"/>
            <w:shd w:val="clear" w:color="DDEBF7" w:fill="DDEBF7"/>
            <w:vAlign w:val="center"/>
          </w:tcPr>
          <w:p w14:paraId="7023E4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轴承紧固剂</w:t>
            </w:r>
          </w:p>
        </w:tc>
        <w:tc>
          <w:tcPr>
            <w:tcW w:w="616" w:type="pct"/>
            <w:shd w:val="clear" w:color="DDEBF7" w:fill="DDEBF7"/>
            <w:vAlign w:val="center"/>
          </w:tcPr>
          <w:p w14:paraId="3CDA73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412DE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乐泰/奥斯邦/金士达</w:t>
            </w:r>
          </w:p>
        </w:tc>
        <w:tc>
          <w:tcPr>
            <w:tcW w:w="1416" w:type="pct"/>
            <w:shd w:val="clear" w:color="DDEBF7" w:fill="DDEBF7"/>
            <w:vAlign w:val="center"/>
          </w:tcPr>
          <w:p w14:paraId="51093C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50ml/瓶</w:t>
            </w:r>
          </w:p>
        </w:tc>
        <w:tc>
          <w:tcPr>
            <w:tcW w:w="303" w:type="pct"/>
            <w:shd w:val="clear" w:color="DDEBF7" w:fill="DDEBF7"/>
            <w:vAlign w:val="center"/>
          </w:tcPr>
          <w:p w14:paraId="7EADAD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514EF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192B22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BD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A8368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338</w:t>
            </w:r>
          </w:p>
        </w:tc>
        <w:tc>
          <w:tcPr>
            <w:tcW w:w="449" w:type="pct"/>
            <w:shd w:val="clear" w:color="auto" w:fill="auto"/>
            <w:vAlign w:val="center"/>
          </w:tcPr>
          <w:p w14:paraId="6B7F55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O型圈粘接胶水</w:t>
            </w:r>
          </w:p>
        </w:tc>
        <w:tc>
          <w:tcPr>
            <w:tcW w:w="616" w:type="pct"/>
            <w:shd w:val="clear" w:color="auto" w:fill="auto"/>
            <w:vAlign w:val="center"/>
          </w:tcPr>
          <w:p w14:paraId="693250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759F8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乐泰/奥斯邦/司达行</w:t>
            </w:r>
          </w:p>
        </w:tc>
        <w:tc>
          <w:tcPr>
            <w:tcW w:w="1416" w:type="pct"/>
            <w:shd w:val="clear" w:color="auto" w:fill="auto"/>
            <w:vAlign w:val="center"/>
          </w:tcPr>
          <w:p w14:paraId="71130D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20g/瓶</w:t>
            </w:r>
          </w:p>
        </w:tc>
        <w:tc>
          <w:tcPr>
            <w:tcW w:w="303" w:type="pct"/>
            <w:shd w:val="clear" w:color="auto" w:fill="auto"/>
            <w:vAlign w:val="center"/>
          </w:tcPr>
          <w:p w14:paraId="7499B3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6D2D8F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auto" w:fill="auto"/>
            <w:vAlign w:val="center"/>
          </w:tcPr>
          <w:p w14:paraId="38F283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6E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F469F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339</w:t>
            </w:r>
          </w:p>
        </w:tc>
        <w:tc>
          <w:tcPr>
            <w:tcW w:w="449" w:type="pct"/>
            <w:shd w:val="clear" w:color="DDEBF7" w:fill="DDEBF7"/>
            <w:vAlign w:val="center"/>
          </w:tcPr>
          <w:p w14:paraId="0F1A13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聚氨酯泡沫填缝剂</w:t>
            </w:r>
          </w:p>
        </w:tc>
        <w:tc>
          <w:tcPr>
            <w:tcW w:w="616" w:type="pct"/>
            <w:shd w:val="clear" w:color="DDEBF7" w:fill="DDEBF7"/>
            <w:vAlign w:val="center"/>
          </w:tcPr>
          <w:p w14:paraId="081F74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CBAB7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奥斯邦/纽盾/R&amp;T</w:t>
            </w:r>
          </w:p>
        </w:tc>
        <w:tc>
          <w:tcPr>
            <w:tcW w:w="1416" w:type="pct"/>
            <w:shd w:val="clear" w:color="DDEBF7" w:fill="DDEBF7"/>
            <w:vAlign w:val="center"/>
          </w:tcPr>
          <w:p w14:paraId="490062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750ml(配枪)</w:t>
            </w:r>
          </w:p>
        </w:tc>
        <w:tc>
          <w:tcPr>
            <w:tcW w:w="303" w:type="pct"/>
            <w:shd w:val="clear" w:color="DDEBF7" w:fill="DDEBF7"/>
            <w:vAlign w:val="center"/>
          </w:tcPr>
          <w:p w14:paraId="097435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AC613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667A7C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250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1BD647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340</w:t>
            </w:r>
          </w:p>
        </w:tc>
        <w:tc>
          <w:tcPr>
            <w:tcW w:w="449" w:type="pct"/>
            <w:shd w:val="clear" w:color="auto" w:fill="auto"/>
            <w:vAlign w:val="center"/>
          </w:tcPr>
          <w:p w14:paraId="0861EB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3号润滑脂</w:t>
            </w:r>
          </w:p>
        </w:tc>
        <w:tc>
          <w:tcPr>
            <w:tcW w:w="616" w:type="pct"/>
            <w:shd w:val="clear" w:color="auto" w:fill="auto"/>
            <w:vAlign w:val="center"/>
          </w:tcPr>
          <w:p w14:paraId="0309E4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F826E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长城/美孚/昆仑</w:t>
            </w:r>
          </w:p>
        </w:tc>
        <w:tc>
          <w:tcPr>
            <w:tcW w:w="1416" w:type="pct"/>
            <w:shd w:val="clear" w:color="auto" w:fill="auto"/>
            <w:vAlign w:val="center"/>
          </w:tcPr>
          <w:p w14:paraId="303D29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5kg/罐</w:t>
            </w:r>
          </w:p>
        </w:tc>
        <w:tc>
          <w:tcPr>
            <w:tcW w:w="303" w:type="pct"/>
            <w:shd w:val="clear" w:color="auto" w:fill="auto"/>
            <w:vAlign w:val="center"/>
          </w:tcPr>
          <w:p w14:paraId="23A566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39AC85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罐</w:t>
            </w:r>
          </w:p>
        </w:tc>
        <w:tc>
          <w:tcPr>
            <w:tcW w:w="873" w:type="pct"/>
            <w:shd w:val="clear" w:color="auto" w:fill="auto"/>
            <w:vAlign w:val="center"/>
          </w:tcPr>
          <w:p w14:paraId="772CD9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0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307F8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341</w:t>
            </w:r>
          </w:p>
        </w:tc>
        <w:tc>
          <w:tcPr>
            <w:tcW w:w="449" w:type="pct"/>
            <w:shd w:val="clear" w:color="DDEBF7" w:fill="DDEBF7"/>
            <w:vAlign w:val="center"/>
          </w:tcPr>
          <w:p w14:paraId="5C4556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WD-40 除锈剂</w:t>
            </w:r>
          </w:p>
        </w:tc>
        <w:tc>
          <w:tcPr>
            <w:tcW w:w="616" w:type="pct"/>
            <w:shd w:val="clear" w:color="DDEBF7" w:fill="DDEBF7"/>
            <w:vAlign w:val="center"/>
          </w:tcPr>
          <w:p w14:paraId="1EDDEC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84FCE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27766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400ml/瓶</w:t>
            </w:r>
          </w:p>
        </w:tc>
        <w:tc>
          <w:tcPr>
            <w:tcW w:w="303" w:type="pct"/>
            <w:shd w:val="clear" w:color="DDEBF7" w:fill="DDEBF7"/>
            <w:vAlign w:val="center"/>
          </w:tcPr>
          <w:p w14:paraId="494DDC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2524F1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DDEBF7" w:fill="DDEBF7"/>
            <w:vAlign w:val="center"/>
          </w:tcPr>
          <w:p w14:paraId="7066AD4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2C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4C6AE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342</w:t>
            </w:r>
          </w:p>
        </w:tc>
        <w:tc>
          <w:tcPr>
            <w:tcW w:w="449" w:type="pct"/>
            <w:shd w:val="clear" w:color="auto" w:fill="auto"/>
            <w:vAlign w:val="center"/>
          </w:tcPr>
          <w:p w14:paraId="099DF6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生物除臭剂</w:t>
            </w:r>
          </w:p>
        </w:tc>
        <w:tc>
          <w:tcPr>
            <w:tcW w:w="616" w:type="pct"/>
            <w:shd w:val="clear" w:color="auto" w:fill="auto"/>
            <w:vAlign w:val="center"/>
          </w:tcPr>
          <w:p w14:paraId="46C88F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AA74E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0D666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1kg/桶</w:t>
            </w:r>
          </w:p>
        </w:tc>
        <w:tc>
          <w:tcPr>
            <w:tcW w:w="303" w:type="pct"/>
            <w:shd w:val="clear" w:color="auto" w:fill="auto"/>
            <w:vAlign w:val="center"/>
          </w:tcPr>
          <w:p w14:paraId="019DBF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70909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桶</w:t>
            </w:r>
          </w:p>
        </w:tc>
        <w:tc>
          <w:tcPr>
            <w:tcW w:w="873" w:type="pct"/>
            <w:shd w:val="clear" w:color="auto" w:fill="auto"/>
            <w:vAlign w:val="center"/>
          </w:tcPr>
          <w:p w14:paraId="2B170F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68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13A47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343</w:t>
            </w:r>
          </w:p>
        </w:tc>
        <w:tc>
          <w:tcPr>
            <w:tcW w:w="449" w:type="pct"/>
            <w:shd w:val="clear" w:color="DDEBF7" w:fill="DDEBF7"/>
            <w:vAlign w:val="center"/>
          </w:tcPr>
          <w:p w14:paraId="341584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手动加压喷壶</w:t>
            </w:r>
          </w:p>
        </w:tc>
        <w:tc>
          <w:tcPr>
            <w:tcW w:w="616" w:type="pct"/>
            <w:shd w:val="clear" w:color="DDEBF7" w:fill="DDEBF7"/>
            <w:vAlign w:val="center"/>
          </w:tcPr>
          <w:p w14:paraId="162368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5107A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81FF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2L</w:t>
            </w:r>
          </w:p>
        </w:tc>
        <w:tc>
          <w:tcPr>
            <w:tcW w:w="303" w:type="pct"/>
            <w:shd w:val="clear" w:color="DDEBF7" w:fill="DDEBF7"/>
            <w:vAlign w:val="center"/>
          </w:tcPr>
          <w:p w14:paraId="5FB7EB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0DB5E1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5EF66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BD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7D9D1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344</w:t>
            </w:r>
          </w:p>
        </w:tc>
        <w:tc>
          <w:tcPr>
            <w:tcW w:w="449" w:type="pct"/>
            <w:shd w:val="clear" w:color="auto" w:fill="auto"/>
            <w:vAlign w:val="center"/>
          </w:tcPr>
          <w:p w14:paraId="1ABDC0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304不锈钢电焊条</w:t>
            </w:r>
          </w:p>
        </w:tc>
        <w:tc>
          <w:tcPr>
            <w:tcW w:w="616" w:type="pct"/>
            <w:shd w:val="clear" w:color="auto" w:fill="auto"/>
            <w:vAlign w:val="center"/>
          </w:tcPr>
          <w:p w14:paraId="7EF725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8EFB4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92E0E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2.5mm</w:t>
            </w:r>
          </w:p>
        </w:tc>
        <w:tc>
          <w:tcPr>
            <w:tcW w:w="303" w:type="pct"/>
            <w:shd w:val="clear" w:color="auto" w:fill="auto"/>
            <w:vAlign w:val="center"/>
          </w:tcPr>
          <w:p w14:paraId="1A81A6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10CB13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6CA44A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0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06017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345</w:t>
            </w:r>
          </w:p>
        </w:tc>
        <w:tc>
          <w:tcPr>
            <w:tcW w:w="449" w:type="pct"/>
            <w:shd w:val="clear" w:color="DDEBF7" w:fill="DDEBF7"/>
            <w:vAlign w:val="center"/>
          </w:tcPr>
          <w:p w14:paraId="1E1E5A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304不锈钢电焊条</w:t>
            </w:r>
          </w:p>
        </w:tc>
        <w:tc>
          <w:tcPr>
            <w:tcW w:w="616" w:type="pct"/>
            <w:shd w:val="clear" w:color="DDEBF7" w:fill="DDEBF7"/>
            <w:vAlign w:val="center"/>
          </w:tcPr>
          <w:p w14:paraId="51E17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A1560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06171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3.2mm</w:t>
            </w:r>
          </w:p>
        </w:tc>
        <w:tc>
          <w:tcPr>
            <w:tcW w:w="303" w:type="pct"/>
            <w:shd w:val="clear" w:color="DDEBF7" w:fill="DDEBF7"/>
            <w:vAlign w:val="center"/>
          </w:tcPr>
          <w:p w14:paraId="76F970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63A863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5884342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C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25225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346</w:t>
            </w:r>
          </w:p>
        </w:tc>
        <w:tc>
          <w:tcPr>
            <w:tcW w:w="449" w:type="pct"/>
            <w:shd w:val="clear" w:color="auto" w:fill="auto"/>
            <w:vAlign w:val="center"/>
          </w:tcPr>
          <w:p w14:paraId="72DD4C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304不锈钢电焊条</w:t>
            </w:r>
          </w:p>
        </w:tc>
        <w:tc>
          <w:tcPr>
            <w:tcW w:w="616" w:type="pct"/>
            <w:shd w:val="clear" w:color="auto" w:fill="auto"/>
            <w:vAlign w:val="center"/>
          </w:tcPr>
          <w:p w14:paraId="723048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F2004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19792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4.0mm</w:t>
            </w:r>
          </w:p>
        </w:tc>
        <w:tc>
          <w:tcPr>
            <w:tcW w:w="303" w:type="pct"/>
            <w:shd w:val="clear" w:color="auto" w:fill="auto"/>
            <w:vAlign w:val="center"/>
          </w:tcPr>
          <w:p w14:paraId="1CC7EC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69BAEB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7213CF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F7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04D8F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347</w:t>
            </w:r>
          </w:p>
        </w:tc>
        <w:tc>
          <w:tcPr>
            <w:tcW w:w="449" w:type="pct"/>
            <w:shd w:val="clear" w:color="DDEBF7" w:fill="DDEBF7"/>
            <w:vAlign w:val="center"/>
          </w:tcPr>
          <w:p w14:paraId="694DC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国标碳钢电焊条</w:t>
            </w:r>
          </w:p>
        </w:tc>
        <w:tc>
          <w:tcPr>
            <w:tcW w:w="616" w:type="pct"/>
            <w:shd w:val="clear" w:color="DDEBF7" w:fill="DDEBF7"/>
            <w:vAlign w:val="center"/>
          </w:tcPr>
          <w:p w14:paraId="410A98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E3A72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FB7D8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2.5mm</w:t>
            </w:r>
          </w:p>
        </w:tc>
        <w:tc>
          <w:tcPr>
            <w:tcW w:w="303" w:type="pct"/>
            <w:shd w:val="clear" w:color="DDEBF7" w:fill="DDEBF7"/>
            <w:vAlign w:val="center"/>
          </w:tcPr>
          <w:p w14:paraId="2F2F4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0C9C0B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71C7FB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CE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BF606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348</w:t>
            </w:r>
          </w:p>
        </w:tc>
        <w:tc>
          <w:tcPr>
            <w:tcW w:w="449" w:type="pct"/>
            <w:shd w:val="clear" w:color="auto" w:fill="auto"/>
            <w:vAlign w:val="center"/>
          </w:tcPr>
          <w:p w14:paraId="529D9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国标碳钢电焊条</w:t>
            </w:r>
          </w:p>
        </w:tc>
        <w:tc>
          <w:tcPr>
            <w:tcW w:w="616" w:type="pct"/>
            <w:shd w:val="clear" w:color="auto" w:fill="auto"/>
            <w:vAlign w:val="center"/>
          </w:tcPr>
          <w:p w14:paraId="7BC504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048AA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593F4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3.2mm</w:t>
            </w:r>
          </w:p>
        </w:tc>
        <w:tc>
          <w:tcPr>
            <w:tcW w:w="303" w:type="pct"/>
            <w:shd w:val="clear" w:color="auto" w:fill="auto"/>
            <w:vAlign w:val="center"/>
          </w:tcPr>
          <w:p w14:paraId="4BE7C4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7E61D7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5EDC23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82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A0054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349</w:t>
            </w:r>
          </w:p>
        </w:tc>
        <w:tc>
          <w:tcPr>
            <w:tcW w:w="449" w:type="pct"/>
            <w:shd w:val="clear" w:color="DDEBF7" w:fill="DDEBF7"/>
            <w:vAlign w:val="center"/>
          </w:tcPr>
          <w:p w14:paraId="7F0DE5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国标碳钢电焊条</w:t>
            </w:r>
          </w:p>
        </w:tc>
        <w:tc>
          <w:tcPr>
            <w:tcW w:w="616" w:type="pct"/>
            <w:shd w:val="clear" w:color="DDEBF7" w:fill="DDEBF7"/>
            <w:vAlign w:val="center"/>
          </w:tcPr>
          <w:p w14:paraId="225CC0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5D03E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F3E21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4.0mm</w:t>
            </w:r>
          </w:p>
        </w:tc>
        <w:tc>
          <w:tcPr>
            <w:tcW w:w="303" w:type="pct"/>
            <w:shd w:val="clear" w:color="DDEBF7" w:fill="DDEBF7"/>
            <w:vAlign w:val="center"/>
          </w:tcPr>
          <w:p w14:paraId="736A95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5D2A0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21374D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0B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85C64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w:t>
            </w:r>
          </w:p>
        </w:tc>
        <w:tc>
          <w:tcPr>
            <w:tcW w:w="449" w:type="pct"/>
            <w:shd w:val="clear" w:color="auto" w:fill="auto"/>
            <w:vAlign w:val="center"/>
          </w:tcPr>
          <w:p w14:paraId="5DEAE1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生料带</w:t>
            </w:r>
          </w:p>
        </w:tc>
        <w:tc>
          <w:tcPr>
            <w:tcW w:w="616" w:type="pct"/>
            <w:shd w:val="clear" w:color="auto" w:fill="auto"/>
            <w:vAlign w:val="center"/>
          </w:tcPr>
          <w:p w14:paraId="630363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527DD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1C1FD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03" w:type="pct"/>
            <w:shd w:val="clear" w:color="auto" w:fill="auto"/>
            <w:vAlign w:val="center"/>
          </w:tcPr>
          <w:p w14:paraId="52315F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289" w:type="pct"/>
            <w:shd w:val="clear" w:color="auto" w:fill="auto"/>
            <w:vAlign w:val="center"/>
          </w:tcPr>
          <w:p w14:paraId="3395DB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4A51AC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07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51647C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351</w:t>
            </w:r>
          </w:p>
        </w:tc>
        <w:tc>
          <w:tcPr>
            <w:tcW w:w="449" w:type="pct"/>
            <w:shd w:val="clear" w:color="DDEBF7" w:fill="DDEBF7"/>
            <w:vAlign w:val="center"/>
          </w:tcPr>
          <w:p w14:paraId="1BF260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青壳纸</w:t>
            </w:r>
          </w:p>
        </w:tc>
        <w:tc>
          <w:tcPr>
            <w:tcW w:w="616" w:type="pct"/>
            <w:shd w:val="clear" w:color="DDEBF7" w:fill="DDEBF7"/>
            <w:vAlign w:val="center"/>
          </w:tcPr>
          <w:p w14:paraId="085D7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C1700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5F0A5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0.5mm厚，耐油、耐高温</w:t>
            </w:r>
          </w:p>
        </w:tc>
        <w:tc>
          <w:tcPr>
            <w:tcW w:w="303" w:type="pct"/>
            <w:shd w:val="clear" w:color="DDEBF7" w:fill="DDEBF7"/>
            <w:vAlign w:val="center"/>
          </w:tcPr>
          <w:p w14:paraId="6371C1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306DD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平方米</w:t>
            </w:r>
          </w:p>
        </w:tc>
        <w:tc>
          <w:tcPr>
            <w:tcW w:w="873" w:type="pct"/>
            <w:shd w:val="clear" w:color="DDEBF7" w:fill="DDEBF7"/>
            <w:vAlign w:val="center"/>
          </w:tcPr>
          <w:p w14:paraId="5A278D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D1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4DF14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352</w:t>
            </w:r>
          </w:p>
        </w:tc>
        <w:tc>
          <w:tcPr>
            <w:tcW w:w="449" w:type="pct"/>
            <w:shd w:val="clear" w:color="auto" w:fill="auto"/>
            <w:vAlign w:val="center"/>
          </w:tcPr>
          <w:p w14:paraId="16BC8D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青壳纸</w:t>
            </w:r>
          </w:p>
        </w:tc>
        <w:tc>
          <w:tcPr>
            <w:tcW w:w="616" w:type="pct"/>
            <w:shd w:val="clear" w:color="auto" w:fill="auto"/>
            <w:vAlign w:val="center"/>
          </w:tcPr>
          <w:p w14:paraId="79E2A2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06DAF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B7E78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1.0mm厚，耐油、耐高温</w:t>
            </w:r>
          </w:p>
        </w:tc>
        <w:tc>
          <w:tcPr>
            <w:tcW w:w="303" w:type="pct"/>
            <w:shd w:val="clear" w:color="auto" w:fill="auto"/>
            <w:vAlign w:val="center"/>
          </w:tcPr>
          <w:p w14:paraId="2E7FD9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ACE64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平方米</w:t>
            </w:r>
          </w:p>
        </w:tc>
        <w:tc>
          <w:tcPr>
            <w:tcW w:w="873" w:type="pct"/>
            <w:shd w:val="clear" w:color="auto" w:fill="auto"/>
            <w:vAlign w:val="center"/>
          </w:tcPr>
          <w:p w14:paraId="7D4C10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3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FB24F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353</w:t>
            </w:r>
          </w:p>
        </w:tc>
        <w:tc>
          <w:tcPr>
            <w:tcW w:w="449" w:type="pct"/>
            <w:shd w:val="clear" w:color="DDEBF7" w:fill="DDEBF7"/>
            <w:vAlign w:val="center"/>
          </w:tcPr>
          <w:p w14:paraId="07E22C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青壳纸</w:t>
            </w:r>
          </w:p>
        </w:tc>
        <w:tc>
          <w:tcPr>
            <w:tcW w:w="616" w:type="pct"/>
            <w:shd w:val="clear" w:color="DDEBF7" w:fill="DDEBF7"/>
            <w:vAlign w:val="center"/>
          </w:tcPr>
          <w:p w14:paraId="01C203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E159C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F1BF2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1.2mm厚，耐油、耐高温</w:t>
            </w:r>
          </w:p>
        </w:tc>
        <w:tc>
          <w:tcPr>
            <w:tcW w:w="303" w:type="pct"/>
            <w:shd w:val="clear" w:color="DDEBF7" w:fill="DDEBF7"/>
            <w:vAlign w:val="center"/>
          </w:tcPr>
          <w:p w14:paraId="5EE80F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6E514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平方米</w:t>
            </w:r>
          </w:p>
        </w:tc>
        <w:tc>
          <w:tcPr>
            <w:tcW w:w="873" w:type="pct"/>
            <w:shd w:val="clear" w:color="DDEBF7" w:fill="DDEBF7"/>
            <w:vAlign w:val="center"/>
          </w:tcPr>
          <w:p w14:paraId="71B8F8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7E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C4BB8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354</w:t>
            </w:r>
          </w:p>
        </w:tc>
        <w:tc>
          <w:tcPr>
            <w:tcW w:w="449" w:type="pct"/>
            <w:shd w:val="clear" w:color="auto" w:fill="auto"/>
            <w:vAlign w:val="center"/>
          </w:tcPr>
          <w:p w14:paraId="4DBCFD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青壳纸</w:t>
            </w:r>
          </w:p>
        </w:tc>
        <w:tc>
          <w:tcPr>
            <w:tcW w:w="616" w:type="pct"/>
            <w:shd w:val="clear" w:color="auto" w:fill="auto"/>
            <w:vAlign w:val="center"/>
          </w:tcPr>
          <w:p w14:paraId="7C9AAA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DAF31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AFD56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1.5mm厚，耐油、耐高温</w:t>
            </w:r>
          </w:p>
        </w:tc>
        <w:tc>
          <w:tcPr>
            <w:tcW w:w="303" w:type="pct"/>
            <w:shd w:val="clear" w:color="auto" w:fill="auto"/>
            <w:vAlign w:val="center"/>
          </w:tcPr>
          <w:p w14:paraId="1342F0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2BBDEF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平方米</w:t>
            </w:r>
          </w:p>
        </w:tc>
        <w:tc>
          <w:tcPr>
            <w:tcW w:w="873" w:type="pct"/>
            <w:shd w:val="clear" w:color="auto" w:fill="auto"/>
            <w:vAlign w:val="center"/>
          </w:tcPr>
          <w:p w14:paraId="5816D9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4E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E9268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355</w:t>
            </w:r>
          </w:p>
        </w:tc>
        <w:tc>
          <w:tcPr>
            <w:tcW w:w="449" w:type="pct"/>
            <w:shd w:val="clear" w:color="DDEBF7" w:fill="DDEBF7"/>
            <w:vAlign w:val="center"/>
          </w:tcPr>
          <w:p w14:paraId="5C8BD3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青壳纸</w:t>
            </w:r>
          </w:p>
        </w:tc>
        <w:tc>
          <w:tcPr>
            <w:tcW w:w="616" w:type="pct"/>
            <w:shd w:val="clear" w:color="DDEBF7" w:fill="DDEBF7"/>
            <w:vAlign w:val="center"/>
          </w:tcPr>
          <w:p w14:paraId="0D2CAA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3FF95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6B89E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2.0mm厚，耐油、耐高温</w:t>
            </w:r>
          </w:p>
        </w:tc>
        <w:tc>
          <w:tcPr>
            <w:tcW w:w="303" w:type="pct"/>
            <w:shd w:val="clear" w:color="DDEBF7" w:fill="DDEBF7"/>
            <w:vAlign w:val="center"/>
          </w:tcPr>
          <w:p w14:paraId="7BE3EC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4A862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平方米</w:t>
            </w:r>
          </w:p>
        </w:tc>
        <w:tc>
          <w:tcPr>
            <w:tcW w:w="873" w:type="pct"/>
            <w:shd w:val="clear" w:color="DDEBF7" w:fill="DDEBF7"/>
            <w:vAlign w:val="center"/>
          </w:tcPr>
          <w:p w14:paraId="6C9A09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4D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8BB26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356</w:t>
            </w:r>
          </w:p>
        </w:tc>
        <w:tc>
          <w:tcPr>
            <w:tcW w:w="449" w:type="pct"/>
            <w:shd w:val="clear" w:color="auto" w:fill="auto"/>
            <w:vAlign w:val="center"/>
          </w:tcPr>
          <w:p w14:paraId="598D1E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auto" w:fill="auto"/>
            <w:vAlign w:val="center"/>
          </w:tcPr>
          <w:p w14:paraId="294973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1F53A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4BBBC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auto" w:fill="auto"/>
            <w:vAlign w:val="center"/>
          </w:tcPr>
          <w:p w14:paraId="08D0EB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405882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7C9DD3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145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F4D33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357</w:t>
            </w:r>
          </w:p>
        </w:tc>
        <w:tc>
          <w:tcPr>
            <w:tcW w:w="449" w:type="pct"/>
            <w:shd w:val="clear" w:color="DDEBF7" w:fill="DDEBF7"/>
            <w:vAlign w:val="center"/>
          </w:tcPr>
          <w:p w14:paraId="4DDF63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DDEBF7" w:fill="DDEBF7"/>
            <w:vAlign w:val="center"/>
          </w:tcPr>
          <w:p w14:paraId="6D583B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5A28C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1D0A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DDEBF7" w:fill="DDEBF7"/>
            <w:vAlign w:val="center"/>
          </w:tcPr>
          <w:p w14:paraId="45DDF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18297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7F5642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E4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FE06C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358</w:t>
            </w:r>
          </w:p>
        </w:tc>
        <w:tc>
          <w:tcPr>
            <w:tcW w:w="449" w:type="pct"/>
            <w:shd w:val="clear" w:color="auto" w:fill="auto"/>
            <w:vAlign w:val="center"/>
          </w:tcPr>
          <w:p w14:paraId="6DDD0C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auto" w:fill="auto"/>
            <w:vAlign w:val="center"/>
          </w:tcPr>
          <w:p w14:paraId="6A21D8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46AD7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2C9AD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w:t>
            </w:r>
          </w:p>
        </w:tc>
        <w:tc>
          <w:tcPr>
            <w:tcW w:w="303" w:type="pct"/>
            <w:shd w:val="clear" w:color="auto" w:fill="auto"/>
            <w:vAlign w:val="center"/>
          </w:tcPr>
          <w:p w14:paraId="487BA8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38E8BC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4ED162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2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F5175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359</w:t>
            </w:r>
          </w:p>
        </w:tc>
        <w:tc>
          <w:tcPr>
            <w:tcW w:w="449" w:type="pct"/>
            <w:shd w:val="clear" w:color="DDEBF7" w:fill="DDEBF7"/>
            <w:vAlign w:val="center"/>
          </w:tcPr>
          <w:p w14:paraId="7B9281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DDEBF7" w:fill="DDEBF7"/>
            <w:vAlign w:val="center"/>
          </w:tcPr>
          <w:p w14:paraId="6F2BF9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497A7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46594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DN65</w:t>
            </w:r>
          </w:p>
        </w:tc>
        <w:tc>
          <w:tcPr>
            <w:tcW w:w="303" w:type="pct"/>
            <w:shd w:val="clear" w:color="DDEBF7" w:fill="DDEBF7"/>
            <w:vAlign w:val="center"/>
          </w:tcPr>
          <w:p w14:paraId="3D1C21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78AF2B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767700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2C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AB93E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360</w:t>
            </w:r>
          </w:p>
        </w:tc>
        <w:tc>
          <w:tcPr>
            <w:tcW w:w="449" w:type="pct"/>
            <w:shd w:val="clear" w:color="auto" w:fill="auto"/>
            <w:vAlign w:val="center"/>
          </w:tcPr>
          <w:p w14:paraId="18C6D5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auto" w:fill="auto"/>
            <w:vAlign w:val="center"/>
          </w:tcPr>
          <w:p w14:paraId="3ADE64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2A5AC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3E2BA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w:t>
            </w:r>
          </w:p>
        </w:tc>
        <w:tc>
          <w:tcPr>
            <w:tcW w:w="303" w:type="pct"/>
            <w:shd w:val="clear" w:color="auto" w:fill="auto"/>
            <w:vAlign w:val="center"/>
          </w:tcPr>
          <w:p w14:paraId="0E508D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332602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0EAB7C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DD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0FE2A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361</w:t>
            </w:r>
          </w:p>
        </w:tc>
        <w:tc>
          <w:tcPr>
            <w:tcW w:w="449" w:type="pct"/>
            <w:shd w:val="clear" w:color="DDEBF7" w:fill="DDEBF7"/>
            <w:vAlign w:val="center"/>
          </w:tcPr>
          <w:p w14:paraId="33B041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DDEBF7" w:fill="DDEBF7"/>
            <w:vAlign w:val="center"/>
          </w:tcPr>
          <w:p w14:paraId="07A5BD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818F1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FEB70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w:t>
            </w:r>
          </w:p>
        </w:tc>
        <w:tc>
          <w:tcPr>
            <w:tcW w:w="303" w:type="pct"/>
            <w:shd w:val="clear" w:color="DDEBF7" w:fill="DDEBF7"/>
            <w:vAlign w:val="center"/>
          </w:tcPr>
          <w:p w14:paraId="3EF27C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C8EAB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1DACB7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0D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761E1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362</w:t>
            </w:r>
          </w:p>
        </w:tc>
        <w:tc>
          <w:tcPr>
            <w:tcW w:w="449" w:type="pct"/>
            <w:shd w:val="clear" w:color="auto" w:fill="auto"/>
            <w:vAlign w:val="center"/>
          </w:tcPr>
          <w:p w14:paraId="60DA4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auto" w:fill="auto"/>
            <w:vAlign w:val="center"/>
          </w:tcPr>
          <w:p w14:paraId="3ACD30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A4591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2C265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w:t>
            </w:r>
          </w:p>
        </w:tc>
        <w:tc>
          <w:tcPr>
            <w:tcW w:w="303" w:type="pct"/>
            <w:shd w:val="clear" w:color="auto" w:fill="auto"/>
            <w:vAlign w:val="center"/>
          </w:tcPr>
          <w:p w14:paraId="436125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94F08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712C9B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CE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D3390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363</w:t>
            </w:r>
          </w:p>
        </w:tc>
        <w:tc>
          <w:tcPr>
            <w:tcW w:w="449" w:type="pct"/>
            <w:shd w:val="clear" w:color="DDEBF7" w:fill="DDEBF7"/>
            <w:vAlign w:val="center"/>
          </w:tcPr>
          <w:p w14:paraId="4BAA57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DDEBF7" w:fill="DDEBF7"/>
            <w:vAlign w:val="center"/>
          </w:tcPr>
          <w:p w14:paraId="549ED0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BF957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4000F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w:t>
            </w:r>
          </w:p>
        </w:tc>
        <w:tc>
          <w:tcPr>
            <w:tcW w:w="303" w:type="pct"/>
            <w:shd w:val="clear" w:color="DDEBF7" w:fill="DDEBF7"/>
            <w:vAlign w:val="center"/>
          </w:tcPr>
          <w:p w14:paraId="592C1C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07068A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2C0438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6C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6205D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364</w:t>
            </w:r>
          </w:p>
        </w:tc>
        <w:tc>
          <w:tcPr>
            <w:tcW w:w="449" w:type="pct"/>
            <w:shd w:val="clear" w:color="auto" w:fill="auto"/>
            <w:vAlign w:val="center"/>
          </w:tcPr>
          <w:p w14:paraId="432569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auto" w:fill="auto"/>
            <w:vAlign w:val="center"/>
          </w:tcPr>
          <w:p w14:paraId="091CC1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884D4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215A2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w:t>
            </w:r>
          </w:p>
        </w:tc>
        <w:tc>
          <w:tcPr>
            <w:tcW w:w="303" w:type="pct"/>
            <w:shd w:val="clear" w:color="auto" w:fill="auto"/>
            <w:vAlign w:val="center"/>
          </w:tcPr>
          <w:p w14:paraId="107041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3B3B8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1AC8FF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7D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5ECC2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365</w:t>
            </w:r>
          </w:p>
        </w:tc>
        <w:tc>
          <w:tcPr>
            <w:tcW w:w="449" w:type="pct"/>
            <w:shd w:val="clear" w:color="DDEBF7" w:fill="DDEBF7"/>
            <w:vAlign w:val="center"/>
          </w:tcPr>
          <w:p w14:paraId="1060EF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DDEBF7" w:fill="DDEBF7"/>
            <w:vAlign w:val="center"/>
          </w:tcPr>
          <w:p w14:paraId="7045A6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0992A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8F8EF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DN250</w:t>
            </w:r>
          </w:p>
        </w:tc>
        <w:tc>
          <w:tcPr>
            <w:tcW w:w="303" w:type="pct"/>
            <w:shd w:val="clear" w:color="DDEBF7" w:fill="DDEBF7"/>
            <w:vAlign w:val="center"/>
          </w:tcPr>
          <w:p w14:paraId="0AD739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5BDD7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0A2235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AA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B5DDE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366</w:t>
            </w:r>
          </w:p>
        </w:tc>
        <w:tc>
          <w:tcPr>
            <w:tcW w:w="449" w:type="pct"/>
            <w:shd w:val="clear" w:color="auto" w:fill="auto"/>
            <w:vAlign w:val="center"/>
          </w:tcPr>
          <w:p w14:paraId="51B582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橡胶垫片</w:t>
            </w:r>
          </w:p>
        </w:tc>
        <w:tc>
          <w:tcPr>
            <w:tcW w:w="616" w:type="pct"/>
            <w:shd w:val="clear" w:color="auto" w:fill="auto"/>
            <w:vAlign w:val="center"/>
          </w:tcPr>
          <w:p w14:paraId="2BBB49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B37FA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D4577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DN300</w:t>
            </w:r>
          </w:p>
        </w:tc>
        <w:tc>
          <w:tcPr>
            <w:tcW w:w="303" w:type="pct"/>
            <w:shd w:val="clear" w:color="auto" w:fill="auto"/>
            <w:vAlign w:val="center"/>
          </w:tcPr>
          <w:p w14:paraId="7DAFBE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E7D1B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1E3CE1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AA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C92DB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367</w:t>
            </w:r>
          </w:p>
        </w:tc>
        <w:tc>
          <w:tcPr>
            <w:tcW w:w="449" w:type="pct"/>
            <w:shd w:val="clear" w:color="DDEBF7" w:fill="DDEBF7"/>
            <w:vAlign w:val="center"/>
          </w:tcPr>
          <w:p w14:paraId="77E5F8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DDEBF7" w:fill="DDEBF7"/>
            <w:vAlign w:val="center"/>
          </w:tcPr>
          <w:p w14:paraId="0C321B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74997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2349A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直径10-15mm，线径1.0-2.4mm</w:t>
            </w:r>
          </w:p>
        </w:tc>
        <w:tc>
          <w:tcPr>
            <w:tcW w:w="303" w:type="pct"/>
            <w:shd w:val="clear" w:color="DDEBF7" w:fill="DDEBF7"/>
            <w:vAlign w:val="center"/>
          </w:tcPr>
          <w:p w14:paraId="2A5A0F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7869B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D363E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36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761B1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368</w:t>
            </w:r>
          </w:p>
        </w:tc>
        <w:tc>
          <w:tcPr>
            <w:tcW w:w="449" w:type="pct"/>
            <w:shd w:val="clear" w:color="auto" w:fill="auto"/>
            <w:vAlign w:val="center"/>
          </w:tcPr>
          <w:p w14:paraId="007A6A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auto" w:fill="auto"/>
            <w:vAlign w:val="center"/>
          </w:tcPr>
          <w:p w14:paraId="51DA56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42DF3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436A1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直径15-20mm，线径1.0-2.5mm</w:t>
            </w:r>
          </w:p>
        </w:tc>
        <w:tc>
          <w:tcPr>
            <w:tcW w:w="303" w:type="pct"/>
            <w:shd w:val="clear" w:color="auto" w:fill="auto"/>
            <w:vAlign w:val="center"/>
          </w:tcPr>
          <w:p w14:paraId="04AE0E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4197EB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091AB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F1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4D221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369</w:t>
            </w:r>
          </w:p>
        </w:tc>
        <w:tc>
          <w:tcPr>
            <w:tcW w:w="449" w:type="pct"/>
            <w:shd w:val="clear" w:color="DDEBF7" w:fill="DDEBF7"/>
            <w:vAlign w:val="center"/>
          </w:tcPr>
          <w:p w14:paraId="32F20E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DDEBF7" w:fill="DDEBF7"/>
            <w:vAlign w:val="center"/>
          </w:tcPr>
          <w:p w14:paraId="55F30A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68222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D453A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直径20-30mm，线径1.0-3.5mm</w:t>
            </w:r>
          </w:p>
        </w:tc>
        <w:tc>
          <w:tcPr>
            <w:tcW w:w="303" w:type="pct"/>
            <w:shd w:val="clear" w:color="DDEBF7" w:fill="DDEBF7"/>
            <w:vAlign w:val="center"/>
          </w:tcPr>
          <w:p w14:paraId="5C6138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28ECEC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1E3D8B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9A2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29775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370</w:t>
            </w:r>
          </w:p>
        </w:tc>
        <w:tc>
          <w:tcPr>
            <w:tcW w:w="449" w:type="pct"/>
            <w:shd w:val="clear" w:color="auto" w:fill="auto"/>
            <w:vAlign w:val="center"/>
          </w:tcPr>
          <w:p w14:paraId="1FBB74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auto" w:fill="auto"/>
            <w:vAlign w:val="center"/>
          </w:tcPr>
          <w:p w14:paraId="7C471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6CB06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CCFC8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直径30-40mm，线径1.5-5.0mm</w:t>
            </w:r>
          </w:p>
        </w:tc>
        <w:tc>
          <w:tcPr>
            <w:tcW w:w="303" w:type="pct"/>
            <w:shd w:val="clear" w:color="auto" w:fill="auto"/>
            <w:vAlign w:val="center"/>
          </w:tcPr>
          <w:p w14:paraId="740651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04695F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03CB2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CA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47A32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371</w:t>
            </w:r>
          </w:p>
        </w:tc>
        <w:tc>
          <w:tcPr>
            <w:tcW w:w="449" w:type="pct"/>
            <w:shd w:val="clear" w:color="DDEBF7" w:fill="DDEBF7"/>
            <w:vAlign w:val="center"/>
          </w:tcPr>
          <w:p w14:paraId="728C6E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DDEBF7" w:fill="DDEBF7"/>
            <w:vAlign w:val="center"/>
          </w:tcPr>
          <w:p w14:paraId="3BEF0B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600D6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59529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直径40-50mm，线径2.0-5.0mm</w:t>
            </w:r>
          </w:p>
        </w:tc>
        <w:tc>
          <w:tcPr>
            <w:tcW w:w="303" w:type="pct"/>
            <w:shd w:val="clear" w:color="DDEBF7" w:fill="DDEBF7"/>
            <w:vAlign w:val="center"/>
          </w:tcPr>
          <w:p w14:paraId="686BF3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7A96A5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0393F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CC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0F2B5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372</w:t>
            </w:r>
          </w:p>
        </w:tc>
        <w:tc>
          <w:tcPr>
            <w:tcW w:w="449" w:type="pct"/>
            <w:shd w:val="clear" w:color="auto" w:fill="auto"/>
            <w:vAlign w:val="center"/>
          </w:tcPr>
          <w:p w14:paraId="2EFD12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auto" w:fill="auto"/>
            <w:vAlign w:val="center"/>
          </w:tcPr>
          <w:p w14:paraId="770FE6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01CA7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74E7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直径50-65mm，线径2.5-5.0mm</w:t>
            </w:r>
          </w:p>
        </w:tc>
        <w:tc>
          <w:tcPr>
            <w:tcW w:w="303" w:type="pct"/>
            <w:shd w:val="clear" w:color="auto" w:fill="auto"/>
            <w:vAlign w:val="center"/>
          </w:tcPr>
          <w:p w14:paraId="5B2FD2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003921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BBB86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81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3755A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373</w:t>
            </w:r>
          </w:p>
        </w:tc>
        <w:tc>
          <w:tcPr>
            <w:tcW w:w="449" w:type="pct"/>
            <w:shd w:val="clear" w:color="DDEBF7" w:fill="DDEBF7"/>
            <w:vAlign w:val="center"/>
          </w:tcPr>
          <w:p w14:paraId="66BE60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丁晴橡胶O型密封圈</w:t>
            </w:r>
          </w:p>
        </w:tc>
        <w:tc>
          <w:tcPr>
            <w:tcW w:w="616" w:type="pct"/>
            <w:shd w:val="clear" w:color="DDEBF7" w:fill="DDEBF7"/>
            <w:vAlign w:val="center"/>
          </w:tcPr>
          <w:p w14:paraId="10482F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5E028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1EDC3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直径65-80mm，线径2.5-6.0mm</w:t>
            </w:r>
          </w:p>
        </w:tc>
        <w:tc>
          <w:tcPr>
            <w:tcW w:w="303" w:type="pct"/>
            <w:shd w:val="clear" w:color="DDEBF7" w:fill="DDEBF7"/>
            <w:vAlign w:val="center"/>
          </w:tcPr>
          <w:p w14:paraId="2EBC59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555053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9E11C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85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3782D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374</w:t>
            </w:r>
          </w:p>
        </w:tc>
        <w:tc>
          <w:tcPr>
            <w:tcW w:w="449" w:type="pct"/>
            <w:shd w:val="clear" w:color="auto" w:fill="auto"/>
            <w:vAlign w:val="center"/>
          </w:tcPr>
          <w:p w14:paraId="5A4698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auto" w:fill="auto"/>
            <w:vAlign w:val="center"/>
          </w:tcPr>
          <w:p w14:paraId="73443E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A9B4F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E9AAA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直径10-15mm，线径1.0-2.4mm</w:t>
            </w:r>
          </w:p>
        </w:tc>
        <w:tc>
          <w:tcPr>
            <w:tcW w:w="303" w:type="pct"/>
            <w:shd w:val="clear" w:color="auto" w:fill="auto"/>
            <w:vAlign w:val="center"/>
          </w:tcPr>
          <w:p w14:paraId="5757A8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99809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037BD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9B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2BA2AC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375</w:t>
            </w:r>
          </w:p>
        </w:tc>
        <w:tc>
          <w:tcPr>
            <w:tcW w:w="449" w:type="pct"/>
            <w:shd w:val="clear" w:color="DDEBF7" w:fill="DDEBF7"/>
            <w:vAlign w:val="center"/>
          </w:tcPr>
          <w:p w14:paraId="067B42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DDEBF7" w:fill="DDEBF7"/>
            <w:vAlign w:val="center"/>
          </w:tcPr>
          <w:p w14:paraId="3D039F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F1C53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F7773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直径15-20mm，线径1.0-2.5mm</w:t>
            </w:r>
          </w:p>
        </w:tc>
        <w:tc>
          <w:tcPr>
            <w:tcW w:w="303" w:type="pct"/>
            <w:shd w:val="clear" w:color="DDEBF7" w:fill="DDEBF7"/>
            <w:vAlign w:val="center"/>
          </w:tcPr>
          <w:p w14:paraId="63C8BA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7B2AF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E1CE7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13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85098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376</w:t>
            </w:r>
          </w:p>
        </w:tc>
        <w:tc>
          <w:tcPr>
            <w:tcW w:w="449" w:type="pct"/>
            <w:shd w:val="clear" w:color="auto" w:fill="auto"/>
            <w:vAlign w:val="center"/>
          </w:tcPr>
          <w:p w14:paraId="37142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auto" w:fill="auto"/>
            <w:vAlign w:val="center"/>
          </w:tcPr>
          <w:p w14:paraId="338D56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D12E5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98E83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直径20-30mm，线径1.0-3.5mm</w:t>
            </w:r>
          </w:p>
        </w:tc>
        <w:tc>
          <w:tcPr>
            <w:tcW w:w="303" w:type="pct"/>
            <w:shd w:val="clear" w:color="auto" w:fill="auto"/>
            <w:vAlign w:val="center"/>
          </w:tcPr>
          <w:p w14:paraId="02AAAD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2336D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8B7F0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90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5C0D5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377</w:t>
            </w:r>
          </w:p>
        </w:tc>
        <w:tc>
          <w:tcPr>
            <w:tcW w:w="449" w:type="pct"/>
            <w:shd w:val="clear" w:color="DDEBF7" w:fill="DDEBF7"/>
            <w:vAlign w:val="center"/>
          </w:tcPr>
          <w:p w14:paraId="4121D9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DDEBF7" w:fill="DDEBF7"/>
            <w:vAlign w:val="center"/>
          </w:tcPr>
          <w:p w14:paraId="245D21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8D78D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4FF35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直径30-40mm，线径1.5-5.0mm</w:t>
            </w:r>
          </w:p>
        </w:tc>
        <w:tc>
          <w:tcPr>
            <w:tcW w:w="303" w:type="pct"/>
            <w:shd w:val="clear" w:color="DDEBF7" w:fill="DDEBF7"/>
            <w:vAlign w:val="center"/>
          </w:tcPr>
          <w:p w14:paraId="7AC157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7A81F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BA7F0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AD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9DA5E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378</w:t>
            </w:r>
          </w:p>
        </w:tc>
        <w:tc>
          <w:tcPr>
            <w:tcW w:w="449" w:type="pct"/>
            <w:shd w:val="clear" w:color="auto" w:fill="auto"/>
            <w:vAlign w:val="center"/>
          </w:tcPr>
          <w:p w14:paraId="106D1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auto" w:fill="auto"/>
            <w:vAlign w:val="center"/>
          </w:tcPr>
          <w:p w14:paraId="5AF58D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9459C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2A8D9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直径40-50mm，线径2.0-5.0mm</w:t>
            </w:r>
          </w:p>
        </w:tc>
        <w:tc>
          <w:tcPr>
            <w:tcW w:w="303" w:type="pct"/>
            <w:shd w:val="clear" w:color="auto" w:fill="auto"/>
            <w:vAlign w:val="center"/>
          </w:tcPr>
          <w:p w14:paraId="110F81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12A7D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E83E4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02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CFD2B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379</w:t>
            </w:r>
          </w:p>
        </w:tc>
        <w:tc>
          <w:tcPr>
            <w:tcW w:w="449" w:type="pct"/>
            <w:shd w:val="clear" w:color="DDEBF7" w:fill="DDEBF7"/>
            <w:vAlign w:val="center"/>
          </w:tcPr>
          <w:p w14:paraId="62754E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DDEBF7" w:fill="DDEBF7"/>
            <w:vAlign w:val="center"/>
          </w:tcPr>
          <w:p w14:paraId="3F2F74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0953F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58B0F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直径50-65mm，线径2.5-5.0mm</w:t>
            </w:r>
          </w:p>
        </w:tc>
        <w:tc>
          <w:tcPr>
            <w:tcW w:w="303" w:type="pct"/>
            <w:shd w:val="clear" w:color="DDEBF7" w:fill="DDEBF7"/>
            <w:vAlign w:val="center"/>
          </w:tcPr>
          <w:p w14:paraId="507AC0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05F02E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373998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3C5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AA16D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380</w:t>
            </w:r>
          </w:p>
        </w:tc>
        <w:tc>
          <w:tcPr>
            <w:tcW w:w="449" w:type="pct"/>
            <w:shd w:val="clear" w:color="auto" w:fill="auto"/>
            <w:vAlign w:val="center"/>
          </w:tcPr>
          <w:p w14:paraId="44F39D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氟橡胶O型密封圈</w:t>
            </w:r>
          </w:p>
        </w:tc>
        <w:tc>
          <w:tcPr>
            <w:tcW w:w="616" w:type="pct"/>
            <w:shd w:val="clear" w:color="auto" w:fill="auto"/>
            <w:vAlign w:val="center"/>
          </w:tcPr>
          <w:p w14:paraId="0E913E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C4F9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1E2A7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直径65-80mm，线径2.5-6.0mm</w:t>
            </w:r>
          </w:p>
        </w:tc>
        <w:tc>
          <w:tcPr>
            <w:tcW w:w="303" w:type="pct"/>
            <w:shd w:val="clear" w:color="auto" w:fill="auto"/>
            <w:vAlign w:val="center"/>
          </w:tcPr>
          <w:p w14:paraId="062CB4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B6744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90F97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B0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12122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381</w:t>
            </w:r>
          </w:p>
        </w:tc>
        <w:tc>
          <w:tcPr>
            <w:tcW w:w="449" w:type="pct"/>
            <w:shd w:val="clear" w:color="DDEBF7" w:fill="DDEBF7"/>
            <w:vAlign w:val="center"/>
          </w:tcPr>
          <w:p w14:paraId="561F27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DDEBF7" w:fill="DDEBF7"/>
            <w:vAlign w:val="center"/>
          </w:tcPr>
          <w:p w14:paraId="2D4B91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68037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BDB7B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线径2.5-3.0mm</w:t>
            </w:r>
          </w:p>
        </w:tc>
        <w:tc>
          <w:tcPr>
            <w:tcW w:w="303" w:type="pct"/>
            <w:shd w:val="clear" w:color="DDEBF7" w:fill="DDEBF7"/>
            <w:vAlign w:val="center"/>
          </w:tcPr>
          <w:p w14:paraId="4506F9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66B88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3D70CE6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BE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5CD5D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382</w:t>
            </w:r>
          </w:p>
        </w:tc>
        <w:tc>
          <w:tcPr>
            <w:tcW w:w="449" w:type="pct"/>
            <w:shd w:val="clear" w:color="auto" w:fill="auto"/>
            <w:vAlign w:val="center"/>
          </w:tcPr>
          <w:p w14:paraId="314D82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auto" w:fill="auto"/>
            <w:vAlign w:val="center"/>
          </w:tcPr>
          <w:p w14:paraId="5C96E9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D1AD1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7DDC1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线径3.1-4.0mm</w:t>
            </w:r>
          </w:p>
        </w:tc>
        <w:tc>
          <w:tcPr>
            <w:tcW w:w="303" w:type="pct"/>
            <w:shd w:val="clear" w:color="auto" w:fill="auto"/>
            <w:vAlign w:val="center"/>
          </w:tcPr>
          <w:p w14:paraId="67FCEE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35FEF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5946CF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24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40F11E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383</w:t>
            </w:r>
          </w:p>
        </w:tc>
        <w:tc>
          <w:tcPr>
            <w:tcW w:w="449" w:type="pct"/>
            <w:shd w:val="clear" w:color="DDEBF7" w:fill="DDEBF7"/>
            <w:vAlign w:val="center"/>
          </w:tcPr>
          <w:p w14:paraId="7D217C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DDEBF7" w:fill="DDEBF7"/>
            <w:vAlign w:val="center"/>
          </w:tcPr>
          <w:p w14:paraId="6522D9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E1C21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7C4DE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线径4.1-5.0mm</w:t>
            </w:r>
          </w:p>
        </w:tc>
        <w:tc>
          <w:tcPr>
            <w:tcW w:w="303" w:type="pct"/>
            <w:shd w:val="clear" w:color="DDEBF7" w:fill="DDEBF7"/>
            <w:vAlign w:val="center"/>
          </w:tcPr>
          <w:p w14:paraId="29DF2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81CF0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277D07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35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36B5A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384</w:t>
            </w:r>
          </w:p>
        </w:tc>
        <w:tc>
          <w:tcPr>
            <w:tcW w:w="449" w:type="pct"/>
            <w:shd w:val="clear" w:color="auto" w:fill="auto"/>
            <w:vAlign w:val="center"/>
          </w:tcPr>
          <w:p w14:paraId="2CA5A5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auto" w:fill="auto"/>
            <w:vAlign w:val="center"/>
          </w:tcPr>
          <w:p w14:paraId="63305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C1B7C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52E76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线径5.1-6.5mm</w:t>
            </w:r>
          </w:p>
        </w:tc>
        <w:tc>
          <w:tcPr>
            <w:tcW w:w="303" w:type="pct"/>
            <w:shd w:val="clear" w:color="auto" w:fill="auto"/>
            <w:vAlign w:val="center"/>
          </w:tcPr>
          <w:p w14:paraId="1EA16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DFD43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F0EE6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2B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15FD5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385</w:t>
            </w:r>
          </w:p>
        </w:tc>
        <w:tc>
          <w:tcPr>
            <w:tcW w:w="449" w:type="pct"/>
            <w:shd w:val="clear" w:color="DDEBF7" w:fill="DDEBF7"/>
            <w:vAlign w:val="center"/>
          </w:tcPr>
          <w:p w14:paraId="3E360D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DDEBF7" w:fill="DDEBF7"/>
            <w:vAlign w:val="center"/>
          </w:tcPr>
          <w:p w14:paraId="5452FB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1CAC6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FBB32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线径6.6-7.5mm</w:t>
            </w:r>
          </w:p>
        </w:tc>
        <w:tc>
          <w:tcPr>
            <w:tcW w:w="303" w:type="pct"/>
            <w:shd w:val="clear" w:color="DDEBF7" w:fill="DDEBF7"/>
            <w:vAlign w:val="center"/>
          </w:tcPr>
          <w:p w14:paraId="38BED1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968C1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5FCE59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DF9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4DA9E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386</w:t>
            </w:r>
          </w:p>
        </w:tc>
        <w:tc>
          <w:tcPr>
            <w:tcW w:w="449" w:type="pct"/>
            <w:shd w:val="clear" w:color="auto" w:fill="auto"/>
            <w:vAlign w:val="center"/>
          </w:tcPr>
          <w:p w14:paraId="64F977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auto" w:fill="auto"/>
            <w:vAlign w:val="center"/>
          </w:tcPr>
          <w:p w14:paraId="38A8E6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C5249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68CDA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线径7.6-8.5mm</w:t>
            </w:r>
          </w:p>
        </w:tc>
        <w:tc>
          <w:tcPr>
            <w:tcW w:w="303" w:type="pct"/>
            <w:shd w:val="clear" w:color="auto" w:fill="auto"/>
            <w:vAlign w:val="center"/>
          </w:tcPr>
          <w:p w14:paraId="186C11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126EE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4945677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A8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426F6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387</w:t>
            </w:r>
          </w:p>
        </w:tc>
        <w:tc>
          <w:tcPr>
            <w:tcW w:w="449" w:type="pct"/>
            <w:shd w:val="clear" w:color="DDEBF7" w:fill="DDEBF7"/>
            <w:vAlign w:val="center"/>
          </w:tcPr>
          <w:p w14:paraId="7E48D2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DDEBF7" w:fill="DDEBF7"/>
            <w:vAlign w:val="center"/>
          </w:tcPr>
          <w:p w14:paraId="3A7857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5C3D1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76F15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线径8.5-10.0mm</w:t>
            </w:r>
          </w:p>
        </w:tc>
        <w:tc>
          <w:tcPr>
            <w:tcW w:w="303" w:type="pct"/>
            <w:shd w:val="clear" w:color="DDEBF7" w:fill="DDEBF7"/>
            <w:vAlign w:val="center"/>
          </w:tcPr>
          <w:p w14:paraId="47F0DE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39520F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284ED3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8E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9F631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388</w:t>
            </w:r>
          </w:p>
        </w:tc>
        <w:tc>
          <w:tcPr>
            <w:tcW w:w="449" w:type="pct"/>
            <w:shd w:val="clear" w:color="auto" w:fill="auto"/>
            <w:vAlign w:val="center"/>
          </w:tcPr>
          <w:p w14:paraId="206C21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auto" w:fill="auto"/>
            <w:vAlign w:val="center"/>
          </w:tcPr>
          <w:p w14:paraId="479163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3ACA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27AAC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线径10.1-12.0mm</w:t>
            </w:r>
          </w:p>
        </w:tc>
        <w:tc>
          <w:tcPr>
            <w:tcW w:w="303" w:type="pct"/>
            <w:shd w:val="clear" w:color="auto" w:fill="auto"/>
            <w:vAlign w:val="center"/>
          </w:tcPr>
          <w:p w14:paraId="46FD3D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E7B08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500E22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6C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4D9B9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389</w:t>
            </w:r>
          </w:p>
        </w:tc>
        <w:tc>
          <w:tcPr>
            <w:tcW w:w="449" w:type="pct"/>
            <w:shd w:val="clear" w:color="DDEBF7" w:fill="DDEBF7"/>
            <w:vAlign w:val="center"/>
          </w:tcPr>
          <w:p w14:paraId="05FDA5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丁晴橡胶O型密封条</w:t>
            </w:r>
          </w:p>
        </w:tc>
        <w:tc>
          <w:tcPr>
            <w:tcW w:w="616" w:type="pct"/>
            <w:shd w:val="clear" w:color="DDEBF7" w:fill="DDEBF7"/>
            <w:vAlign w:val="center"/>
          </w:tcPr>
          <w:p w14:paraId="2B0124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B924F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62005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线径12.1-14.0mm</w:t>
            </w:r>
          </w:p>
        </w:tc>
        <w:tc>
          <w:tcPr>
            <w:tcW w:w="303" w:type="pct"/>
            <w:shd w:val="clear" w:color="DDEBF7" w:fill="DDEBF7"/>
            <w:vAlign w:val="center"/>
          </w:tcPr>
          <w:p w14:paraId="4D23B5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608F4B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660680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52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8DCB3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390</w:t>
            </w:r>
          </w:p>
        </w:tc>
        <w:tc>
          <w:tcPr>
            <w:tcW w:w="449" w:type="pct"/>
            <w:shd w:val="clear" w:color="auto" w:fill="auto"/>
            <w:vAlign w:val="center"/>
          </w:tcPr>
          <w:p w14:paraId="1B26C3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auto" w:fill="auto"/>
            <w:vAlign w:val="center"/>
          </w:tcPr>
          <w:p w14:paraId="6BBC7F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265D7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auto" w:fill="auto"/>
            <w:vAlign w:val="center"/>
          </w:tcPr>
          <w:p w14:paraId="1F261E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轴径10mm</w:t>
            </w:r>
          </w:p>
        </w:tc>
        <w:tc>
          <w:tcPr>
            <w:tcW w:w="303" w:type="pct"/>
            <w:shd w:val="clear" w:color="auto" w:fill="auto"/>
            <w:vAlign w:val="center"/>
          </w:tcPr>
          <w:p w14:paraId="4C6BDD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06FDF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3622A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93A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3A4E3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391</w:t>
            </w:r>
          </w:p>
        </w:tc>
        <w:tc>
          <w:tcPr>
            <w:tcW w:w="449" w:type="pct"/>
            <w:shd w:val="clear" w:color="DDEBF7" w:fill="DDEBF7"/>
            <w:vAlign w:val="center"/>
          </w:tcPr>
          <w:p w14:paraId="2A682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DDEBF7" w:fill="DDEBF7"/>
            <w:vAlign w:val="center"/>
          </w:tcPr>
          <w:p w14:paraId="7CBEB3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38BDE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DDEBF7" w:fill="DDEBF7"/>
            <w:vAlign w:val="center"/>
          </w:tcPr>
          <w:p w14:paraId="5E2F2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轴径11-20mm</w:t>
            </w:r>
          </w:p>
        </w:tc>
        <w:tc>
          <w:tcPr>
            <w:tcW w:w="303" w:type="pct"/>
            <w:shd w:val="clear" w:color="DDEBF7" w:fill="DDEBF7"/>
            <w:vAlign w:val="center"/>
          </w:tcPr>
          <w:p w14:paraId="120C8C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292B37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6FB102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C6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96CDB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392</w:t>
            </w:r>
          </w:p>
        </w:tc>
        <w:tc>
          <w:tcPr>
            <w:tcW w:w="449" w:type="pct"/>
            <w:shd w:val="clear" w:color="auto" w:fill="auto"/>
            <w:vAlign w:val="center"/>
          </w:tcPr>
          <w:p w14:paraId="49FEB1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auto" w:fill="auto"/>
            <w:vAlign w:val="center"/>
          </w:tcPr>
          <w:p w14:paraId="465610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53632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auto" w:fill="auto"/>
            <w:vAlign w:val="center"/>
          </w:tcPr>
          <w:p w14:paraId="5D0149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轴径21-30mm</w:t>
            </w:r>
          </w:p>
        </w:tc>
        <w:tc>
          <w:tcPr>
            <w:tcW w:w="303" w:type="pct"/>
            <w:shd w:val="clear" w:color="auto" w:fill="auto"/>
            <w:vAlign w:val="center"/>
          </w:tcPr>
          <w:p w14:paraId="42B129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53895D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6484D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16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C9D95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393</w:t>
            </w:r>
          </w:p>
        </w:tc>
        <w:tc>
          <w:tcPr>
            <w:tcW w:w="449" w:type="pct"/>
            <w:shd w:val="clear" w:color="DDEBF7" w:fill="DDEBF7"/>
            <w:vAlign w:val="center"/>
          </w:tcPr>
          <w:p w14:paraId="029F04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DDEBF7" w:fill="DDEBF7"/>
            <w:vAlign w:val="center"/>
          </w:tcPr>
          <w:p w14:paraId="249F07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3FEB8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DDEBF7" w:fill="DDEBF7"/>
            <w:vAlign w:val="center"/>
          </w:tcPr>
          <w:p w14:paraId="671873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轴径31-40mm</w:t>
            </w:r>
          </w:p>
        </w:tc>
        <w:tc>
          <w:tcPr>
            <w:tcW w:w="303" w:type="pct"/>
            <w:shd w:val="clear" w:color="DDEBF7" w:fill="DDEBF7"/>
            <w:vAlign w:val="center"/>
          </w:tcPr>
          <w:p w14:paraId="670C12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834C7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352938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0C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5E5C9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394</w:t>
            </w:r>
          </w:p>
        </w:tc>
        <w:tc>
          <w:tcPr>
            <w:tcW w:w="449" w:type="pct"/>
            <w:shd w:val="clear" w:color="auto" w:fill="auto"/>
            <w:vAlign w:val="center"/>
          </w:tcPr>
          <w:p w14:paraId="137B15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auto" w:fill="auto"/>
            <w:vAlign w:val="center"/>
          </w:tcPr>
          <w:p w14:paraId="33C650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F82C3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auto" w:fill="auto"/>
            <w:vAlign w:val="center"/>
          </w:tcPr>
          <w:p w14:paraId="507BDA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轴径41-55mm</w:t>
            </w:r>
          </w:p>
        </w:tc>
        <w:tc>
          <w:tcPr>
            <w:tcW w:w="303" w:type="pct"/>
            <w:shd w:val="clear" w:color="auto" w:fill="auto"/>
            <w:vAlign w:val="center"/>
          </w:tcPr>
          <w:p w14:paraId="7E26EB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F9CFB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516040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02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48FAB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395</w:t>
            </w:r>
          </w:p>
        </w:tc>
        <w:tc>
          <w:tcPr>
            <w:tcW w:w="449" w:type="pct"/>
            <w:shd w:val="clear" w:color="DDEBF7" w:fill="DDEBF7"/>
            <w:vAlign w:val="center"/>
          </w:tcPr>
          <w:p w14:paraId="5B66F9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DDEBF7" w:fill="DDEBF7"/>
            <w:vAlign w:val="center"/>
          </w:tcPr>
          <w:p w14:paraId="47BF3D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807E7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DDEBF7" w:fill="DDEBF7"/>
            <w:vAlign w:val="center"/>
          </w:tcPr>
          <w:p w14:paraId="4820B2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轴径56-70mm</w:t>
            </w:r>
          </w:p>
        </w:tc>
        <w:tc>
          <w:tcPr>
            <w:tcW w:w="303" w:type="pct"/>
            <w:shd w:val="clear" w:color="DDEBF7" w:fill="DDEBF7"/>
            <w:vAlign w:val="center"/>
          </w:tcPr>
          <w:p w14:paraId="3A5462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58AC9B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06B65B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BB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6656E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396</w:t>
            </w:r>
          </w:p>
        </w:tc>
        <w:tc>
          <w:tcPr>
            <w:tcW w:w="449" w:type="pct"/>
            <w:shd w:val="clear" w:color="auto" w:fill="auto"/>
            <w:vAlign w:val="center"/>
          </w:tcPr>
          <w:p w14:paraId="01016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auto" w:fill="auto"/>
            <w:vAlign w:val="center"/>
          </w:tcPr>
          <w:p w14:paraId="50F717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06537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auto" w:fill="auto"/>
            <w:vAlign w:val="center"/>
          </w:tcPr>
          <w:p w14:paraId="5A0AEB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轴径71-85mm</w:t>
            </w:r>
          </w:p>
        </w:tc>
        <w:tc>
          <w:tcPr>
            <w:tcW w:w="303" w:type="pct"/>
            <w:shd w:val="clear" w:color="auto" w:fill="auto"/>
            <w:vAlign w:val="center"/>
          </w:tcPr>
          <w:p w14:paraId="5D206D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0A9FA5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19610F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650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96333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397</w:t>
            </w:r>
          </w:p>
        </w:tc>
        <w:tc>
          <w:tcPr>
            <w:tcW w:w="449" w:type="pct"/>
            <w:shd w:val="clear" w:color="DDEBF7" w:fill="DDEBF7"/>
            <w:vAlign w:val="center"/>
          </w:tcPr>
          <w:p w14:paraId="0CCB15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DDEBF7" w:fill="DDEBF7"/>
            <w:vAlign w:val="center"/>
          </w:tcPr>
          <w:p w14:paraId="5EC758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8A106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DDEBF7" w:fill="DDEBF7"/>
            <w:vAlign w:val="center"/>
          </w:tcPr>
          <w:p w14:paraId="3FD0A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轴径86-100mm</w:t>
            </w:r>
          </w:p>
        </w:tc>
        <w:tc>
          <w:tcPr>
            <w:tcW w:w="303" w:type="pct"/>
            <w:shd w:val="clear" w:color="DDEBF7" w:fill="DDEBF7"/>
            <w:vAlign w:val="center"/>
          </w:tcPr>
          <w:p w14:paraId="7EF053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03654C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F17A0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B1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20095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398</w:t>
            </w:r>
          </w:p>
        </w:tc>
        <w:tc>
          <w:tcPr>
            <w:tcW w:w="449" w:type="pct"/>
            <w:shd w:val="clear" w:color="auto" w:fill="auto"/>
            <w:vAlign w:val="center"/>
          </w:tcPr>
          <w:p w14:paraId="097C14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auto" w:fill="auto"/>
            <w:vAlign w:val="center"/>
          </w:tcPr>
          <w:p w14:paraId="6DA782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548CB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auto" w:fill="auto"/>
            <w:vAlign w:val="center"/>
          </w:tcPr>
          <w:p w14:paraId="034418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轴径101-125mm</w:t>
            </w:r>
          </w:p>
        </w:tc>
        <w:tc>
          <w:tcPr>
            <w:tcW w:w="303" w:type="pct"/>
            <w:shd w:val="clear" w:color="auto" w:fill="auto"/>
            <w:vAlign w:val="center"/>
          </w:tcPr>
          <w:p w14:paraId="545D6E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42053C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6354C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22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01886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399</w:t>
            </w:r>
          </w:p>
        </w:tc>
        <w:tc>
          <w:tcPr>
            <w:tcW w:w="449" w:type="pct"/>
            <w:shd w:val="clear" w:color="DDEBF7" w:fill="DDEBF7"/>
            <w:vAlign w:val="center"/>
          </w:tcPr>
          <w:p w14:paraId="1BDD7B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硬骨架密封</w:t>
            </w:r>
          </w:p>
        </w:tc>
        <w:tc>
          <w:tcPr>
            <w:tcW w:w="616" w:type="pct"/>
            <w:shd w:val="clear" w:color="DDEBF7" w:fill="DDEBF7"/>
            <w:vAlign w:val="center"/>
          </w:tcPr>
          <w:p w14:paraId="79C311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AB95C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DDEBF7" w:fill="DDEBF7"/>
            <w:vAlign w:val="center"/>
          </w:tcPr>
          <w:p w14:paraId="288EB9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轴径126-150mm</w:t>
            </w:r>
          </w:p>
        </w:tc>
        <w:tc>
          <w:tcPr>
            <w:tcW w:w="303" w:type="pct"/>
            <w:shd w:val="clear" w:color="DDEBF7" w:fill="DDEBF7"/>
            <w:vAlign w:val="center"/>
          </w:tcPr>
          <w:p w14:paraId="07B5E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0EABCF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AE049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6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BCEF2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w:t>
            </w:r>
          </w:p>
        </w:tc>
        <w:tc>
          <w:tcPr>
            <w:tcW w:w="449" w:type="pct"/>
            <w:shd w:val="clear" w:color="auto" w:fill="auto"/>
            <w:vAlign w:val="center"/>
          </w:tcPr>
          <w:p w14:paraId="4528CA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机械密封</w:t>
            </w:r>
          </w:p>
        </w:tc>
        <w:tc>
          <w:tcPr>
            <w:tcW w:w="616" w:type="pct"/>
            <w:shd w:val="clear" w:color="auto" w:fill="auto"/>
            <w:vAlign w:val="center"/>
          </w:tcPr>
          <w:p w14:paraId="35D2C1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66488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UCK/NOK/CFW</w:t>
            </w:r>
          </w:p>
        </w:tc>
        <w:tc>
          <w:tcPr>
            <w:tcW w:w="1416" w:type="pct"/>
            <w:shd w:val="clear" w:color="auto" w:fill="auto"/>
            <w:noWrap/>
            <w:vAlign w:val="center"/>
          </w:tcPr>
          <w:p w14:paraId="4CB32D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109-20</w:t>
            </w:r>
          </w:p>
        </w:tc>
        <w:tc>
          <w:tcPr>
            <w:tcW w:w="303" w:type="pct"/>
            <w:shd w:val="clear" w:color="auto" w:fill="auto"/>
            <w:vAlign w:val="center"/>
          </w:tcPr>
          <w:p w14:paraId="564CE0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10248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5299C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24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B60C3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401</w:t>
            </w:r>
          </w:p>
        </w:tc>
        <w:tc>
          <w:tcPr>
            <w:tcW w:w="449" w:type="pct"/>
            <w:shd w:val="clear" w:color="DDEBF7" w:fill="DDEBF7"/>
            <w:vAlign w:val="center"/>
          </w:tcPr>
          <w:p w14:paraId="0BD1C9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含油四氟盘根</w:t>
            </w:r>
          </w:p>
        </w:tc>
        <w:tc>
          <w:tcPr>
            <w:tcW w:w="616" w:type="pct"/>
            <w:shd w:val="clear" w:color="DDEBF7" w:fill="DDEBF7"/>
            <w:vAlign w:val="center"/>
          </w:tcPr>
          <w:p w14:paraId="60C8B0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7E490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noWrap/>
            <w:vAlign w:val="center"/>
          </w:tcPr>
          <w:p w14:paraId="3AB3D3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12x12mm</w:t>
            </w:r>
          </w:p>
        </w:tc>
        <w:tc>
          <w:tcPr>
            <w:tcW w:w="303" w:type="pct"/>
            <w:shd w:val="clear" w:color="DDEBF7" w:fill="DDEBF7"/>
            <w:vAlign w:val="center"/>
          </w:tcPr>
          <w:p w14:paraId="48929B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1A0FC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54C596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3E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4BDDA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402</w:t>
            </w:r>
          </w:p>
        </w:tc>
        <w:tc>
          <w:tcPr>
            <w:tcW w:w="449" w:type="pct"/>
            <w:shd w:val="clear" w:color="auto" w:fill="auto"/>
            <w:vAlign w:val="center"/>
          </w:tcPr>
          <w:p w14:paraId="3864B2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含油四氟盘根</w:t>
            </w:r>
          </w:p>
        </w:tc>
        <w:tc>
          <w:tcPr>
            <w:tcW w:w="616" w:type="pct"/>
            <w:shd w:val="clear" w:color="auto" w:fill="auto"/>
            <w:vAlign w:val="center"/>
          </w:tcPr>
          <w:p w14:paraId="631C21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A3ACB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noWrap/>
            <w:vAlign w:val="center"/>
          </w:tcPr>
          <w:p w14:paraId="5004D6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14x14mm</w:t>
            </w:r>
          </w:p>
        </w:tc>
        <w:tc>
          <w:tcPr>
            <w:tcW w:w="303" w:type="pct"/>
            <w:shd w:val="clear" w:color="auto" w:fill="auto"/>
            <w:vAlign w:val="center"/>
          </w:tcPr>
          <w:p w14:paraId="238460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4EFE71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727F69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F0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1C1A9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403</w:t>
            </w:r>
          </w:p>
        </w:tc>
        <w:tc>
          <w:tcPr>
            <w:tcW w:w="449" w:type="pct"/>
            <w:shd w:val="clear" w:color="DDEBF7" w:fill="DDEBF7"/>
            <w:vAlign w:val="center"/>
          </w:tcPr>
          <w:p w14:paraId="53EB91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工业级尼龙扎带</w:t>
            </w:r>
          </w:p>
        </w:tc>
        <w:tc>
          <w:tcPr>
            <w:tcW w:w="616" w:type="pct"/>
            <w:shd w:val="clear" w:color="DDEBF7" w:fill="DDEBF7"/>
            <w:vAlign w:val="center"/>
          </w:tcPr>
          <w:p w14:paraId="177560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90CCB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356B3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3×150mm，500根/包</w:t>
            </w:r>
          </w:p>
        </w:tc>
        <w:tc>
          <w:tcPr>
            <w:tcW w:w="303" w:type="pct"/>
            <w:shd w:val="clear" w:color="DDEBF7" w:fill="DDEBF7"/>
            <w:vAlign w:val="center"/>
          </w:tcPr>
          <w:p w14:paraId="2E8F96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500 </w:t>
            </w:r>
          </w:p>
        </w:tc>
        <w:tc>
          <w:tcPr>
            <w:tcW w:w="289" w:type="pct"/>
            <w:shd w:val="clear" w:color="DDEBF7" w:fill="DDEBF7"/>
            <w:vAlign w:val="center"/>
          </w:tcPr>
          <w:p w14:paraId="7331F1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DDEBF7" w:fill="DDEBF7"/>
            <w:vAlign w:val="center"/>
          </w:tcPr>
          <w:p w14:paraId="31730D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2D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24E18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404</w:t>
            </w:r>
          </w:p>
        </w:tc>
        <w:tc>
          <w:tcPr>
            <w:tcW w:w="449" w:type="pct"/>
            <w:shd w:val="clear" w:color="auto" w:fill="auto"/>
            <w:vAlign w:val="center"/>
          </w:tcPr>
          <w:p w14:paraId="29EB85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工业级尼龙扎带</w:t>
            </w:r>
          </w:p>
        </w:tc>
        <w:tc>
          <w:tcPr>
            <w:tcW w:w="616" w:type="pct"/>
            <w:shd w:val="clear" w:color="auto" w:fill="auto"/>
            <w:vAlign w:val="center"/>
          </w:tcPr>
          <w:p w14:paraId="3F8A24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778C5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8B35C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8×300mm，100根/包</w:t>
            </w:r>
          </w:p>
        </w:tc>
        <w:tc>
          <w:tcPr>
            <w:tcW w:w="303" w:type="pct"/>
            <w:shd w:val="clear" w:color="auto" w:fill="auto"/>
            <w:vAlign w:val="center"/>
          </w:tcPr>
          <w:p w14:paraId="2AE75D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500 </w:t>
            </w:r>
          </w:p>
        </w:tc>
        <w:tc>
          <w:tcPr>
            <w:tcW w:w="289" w:type="pct"/>
            <w:shd w:val="clear" w:color="auto" w:fill="auto"/>
            <w:vAlign w:val="center"/>
          </w:tcPr>
          <w:p w14:paraId="53505C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vAlign w:val="center"/>
          </w:tcPr>
          <w:p w14:paraId="6F30BC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5A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87403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405</w:t>
            </w:r>
          </w:p>
        </w:tc>
        <w:tc>
          <w:tcPr>
            <w:tcW w:w="449" w:type="pct"/>
            <w:shd w:val="clear" w:color="DDEBF7" w:fill="DDEBF7"/>
            <w:vAlign w:val="center"/>
          </w:tcPr>
          <w:p w14:paraId="056474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可拆卸扎带</w:t>
            </w:r>
          </w:p>
        </w:tc>
        <w:tc>
          <w:tcPr>
            <w:tcW w:w="616" w:type="pct"/>
            <w:shd w:val="clear" w:color="DDEBF7" w:fill="DDEBF7"/>
            <w:vAlign w:val="center"/>
          </w:tcPr>
          <w:p w14:paraId="3359D8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6DFF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A6D1D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8×200mm，100根/包</w:t>
            </w:r>
          </w:p>
        </w:tc>
        <w:tc>
          <w:tcPr>
            <w:tcW w:w="303" w:type="pct"/>
            <w:shd w:val="clear" w:color="DDEBF7" w:fill="DDEBF7"/>
            <w:vAlign w:val="center"/>
          </w:tcPr>
          <w:p w14:paraId="76E1A5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500 </w:t>
            </w:r>
          </w:p>
        </w:tc>
        <w:tc>
          <w:tcPr>
            <w:tcW w:w="289" w:type="pct"/>
            <w:shd w:val="clear" w:color="DDEBF7" w:fill="DDEBF7"/>
            <w:vAlign w:val="center"/>
          </w:tcPr>
          <w:p w14:paraId="76825C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DDEBF7" w:fill="DDEBF7"/>
            <w:vAlign w:val="center"/>
          </w:tcPr>
          <w:p w14:paraId="1AF2FD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36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621F2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406</w:t>
            </w:r>
          </w:p>
        </w:tc>
        <w:tc>
          <w:tcPr>
            <w:tcW w:w="449" w:type="pct"/>
            <w:shd w:val="clear" w:color="auto" w:fill="auto"/>
            <w:vAlign w:val="center"/>
          </w:tcPr>
          <w:p w14:paraId="2FDEFB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配电柜门锁</w:t>
            </w:r>
          </w:p>
        </w:tc>
        <w:tc>
          <w:tcPr>
            <w:tcW w:w="616" w:type="pct"/>
            <w:shd w:val="clear" w:color="auto" w:fill="auto"/>
            <w:vAlign w:val="center"/>
          </w:tcPr>
          <w:p w14:paraId="00391D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13D9E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D001D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MS818</w:t>
            </w:r>
          </w:p>
        </w:tc>
        <w:tc>
          <w:tcPr>
            <w:tcW w:w="303" w:type="pct"/>
            <w:shd w:val="clear" w:color="auto" w:fill="auto"/>
            <w:vAlign w:val="center"/>
          </w:tcPr>
          <w:p w14:paraId="5F6A77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5066E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FF404C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EC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415B63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407</w:t>
            </w:r>
          </w:p>
        </w:tc>
        <w:tc>
          <w:tcPr>
            <w:tcW w:w="449" w:type="pct"/>
            <w:shd w:val="clear" w:color="DDEBF7" w:fill="DDEBF7"/>
            <w:vAlign w:val="center"/>
          </w:tcPr>
          <w:p w14:paraId="11F198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配电柜门锁</w:t>
            </w:r>
          </w:p>
        </w:tc>
        <w:tc>
          <w:tcPr>
            <w:tcW w:w="616" w:type="pct"/>
            <w:shd w:val="clear" w:color="DDEBF7" w:fill="DDEBF7"/>
            <w:vAlign w:val="center"/>
          </w:tcPr>
          <w:p w14:paraId="72F423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9ADF7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76713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AB303-1-2平面锁</w:t>
            </w:r>
          </w:p>
        </w:tc>
        <w:tc>
          <w:tcPr>
            <w:tcW w:w="303" w:type="pct"/>
            <w:shd w:val="clear" w:color="DDEBF7" w:fill="DDEBF7"/>
            <w:vAlign w:val="center"/>
          </w:tcPr>
          <w:p w14:paraId="0D96F7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E01EC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C16D2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42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37A2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408</w:t>
            </w:r>
          </w:p>
        </w:tc>
        <w:tc>
          <w:tcPr>
            <w:tcW w:w="449" w:type="pct"/>
            <w:shd w:val="clear" w:color="auto" w:fill="auto"/>
            <w:vAlign w:val="center"/>
          </w:tcPr>
          <w:p w14:paraId="00E4E7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配电柜门锁</w:t>
            </w:r>
          </w:p>
        </w:tc>
        <w:tc>
          <w:tcPr>
            <w:tcW w:w="616" w:type="pct"/>
            <w:shd w:val="clear" w:color="auto" w:fill="auto"/>
            <w:vAlign w:val="center"/>
          </w:tcPr>
          <w:p w14:paraId="2E4E21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CA0C1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D1AD2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MS401铜芯</w:t>
            </w:r>
          </w:p>
        </w:tc>
        <w:tc>
          <w:tcPr>
            <w:tcW w:w="303" w:type="pct"/>
            <w:shd w:val="clear" w:color="auto" w:fill="auto"/>
            <w:vAlign w:val="center"/>
          </w:tcPr>
          <w:p w14:paraId="4C0E8F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5098AA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7E6EB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E5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86F7F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409</w:t>
            </w:r>
          </w:p>
        </w:tc>
        <w:tc>
          <w:tcPr>
            <w:tcW w:w="449" w:type="pct"/>
            <w:shd w:val="clear" w:color="DDEBF7" w:fill="DDEBF7"/>
            <w:vAlign w:val="center"/>
          </w:tcPr>
          <w:p w14:paraId="6E15FD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配电柜门锁</w:t>
            </w:r>
          </w:p>
        </w:tc>
        <w:tc>
          <w:tcPr>
            <w:tcW w:w="616" w:type="pct"/>
            <w:shd w:val="clear" w:color="DDEBF7" w:fill="DDEBF7"/>
            <w:vAlign w:val="center"/>
          </w:tcPr>
          <w:p w14:paraId="15083B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2B900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CCA58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MS308-2-1亮铬</w:t>
            </w:r>
          </w:p>
        </w:tc>
        <w:tc>
          <w:tcPr>
            <w:tcW w:w="303" w:type="pct"/>
            <w:shd w:val="clear" w:color="DDEBF7" w:fill="DDEBF7"/>
            <w:vAlign w:val="center"/>
          </w:tcPr>
          <w:p w14:paraId="0220CE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0C36B5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A3406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5AC5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410</w:t>
            </w:r>
          </w:p>
        </w:tc>
        <w:tc>
          <w:tcPr>
            <w:tcW w:w="449" w:type="pct"/>
            <w:shd w:val="clear" w:color="auto" w:fill="auto"/>
            <w:vAlign w:val="center"/>
          </w:tcPr>
          <w:p w14:paraId="4FA3D9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配电柜门锁</w:t>
            </w:r>
          </w:p>
        </w:tc>
        <w:tc>
          <w:tcPr>
            <w:tcW w:w="616" w:type="pct"/>
            <w:shd w:val="clear" w:color="auto" w:fill="auto"/>
            <w:vAlign w:val="center"/>
          </w:tcPr>
          <w:p w14:paraId="21EC8C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C81C1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B1A48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MS830-P米色带挂</w:t>
            </w:r>
          </w:p>
        </w:tc>
        <w:tc>
          <w:tcPr>
            <w:tcW w:w="303" w:type="pct"/>
            <w:shd w:val="clear" w:color="auto" w:fill="auto"/>
            <w:vAlign w:val="center"/>
          </w:tcPr>
          <w:p w14:paraId="696465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751F2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5F88F5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10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1E8BF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411</w:t>
            </w:r>
          </w:p>
        </w:tc>
        <w:tc>
          <w:tcPr>
            <w:tcW w:w="449" w:type="pct"/>
            <w:shd w:val="clear" w:color="DDEBF7" w:fill="DDEBF7"/>
            <w:vAlign w:val="center"/>
          </w:tcPr>
          <w:p w14:paraId="07C2BC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合页</w:t>
            </w:r>
          </w:p>
        </w:tc>
        <w:tc>
          <w:tcPr>
            <w:tcW w:w="616" w:type="pct"/>
            <w:shd w:val="clear" w:color="DDEBF7" w:fill="DDEBF7"/>
            <w:vAlign w:val="center"/>
          </w:tcPr>
          <w:p w14:paraId="7569A1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E639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F97AD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304不锈钢，4寸，不分左右</w:t>
            </w:r>
          </w:p>
        </w:tc>
        <w:tc>
          <w:tcPr>
            <w:tcW w:w="303" w:type="pct"/>
            <w:shd w:val="clear" w:color="DDEBF7" w:fill="DDEBF7"/>
            <w:vAlign w:val="center"/>
          </w:tcPr>
          <w:p w14:paraId="777B89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21C33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付</w:t>
            </w:r>
          </w:p>
        </w:tc>
        <w:tc>
          <w:tcPr>
            <w:tcW w:w="873" w:type="pct"/>
            <w:shd w:val="clear" w:color="DDEBF7" w:fill="DDEBF7"/>
            <w:vAlign w:val="center"/>
          </w:tcPr>
          <w:p w14:paraId="543C10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5D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8FD8D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412</w:t>
            </w:r>
          </w:p>
        </w:tc>
        <w:tc>
          <w:tcPr>
            <w:tcW w:w="449" w:type="pct"/>
            <w:shd w:val="clear" w:color="auto" w:fill="auto"/>
            <w:vAlign w:val="center"/>
          </w:tcPr>
          <w:p w14:paraId="4407B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碎布/碎布条</w:t>
            </w:r>
          </w:p>
        </w:tc>
        <w:tc>
          <w:tcPr>
            <w:tcW w:w="616" w:type="pct"/>
            <w:shd w:val="clear" w:color="auto" w:fill="auto"/>
            <w:vAlign w:val="center"/>
          </w:tcPr>
          <w:p w14:paraId="63B98C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40D28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EDDCE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03" w:type="pct"/>
            <w:shd w:val="clear" w:color="auto" w:fill="auto"/>
            <w:vAlign w:val="center"/>
          </w:tcPr>
          <w:p w14:paraId="7C0052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150 </w:t>
            </w:r>
          </w:p>
        </w:tc>
        <w:tc>
          <w:tcPr>
            <w:tcW w:w="289" w:type="pct"/>
            <w:shd w:val="clear" w:color="auto" w:fill="auto"/>
            <w:vAlign w:val="center"/>
          </w:tcPr>
          <w:p w14:paraId="09C6C1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auto" w:fill="auto"/>
            <w:vAlign w:val="center"/>
          </w:tcPr>
          <w:p w14:paraId="0A43C2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4D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D06D3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413</w:t>
            </w:r>
          </w:p>
        </w:tc>
        <w:tc>
          <w:tcPr>
            <w:tcW w:w="449" w:type="pct"/>
            <w:shd w:val="clear" w:color="DDEBF7" w:fill="DDEBF7"/>
            <w:vAlign w:val="center"/>
          </w:tcPr>
          <w:p w14:paraId="14B214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小型储药罐</w:t>
            </w:r>
          </w:p>
        </w:tc>
        <w:tc>
          <w:tcPr>
            <w:tcW w:w="616" w:type="pct"/>
            <w:shd w:val="clear" w:color="DDEBF7" w:fill="DDEBF7"/>
            <w:vAlign w:val="center"/>
          </w:tcPr>
          <w:p w14:paraId="073ADF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47996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71637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容积300L</w:t>
            </w:r>
          </w:p>
        </w:tc>
        <w:tc>
          <w:tcPr>
            <w:tcW w:w="303" w:type="pct"/>
            <w:shd w:val="clear" w:color="DDEBF7" w:fill="DDEBF7"/>
            <w:vAlign w:val="center"/>
          </w:tcPr>
          <w:p w14:paraId="3A7CAC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147A11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3CAECD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84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4" w:type="pct"/>
            <w:shd w:val="clear" w:color="auto" w:fill="auto"/>
            <w:vAlign w:val="center"/>
          </w:tcPr>
          <w:p w14:paraId="6413CB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414</w:t>
            </w:r>
          </w:p>
        </w:tc>
        <w:tc>
          <w:tcPr>
            <w:tcW w:w="449" w:type="pct"/>
            <w:shd w:val="clear" w:color="auto" w:fill="auto"/>
            <w:vAlign w:val="center"/>
          </w:tcPr>
          <w:p w14:paraId="181CF5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采水器</w:t>
            </w:r>
          </w:p>
        </w:tc>
        <w:tc>
          <w:tcPr>
            <w:tcW w:w="616" w:type="pct"/>
            <w:shd w:val="clear" w:color="auto" w:fill="auto"/>
            <w:vAlign w:val="center"/>
          </w:tcPr>
          <w:p w14:paraId="6459C5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F8DDE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A1ACB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透明亚克力；容积3L；厚5mm；含5米尼龙绳</w:t>
            </w:r>
          </w:p>
        </w:tc>
        <w:tc>
          <w:tcPr>
            <w:tcW w:w="303" w:type="pct"/>
            <w:shd w:val="clear" w:color="auto" w:fill="auto"/>
            <w:vAlign w:val="center"/>
          </w:tcPr>
          <w:p w14:paraId="0A6387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276E68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080BD7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9D4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886E3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415</w:t>
            </w:r>
          </w:p>
        </w:tc>
        <w:tc>
          <w:tcPr>
            <w:tcW w:w="449" w:type="pct"/>
            <w:shd w:val="clear" w:color="DDEBF7" w:fill="DDEBF7"/>
            <w:vAlign w:val="center"/>
          </w:tcPr>
          <w:p w14:paraId="50DF68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油漆刷</w:t>
            </w:r>
          </w:p>
        </w:tc>
        <w:tc>
          <w:tcPr>
            <w:tcW w:w="616" w:type="pct"/>
            <w:shd w:val="clear" w:color="DDEBF7" w:fill="DDEBF7"/>
            <w:vAlign w:val="center"/>
          </w:tcPr>
          <w:p w14:paraId="21FC77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1F0FF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6CA19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1英寸</w:t>
            </w:r>
          </w:p>
        </w:tc>
        <w:tc>
          <w:tcPr>
            <w:tcW w:w="303" w:type="pct"/>
            <w:shd w:val="clear" w:color="DDEBF7" w:fill="DDEBF7"/>
            <w:vAlign w:val="center"/>
          </w:tcPr>
          <w:p w14:paraId="4CCE0F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72E65B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EAD0E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F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229AE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416</w:t>
            </w:r>
          </w:p>
        </w:tc>
        <w:tc>
          <w:tcPr>
            <w:tcW w:w="449" w:type="pct"/>
            <w:shd w:val="clear" w:color="auto" w:fill="auto"/>
            <w:vAlign w:val="center"/>
          </w:tcPr>
          <w:p w14:paraId="638508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油漆刷</w:t>
            </w:r>
          </w:p>
        </w:tc>
        <w:tc>
          <w:tcPr>
            <w:tcW w:w="616" w:type="pct"/>
            <w:shd w:val="clear" w:color="auto" w:fill="auto"/>
            <w:vAlign w:val="center"/>
          </w:tcPr>
          <w:p w14:paraId="10979E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2441B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41995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2英寸</w:t>
            </w:r>
          </w:p>
        </w:tc>
        <w:tc>
          <w:tcPr>
            <w:tcW w:w="303" w:type="pct"/>
            <w:shd w:val="clear" w:color="auto" w:fill="auto"/>
            <w:vAlign w:val="center"/>
          </w:tcPr>
          <w:p w14:paraId="743D9F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37DCFF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19F8E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D8D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288EB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417</w:t>
            </w:r>
          </w:p>
        </w:tc>
        <w:tc>
          <w:tcPr>
            <w:tcW w:w="449" w:type="pct"/>
            <w:shd w:val="clear" w:color="DDEBF7" w:fill="DDEBF7"/>
            <w:vAlign w:val="center"/>
          </w:tcPr>
          <w:p w14:paraId="2E2EF7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油漆刷</w:t>
            </w:r>
          </w:p>
        </w:tc>
        <w:tc>
          <w:tcPr>
            <w:tcW w:w="616" w:type="pct"/>
            <w:shd w:val="clear" w:color="DDEBF7" w:fill="DDEBF7"/>
            <w:vAlign w:val="center"/>
          </w:tcPr>
          <w:p w14:paraId="64567F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6F29E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FB9C2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3英寸</w:t>
            </w:r>
          </w:p>
        </w:tc>
        <w:tc>
          <w:tcPr>
            <w:tcW w:w="303" w:type="pct"/>
            <w:shd w:val="clear" w:color="DDEBF7" w:fill="DDEBF7"/>
            <w:vAlign w:val="center"/>
          </w:tcPr>
          <w:p w14:paraId="69B402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36291D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1DC734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7B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E6914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418</w:t>
            </w:r>
          </w:p>
        </w:tc>
        <w:tc>
          <w:tcPr>
            <w:tcW w:w="449" w:type="pct"/>
            <w:shd w:val="clear" w:color="auto" w:fill="auto"/>
            <w:vAlign w:val="center"/>
          </w:tcPr>
          <w:p w14:paraId="733ACA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黄油嘴</w:t>
            </w:r>
          </w:p>
        </w:tc>
        <w:tc>
          <w:tcPr>
            <w:tcW w:w="616" w:type="pct"/>
            <w:shd w:val="clear" w:color="auto" w:fill="auto"/>
            <w:vAlign w:val="center"/>
          </w:tcPr>
          <w:p w14:paraId="15F14B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C79D3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EE866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铜M8×1，中直，国标</w:t>
            </w:r>
          </w:p>
        </w:tc>
        <w:tc>
          <w:tcPr>
            <w:tcW w:w="303" w:type="pct"/>
            <w:shd w:val="clear" w:color="auto" w:fill="auto"/>
            <w:vAlign w:val="center"/>
          </w:tcPr>
          <w:p w14:paraId="6621E1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781E03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389A8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17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B032F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419</w:t>
            </w:r>
          </w:p>
        </w:tc>
        <w:tc>
          <w:tcPr>
            <w:tcW w:w="449" w:type="pct"/>
            <w:shd w:val="clear" w:color="DDEBF7" w:fill="DDEBF7"/>
            <w:vAlign w:val="center"/>
          </w:tcPr>
          <w:p w14:paraId="730F70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黄油嘴</w:t>
            </w:r>
          </w:p>
        </w:tc>
        <w:tc>
          <w:tcPr>
            <w:tcW w:w="616" w:type="pct"/>
            <w:shd w:val="clear" w:color="DDEBF7" w:fill="DDEBF7"/>
            <w:vAlign w:val="center"/>
          </w:tcPr>
          <w:p w14:paraId="2D27F3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E7DC3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CC82C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铜M10×1，中直，国标</w:t>
            </w:r>
          </w:p>
        </w:tc>
        <w:tc>
          <w:tcPr>
            <w:tcW w:w="303" w:type="pct"/>
            <w:shd w:val="clear" w:color="DDEBF7" w:fill="DDEBF7"/>
            <w:vAlign w:val="center"/>
          </w:tcPr>
          <w:p w14:paraId="3A916A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51C628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C883C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E63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883CD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420</w:t>
            </w:r>
          </w:p>
        </w:tc>
        <w:tc>
          <w:tcPr>
            <w:tcW w:w="449" w:type="pct"/>
            <w:shd w:val="clear" w:color="auto" w:fill="auto"/>
            <w:vAlign w:val="center"/>
          </w:tcPr>
          <w:p w14:paraId="554C99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黄油嘴</w:t>
            </w:r>
          </w:p>
        </w:tc>
        <w:tc>
          <w:tcPr>
            <w:tcW w:w="616" w:type="pct"/>
            <w:shd w:val="clear" w:color="auto" w:fill="auto"/>
            <w:vAlign w:val="center"/>
          </w:tcPr>
          <w:p w14:paraId="560843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8139B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8D362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铜M12×1，中直，国标</w:t>
            </w:r>
          </w:p>
        </w:tc>
        <w:tc>
          <w:tcPr>
            <w:tcW w:w="303" w:type="pct"/>
            <w:shd w:val="clear" w:color="auto" w:fill="auto"/>
            <w:vAlign w:val="center"/>
          </w:tcPr>
          <w:p w14:paraId="065BC2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4E3279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C1610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CD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3F900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421</w:t>
            </w:r>
          </w:p>
        </w:tc>
        <w:tc>
          <w:tcPr>
            <w:tcW w:w="449" w:type="pct"/>
            <w:shd w:val="clear" w:color="DDEBF7" w:fill="DDEBF7"/>
            <w:vAlign w:val="center"/>
          </w:tcPr>
          <w:p w14:paraId="4EE000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黄油嘴</w:t>
            </w:r>
          </w:p>
        </w:tc>
        <w:tc>
          <w:tcPr>
            <w:tcW w:w="616" w:type="pct"/>
            <w:shd w:val="clear" w:color="DDEBF7" w:fill="DDEBF7"/>
            <w:vAlign w:val="center"/>
          </w:tcPr>
          <w:p w14:paraId="326E33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81768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F2BF3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铜M8×1，45°，国标</w:t>
            </w:r>
          </w:p>
        </w:tc>
        <w:tc>
          <w:tcPr>
            <w:tcW w:w="303" w:type="pct"/>
            <w:shd w:val="clear" w:color="DDEBF7" w:fill="DDEBF7"/>
            <w:vAlign w:val="center"/>
          </w:tcPr>
          <w:p w14:paraId="724E2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2206EC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6288B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0A2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A9354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422</w:t>
            </w:r>
          </w:p>
        </w:tc>
        <w:tc>
          <w:tcPr>
            <w:tcW w:w="449" w:type="pct"/>
            <w:shd w:val="clear" w:color="auto" w:fill="auto"/>
            <w:vAlign w:val="center"/>
          </w:tcPr>
          <w:p w14:paraId="4DD89D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黄油嘴</w:t>
            </w:r>
          </w:p>
        </w:tc>
        <w:tc>
          <w:tcPr>
            <w:tcW w:w="616" w:type="pct"/>
            <w:shd w:val="clear" w:color="auto" w:fill="auto"/>
            <w:vAlign w:val="center"/>
          </w:tcPr>
          <w:p w14:paraId="38860A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83695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94415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铜M10×1，45°，国标</w:t>
            </w:r>
          </w:p>
        </w:tc>
        <w:tc>
          <w:tcPr>
            <w:tcW w:w="303" w:type="pct"/>
            <w:shd w:val="clear" w:color="auto" w:fill="auto"/>
            <w:vAlign w:val="center"/>
          </w:tcPr>
          <w:p w14:paraId="4CEDE2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vAlign w:val="center"/>
          </w:tcPr>
          <w:p w14:paraId="62DE64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9EED2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1E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88DB4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423</w:t>
            </w:r>
          </w:p>
        </w:tc>
        <w:tc>
          <w:tcPr>
            <w:tcW w:w="449" w:type="pct"/>
            <w:shd w:val="clear" w:color="DDEBF7" w:fill="DDEBF7"/>
            <w:vAlign w:val="center"/>
          </w:tcPr>
          <w:p w14:paraId="44326B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PVC挡鼠板</w:t>
            </w:r>
          </w:p>
        </w:tc>
        <w:tc>
          <w:tcPr>
            <w:tcW w:w="616" w:type="pct"/>
            <w:shd w:val="clear" w:color="DDEBF7" w:fill="DDEBF7"/>
            <w:vAlign w:val="center"/>
          </w:tcPr>
          <w:p w14:paraId="03A88C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6B2AF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36372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2000mm*600mm*10mm</w:t>
            </w:r>
          </w:p>
        </w:tc>
        <w:tc>
          <w:tcPr>
            <w:tcW w:w="303" w:type="pct"/>
            <w:shd w:val="clear" w:color="DDEBF7" w:fill="DDEBF7"/>
            <w:vAlign w:val="center"/>
          </w:tcPr>
          <w:p w14:paraId="6BCA26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48B48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块</w:t>
            </w:r>
          </w:p>
        </w:tc>
        <w:tc>
          <w:tcPr>
            <w:tcW w:w="873" w:type="pct"/>
            <w:shd w:val="clear" w:color="DDEBF7" w:fill="DDEBF7"/>
            <w:vAlign w:val="center"/>
          </w:tcPr>
          <w:p w14:paraId="598401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E6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EE016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424</w:t>
            </w:r>
          </w:p>
        </w:tc>
        <w:tc>
          <w:tcPr>
            <w:tcW w:w="449" w:type="pct"/>
            <w:shd w:val="clear" w:color="auto" w:fill="auto"/>
            <w:vAlign w:val="center"/>
          </w:tcPr>
          <w:p w14:paraId="4EDF4C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百叶窗</w:t>
            </w:r>
          </w:p>
        </w:tc>
        <w:tc>
          <w:tcPr>
            <w:tcW w:w="616" w:type="pct"/>
            <w:shd w:val="clear" w:color="auto" w:fill="auto"/>
            <w:vAlign w:val="center"/>
          </w:tcPr>
          <w:p w14:paraId="68AE69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F84E8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A2984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电柜散热风扇用</w:t>
            </w:r>
          </w:p>
        </w:tc>
        <w:tc>
          <w:tcPr>
            <w:tcW w:w="303" w:type="pct"/>
            <w:shd w:val="clear" w:color="auto" w:fill="auto"/>
            <w:vAlign w:val="center"/>
          </w:tcPr>
          <w:p w14:paraId="008C14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auto" w:fill="auto"/>
            <w:vAlign w:val="center"/>
          </w:tcPr>
          <w:p w14:paraId="6A429D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57FFBF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99C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E6E7A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425</w:t>
            </w:r>
          </w:p>
        </w:tc>
        <w:tc>
          <w:tcPr>
            <w:tcW w:w="449" w:type="pct"/>
            <w:shd w:val="clear" w:color="DDEBF7" w:fill="DDEBF7"/>
            <w:vAlign w:val="center"/>
          </w:tcPr>
          <w:p w14:paraId="192F9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不锈钢扇形喷嘴</w:t>
            </w:r>
          </w:p>
        </w:tc>
        <w:tc>
          <w:tcPr>
            <w:tcW w:w="616" w:type="pct"/>
            <w:shd w:val="clear" w:color="DDEBF7" w:fill="DDEBF7"/>
            <w:vAlign w:val="center"/>
          </w:tcPr>
          <w:p w14:paraId="25BEA8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1DF9F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A022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1/8-65度 出水孔径2.0</w:t>
            </w:r>
          </w:p>
        </w:tc>
        <w:tc>
          <w:tcPr>
            <w:tcW w:w="303" w:type="pct"/>
            <w:shd w:val="clear" w:color="DDEBF7" w:fill="DDEBF7"/>
            <w:vAlign w:val="center"/>
          </w:tcPr>
          <w:p w14:paraId="5AB7A3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61258A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D29BD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268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6470F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426</w:t>
            </w:r>
          </w:p>
        </w:tc>
        <w:tc>
          <w:tcPr>
            <w:tcW w:w="449" w:type="pct"/>
            <w:shd w:val="clear" w:color="auto" w:fill="auto"/>
            <w:vAlign w:val="center"/>
          </w:tcPr>
          <w:p w14:paraId="14204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不锈钢扇形喷嘴</w:t>
            </w:r>
          </w:p>
        </w:tc>
        <w:tc>
          <w:tcPr>
            <w:tcW w:w="616" w:type="pct"/>
            <w:shd w:val="clear" w:color="auto" w:fill="auto"/>
            <w:vAlign w:val="center"/>
          </w:tcPr>
          <w:p w14:paraId="1900D6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3CD75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B46DE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1/4-65度 出水孔径2.0</w:t>
            </w:r>
          </w:p>
        </w:tc>
        <w:tc>
          <w:tcPr>
            <w:tcW w:w="303" w:type="pct"/>
            <w:shd w:val="clear" w:color="auto" w:fill="auto"/>
            <w:vAlign w:val="center"/>
          </w:tcPr>
          <w:p w14:paraId="2974AC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423899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DBB21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AC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F2856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427</w:t>
            </w:r>
          </w:p>
        </w:tc>
        <w:tc>
          <w:tcPr>
            <w:tcW w:w="449" w:type="pct"/>
            <w:shd w:val="clear" w:color="DDEBF7" w:fill="DDEBF7"/>
            <w:vAlign w:val="center"/>
          </w:tcPr>
          <w:p w14:paraId="676440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地板警示胶带</w:t>
            </w:r>
          </w:p>
        </w:tc>
        <w:tc>
          <w:tcPr>
            <w:tcW w:w="616" w:type="pct"/>
            <w:shd w:val="clear" w:color="DDEBF7" w:fill="DDEBF7"/>
            <w:vAlign w:val="center"/>
          </w:tcPr>
          <w:p w14:paraId="0744E4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FDEAD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3M/鸣固/优仪</w:t>
            </w:r>
          </w:p>
        </w:tc>
        <w:tc>
          <w:tcPr>
            <w:tcW w:w="1416" w:type="pct"/>
            <w:shd w:val="clear" w:color="DDEBF7" w:fill="DDEBF7"/>
            <w:vAlign w:val="center"/>
          </w:tcPr>
          <w:p w14:paraId="0A63F9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颜色：黑黄，宽50mm，卷长33米</w:t>
            </w:r>
          </w:p>
        </w:tc>
        <w:tc>
          <w:tcPr>
            <w:tcW w:w="303" w:type="pct"/>
            <w:shd w:val="clear" w:color="DDEBF7" w:fill="DDEBF7"/>
            <w:vAlign w:val="center"/>
          </w:tcPr>
          <w:p w14:paraId="1765F9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087B0E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0DD006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0D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6EE78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428</w:t>
            </w:r>
          </w:p>
        </w:tc>
        <w:tc>
          <w:tcPr>
            <w:tcW w:w="449" w:type="pct"/>
            <w:shd w:val="clear" w:color="auto" w:fill="auto"/>
            <w:vAlign w:val="center"/>
          </w:tcPr>
          <w:p w14:paraId="5BEE77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磁吸式库存卡</w:t>
            </w:r>
          </w:p>
        </w:tc>
        <w:tc>
          <w:tcPr>
            <w:tcW w:w="616" w:type="pct"/>
            <w:shd w:val="clear" w:color="auto" w:fill="auto"/>
            <w:vAlign w:val="center"/>
          </w:tcPr>
          <w:p w14:paraId="22CFBA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D7FF5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5945E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55×75三轮磁，蓝色</w:t>
            </w:r>
          </w:p>
        </w:tc>
        <w:tc>
          <w:tcPr>
            <w:tcW w:w="303" w:type="pct"/>
            <w:shd w:val="clear" w:color="auto" w:fill="auto"/>
            <w:vAlign w:val="center"/>
          </w:tcPr>
          <w:p w14:paraId="11F26B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289" w:type="pct"/>
            <w:shd w:val="clear" w:color="auto" w:fill="auto"/>
            <w:vAlign w:val="center"/>
          </w:tcPr>
          <w:p w14:paraId="37D5F8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4A9AB8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BB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E8082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429</w:t>
            </w:r>
          </w:p>
        </w:tc>
        <w:tc>
          <w:tcPr>
            <w:tcW w:w="449" w:type="pct"/>
            <w:shd w:val="clear" w:color="DDEBF7" w:fill="DDEBF7"/>
            <w:vAlign w:val="center"/>
          </w:tcPr>
          <w:p w14:paraId="3D8450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导轨</w:t>
            </w:r>
          </w:p>
        </w:tc>
        <w:tc>
          <w:tcPr>
            <w:tcW w:w="616" w:type="pct"/>
            <w:shd w:val="clear" w:color="DDEBF7" w:fill="DDEBF7"/>
            <w:vAlign w:val="center"/>
          </w:tcPr>
          <w:p w14:paraId="20B70A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5F655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76271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电气元件安装用，国标尺寸</w:t>
            </w:r>
          </w:p>
        </w:tc>
        <w:tc>
          <w:tcPr>
            <w:tcW w:w="303" w:type="pct"/>
            <w:shd w:val="clear" w:color="DDEBF7" w:fill="DDEBF7"/>
            <w:vAlign w:val="center"/>
          </w:tcPr>
          <w:p w14:paraId="694835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59FE64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公斤</w:t>
            </w:r>
          </w:p>
        </w:tc>
        <w:tc>
          <w:tcPr>
            <w:tcW w:w="873" w:type="pct"/>
            <w:shd w:val="clear" w:color="DDEBF7" w:fill="DDEBF7"/>
            <w:vAlign w:val="center"/>
          </w:tcPr>
          <w:p w14:paraId="76ABED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719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4A4F1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430</w:t>
            </w:r>
          </w:p>
        </w:tc>
        <w:tc>
          <w:tcPr>
            <w:tcW w:w="449" w:type="pct"/>
            <w:shd w:val="clear" w:color="auto" w:fill="auto"/>
            <w:vAlign w:val="center"/>
          </w:tcPr>
          <w:p w14:paraId="73054E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缓冲闭门器</w:t>
            </w:r>
          </w:p>
        </w:tc>
        <w:tc>
          <w:tcPr>
            <w:tcW w:w="616" w:type="pct"/>
            <w:shd w:val="clear" w:color="auto" w:fill="auto"/>
            <w:vAlign w:val="center"/>
          </w:tcPr>
          <w:p w14:paraId="0A63F5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6365B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B23FD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大号 承重65-85KG</w:t>
            </w:r>
          </w:p>
        </w:tc>
        <w:tc>
          <w:tcPr>
            <w:tcW w:w="303" w:type="pct"/>
            <w:shd w:val="clear" w:color="auto" w:fill="auto"/>
            <w:vAlign w:val="center"/>
          </w:tcPr>
          <w:p w14:paraId="7EAA91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584B6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2EAA1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A2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BAB1F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431</w:t>
            </w:r>
          </w:p>
        </w:tc>
        <w:tc>
          <w:tcPr>
            <w:tcW w:w="449" w:type="pct"/>
            <w:shd w:val="clear" w:color="DDEBF7" w:fill="DDEBF7"/>
            <w:vAlign w:val="center"/>
          </w:tcPr>
          <w:p w14:paraId="056AC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隔热棉</w:t>
            </w:r>
          </w:p>
        </w:tc>
        <w:tc>
          <w:tcPr>
            <w:tcW w:w="616" w:type="pct"/>
            <w:shd w:val="clear" w:color="DDEBF7" w:fill="DDEBF7"/>
            <w:vAlign w:val="center"/>
          </w:tcPr>
          <w:p w14:paraId="1410B9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7A084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8CF17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20mm厚</w:t>
            </w:r>
          </w:p>
        </w:tc>
        <w:tc>
          <w:tcPr>
            <w:tcW w:w="303" w:type="pct"/>
            <w:shd w:val="clear" w:color="DDEBF7" w:fill="DDEBF7"/>
            <w:vAlign w:val="center"/>
          </w:tcPr>
          <w:p w14:paraId="56B4B9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4639CF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平方米</w:t>
            </w:r>
          </w:p>
        </w:tc>
        <w:tc>
          <w:tcPr>
            <w:tcW w:w="873" w:type="pct"/>
            <w:shd w:val="clear" w:color="DDEBF7" w:fill="DDEBF7"/>
            <w:vAlign w:val="center"/>
          </w:tcPr>
          <w:p w14:paraId="6918A2F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3C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8B87F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432</w:t>
            </w:r>
          </w:p>
        </w:tc>
        <w:tc>
          <w:tcPr>
            <w:tcW w:w="449" w:type="pct"/>
            <w:shd w:val="clear" w:color="auto" w:fill="auto"/>
            <w:vAlign w:val="center"/>
          </w:tcPr>
          <w:p w14:paraId="48F360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三角皮带</w:t>
            </w:r>
          </w:p>
        </w:tc>
        <w:tc>
          <w:tcPr>
            <w:tcW w:w="616" w:type="pct"/>
            <w:shd w:val="clear" w:color="auto" w:fill="auto"/>
            <w:vAlign w:val="center"/>
          </w:tcPr>
          <w:p w14:paraId="63AC1C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6C295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三维/风豹/三力士</w:t>
            </w:r>
          </w:p>
        </w:tc>
        <w:tc>
          <w:tcPr>
            <w:tcW w:w="1416" w:type="pct"/>
            <w:shd w:val="clear" w:color="auto" w:fill="auto"/>
            <w:vAlign w:val="center"/>
          </w:tcPr>
          <w:p w14:paraId="3D5DFE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SPZ型</w:t>
            </w:r>
          </w:p>
        </w:tc>
        <w:tc>
          <w:tcPr>
            <w:tcW w:w="303" w:type="pct"/>
            <w:shd w:val="clear" w:color="auto" w:fill="auto"/>
            <w:vAlign w:val="center"/>
          </w:tcPr>
          <w:p w14:paraId="1A6C00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3B9B26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auto" w:fill="auto"/>
            <w:vAlign w:val="center"/>
          </w:tcPr>
          <w:p w14:paraId="483F57D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938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B2205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433</w:t>
            </w:r>
          </w:p>
        </w:tc>
        <w:tc>
          <w:tcPr>
            <w:tcW w:w="449" w:type="pct"/>
            <w:shd w:val="clear" w:color="DDEBF7" w:fill="DDEBF7"/>
            <w:vAlign w:val="center"/>
          </w:tcPr>
          <w:p w14:paraId="5E170F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三角皮带</w:t>
            </w:r>
          </w:p>
        </w:tc>
        <w:tc>
          <w:tcPr>
            <w:tcW w:w="616" w:type="pct"/>
            <w:shd w:val="clear" w:color="DDEBF7" w:fill="DDEBF7"/>
            <w:vAlign w:val="center"/>
          </w:tcPr>
          <w:p w14:paraId="335EBB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471EE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三维/风豹/三力士</w:t>
            </w:r>
          </w:p>
        </w:tc>
        <w:tc>
          <w:tcPr>
            <w:tcW w:w="1416" w:type="pct"/>
            <w:shd w:val="clear" w:color="DDEBF7" w:fill="DDEBF7"/>
            <w:vAlign w:val="center"/>
          </w:tcPr>
          <w:p w14:paraId="4B1C15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SPA型</w:t>
            </w:r>
          </w:p>
        </w:tc>
        <w:tc>
          <w:tcPr>
            <w:tcW w:w="303" w:type="pct"/>
            <w:shd w:val="clear" w:color="DDEBF7" w:fill="DDEBF7"/>
            <w:vAlign w:val="center"/>
          </w:tcPr>
          <w:p w14:paraId="7985FA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A9655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188310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88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86D89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434</w:t>
            </w:r>
          </w:p>
        </w:tc>
        <w:tc>
          <w:tcPr>
            <w:tcW w:w="449" w:type="pct"/>
            <w:shd w:val="clear" w:color="auto" w:fill="auto"/>
            <w:vAlign w:val="center"/>
          </w:tcPr>
          <w:p w14:paraId="2ABEBC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三角皮带</w:t>
            </w:r>
          </w:p>
        </w:tc>
        <w:tc>
          <w:tcPr>
            <w:tcW w:w="616" w:type="pct"/>
            <w:shd w:val="clear" w:color="auto" w:fill="auto"/>
            <w:vAlign w:val="center"/>
          </w:tcPr>
          <w:p w14:paraId="4BC44C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569E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三维/风豹/三力士</w:t>
            </w:r>
          </w:p>
        </w:tc>
        <w:tc>
          <w:tcPr>
            <w:tcW w:w="1416" w:type="pct"/>
            <w:shd w:val="clear" w:color="auto" w:fill="auto"/>
            <w:vAlign w:val="center"/>
          </w:tcPr>
          <w:p w14:paraId="088D96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SPB型</w:t>
            </w:r>
          </w:p>
        </w:tc>
        <w:tc>
          <w:tcPr>
            <w:tcW w:w="303" w:type="pct"/>
            <w:shd w:val="clear" w:color="auto" w:fill="auto"/>
            <w:vAlign w:val="center"/>
          </w:tcPr>
          <w:p w14:paraId="6F5A35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25273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auto" w:fill="auto"/>
            <w:vAlign w:val="center"/>
          </w:tcPr>
          <w:p w14:paraId="18D3E9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AF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8E6DE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435</w:t>
            </w:r>
          </w:p>
        </w:tc>
        <w:tc>
          <w:tcPr>
            <w:tcW w:w="449" w:type="pct"/>
            <w:shd w:val="clear" w:color="DDEBF7" w:fill="DDEBF7"/>
            <w:vAlign w:val="center"/>
          </w:tcPr>
          <w:p w14:paraId="26F8FE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三角皮带</w:t>
            </w:r>
          </w:p>
        </w:tc>
        <w:tc>
          <w:tcPr>
            <w:tcW w:w="616" w:type="pct"/>
            <w:shd w:val="clear" w:color="DDEBF7" w:fill="DDEBF7"/>
            <w:vAlign w:val="center"/>
          </w:tcPr>
          <w:p w14:paraId="013676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A6C6C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三维/风豹/三力士</w:t>
            </w:r>
          </w:p>
        </w:tc>
        <w:tc>
          <w:tcPr>
            <w:tcW w:w="1416" w:type="pct"/>
            <w:shd w:val="clear" w:color="DDEBF7" w:fill="DDEBF7"/>
            <w:vAlign w:val="center"/>
          </w:tcPr>
          <w:p w14:paraId="58BCA4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SPC型</w:t>
            </w:r>
          </w:p>
        </w:tc>
        <w:tc>
          <w:tcPr>
            <w:tcW w:w="303" w:type="pct"/>
            <w:shd w:val="clear" w:color="DDEBF7" w:fill="DDEBF7"/>
            <w:vAlign w:val="center"/>
          </w:tcPr>
          <w:p w14:paraId="3C24D4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D5F97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2B06DBD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30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6C50A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436</w:t>
            </w:r>
          </w:p>
        </w:tc>
        <w:tc>
          <w:tcPr>
            <w:tcW w:w="449" w:type="pct"/>
            <w:shd w:val="clear" w:color="auto" w:fill="auto"/>
            <w:vAlign w:val="center"/>
          </w:tcPr>
          <w:p w14:paraId="5112AE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三角皮带</w:t>
            </w:r>
          </w:p>
        </w:tc>
        <w:tc>
          <w:tcPr>
            <w:tcW w:w="616" w:type="pct"/>
            <w:shd w:val="clear" w:color="auto" w:fill="auto"/>
            <w:vAlign w:val="center"/>
          </w:tcPr>
          <w:p w14:paraId="34B6B0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38829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三维/风豹/三力士</w:t>
            </w:r>
          </w:p>
        </w:tc>
        <w:tc>
          <w:tcPr>
            <w:tcW w:w="1416" w:type="pct"/>
            <w:shd w:val="clear" w:color="auto" w:fill="auto"/>
            <w:vAlign w:val="center"/>
          </w:tcPr>
          <w:p w14:paraId="3DADBD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A型</w:t>
            </w:r>
          </w:p>
        </w:tc>
        <w:tc>
          <w:tcPr>
            <w:tcW w:w="303" w:type="pct"/>
            <w:shd w:val="clear" w:color="auto" w:fill="auto"/>
            <w:vAlign w:val="center"/>
          </w:tcPr>
          <w:p w14:paraId="5FB9FC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0038D7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auto" w:fill="auto"/>
            <w:vAlign w:val="center"/>
          </w:tcPr>
          <w:p w14:paraId="27178D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7C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B6A2B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437</w:t>
            </w:r>
          </w:p>
        </w:tc>
        <w:tc>
          <w:tcPr>
            <w:tcW w:w="449" w:type="pct"/>
            <w:shd w:val="clear" w:color="DDEBF7" w:fill="DDEBF7"/>
            <w:vAlign w:val="center"/>
          </w:tcPr>
          <w:p w14:paraId="355448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三角皮带</w:t>
            </w:r>
          </w:p>
        </w:tc>
        <w:tc>
          <w:tcPr>
            <w:tcW w:w="616" w:type="pct"/>
            <w:shd w:val="clear" w:color="DDEBF7" w:fill="DDEBF7"/>
            <w:vAlign w:val="center"/>
          </w:tcPr>
          <w:p w14:paraId="12326F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B71E9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三维/风豹/三力士</w:t>
            </w:r>
          </w:p>
        </w:tc>
        <w:tc>
          <w:tcPr>
            <w:tcW w:w="1416" w:type="pct"/>
            <w:shd w:val="clear" w:color="DDEBF7" w:fill="DDEBF7"/>
            <w:vAlign w:val="center"/>
          </w:tcPr>
          <w:p w14:paraId="3353AC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B型</w:t>
            </w:r>
          </w:p>
        </w:tc>
        <w:tc>
          <w:tcPr>
            <w:tcW w:w="303" w:type="pct"/>
            <w:shd w:val="clear" w:color="DDEBF7" w:fill="DDEBF7"/>
            <w:vAlign w:val="center"/>
          </w:tcPr>
          <w:p w14:paraId="4031D0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2370DE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670C45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0B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CC8E7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438</w:t>
            </w:r>
          </w:p>
        </w:tc>
        <w:tc>
          <w:tcPr>
            <w:tcW w:w="449" w:type="pct"/>
            <w:shd w:val="clear" w:color="auto" w:fill="auto"/>
            <w:vAlign w:val="center"/>
          </w:tcPr>
          <w:p w14:paraId="21058B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抗震压力表</w:t>
            </w:r>
          </w:p>
        </w:tc>
        <w:tc>
          <w:tcPr>
            <w:tcW w:w="616" w:type="pct"/>
            <w:shd w:val="clear" w:color="auto" w:fill="auto"/>
            <w:vAlign w:val="center"/>
          </w:tcPr>
          <w:p w14:paraId="367B90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87F33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0D12D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YTN-100，量程0-1.6MPa</w:t>
            </w:r>
          </w:p>
        </w:tc>
        <w:tc>
          <w:tcPr>
            <w:tcW w:w="303" w:type="pct"/>
            <w:shd w:val="clear" w:color="auto" w:fill="auto"/>
            <w:vAlign w:val="center"/>
          </w:tcPr>
          <w:p w14:paraId="72E59C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27DF34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5FB84E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CF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E4256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439</w:t>
            </w:r>
          </w:p>
        </w:tc>
        <w:tc>
          <w:tcPr>
            <w:tcW w:w="449" w:type="pct"/>
            <w:shd w:val="clear" w:color="DDEBF7" w:fill="DDEBF7"/>
            <w:vAlign w:val="center"/>
          </w:tcPr>
          <w:p w14:paraId="5376AD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抗震压力表</w:t>
            </w:r>
          </w:p>
        </w:tc>
        <w:tc>
          <w:tcPr>
            <w:tcW w:w="616" w:type="pct"/>
            <w:shd w:val="clear" w:color="DDEBF7" w:fill="DDEBF7"/>
            <w:vAlign w:val="center"/>
          </w:tcPr>
          <w:p w14:paraId="40D233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FF2EF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3BED9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YTN-60，量程0-2.5MPa</w:t>
            </w:r>
          </w:p>
        </w:tc>
        <w:tc>
          <w:tcPr>
            <w:tcW w:w="303" w:type="pct"/>
            <w:shd w:val="clear" w:color="DDEBF7" w:fill="DDEBF7"/>
            <w:vAlign w:val="center"/>
          </w:tcPr>
          <w:p w14:paraId="745C71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321E1E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4E3D3A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8F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49E37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440</w:t>
            </w:r>
          </w:p>
        </w:tc>
        <w:tc>
          <w:tcPr>
            <w:tcW w:w="449" w:type="pct"/>
            <w:shd w:val="clear" w:color="auto" w:fill="auto"/>
            <w:vAlign w:val="center"/>
          </w:tcPr>
          <w:p w14:paraId="68FFFB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压力表（储气罐用）</w:t>
            </w:r>
          </w:p>
        </w:tc>
        <w:tc>
          <w:tcPr>
            <w:tcW w:w="616" w:type="pct"/>
            <w:shd w:val="clear" w:color="auto" w:fill="auto"/>
            <w:vAlign w:val="center"/>
          </w:tcPr>
          <w:p w14:paraId="53E736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BCD19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B617F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0-1.6MPa，背接式，需配计量院校准报告</w:t>
            </w:r>
          </w:p>
        </w:tc>
        <w:tc>
          <w:tcPr>
            <w:tcW w:w="303" w:type="pct"/>
            <w:shd w:val="clear" w:color="auto" w:fill="auto"/>
            <w:vAlign w:val="center"/>
          </w:tcPr>
          <w:p w14:paraId="716BE8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7D549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4DCB90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64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FD345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441</w:t>
            </w:r>
          </w:p>
        </w:tc>
        <w:tc>
          <w:tcPr>
            <w:tcW w:w="449" w:type="pct"/>
            <w:shd w:val="clear" w:color="DDEBF7" w:fill="DDEBF7"/>
            <w:vAlign w:val="center"/>
          </w:tcPr>
          <w:p w14:paraId="7C7B47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压力表（储气罐用）</w:t>
            </w:r>
          </w:p>
        </w:tc>
        <w:tc>
          <w:tcPr>
            <w:tcW w:w="616" w:type="pct"/>
            <w:shd w:val="clear" w:color="DDEBF7" w:fill="DDEBF7"/>
            <w:vAlign w:val="center"/>
          </w:tcPr>
          <w:p w14:paraId="02315E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0F9FF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B8986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0-1.6MPa，立式，需配计量院校准报告</w:t>
            </w:r>
          </w:p>
        </w:tc>
        <w:tc>
          <w:tcPr>
            <w:tcW w:w="303" w:type="pct"/>
            <w:shd w:val="clear" w:color="DDEBF7" w:fill="DDEBF7"/>
            <w:vAlign w:val="center"/>
          </w:tcPr>
          <w:p w14:paraId="4A89E1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D24D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688092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393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46E81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442</w:t>
            </w:r>
          </w:p>
        </w:tc>
        <w:tc>
          <w:tcPr>
            <w:tcW w:w="449" w:type="pct"/>
            <w:shd w:val="clear" w:color="auto" w:fill="auto"/>
            <w:vAlign w:val="center"/>
          </w:tcPr>
          <w:p w14:paraId="473E33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压力表（储气罐用）</w:t>
            </w:r>
          </w:p>
        </w:tc>
        <w:tc>
          <w:tcPr>
            <w:tcW w:w="616" w:type="pct"/>
            <w:shd w:val="clear" w:color="auto" w:fill="auto"/>
            <w:vAlign w:val="center"/>
          </w:tcPr>
          <w:p w14:paraId="526082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D4287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CFA01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0-2.5MPa，背接式，需配计量院校准报告</w:t>
            </w:r>
          </w:p>
        </w:tc>
        <w:tc>
          <w:tcPr>
            <w:tcW w:w="303" w:type="pct"/>
            <w:shd w:val="clear" w:color="auto" w:fill="auto"/>
            <w:vAlign w:val="center"/>
          </w:tcPr>
          <w:p w14:paraId="1EC8A1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BFC20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E44115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9A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ACD9A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443</w:t>
            </w:r>
          </w:p>
        </w:tc>
        <w:tc>
          <w:tcPr>
            <w:tcW w:w="449" w:type="pct"/>
            <w:shd w:val="clear" w:color="DDEBF7" w:fill="DDEBF7"/>
            <w:vAlign w:val="center"/>
          </w:tcPr>
          <w:p w14:paraId="3AE2EB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压力表（储气罐用）</w:t>
            </w:r>
          </w:p>
        </w:tc>
        <w:tc>
          <w:tcPr>
            <w:tcW w:w="616" w:type="pct"/>
            <w:shd w:val="clear" w:color="DDEBF7" w:fill="DDEBF7"/>
            <w:vAlign w:val="center"/>
          </w:tcPr>
          <w:p w14:paraId="3BE42D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F81B3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8628F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0-2.5MPa，立式，需配计量院校准报告</w:t>
            </w:r>
          </w:p>
        </w:tc>
        <w:tc>
          <w:tcPr>
            <w:tcW w:w="303" w:type="pct"/>
            <w:shd w:val="clear" w:color="DDEBF7" w:fill="DDEBF7"/>
            <w:vAlign w:val="center"/>
          </w:tcPr>
          <w:p w14:paraId="7A438B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1C5439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7FA93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FE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F7131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444</w:t>
            </w:r>
          </w:p>
        </w:tc>
        <w:tc>
          <w:tcPr>
            <w:tcW w:w="449" w:type="pct"/>
            <w:shd w:val="clear" w:color="auto" w:fill="auto"/>
            <w:vAlign w:val="center"/>
          </w:tcPr>
          <w:p w14:paraId="32BE8D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耐震压力表</w:t>
            </w:r>
          </w:p>
        </w:tc>
        <w:tc>
          <w:tcPr>
            <w:tcW w:w="616" w:type="pct"/>
            <w:shd w:val="clear" w:color="auto" w:fill="auto"/>
            <w:vAlign w:val="center"/>
          </w:tcPr>
          <w:p w14:paraId="61B906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A73A0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上海江云仪表厂/红旗/伊莱斯</w:t>
            </w:r>
          </w:p>
        </w:tc>
        <w:tc>
          <w:tcPr>
            <w:tcW w:w="1416" w:type="pct"/>
            <w:shd w:val="clear" w:color="auto" w:fill="auto"/>
            <w:vAlign w:val="center"/>
          </w:tcPr>
          <w:p w14:paraId="5A050B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YN-100，量程0-1.6MPa</w:t>
            </w:r>
          </w:p>
        </w:tc>
        <w:tc>
          <w:tcPr>
            <w:tcW w:w="303" w:type="pct"/>
            <w:shd w:val="clear" w:color="auto" w:fill="auto"/>
            <w:vAlign w:val="center"/>
          </w:tcPr>
          <w:p w14:paraId="34F61F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A1490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44610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3FF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A9FC4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445</w:t>
            </w:r>
          </w:p>
        </w:tc>
        <w:tc>
          <w:tcPr>
            <w:tcW w:w="449" w:type="pct"/>
            <w:shd w:val="clear" w:color="DDEBF7" w:fill="DDEBF7"/>
            <w:vAlign w:val="center"/>
          </w:tcPr>
          <w:p w14:paraId="0FB017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隔膜压力表</w:t>
            </w:r>
          </w:p>
        </w:tc>
        <w:tc>
          <w:tcPr>
            <w:tcW w:w="616" w:type="pct"/>
            <w:shd w:val="clear" w:color="DDEBF7" w:fill="DDEBF7"/>
            <w:vAlign w:val="center"/>
          </w:tcPr>
          <w:p w14:paraId="27CC2C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97261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上海江云仪表厂/红旗/伊莱斯</w:t>
            </w:r>
          </w:p>
        </w:tc>
        <w:tc>
          <w:tcPr>
            <w:tcW w:w="1416" w:type="pct"/>
            <w:shd w:val="clear" w:color="DDEBF7" w:fill="DDEBF7"/>
            <w:vAlign w:val="center"/>
          </w:tcPr>
          <w:p w14:paraId="1812E4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YE-100，量程0-16KPa</w:t>
            </w:r>
          </w:p>
        </w:tc>
        <w:tc>
          <w:tcPr>
            <w:tcW w:w="303" w:type="pct"/>
            <w:shd w:val="clear" w:color="DDEBF7" w:fill="DDEBF7"/>
            <w:vAlign w:val="center"/>
          </w:tcPr>
          <w:p w14:paraId="19C4A9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B9426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152AA7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A7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EC56F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446</w:t>
            </w:r>
          </w:p>
        </w:tc>
        <w:tc>
          <w:tcPr>
            <w:tcW w:w="449" w:type="pct"/>
            <w:shd w:val="clear" w:color="auto" w:fill="auto"/>
            <w:vAlign w:val="center"/>
          </w:tcPr>
          <w:p w14:paraId="18E386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压力表</w:t>
            </w:r>
          </w:p>
        </w:tc>
        <w:tc>
          <w:tcPr>
            <w:tcW w:w="616" w:type="pct"/>
            <w:shd w:val="clear" w:color="auto" w:fill="auto"/>
            <w:vAlign w:val="center"/>
          </w:tcPr>
          <w:p w14:paraId="350B8F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3A15C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上海江云仪表厂/红旗/伊莱斯</w:t>
            </w:r>
          </w:p>
        </w:tc>
        <w:tc>
          <w:tcPr>
            <w:tcW w:w="1416" w:type="pct"/>
            <w:shd w:val="clear" w:color="auto" w:fill="auto"/>
            <w:vAlign w:val="center"/>
          </w:tcPr>
          <w:p w14:paraId="4FF8B6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Y-100，量程0-0.4MPa</w:t>
            </w:r>
          </w:p>
        </w:tc>
        <w:tc>
          <w:tcPr>
            <w:tcW w:w="303" w:type="pct"/>
            <w:shd w:val="clear" w:color="auto" w:fill="auto"/>
            <w:vAlign w:val="center"/>
          </w:tcPr>
          <w:p w14:paraId="630BB2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0ECD3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DE456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63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C8922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447</w:t>
            </w:r>
          </w:p>
        </w:tc>
        <w:tc>
          <w:tcPr>
            <w:tcW w:w="449" w:type="pct"/>
            <w:shd w:val="clear" w:color="DDEBF7" w:fill="DDEBF7"/>
            <w:vAlign w:val="center"/>
          </w:tcPr>
          <w:p w14:paraId="21BFE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压力表</w:t>
            </w:r>
          </w:p>
        </w:tc>
        <w:tc>
          <w:tcPr>
            <w:tcW w:w="616" w:type="pct"/>
            <w:shd w:val="clear" w:color="DDEBF7" w:fill="DDEBF7"/>
            <w:vAlign w:val="center"/>
          </w:tcPr>
          <w:p w14:paraId="6D41B4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D09A6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上海江云仪表厂/红旗/伊莱斯</w:t>
            </w:r>
          </w:p>
        </w:tc>
        <w:tc>
          <w:tcPr>
            <w:tcW w:w="1416" w:type="pct"/>
            <w:shd w:val="clear" w:color="DDEBF7" w:fill="DDEBF7"/>
            <w:vAlign w:val="center"/>
          </w:tcPr>
          <w:p w14:paraId="741901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Y-100，量程0-1.0MPa</w:t>
            </w:r>
          </w:p>
        </w:tc>
        <w:tc>
          <w:tcPr>
            <w:tcW w:w="303" w:type="pct"/>
            <w:shd w:val="clear" w:color="DDEBF7" w:fill="DDEBF7"/>
            <w:vAlign w:val="center"/>
          </w:tcPr>
          <w:p w14:paraId="12BE2B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2EED0C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08F435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A15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4AD92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448</w:t>
            </w:r>
          </w:p>
        </w:tc>
        <w:tc>
          <w:tcPr>
            <w:tcW w:w="449" w:type="pct"/>
            <w:shd w:val="clear" w:color="auto" w:fill="auto"/>
            <w:vAlign w:val="center"/>
          </w:tcPr>
          <w:p w14:paraId="2EC239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电接点压力表</w:t>
            </w:r>
          </w:p>
        </w:tc>
        <w:tc>
          <w:tcPr>
            <w:tcW w:w="616" w:type="pct"/>
            <w:shd w:val="clear" w:color="auto" w:fill="auto"/>
            <w:vAlign w:val="center"/>
          </w:tcPr>
          <w:p w14:paraId="1A459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1BBF3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红旗/伊莱斯/润能</w:t>
            </w:r>
          </w:p>
        </w:tc>
        <w:tc>
          <w:tcPr>
            <w:tcW w:w="1416" w:type="pct"/>
            <w:shd w:val="clear" w:color="auto" w:fill="auto"/>
            <w:vAlign w:val="center"/>
          </w:tcPr>
          <w:p w14:paraId="6B22F9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YXCHK-100 , Vcc=24V， lo=0.25A,量程0-40MPa，立式，需配计量院校准报告</w:t>
            </w:r>
          </w:p>
        </w:tc>
        <w:tc>
          <w:tcPr>
            <w:tcW w:w="303" w:type="pct"/>
            <w:shd w:val="clear" w:color="auto" w:fill="auto"/>
            <w:vAlign w:val="center"/>
          </w:tcPr>
          <w:p w14:paraId="35AC07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7D18F4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41BFF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1C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741E1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449</w:t>
            </w:r>
          </w:p>
        </w:tc>
        <w:tc>
          <w:tcPr>
            <w:tcW w:w="449" w:type="pct"/>
            <w:shd w:val="clear" w:color="DDEBF7" w:fill="DDEBF7"/>
            <w:vAlign w:val="center"/>
          </w:tcPr>
          <w:p w14:paraId="631DA0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电接点压力表</w:t>
            </w:r>
          </w:p>
        </w:tc>
        <w:tc>
          <w:tcPr>
            <w:tcW w:w="616" w:type="pct"/>
            <w:shd w:val="clear" w:color="DDEBF7" w:fill="DDEBF7"/>
            <w:vAlign w:val="center"/>
          </w:tcPr>
          <w:p w14:paraId="56C5FE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B8AD9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红旗/伊莱斯/润能</w:t>
            </w:r>
          </w:p>
        </w:tc>
        <w:tc>
          <w:tcPr>
            <w:tcW w:w="1416" w:type="pct"/>
            <w:shd w:val="clear" w:color="DDEBF7" w:fill="DDEBF7"/>
            <w:vAlign w:val="center"/>
          </w:tcPr>
          <w:p w14:paraId="2876B8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YXCHK-100 , Vcc=380V， lo=30VA，立式，需配计量院校准报告</w:t>
            </w:r>
          </w:p>
        </w:tc>
        <w:tc>
          <w:tcPr>
            <w:tcW w:w="303" w:type="pct"/>
            <w:shd w:val="clear" w:color="DDEBF7" w:fill="DDEBF7"/>
            <w:vAlign w:val="center"/>
          </w:tcPr>
          <w:p w14:paraId="631D4F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63A277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A903A9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46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184359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450</w:t>
            </w:r>
          </w:p>
        </w:tc>
        <w:tc>
          <w:tcPr>
            <w:tcW w:w="449" w:type="pct"/>
            <w:shd w:val="clear" w:color="auto" w:fill="auto"/>
            <w:vAlign w:val="center"/>
          </w:tcPr>
          <w:p w14:paraId="4A1EEA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auto" w:fill="auto"/>
            <w:vAlign w:val="center"/>
          </w:tcPr>
          <w:p w14:paraId="30D586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F69C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auto" w:fill="auto"/>
            <w:vAlign w:val="center"/>
          </w:tcPr>
          <w:p w14:paraId="0C5E76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200mm，旋翼式，法兰连接</w:t>
            </w:r>
          </w:p>
        </w:tc>
        <w:tc>
          <w:tcPr>
            <w:tcW w:w="303" w:type="pct"/>
            <w:shd w:val="clear" w:color="auto" w:fill="auto"/>
            <w:vAlign w:val="center"/>
          </w:tcPr>
          <w:p w14:paraId="761C6F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475876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421A3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A0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9D063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451</w:t>
            </w:r>
          </w:p>
        </w:tc>
        <w:tc>
          <w:tcPr>
            <w:tcW w:w="449" w:type="pct"/>
            <w:shd w:val="clear" w:color="DDEBF7" w:fill="DDEBF7"/>
            <w:vAlign w:val="center"/>
          </w:tcPr>
          <w:p w14:paraId="7FEB9A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DDEBF7" w:fill="DDEBF7"/>
            <w:vAlign w:val="center"/>
          </w:tcPr>
          <w:p w14:paraId="69855C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9D56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DDEBF7" w:fill="DDEBF7"/>
            <w:vAlign w:val="center"/>
          </w:tcPr>
          <w:p w14:paraId="462A92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150mm，旋翼式，法兰连接</w:t>
            </w:r>
          </w:p>
        </w:tc>
        <w:tc>
          <w:tcPr>
            <w:tcW w:w="303" w:type="pct"/>
            <w:shd w:val="clear" w:color="DDEBF7" w:fill="DDEBF7"/>
            <w:vAlign w:val="center"/>
          </w:tcPr>
          <w:p w14:paraId="687DB4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7B0860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16F1B0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A8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45252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452</w:t>
            </w:r>
          </w:p>
        </w:tc>
        <w:tc>
          <w:tcPr>
            <w:tcW w:w="449" w:type="pct"/>
            <w:shd w:val="clear" w:color="auto" w:fill="auto"/>
            <w:vAlign w:val="center"/>
          </w:tcPr>
          <w:p w14:paraId="10512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auto" w:fill="auto"/>
            <w:vAlign w:val="center"/>
          </w:tcPr>
          <w:p w14:paraId="6AED78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7BCBF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auto" w:fill="auto"/>
            <w:vAlign w:val="center"/>
          </w:tcPr>
          <w:p w14:paraId="298DB4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125mm，旋翼式，法兰连接</w:t>
            </w:r>
          </w:p>
        </w:tc>
        <w:tc>
          <w:tcPr>
            <w:tcW w:w="303" w:type="pct"/>
            <w:shd w:val="clear" w:color="auto" w:fill="auto"/>
            <w:vAlign w:val="center"/>
          </w:tcPr>
          <w:p w14:paraId="22E67B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2E281D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3B447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319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148C3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453</w:t>
            </w:r>
          </w:p>
        </w:tc>
        <w:tc>
          <w:tcPr>
            <w:tcW w:w="449" w:type="pct"/>
            <w:shd w:val="clear" w:color="DDEBF7" w:fill="DDEBF7"/>
            <w:vAlign w:val="center"/>
          </w:tcPr>
          <w:p w14:paraId="0CA615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DDEBF7" w:fill="DDEBF7"/>
            <w:vAlign w:val="center"/>
          </w:tcPr>
          <w:p w14:paraId="40BCD3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BFC8F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DDEBF7" w:fill="DDEBF7"/>
            <w:vAlign w:val="center"/>
          </w:tcPr>
          <w:p w14:paraId="08ADC9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100mm，旋翼式，法兰连接</w:t>
            </w:r>
          </w:p>
        </w:tc>
        <w:tc>
          <w:tcPr>
            <w:tcW w:w="303" w:type="pct"/>
            <w:shd w:val="clear" w:color="DDEBF7" w:fill="DDEBF7"/>
            <w:vAlign w:val="center"/>
          </w:tcPr>
          <w:p w14:paraId="7C704F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0FAA5E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099FF9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158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9F118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454</w:t>
            </w:r>
          </w:p>
        </w:tc>
        <w:tc>
          <w:tcPr>
            <w:tcW w:w="449" w:type="pct"/>
            <w:shd w:val="clear" w:color="auto" w:fill="auto"/>
            <w:vAlign w:val="center"/>
          </w:tcPr>
          <w:p w14:paraId="7CB3E4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auto" w:fill="auto"/>
            <w:vAlign w:val="center"/>
          </w:tcPr>
          <w:p w14:paraId="368AE7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FF343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auto" w:fill="auto"/>
            <w:vAlign w:val="center"/>
          </w:tcPr>
          <w:p w14:paraId="7000CC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80mm，旋翼式，法兰连接</w:t>
            </w:r>
          </w:p>
        </w:tc>
        <w:tc>
          <w:tcPr>
            <w:tcW w:w="303" w:type="pct"/>
            <w:shd w:val="clear" w:color="auto" w:fill="auto"/>
            <w:vAlign w:val="center"/>
          </w:tcPr>
          <w:p w14:paraId="40B2F2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19AE22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5E14A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67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58DB9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455</w:t>
            </w:r>
          </w:p>
        </w:tc>
        <w:tc>
          <w:tcPr>
            <w:tcW w:w="449" w:type="pct"/>
            <w:shd w:val="clear" w:color="DDEBF7" w:fill="DDEBF7"/>
            <w:vAlign w:val="center"/>
          </w:tcPr>
          <w:p w14:paraId="5F17BA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DDEBF7" w:fill="DDEBF7"/>
            <w:vAlign w:val="center"/>
          </w:tcPr>
          <w:p w14:paraId="7CCF4A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C14A4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DDEBF7" w:fill="DDEBF7"/>
            <w:vAlign w:val="center"/>
          </w:tcPr>
          <w:p w14:paraId="7A57BF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63mm，旋翼式，法兰连接</w:t>
            </w:r>
          </w:p>
        </w:tc>
        <w:tc>
          <w:tcPr>
            <w:tcW w:w="303" w:type="pct"/>
            <w:shd w:val="clear" w:color="DDEBF7" w:fill="DDEBF7"/>
            <w:vAlign w:val="center"/>
          </w:tcPr>
          <w:p w14:paraId="3F30C8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4A856E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35EE2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FA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5054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456</w:t>
            </w:r>
          </w:p>
        </w:tc>
        <w:tc>
          <w:tcPr>
            <w:tcW w:w="449" w:type="pct"/>
            <w:shd w:val="clear" w:color="auto" w:fill="auto"/>
            <w:vAlign w:val="center"/>
          </w:tcPr>
          <w:p w14:paraId="166BF6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auto" w:fill="auto"/>
            <w:vAlign w:val="center"/>
          </w:tcPr>
          <w:p w14:paraId="450A59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5AEC1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auto" w:fill="auto"/>
            <w:vAlign w:val="center"/>
          </w:tcPr>
          <w:p w14:paraId="122FA7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50mm，旋翼式，法兰连接</w:t>
            </w:r>
          </w:p>
        </w:tc>
        <w:tc>
          <w:tcPr>
            <w:tcW w:w="303" w:type="pct"/>
            <w:shd w:val="clear" w:color="auto" w:fill="auto"/>
            <w:vAlign w:val="center"/>
          </w:tcPr>
          <w:p w14:paraId="35B836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EEB38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F8FC1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3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53EA56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457</w:t>
            </w:r>
          </w:p>
        </w:tc>
        <w:tc>
          <w:tcPr>
            <w:tcW w:w="449" w:type="pct"/>
            <w:shd w:val="clear" w:color="DDEBF7" w:fill="DDEBF7"/>
            <w:vAlign w:val="center"/>
          </w:tcPr>
          <w:p w14:paraId="13E25F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DDEBF7" w:fill="DDEBF7"/>
            <w:vAlign w:val="center"/>
          </w:tcPr>
          <w:p w14:paraId="0872C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58DA9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DDEBF7" w:fill="DDEBF7"/>
            <w:vAlign w:val="center"/>
          </w:tcPr>
          <w:p w14:paraId="6C15C8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40mm，旋翼式，螺纹连接</w:t>
            </w:r>
          </w:p>
        </w:tc>
        <w:tc>
          <w:tcPr>
            <w:tcW w:w="303" w:type="pct"/>
            <w:shd w:val="clear" w:color="DDEBF7" w:fill="DDEBF7"/>
            <w:vAlign w:val="center"/>
          </w:tcPr>
          <w:p w14:paraId="790FBA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330D15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3772213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EC2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84" w:type="pct"/>
            <w:shd w:val="clear" w:color="auto" w:fill="auto"/>
            <w:vAlign w:val="center"/>
          </w:tcPr>
          <w:p w14:paraId="627110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458</w:t>
            </w:r>
          </w:p>
        </w:tc>
        <w:tc>
          <w:tcPr>
            <w:tcW w:w="449" w:type="pct"/>
            <w:shd w:val="clear" w:color="auto" w:fill="auto"/>
            <w:vAlign w:val="center"/>
          </w:tcPr>
          <w:p w14:paraId="02F48A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水表</w:t>
            </w:r>
          </w:p>
        </w:tc>
        <w:tc>
          <w:tcPr>
            <w:tcW w:w="616" w:type="pct"/>
            <w:shd w:val="clear" w:color="auto" w:fill="auto"/>
            <w:vAlign w:val="center"/>
          </w:tcPr>
          <w:p w14:paraId="1E15D0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75A4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auto" w:fill="auto"/>
            <w:vAlign w:val="center"/>
          </w:tcPr>
          <w:p w14:paraId="16BFCB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32mm，旋翼式，螺纹连接</w:t>
            </w:r>
          </w:p>
        </w:tc>
        <w:tc>
          <w:tcPr>
            <w:tcW w:w="303" w:type="pct"/>
            <w:shd w:val="clear" w:color="auto" w:fill="auto"/>
            <w:vAlign w:val="center"/>
          </w:tcPr>
          <w:p w14:paraId="7E106B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08F2D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AB4CC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5A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66B48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459</w:t>
            </w:r>
          </w:p>
        </w:tc>
        <w:tc>
          <w:tcPr>
            <w:tcW w:w="449" w:type="pct"/>
            <w:shd w:val="clear" w:color="DDEBF7" w:fill="DDEBF7"/>
            <w:vAlign w:val="center"/>
          </w:tcPr>
          <w:p w14:paraId="51C9D9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油水分离器</w:t>
            </w:r>
          </w:p>
        </w:tc>
        <w:tc>
          <w:tcPr>
            <w:tcW w:w="616" w:type="pct"/>
            <w:shd w:val="clear" w:color="DDEBF7" w:fill="DDEBF7"/>
            <w:vAlign w:val="center"/>
          </w:tcPr>
          <w:p w14:paraId="6D16DC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40906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0CA81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AFC2000</w:t>
            </w:r>
          </w:p>
        </w:tc>
        <w:tc>
          <w:tcPr>
            <w:tcW w:w="303" w:type="pct"/>
            <w:shd w:val="clear" w:color="DDEBF7" w:fill="DDEBF7"/>
            <w:vAlign w:val="center"/>
          </w:tcPr>
          <w:p w14:paraId="6201CC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289" w:type="pct"/>
            <w:shd w:val="clear" w:color="DDEBF7" w:fill="DDEBF7"/>
            <w:vAlign w:val="center"/>
          </w:tcPr>
          <w:p w14:paraId="091623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064895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2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E4267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460</w:t>
            </w:r>
          </w:p>
        </w:tc>
        <w:tc>
          <w:tcPr>
            <w:tcW w:w="449" w:type="pct"/>
            <w:shd w:val="clear" w:color="auto" w:fill="auto"/>
            <w:vAlign w:val="center"/>
          </w:tcPr>
          <w:p w14:paraId="04CF25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电磁换向阀</w:t>
            </w:r>
          </w:p>
        </w:tc>
        <w:tc>
          <w:tcPr>
            <w:tcW w:w="616" w:type="pct"/>
            <w:shd w:val="clear" w:color="auto" w:fill="auto"/>
            <w:vAlign w:val="center"/>
          </w:tcPr>
          <w:p w14:paraId="1B7775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C7F7B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34CD5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4M310-08</w:t>
            </w:r>
          </w:p>
        </w:tc>
        <w:tc>
          <w:tcPr>
            <w:tcW w:w="303" w:type="pct"/>
            <w:shd w:val="clear" w:color="auto" w:fill="auto"/>
            <w:vAlign w:val="center"/>
          </w:tcPr>
          <w:p w14:paraId="7F25DC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auto" w:fill="auto"/>
            <w:vAlign w:val="center"/>
          </w:tcPr>
          <w:p w14:paraId="041D65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1753B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5E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FB9D9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461</w:t>
            </w:r>
          </w:p>
        </w:tc>
        <w:tc>
          <w:tcPr>
            <w:tcW w:w="449" w:type="pct"/>
            <w:shd w:val="clear" w:color="DDEBF7" w:fill="DDEBF7"/>
            <w:vAlign w:val="center"/>
          </w:tcPr>
          <w:p w14:paraId="55656A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电磁换向阀</w:t>
            </w:r>
          </w:p>
        </w:tc>
        <w:tc>
          <w:tcPr>
            <w:tcW w:w="616" w:type="pct"/>
            <w:shd w:val="clear" w:color="DDEBF7" w:fill="DDEBF7"/>
            <w:vAlign w:val="center"/>
          </w:tcPr>
          <w:p w14:paraId="60A75B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6ED70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B043D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4V210-08</w:t>
            </w:r>
          </w:p>
        </w:tc>
        <w:tc>
          <w:tcPr>
            <w:tcW w:w="303" w:type="pct"/>
            <w:shd w:val="clear" w:color="DDEBF7" w:fill="DDEBF7"/>
            <w:vAlign w:val="center"/>
          </w:tcPr>
          <w:p w14:paraId="49405F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6A76EF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9B58B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54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5FC27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462</w:t>
            </w:r>
          </w:p>
        </w:tc>
        <w:tc>
          <w:tcPr>
            <w:tcW w:w="449" w:type="pct"/>
            <w:shd w:val="clear" w:color="auto" w:fill="auto"/>
            <w:vAlign w:val="center"/>
          </w:tcPr>
          <w:p w14:paraId="15F2A2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气动风炮</w:t>
            </w:r>
          </w:p>
        </w:tc>
        <w:tc>
          <w:tcPr>
            <w:tcW w:w="616" w:type="pct"/>
            <w:shd w:val="clear" w:color="auto" w:fill="auto"/>
            <w:vAlign w:val="center"/>
          </w:tcPr>
          <w:p w14:paraId="3D29DB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3EE7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899C0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含M9至M27套筒</w:t>
            </w:r>
          </w:p>
        </w:tc>
        <w:tc>
          <w:tcPr>
            <w:tcW w:w="303" w:type="pct"/>
            <w:shd w:val="clear" w:color="auto" w:fill="auto"/>
            <w:vAlign w:val="center"/>
          </w:tcPr>
          <w:p w14:paraId="0DBA2F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4C77E8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1EE23AC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44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2CA5E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463</w:t>
            </w:r>
          </w:p>
        </w:tc>
        <w:tc>
          <w:tcPr>
            <w:tcW w:w="449" w:type="pct"/>
            <w:shd w:val="clear" w:color="DDEBF7" w:fill="DDEBF7"/>
            <w:vAlign w:val="center"/>
          </w:tcPr>
          <w:p w14:paraId="4B24DB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遮蔽保护膜</w:t>
            </w:r>
          </w:p>
        </w:tc>
        <w:tc>
          <w:tcPr>
            <w:tcW w:w="616" w:type="pct"/>
            <w:shd w:val="clear" w:color="DDEBF7" w:fill="DDEBF7"/>
            <w:vAlign w:val="center"/>
          </w:tcPr>
          <w:p w14:paraId="419328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EAE93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7467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2m×20m</w:t>
            </w:r>
          </w:p>
        </w:tc>
        <w:tc>
          <w:tcPr>
            <w:tcW w:w="303" w:type="pct"/>
            <w:shd w:val="clear" w:color="DDEBF7" w:fill="DDEBF7"/>
            <w:vAlign w:val="center"/>
          </w:tcPr>
          <w:p w14:paraId="395E9E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61C0DC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7DAC8E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7A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4519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464</w:t>
            </w:r>
          </w:p>
        </w:tc>
        <w:tc>
          <w:tcPr>
            <w:tcW w:w="449" w:type="pct"/>
            <w:shd w:val="clear" w:color="auto" w:fill="auto"/>
            <w:vAlign w:val="center"/>
          </w:tcPr>
          <w:p w14:paraId="3AB4E4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气动球阀</w:t>
            </w:r>
          </w:p>
        </w:tc>
        <w:tc>
          <w:tcPr>
            <w:tcW w:w="616" w:type="pct"/>
            <w:shd w:val="clear" w:color="auto" w:fill="auto"/>
            <w:vAlign w:val="center"/>
          </w:tcPr>
          <w:p w14:paraId="4CC3DC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5FCCF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24582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 (16 CF8)，双作用，含三联件</w:t>
            </w:r>
          </w:p>
        </w:tc>
        <w:tc>
          <w:tcPr>
            <w:tcW w:w="303" w:type="pct"/>
            <w:shd w:val="clear" w:color="auto" w:fill="auto"/>
            <w:vAlign w:val="center"/>
          </w:tcPr>
          <w:p w14:paraId="49094C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244F8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2B780E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A8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F6BCA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465</w:t>
            </w:r>
          </w:p>
        </w:tc>
        <w:tc>
          <w:tcPr>
            <w:tcW w:w="449" w:type="pct"/>
            <w:shd w:val="clear" w:color="DDEBF7" w:fill="DDEBF7"/>
            <w:vAlign w:val="center"/>
          </w:tcPr>
          <w:p w14:paraId="2F0D87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气动球阀</w:t>
            </w:r>
          </w:p>
        </w:tc>
        <w:tc>
          <w:tcPr>
            <w:tcW w:w="616" w:type="pct"/>
            <w:shd w:val="clear" w:color="DDEBF7" w:fill="DDEBF7"/>
            <w:vAlign w:val="center"/>
          </w:tcPr>
          <w:p w14:paraId="5E248E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A8D10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76760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 (16 CF8)，双作用，含三联件</w:t>
            </w:r>
          </w:p>
        </w:tc>
        <w:tc>
          <w:tcPr>
            <w:tcW w:w="303" w:type="pct"/>
            <w:shd w:val="clear" w:color="DDEBF7" w:fill="DDEBF7"/>
            <w:vAlign w:val="center"/>
          </w:tcPr>
          <w:p w14:paraId="6EDC76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15285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5142B8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D1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F2DA4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466</w:t>
            </w:r>
          </w:p>
        </w:tc>
        <w:tc>
          <w:tcPr>
            <w:tcW w:w="449" w:type="pct"/>
            <w:shd w:val="clear" w:color="auto" w:fill="auto"/>
            <w:vAlign w:val="center"/>
          </w:tcPr>
          <w:p w14:paraId="475D4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气动球阀</w:t>
            </w:r>
          </w:p>
        </w:tc>
        <w:tc>
          <w:tcPr>
            <w:tcW w:w="616" w:type="pct"/>
            <w:shd w:val="clear" w:color="auto" w:fill="auto"/>
            <w:vAlign w:val="center"/>
          </w:tcPr>
          <w:p w14:paraId="1FCF04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960D4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18EC0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 (16 CF8)，双作用，含三联件</w:t>
            </w:r>
          </w:p>
        </w:tc>
        <w:tc>
          <w:tcPr>
            <w:tcW w:w="303" w:type="pct"/>
            <w:shd w:val="clear" w:color="auto" w:fill="auto"/>
            <w:vAlign w:val="center"/>
          </w:tcPr>
          <w:p w14:paraId="18A9E3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48C1D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0C7EBCA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8E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B9EA7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467</w:t>
            </w:r>
          </w:p>
        </w:tc>
        <w:tc>
          <w:tcPr>
            <w:tcW w:w="449" w:type="pct"/>
            <w:shd w:val="clear" w:color="DDEBF7" w:fill="DDEBF7"/>
            <w:vAlign w:val="center"/>
          </w:tcPr>
          <w:p w14:paraId="6BECA8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气动球阀</w:t>
            </w:r>
          </w:p>
        </w:tc>
        <w:tc>
          <w:tcPr>
            <w:tcW w:w="616" w:type="pct"/>
            <w:shd w:val="clear" w:color="DDEBF7" w:fill="DDEBF7"/>
            <w:vAlign w:val="center"/>
          </w:tcPr>
          <w:p w14:paraId="50A70C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EE88C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B43A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 (25 WCB)，双作用，含三联件</w:t>
            </w:r>
          </w:p>
        </w:tc>
        <w:tc>
          <w:tcPr>
            <w:tcW w:w="303" w:type="pct"/>
            <w:shd w:val="clear" w:color="DDEBF7" w:fill="DDEBF7"/>
            <w:vAlign w:val="center"/>
          </w:tcPr>
          <w:p w14:paraId="5CFE56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EC43A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59FDD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F7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CB6DA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468</w:t>
            </w:r>
          </w:p>
        </w:tc>
        <w:tc>
          <w:tcPr>
            <w:tcW w:w="449" w:type="pct"/>
            <w:shd w:val="clear" w:color="auto" w:fill="auto"/>
            <w:vAlign w:val="center"/>
          </w:tcPr>
          <w:p w14:paraId="48F12A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气动球阀</w:t>
            </w:r>
          </w:p>
        </w:tc>
        <w:tc>
          <w:tcPr>
            <w:tcW w:w="616" w:type="pct"/>
            <w:shd w:val="clear" w:color="auto" w:fill="auto"/>
            <w:vAlign w:val="center"/>
          </w:tcPr>
          <w:p w14:paraId="3154F9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F4BDF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35EE0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 (25 WCB)，双作用，含三联件</w:t>
            </w:r>
          </w:p>
        </w:tc>
        <w:tc>
          <w:tcPr>
            <w:tcW w:w="303" w:type="pct"/>
            <w:shd w:val="clear" w:color="auto" w:fill="auto"/>
            <w:vAlign w:val="center"/>
          </w:tcPr>
          <w:p w14:paraId="76191A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9EBD8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4F050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2A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A37C9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469</w:t>
            </w:r>
          </w:p>
        </w:tc>
        <w:tc>
          <w:tcPr>
            <w:tcW w:w="449" w:type="pct"/>
            <w:shd w:val="clear" w:color="DDEBF7" w:fill="DDEBF7"/>
            <w:vAlign w:val="center"/>
          </w:tcPr>
          <w:p w14:paraId="642E3F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气动球阀</w:t>
            </w:r>
          </w:p>
        </w:tc>
        <w:tc>
          <w:tcPr>
            <w:tcW w:w="616" w:type="pct"/>
            <w:shd w:val="clear" w:color="DDEBF7" w:fill="DDEBF7"/>
            <w:vAlign w:val="center"/>
          </w:tcPr>
          <w:p w14:paraId="119B66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D3377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DC91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 (25 WCB)，双作用，含三联件</w:t>
            </w:r>
          </w:p>
        </w:tc>
        <w:tc>
          <w:tcPr>
            <w:tcW w:w="303" w:type="pct"/>
            <w:shd w:val="clear" w:color="DDEBF7" w:fill="DDEBF7"/>
            <w:vAlign w:val="center"/>
          </w:tcPr>
          <w:p w14:paraId="5A845D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BFF20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40B65C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D8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266C9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470</w:t>
            </w:r>
          </w:p>
        </w:tc>
        <w:tc>
          <w:tcPr>
            <w:tcW w:w="449" w:type="pct"/>
            <w:shd w:val="clear" w:color="auto" w:fill="auto"/>
            <w:vAlign w:val="center"/>
          </w:tcPr>
          <w:p w14:paraId="5CD901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气动闸阀</w:t>
            </w:r>
          </w:p>
        </w:tc>
        <w:tc>
          <w:tcPr>
            <w:tcW w:w="616" w:type="pct"/>
            <w:shd w:val="clear" w:color="auto" w:fill="auto"/>
            <w:vAlign w:val="center"/>
          </w:tcPr>
          <w:p w14:paraId="6170F2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9B28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auto" w:fill="auto"/>
            <w:vAlign w:val="center"/>
          </w:tcPr>
          <w:p w14:paraId="328E35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DN100，PN16，304不锈钢材质</w:t>
            </w:r>
          </w:p>
        </w:tc>
        <w:tc>
          <w:tcPr>
            <w:tcW w:w="303" w:type="pct"/>
            <w:shd w:val="clear" w:color="auto" w:fill="auto"/>
            <w:vAlign w:val="center"/>
          </w:tcPr>
          <w:p w14:paraId="277063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3614FD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A8714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82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1B0EF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471</w:t>
            </w:r>
          </w:p>
        </w:tc>
        <w:tc>
          <w:tcPr>
            <w:tcW w:w="449" w:type="pct"/>
            <w:shd w:val="clear" w:color="DDEBF7" w:fill="DDEBF7"/>
            <w:vAlign w:val="center"/>
          </w:tcPr>
          <w:p w14:paraId="3268E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气动闸阀</w:t>
            </w:r>
          </w:p>
        </w:tc>
        <w:tc>
          <w:tcPr>
            <w:tcW w:w="616" w:type="pct"/>
            <w:shd w:val="clear" w:color="DDEBF7" w:fill="DDEBF7"/>
            <w:vAlign w:val="center"/>
          </w:tcPr>
          <w:p w14:paraId="197DE2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D8AF9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2882" w:type="dxa"/>
            <w:shd w:val="clear" w:color="DDEBF7" w:fill="DDEBF7"/>
            <w:vAlign w:val="center"/>
          </w:tcPr>
          <w:p w14:paraId="2FD27A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 ，PN10，304不锈钢材质</w:t>
            </w:r>
          </w:p>
        </w:tc>
        <w:tc>
          <w:tcPr>
            <w:tcW w:w="303" w:type="pct"/>
            <w:shd w:val="clear" w:color="DDEBF7" w:fill="DDEBF7"/>
            <w:vAlign w:val="center"/>
          </w:tcPr>
          <w:p w14:paraId="6B36EA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205D1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453A1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FD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2FE6F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472</w:t>
            </w:r>
          </w:p>
        </w:tc>
        <w:tc>
          <w:tcPr>
            <w:tcW w:w="449" w:type="pct"/>
            <w:shd w:val="clear" w:color="auto" w:fill="auto"/>
            <w:vAlign w:val="center"/>
          </w:tcPr>
          <w:p w14:paraId="46739C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彩钢瓦</w:t>
            </w:r>
          </w:p>
        </w:tc>
        <w:tc>
          <w:tcPr>
            <w:tcW w:w="616" w:type="pct"/>
            <w:shd w:val="clear" w:color="auto" w:fill="auto"/>
            <w:vAlign w:val="center"/>
          </w:tcPr>
          <w:p w14:paraId="157EB9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62A0E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A1176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彩涂钢板材质，厚度0.4-0.6mm，宽度0.8m</w:t>
            </w:r>
          </w:p>
        </w:tc>
        <w:tc>
          <w:tcPr>
            <w:tcW w:w="303" w:type="pct"/>
            <w:shd w:val="clear" w:color="auto" w:fill="auto"/>
            <w:vAlign w:val="center"/>
          </w:tcPr>
          <w:p w14:paraId="604219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7E4CDF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6A8A73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DBA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24A30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473</w:t>
            </w:r>
          </w:p>
        </w:tc>
        <w:tc>
          <w:tcPr>
            <w:tcW w:w="449" w:type="pct"/>
            <w:shd w:val="clear" w:color="DDEBF7" w:fill="DDEBF7"/>
            <w:vAlign w:val="center"/>
          </w:tcPr>
          <w:p w14:paraId="2B39F4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电工胶布</w:t>
            </w:r>
          </w:p>
        </w:tc>
        <w:tc>
          <w:tcPr>
            <w:tcW w:w="616" w:type="pct"/>
            <w:shd w:val="clear" w:color="DDEBF7" w:fill="DDEBF7"/>
            <w:vAlign w:val="center"/>
          </w:tcPr>
          <w:p w14:paraId="1B9AEC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F0330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公牛/3M/正泰</w:t>
            </w:r>
          </w:p>
        </w:tc>
        <w:tc>
          <w:tcPr>
            <w:tcW w:w="1416" w:type="pct"/>
            <w:shd w:val="clear" w:color="DDEBF7" w:fill="DDEBF7"/>
            <w:vAlign w:val="center"/>
          </w:tcPr>
          <w:p w14:paraId="1E4E6E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18mmX10m,阻燃防潮，任意颜色</w:t>
            </w:r>
          </w:p>
        </w:tc>
        <w:tc>
          <w:tcPr>
            <w:tcW w:w="303" w:type="pct"/>
            <w:shd w:val="clear" w:color="DDEBF7" w:fill="DDEBF7"/>
            <w:vAlign w:val="center"/>
          </w:tcPr>
          <w:p w14:paraId="4C8489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120 </w:t>
            </w:r>
          </w:p>
        </w:tc>
        <w:tc>
          <w:tcPr>
            <w:tcW w:w="289" w:type="pct"/>
            <w:shd w:val="clear" w:color="DDEBF7" w:fill="DDEBF7"/>
            <w:vAlign w:val="center"/>
          </w:tcPr>
          <w:p w14:paraId="4D2084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3BB488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9A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B0354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474</w:t>
            </w:r>
          </w:p>
        </w:tc>
        <w:tc>
          <w:tcPr>
            <w:tcW w:w="449" w:type="pct"/>
            <w:shd w:val="clear" w:color="auto" w:fill="auto"/>
            <w:vAlign w:val="center"/>
          </w:tcPr>
          <w:p w14:paraId="7B0759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防火泥</w:t>
            </w:r>
          </w:p>
        </w:tc>
        <w:tc>
          <w:tcPr>
            <w:tcW w:w="616" w:type="pct"/>
            <w:shd w:val="clear" w:color="auto" w:fill="auto"/>
            <w:vAlign w:val="center"/>
          </w:tcPr>
          <w:p w14:paraId="248585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80154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21D37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3C消防认证，10kg/箱</w:t>
            </w:r>
          </w:p>
        </w:tc>
        <w:tc>
          <w:tcPr>
            <w:tcW w:w="303" w:type="pct"/>
            <w:shd w:val="clear" w:color="auto" w:fill="auto"/>
            <w:vAlign w:val="center"/>
          </w:tcPr>
          <w:p w14:paraId="299F34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2528EA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箱</w:t>
            </w:r>
          </w:p>
        </w:tc>
        <w:tc>
          <w:tcPr>
            <w:tcW w:w="873" w:type="pct"/>
            <w:shd w:val="clear" w:color="auto" w:fill="auto"/>
            <w:vAlign w:val="center"/>
          </w:tcPr>
          <w:p w14:paraId="636945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9B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1A495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475</w:t>
            </w:r>
          </w:p>
        </w:tc>
        <w:tc>
          <w:tcPr>
            <w:tcW w:w="449" w:type="pct"/>
            <w:shd w:val="clear" w:color="DDEBF7" w:fill="DDEBF7"/>
            <w:vAlign w:val="center"/>
          </w:tcPr>
          <w:p w14:paraId="41E246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工业草酸清洗剂</w:t>
            </w:r>
          </w:p>
        </w:tc>
        <w:tc>
          <w:tcPr>
            <w:tcW w:w="616" w:type="pct"/>
            <w:shd w:val="clear" w:color="DDEBF7" w:fill="DDEBF7"/>
            <w:vAlign w:val="center"/>
          </w:tcPr>
          <w:p w14:paraId="23B0C3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04529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F3C09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25kg/桶，浓度≥55%</w:t>
            </w:r>
          </w:p>
        </w:tc>
        <w:tc>
          <w:tcPr>
            <w:tcW w:w="303" w:type="pct"/>
            <w:shd w:val="clear" w:color="DDEBF7" w:fill="DDEBF7"/>
            <w:vAlign w:val="center"/>
          </w:tcPr>
          <w:p w14:paraId="6A6C24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E9959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桶</w:t>
            </w:r>
          </w:p>
        </w:tc>
        <w:tc>
          <w:tcPr>
            <w:tcW w:w="873" w:type="pct"/>
            <w:shd w:val="clear" w:color="DDEBF7" w:fill="DDEBF7"/>
            <w:vAlign w:val="center"/>
          </w:tcPr>
          <w:p w14:paraId="0E4B3F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96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FECE1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476</w:t>
            </w:r>
          </w:p>
        </w:tc>
        <w:tc>
          <w:tcPr>
            <w:tcW w:w="449" w:type="pct"/>
            <w:shd w:val="clear" w:color="auto" w:fill="auto"/>
            <w:vAlign w:val="center"/>
          </w:tcPr>
          <w:p w14:paraId="6C0A92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吸油棉</w:t>
            </w:r>
          </w:p>
        </w:tc>
        <w:tc>
          <w:tcPr>
            <w:tcW w:w="616" w:type="pct"/>
            <w:shd w:val="clear" w:color="auto" w:fill="auto"/>
            <w:vAlign w:val="center"/>
          </w:tcPr>
          <w:p w14:paraId="3FD561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50684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A9CED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400*500*2mm，100片/箱</w:t>
            </w:r>
          </w:p>
        </w:tc>
        <w:tc>
          <w:tcPr>
            <w:tcW w:w="303" w:type="pct"/>
            <w:shd w:val="clear" w:color="auto" w:fill="auto"/>
            <w:vAlign w:val="center"/>
          </w:tcPr>
          <w:p w14:paraId="032059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BC1CB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箱</w:t>
            </w:r>
          </w:p>
        </w:tc>
        <w:tc>
          <w:tcPr>
            <w:tcW w:w="873" w:type="pct"/>
            <w:shd w:val="clear" w:color="auto" w:fill="auto"/>
            <w:vAlign w:val="center"/>
          </w:tcPr>
          <w:p w14:paraId="63C1F8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E5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2807B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477</w:t>
            </w:r>
          </w:p>
        </w:tc>
        <w:tc>
          <w:tcPr>
            <w:tcW w:w="449" w:type="pct"/>
            <w:shd w:val="clear" w:color="DDEBF7" w:fill="DDEBF7"/>
            <w:vAlign w:val="center"/>
          </w:tcPr>
          <w:p w14:paraId="6B4F84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卷尺</w:t>
            </w:r>
          </w:p>
        </w:tc>
        <w:tc>
          <w:tcPr>
            <w:tcW w:w="616" w:type="pct"/>
            <w:shd w:val="clear" w:color="DDEBF7" w:fill="DDEBF7"/>
            <w:vAlign w:val="center"/>
          </w:tcPr>
          <w:p w14:paraId="74FFC0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42FD9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世达/史丹利/老A</w:t>
            </w:r>
          </w:p>
        </w:tc>
        <w:tc>
          <w:tcPr>
            <w:tcW w:w="1416" w:type="pct"/>
            <w:shd w:val="clear" w:color="DDEBF7" w:fill="DDEBF7"/>
            <w:vAlign w:val="center"/>
          </w:tcPr>
          <w:p w14:paraId="299F87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5米</w:t>
            </w:r>
          </w:p>
        </w:tc>
        <w:tc>
          <w:tcPr>
            <w:tcW w:w="303" w:type="pct"/>
            <w:shd w:val="clear" w:color="DDEBF7" w:fill="DDEBF7"/>
            <w:vAlign w:val="center"/>
          </w:tcPr>
          <w:p w14:paraId="052F2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113CEE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F5DD7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8A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A424C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478</w:t>
            </w:r>
          </w:p>
        </w:tc>
        <w:tc>
          <w:tcPr>
            <w:tcW w:w="449" w:type="pct"/>
            <w:shd w:val="clear" w:color="auto" w:fill="auto"/>
            <w:vAlign w:val="center"/>
          </w:tcPr>
          <w:p w14:paraId="41A304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游标卡尺</w:t>
            </w:r>
          </w:p>
        </w:tc>
        <w:tc>
          <w:tcPr>
            <w:tcW w:w="616" w:type="pct"/>
            <w:shd w:val="clear" w:color="auto" w:fill="auto"/>
            <w:vAlign w:val="center"/>
          </w:tcPr>
          <w:p w14:paraId="2AB3C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5A58D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上工/世达/史丹利</w:t>
            </w:r>
          </w:p>
        </w:tc>
        <w:tc>
          <w:tcPr>
            <w:tcW w:w="1416" w:type="pct"/>
            <w:shd w:val="clear" w:color="auto" w:fill="auto"/>
            <w:vAlign w:val="center"/>
          </w:tcPr>
          <w:p w14:paraId="0F1402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0-200mm（带表）</w:t>
            </w:r>
          </w:p>
        </w:tc>
        <w:tc>
          <w:tcPr>
            <w:tcW w:w="303" w:type="pct"/>
            <w:shd w:val="clear" w:color="auto" w:fill="auto"/>
            <w:vAlign w:val="center"/>
          </w:tcPr>
          <w:p w14:paraId="29EF0D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5B4A61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557A93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D30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5563DD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479</w:t>
            </w:r>
          </w:p>
        </w:tc>
        <w:tc>
          <w:tcPr>
            <w:tcW w:w="449" w:type="pct"/>
            <w:shd w:val="clear" w:color="DDEBF7" w:fill="DDEBF7"/>
            <w:vAlign w:val="center"/>
          </w:tcPr>
          <w:p w14:paraId="7B7D5D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游标卡尺</w:t>
            </w:r>
          </w:p>
        </w:tc>
        <w:tc>
          <w:tcPr>
            <w:tcW w:w="616" w:type="pct"/>
            <w:shd w:val="clear" w:color="DDEBF7" w:fill="DDEBF7"/>
            <w:vAlign w:val="center"/>
          </w:tcPr>
          <w:p w14:paraId="05168D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2E9EF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上工/世达/史丹利</w:t>
            </w:r>
          </w:p>
        </w:tc>
        <w:tc>
          <w:tcPr>
            <w:tcW w:w="1416" w:type="pct"/>
            <w:shd w:val="clear" w:color="DDEBF7" w:fill="DDEBF7"/>
            <w:vAlign w:val="center"/>
          </w:tcPr>
          <w:p w14:paraId="4C4CB7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0-300mm（带表）</w:t>
            </w:r>
          </w:p>
        </w:tc>
        <w:tc>
          <w:tcPr>
            <w:tcW w:w="303" w:type="pct"/>
            <w:shd w:val="clear" w:color="DDEBF7" w:fill="DDEBF7"/>
            <w:vAlign w:val="center"/>
          </w:tcPr>
          <w:p w14:paraId="5A2145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572A1D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3FF61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F1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6A584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480</w:t>
            </w:r>
          </w:p>
        </w:tc>
        <w:tc>
          <w:tcPr>
            <w:tcW w:w="449" w:type="pct"/>
            <w:shd w:val="clear" w:color="auto" w:fill="auto"/>
            <w:vAlign w:val="center"/>
          </w:tcPr>
          <w:p w14:paraId="5DB693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1C3151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95BCE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CE65A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2.5mm，含钴高速钢全磨制</w:t>
            </w:r>
          </w:p>
        </w:tc>
        <w:tc>
          <w:tcPr>
            <w:tcW w:w="303" w:type="pct"/>
            <w:shd w:val="clear" w:color="auto" w:fill="auto"/>
            <w:vAlign w:val="center"/>
          </w:tcPr>
          <w:p w14:paraId="0532C6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107FE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170DC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08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D6D6D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481</w:t>
            </w:r>
          </w:p>
        </w:tc>
        <w:tc>
          <w:tcPr>
            <w:tcW w:w="449" w:type="pct"/>
            <w:shd w:val="clear" w:color="DDEBF7" w:fill="DDEBF7"/>
            <w:vAlign w:val="center"/>
          </w:tcPr>
          <w:p w14:paraId="645D69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23DA3B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7C5C6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D3459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3mm，含钴高速钢全磨制</w:t>
            </w:r>
          </w:p>
        </w:tc>
        <w:tc>
          <w:tcPr>
            <w:tcW w:w="303" w:type="pct"/>
            <w:shd w:val="clear" w:color="DDEBF7" w:fill="DDEBF7"/>
            <w:vAlign w:val="center"/>
          </w:tcPr>
          <w:p w14:paraId="2CE1C0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2106F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67B7DD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E3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C524D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482</w:t>
            </w:r>
          </w:p>
        </w:tc>
        <w:tc>
          <w:tcPr>
            <w:tcW w:w="449" w:type="pct"/>
            <w:shd w:val="clear" w:color="auto" w:fill="auto"/>
            <w:vAlign w:val="center"/>
          </w:tcPr>
          <w:p w14:paraId="469307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741579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E89E6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04C03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3.5mm，含钴高速钢全磨制</w:t>
            </w:r>
          </w:p>
        </w:tc>
        <w:tc>
          <w:tcPr>
            <w:tcW w:w="303" w:type="pct"/>
            <w:shd w:val="clear" w:color="auto" w:fill="auto"/>
            <w:vAlign w:val="center"/>
          </w:tcPr>
          <w:p w14:paraId="272378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B9180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69061F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C9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C80CC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483</w:t>
            </w:r>
          </w:p>
        </w:tc>
        <w:tc>
          <w:tcPr>
            <w:tcW w:w="449" w:type="pct"/>
            <w:shd w:val="clear" w:color="DDEBF7" w:fill="DDEBF7"/>
            <w:vAlign w:val="center"/>
          </w:tcPr>
          <w:p w14:paraId="179C3A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2ED797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EDF16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2C493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4mm，含钴高速钢全磨制</w:t>
            </w:r>
          </w:p>
        </w:tc>
        <w:tc>
          <w:tcPr>
            <w:tcW w:w="303" w:type="pct"/>
            <w:shd w:val="clear" w:color="DDEBF7" w:fill="DDEBF7"/>
            <w:vAlign w:val="center"/>
          </w:tcPr>
          <w:p w14:paraId="20E9D5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483829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406638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8A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0E74E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484</w:t>
            </w:r>
          </w:p>
        </w:tc>
        <w:tc>
          <w:tcPr>
            <w:tcW w:w="449" w:type="pct"/>
            <w:shd w:val="clear" w:color="auto" w:fill="auto"/>
            <w:vAlign w:val="center"/>
          </w:tcPr>
          <w:p w14:paraId="0E20B4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2AAE2A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57EE2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8BC5F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4.5mm，含钴高速钢全磨制</w:t>
            </w:r>
          </w:p>
        </w:tc>
        <w:tc>
          <w:tcPr>
            <w:tcW w:w="303" w:type="pct"/>
            <w:shd w:val="clear" w:color="auto" w:fill="auto"/>
            <w:vAlign w:val="center"/>
          </w:tcPr>
          <w:p w14:paraId="72E087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8C795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2CB2D2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83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48C46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485</w:t>
            </w:r>
          </w:p>
        </w:tc>
        <w:tc>
          <w:tcPr>
            <w:tcW w:w="449" w:type="pct"/>
            <w:shd w:val="clear" w:color="DDEBF7" w:fill="DDEBF7"/>
            <w:vAlign w:val="center"/>
          </w:tcPr>
          <w:p w14:paraId="628D0B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64D2EB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6DA53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40D86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5mm，含钴高速钢全磨制</w:t>
            </w:r>
          </w:p>
        </w:tc>
        <w:tc>
          <w:tcPr>
            <w:tcW w:w="303" w:type="pct"/>
            <w:shd w:val="clear" w:color="DDEBF7" w:fill="DDEBF7"/>
            <w:vAlign w:val="center"/>
          </w:tcPr>
          <w:p w14:paraId="5E8C6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7351E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7930ED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1E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FB384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486</w:t>
            </w:r>
          </w:p>
        </w:tc>
        <w:tc>
          <w:tcPr>
            <w:tcW w:w="449" w:type="pct"/>
            <w:shd w:val="clear" w:color="auto" w:fill="auto"/>
            <w:vAlign w:val="center"/>
          </w:tcPr>
          <w:p w14:paraId="3BA28F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55EF69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CB65F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A9741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6mm，含钴高速钢全磨制</w:t>
            </w:r>
          </w:p>
        </w:tc>
        <w:tc>
          <w:tcPr>
            <w:tcW w:w="303" w:type="pct"/>
            <w:shd w:val="clear" w:color="auto" w:fill="auto"/>
            <w:vAlign w:val="center"/>
          </w:tcPr>
          <w:p w14:paraId="021E48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40E9DE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A2FF7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3A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98CFF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487</w:t>
            </w:r>
          </w:p>
        </w:tc>
        <w:tc>
          <w:tcPr>
            <w:tcW w:w="449" w:type="pct"/>
            <w:shd w:val="clear" w:color="DDEBF7" w:fill="DDEBF7"/>
            <w:vAlign w:val="center"/>
          </w:tcPr>
          <w:p w14:paraId="5B1420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034DDA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82FAB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9ECE5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7mm，含钴高速钢全磨制</w:t>
            </w:r>
          </w:p>
        </w:tc>
        <w:tc>
          <w:tcPr>
            <w:tcW w:w="303" w:type="pct"/>
            <w:shd w:val="clear" w:color="DDEBF7" w:fill="DDEBF7"/>
            <w:vAlign w:val="center"/>
          </w:tcPr>
          <w:p w14:paraId="1AFD57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F6FAF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1C706C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2F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32796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488</w:t>
            </w:r>
          </w:p>
        </w:tc>
        <w:tc>
          <w:tcPr>
            <w:tcW w:w="449" w:type="pct"/>
            <w:shd w:val="clear" w:color="auto" w:fill="auto"/>
            <w:vAlign w:val="center"/>
          </w:tcPr>
          <w:p w14:paraId="63B572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2307A5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8F35C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A2B80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8mm，含钴高速钢全磨制</w:t>
            </w:r>
          </w:p>
        </w:tc>
        <w:tc>
          <w:tcPr>
            <w:tcW w:w="303" w:type="pct"/>
            <w:shd w:val="clear" w:color="auto" w:fill="auto"/>
            <w:vAlign w:val="center"/>
          </w:tcPr>
          <w:p w14:paraId="3B8E73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46B7B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1C273B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BE1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B3557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489</w:t>
            </w:r>
          </w:p>
        </w:tc>
        <w:tc>
          <w:tcPr>
            <w:tcW w:w="449" w:type="pct"/>
            <w:shd w:val="clear" w:color="DDEBF7" w:fill="DDEBF7"/>
            <w:vAlign w:val="center"/>
          </w:tcPr>
          <w:p w14:paraId="341634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401002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7B1C1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923AD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9mm，含钴高速钢全磨制</w:t>
            </w:r>
          </w:p>
        </w:tc>
        <w:tc>
          <w:tcPr>
            <w:tcW w:w="303" w:type="pct"/>
            <w:shd w:val="clear" w:color="DDEBF7" w:fill="DDEBF7"/>
            <w:vAlign w:val="center"/>
          </w:tcPr>
          <w:p w14:paraId="47A1F2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FEB92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55216E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D97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D96A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490</w:t>
            </w:r>
          </w:p>
        </w:tc>
        <w:tc>
          <w:tcPr>
            <w:tcW w:w="449" w:type="pct"/>
            <w:shd w:val="clear" w:color="auto" w:fill="auto"/>
            <w:vAlign w:val="center"/>
          </w:tcPr>
          <w:p w14:paraId="3B2DDF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205D81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047AC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0819F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10.5含钴高速钢全磨制</w:t>
            </w:r>
          </w:p>
        </w:tc>
        <w:tc>
          <w:tcPr>
            <w:tcW w:w="303" w:type="pct"/>
            <w:shd w:val="clear" w:color="auto" w:fill="auto"/>
            <w:vAlign w:val="center"/>
          </w:tcPr>
          <w:p w14:paraId="6B8920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075AF7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1BCD27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63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3FAE6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491</w:t>
            </w:r>
          </w:p>
        </w:tc>
        <w:tc>
          <w:tcPr>
            <w:tcW w:w="449" w:type="pct"/>
            <w:shd w:val="clear" w:color="DDEBF7" w:fill="DDEBF7"/>
            <w:vAlign w:val="center"/>
          </w:tcPr>
          <w:p w14:paraId="1D5CBB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3C3362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BE50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F26CA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11.5含钴高速钢全磨制</w:t>
            </w:r>
          </w:p>
        </w:tc>
        <w:tc>
          <w:tcPr>
            <w:tcW w:w="303" w:type="pct"/>
            <w:shd w:val="clear" w:color="DDEBF7" w:fill="DDEBF7"/>
            <w:vAlign w:val="center"/>
          </w:tcPr>
          <w:p w14:paraId="51F6CA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5476B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334A07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E2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05DCC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492</w:t>
            </w:r>
          </w:p>
        </w:tc>
        <w:tc>
          <w:tcPr>
            <w:tcW w:w="449" w:type="pct"/>
            <w:shd w:val="clear" w:color="auto" w:fill="auto"/>
            <w:vAlign w:val="center"/>
          </w:tcPr>
          <w:p w14:paraId="07F016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1FCB98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F31F9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14327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12.5含钴高速钢全磨制</w:t>
            </w:r>
          </w:p>
        </w:tc>
        <w:tc>
          <w:tcPr>
            <w:tcW w:w="303" w:type="pct"/>
            <w:shd w:val="clear" w:color="auto" w:fill="auto"/>
            <w:vAlign w:val="center"/>
          </w:tcPr>
          <w:p w14:paraId="687FEF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EDF6E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7A9F9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74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5D5C5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493</w:t>
            </w:r>
          </w:p>
        </w:tc>
        <w:tc>
          <w:tcPr>
            <w:tcW w:w="449" w:type="pct"/>
            <w:shd w:val="clear" w:color="DDEBF7" w:fill="DDEBF7"/>
            <w:vAlign w:val="center"/>
          </w:tcPr>
          <w:p w14:paraId="1A273C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6B16F4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E776C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0C753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13mm，含钴高速钢全磨制</w:t>
            </w:r>
          </w:p>
        </w:tc>
        <w:tc>
          <w:tcPr>
            <w:tcW w:w="303" w:type="pct"/>
            <w:shd w:val="clear" w:color="DDEBF7" w:fill="DDEBF7"/>
            <w:vAlign w:val="center"/>
          </w:tcPr>
          <w:p w14:paraId="01B090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31D29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5B2DB9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34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7DB15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494</w:t>
            </w:r>
          </w:p>
        </w:tc>
        <w:tc>
          <w:tcPr>
            <w:tcW w:w="449" w:type="pct"/>
            <w:shd w:val="clear" w:color="auto" w:fill="auto"/>
            <w:vAlign w:val="center"/>
          </w:tcPr>
          <w:p w14:paraId="7EBE05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auto" w:fill="auto"/>
            <w:vAlign w:val="center"/>
          </w:tcPr>
          <w:p w14:paraId="21AD93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A0718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6B979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14mm，含钴高速钢全磨制</w:t>
            </w:r>
          </w:p>
        </w:tc>
        <w:tc>
          <w:tcPr>
            <w:tcW w:w="303" w:type="pct"/>
            <w:shd w:val="clear" w:color="auto" w:fill="auto"/>
            <w:vAlign w:val="center"/>
          </w:tcPr>
          <w:p w14:paraId="48287B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E9540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658EDB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7B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4935E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495</w:t>
            </w:r>
          </w:p>
        </w:tc>
        <w:tc>
          <w:tcPr>
            <w:tcW w:w="449" w:type="pct"/>
            <w:shd w:val="clear" w:color="DDEBF7" w:fill="DDEBF7"/>
            <w:vAlign w:val="center"/>
          </w:tcPr>
          <w:p w14:paraId="035BAE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直柄麻花钻头</w:t>
            </w:r>
          </w:p>
        </w:tc>
        <w:tc>
          <w:tcPr>
            <w:tcW w:w="616" w:type="pct"/>
            <w:shd w:val="clear" w:color="DDEBF7" w:fill="DDEBF7"/>
            <w:vAlign w:val="center"/>
          </w:tcPr>
          <w:p w14:paraId="161D1F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7C133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D6F03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16mm，含钴高速钢全磨制</w:t>
            </w:r>
          </w:p>
        </w:tc>
        <w:tc>
          <w:tcPr>
            <w:tcW w:w="303" w:type="pct"/>
            <w:shd w:val="clear" w:color="DDEBF7" w:fill="DDEBF7"/>
            <w:vAlign w:val="center"/>
          </w:tcPr>
          <w:p w14:paraId="264BF0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8C1FA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150E95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25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C245B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496</w:t>
            </w:r>
          </w:p>
        </w:tc>
        <w:tc>
          <w:tcPr>
            <w:tcW w:w="449" w:type="pct"/>
            <w:shd w:val="clear" w:color="auto" w:fill="auto"/>
            <w:vAlign w:val="center"/>
          </w:tcPr>
          <w:p w14:paraId="5C1AC1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auto" w:fill="auto"/>
            <w:vAlign w:val="center"/>
          </w:tcPr>
          <w:p w14:paraId="5E0837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5392D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E3DCD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12mm-13.5mm</w:t>
            </w:r>
          </w:p>
        </w:tc>
        <w:tc>
          <w:tcPr>
            <w:tcW w:w="303" w:type="pct"/>
            <w:shd w:val="clear" w:color="auto" w:fill="auto"/>
            <w:vAlign w:val="center"/>
          </w:tcPr>
          <w:p w14:paraId="1DE0C1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C52DD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3BFE1D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52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440E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497</w:t>
            </w:r>
          </w:p>
        </w:tc>
        <w:tc>
          <w:tcPr>
            <w:tcW w:w="449" w:type="pct"/>
            <w:shd w:val="clear" w:color="DDEBF7" w:fill="DDEBF7"/>
            <w:vAlign w:val="center"/>
          </w:tcPr>
          <w:p w14:paraId="11447E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DDEBF7" w:fill="DDEBF7"/>
            <w:vAlign w:val="center"/>
          </w:tcPr>
          <w:p w14:paraId="5110DD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A266A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AE8CF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13.5mm-15.5mm</w:t>
            </w:r>
          </w:p>
        </w:tc>
        <w:tc>
          <w:tcPr>
            <w:tcW w:w="303" w:type="pct"/>
            <w:shd w:val="clear" w:color="DDEBF7" w:fill="DDEBF7"/>
            <w:vAlign w:val="center"/>
          </w:tcPr>
          <w:p w14:paraId="436917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205294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3D5792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EA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769AF2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498</w:t>
            </w:r>
          </w:p>
        </w:tc>
        <w:tc>
          <w:tcPr>
            <w:tcW w:w="449" w:type="pct"/>
            <w:shd w:val="clear" w:color="auto" w:fill="auto"/>
            <w:vAlign w:val="center"/>
          </w:tcPr>
          <w:p w14:paraId="554BC5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auto" w:fill="auto"/>
            <w:vAlign w:val="center"/>
          </w:tcPr>
          <w:p w14:paraId="7715AF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FA808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16339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15.6mm-16.5mm</w:t>
            </w:r>
          </w:p>
        </w:tc>
        <w:tc>
          <w:tcPr>
            <w:tcW w:w="303" w:type="pct"/>
            <w:shd w:val="clear" w:color="auto" w:fill="auto"/>
            <w:vAlign w:val="center"/>
          </w:tcPr>
          <w:p w14:paraId="094B49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F664A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D038F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28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086C77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499</w:t>
            </w:r>
          </w:p>
        </w:tc>
        <w:tc>
          <w:tcPr>
            <w:tcW w:w="449" w:type="pct"/>
            <w:shd w:val="clear" w:color="DDEBF7" w:fill="DDEBF7"/>
            <w:vAlign w:val="center"/>
          </w:tcPr>
          <w:p w14:paraId="039771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DDEBF7" w:fill="DDEBF7"/>
            <w:vAlign w:val="center"/>
          </w:tcPr>
          <w:p w14:paraId="1D8CA8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44D4F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2D000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16.6mm-18.5mm</w:t>
            </w:r>
          </w:p>
        </w:tc>
        <w:tc>
          <w:tcPr>
            <w:tcW w:w="303" w:type="pct"/>
            <w:shd w:val="clear" w:color="DDEBF7" w:fill="DDEBF7"/>
            <w:vAlign w:val="center"/>
          </w:tcPr>
          <w:p w14:paraId="20DBE2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6DE5B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6BD0AC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0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65A45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500</w:t>
            </w:r>
          </w:p>
        </w:tc>
        <w:tc>
          <w:tcPr>
            <w:tcW w:w="449" w:type="pct"/>
            <w:shd w:val="clear" w:color="auto" w:fill="auto"/>
            <w:vAlign w:val="center"/>
          </w:tcPr>
          <w:p w14:paraId="6598B9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auto" w:fill="auto"/>
            <w:vAlign w:val="center"/>
          </w:tcPr>
          <w:p w14:paraId="041E1F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E7CD1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7E763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18.6mm-20.5mm</w:t>
            </w:r>
          </w:p>
        </w:tc>
        <w:tc>
          <w:tcPr>
            <w:tcW w:w="303" w:type="pct"/>
            <w:shd w:val="clear" w:color="auto" w:fill="auto"/>
            <w:vAlign w:val="center"/>
          </w:tcPr>
          <w:p w14:paraId="5BDD74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83AF1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B7E90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39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163549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501</w:t>
            </w:r>
          </w:p>
        </w:tc>
        <w:tc>
          <w:tcPr>
            <w:tcW w:w="449" w:type="pct"/>
            <w:shd w:val="clear" w:color="DDEBF7" w:fill="DDEBF7"/>
            <w:vAlign w:val="center"/>
          </w:tcPr>
          <w:p w14:paraId="4D85AD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DDEBF7" w:fill="DDEBF7"/>
            <w:vAlign w:val="center"/>
          </w:tcPr>
          <w:p w14:paraId="5F8EFF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4D7F6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422A3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20.6mm-22.5mm</w:t>
            </w:r>
          </w:p>
        </w:tc>
        <w:tc>
          <w:tcPr>
            <w:tcW w:w="303" w:type="pct"/>
            <w:shd w:val="clear" w:color="DDEBF7" w:fill="DDEBF7"/>
            <w:vAlign w:val="center"/>
          </w:tcPr>
          <w:p w14:paraId="5B10E7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66AF11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32A4CF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03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12DAB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502</w:t>
            </w:r>
          </w:p>
        </w:tc>
        <w:tc>
          <w:tcPr>
            <w:tcW w:w="449" w:type="pct"/>
            <w:shd w:val="clear" w:color="auto" w:fill="auto"/>
            <w:vAlign w:val="center"/>
          </w:tcPr>
          <w:p w14:paraId="346CB3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auto" w:fill="auto"/>
            <w:vAlign w:val="center"/>
          </w:tcPr>
          <w:p w14:paraId="7D71A1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1D212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298F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22.6mm-24.5mm</w:t>
            </w:r>
          </w:p>
        </w:tc>
        <w:tc>
          <w:tcPr>
            <w:tcW w:w="303" w:type="pct"/>
            <w:shd w:val="clear" w:color="auto" w:fill="auto"/>
            <w:vAlign w:val="center"/>
          </w:tcPr>
          <w:p w14:paraId="2E9022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6CDC6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00A8F2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1B9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E6076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503</w:t>
            </w:r>
          </w:p>
        </w:tc>
        <w:tc>
          <w:tcPr>
            <w:tcW w:w="449" w:type="pct"/>
            <w:shd w:val="clear" w:color="DDEBF7" w:fill="DDEBF7"/>
            <w:vAlign w:val="center"/>
          </w:tcPr>
          <w:p w14:paraId="2D7C36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DDEBF7" w:fill="DDEBF7"/>
            <w:vAlign w:val="center"/>
          </w:tcPr>
          <w:p w14:paraId="049501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30887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38971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24.6mm-26.5mm</w:t>
            </w:r>
          </w:p>
        </w:tc>
        <w:tc>
          <w:tcPr>
            <w:tcW w:w="303" w:type="pct"/>
            <w:shd w:val="clear" w:color="DDEBF7" w:fill="DDEBF7"/>
            <w:vAlign w:val="center"/>
          </w:tcPr>
          <w:p w14:paraId="591770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4CED2C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10D2C94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22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953E7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504</w:t>
            </w:r>
          </w:p>
        </w:tc>
        <w:tc>
          <w:tcPr>
            <w:tcW w:w="449" w:type="pct"/>
            <w:shd w:val="clear" w:color="auto" w:fill="auto"/>
            <w:vAlign w:val="center"/>
          </w:tcPr>
          <w:p w14:paraId="4520BE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auto" w:fill="auto"/>
            <w:vAlign w:val="center"/>
          </w:tcPr>
          <w:p w14:paraId="39CFAE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161EC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6FF1E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26.6mm-28.5mm</w:t>
            </w:r>
          </w:p>
        </w:tc>
        <w:tc>
          <w:tcPr>
            <w:tcW w:w="303" w:type="pct"/>
            <w:shd w:val="clear" w:color="auto" w:fill="auto"/>
            <w:vAlign w:val="center"/>
          </w:tcPr>
          <w:p w14:paraId="20EA61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B8533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0B6D76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94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32C23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505</w:t>
            </w:r>
          </w:p>
        </w:tc>
        <w:tc>
          <w:tcPr>
            <w:tcW w:w="449" w:type="pct"/>
            <w:shd w:val="clear" w:color="DDEBF7" w:fill="DDEBF7"/>
            <w:vAlign w:val="center"/>
          </w:tcPr>
          <w:p w14:paraId="193DA2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高速合金硬质麻花钻头</w:t>
            </w:r>
          </w:p>
        </w:tc>
        <w:tc>
          <w:tcPr>
            <w:tcW w:w="616" w:type="pct"/>
            <w:shd w:val="clear" w:color="DDEBF7" w:fill="DDEBF7"/>
            <w:vAlign w:val="center"/>
          </w:tcPr>
          <w:p w14:paraId="5C0A7A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083A8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9E180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28.6mm-30.5mm</w:t>
            </w:r>
          </w:p>
        </w:tc>
        <w:tc>
          <w:tcPr>
            <w:tcW w:w="303" w:type="pct"/>
            <w:shd w:val="clear" w:color="DDEBF7" w:fill="DDEBF7"/>
            <w:vAlign w:val="center"/>
          </w:tcPr>
          <w:p w14:paraId="37A0E3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237FF0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788846A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7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FEA8A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506</w:t>
            </w:r>
          </w:p>
        </w:tc>
        <w:tc>
          <w:tcPr>
            <w:tcW w:w="449" w:type="pct"/>
            <w:shd w:val="clear" w:color="auto" w:fill="auto"/>
            <w:vAlign w:val="center"/>
          </w:tcPr>
          <w:p w14:paraId="18A1B6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瓷砖专用钻头</w:t>
            </w:r>
          </w:p>
        </w:tc>
        <w:tc>
          <w:tcPr>
            <w:tcW w:w="616" w:type="pct"/>
            <w:shd w:val="clear" w:color="auto" w:fill="auto"/>
            <w:vAlign w:val="center"/>
          </w:tcPr>
          <w:p w14:paraId="7F7B42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0DDA6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9031B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M6</w:t>
            </w:r>
          </w:p>
        </w:tc>
        <w:tc>
          <w:tcPr>
            <w:tcW w:w="303" w:type="pct"/>
            <w:shd w:val="clear" w:color="auto" w:fill="auto"/>
            <w:vAlign w:val="center"/>
          </w:tcPr>
          <w:p w14:paraId="4B9CB4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10B89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4242AD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56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3B111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507</w:t>
            </w:r>
          </w:p>
        </w:tc>
        <w:tc>
          <w:tcPr>
            <w:tcW w:w="449" w:type="pct"/>
            <w:shd w:val="clear" w:color="DDEBF7" w:fill="DDEBF7"/>
            <w:vAlign w:val="center"/>
          </w:tcPr>
          <w:p w14:paraId="7D949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瓷砖专用钻头</w:t>
            </w:r>
          </w:p>
        </w:tc>
        <w:tc>
          <w:tcPr>
            <w:tcW w:w="616" w:type="pct"/>
            <w:shd w:val="clear" w:color="DDEBF7" w:fill="DDEBF7"/>
            <w:vAlign w:val="center"/>
          </w:tcPr>
          <w:p w14:paraId="3EC6A3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DF39A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5E61D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M8</w:t>
            </w:r>
          </w:p>
        </w:tc>
        <w:tc>
          <w:tcPr>
            <w:tcW w:w="303" w:type="pct"/>
            <w:shd w:val="clear" w:color="DDEBF7" w:fill="DDEBF7"/>
            <w:vAlign w:val="center"/>
          </w:tcPr>
          <w:p w14:paraId="7AC280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19B25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315604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D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214140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508</w:t>
            </w:r>
          </w:p>
        </w:tc>
        <w:tc>
          <w:tcPr>
            <w:tcW w:w="449" w:type="pct"/>
            <w:shd w:val="clear" w:color="auto" w:fill="auto"/>
            <w:vAlign w:val="center"/>
          </w:tcPr>
          <w:p w14:paraId="7BDD88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瓷砖专用钻头</w:t>
            </w:r>
          </w:p>
        </w:tc>
        <w:tc>
          <w:tcPr>
            <w:tcW w:w="616" w:type="pct"/>
            <w:shd w:val="clear" w:color="auto" w:fill="auto"/>
            <w:vAlign w:val="center"/>
          </w:tcPr>
          <w:p w14:paraId="576858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C85C1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4ABCA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M10</w:t>
            </w:r>
          </w:p>
        </w:tc>
        <w:tc>
          <w:tcPr>
            <w:tcW w:w="303" w:type="pct"/>
            <w:shd w:val="clear" w:color="auto" w:fill="auto"/>
            <w:vAlign w:val="center"/>
          </w:tcPr>
          <w:p w14:paraId="03F4EC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B43C9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0B2A25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E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7E0FD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509</w:t>
            </w:r>
          </w:p>
        </w:tc>
        <w:tc>
          <w:tcPr>
            <w:tcW w:w="449" w:type="pct"/>
            <w:shd w:val="clear" w:color="DDEBF7" w:fill="DDEBF7"/>
            <w:vAlign w:val="center"/>
          </w:tcPr>
          <w:p w14:paraId="1232C1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5546F0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BE754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5DBC1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超硬钨钢合金，M6×100mm</w:t>
            </w:r>
          </w:p>
        </w:tc>
        <w:tc>
          <w:tcPr>
            <w:tcW w:w="303" w:type="pct"/>
            <w:shd w:val="clear" w:color="DDEBF7" w:fill="DDEBF7"/>
            <w:vAlign w:val="center"/>
          </w:tcPr>
          <w:p w14:paraId="7359F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734CE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339B99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E1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7968B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510</w:t>
            </w:r>
          </w:p>
        </w:tc>
        <w:tc>
          <w:tcPr>
            <w:tcW w:w="449" w:type="pct"/>
            <w:shd w:val="clear" w:color="auto" w:fill="auto"/>
            <w:vAlign w:val="center"/>
          </w:tcPr>
          <w:p w14:paraId="5A50F9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59D1FC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2AE1A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3FA2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超硬钨钢合金，M8×100mm</w:t>
            </w:r>
          </w:p>
        </w:tc>
        <w:tc>
          <w:tcPr>
            <w:tcW w:w="303" w:type="pct"/>
            <w:shd w:val="clear" w:color="auto" w:fill="auto"/>
            <w:vAlign w:val="center"/>
          </w:tcPr>
          <w:p w14:paraId="40223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01495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3F577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4F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45058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511</w:t>
            </w:r>
          </w:p>
        </w:tc>
        <w:tc>
          <w:tcPr>
            <w:tcW w:w="449" w:type="pct"/>
            <w:shd w:val="clear" w:color="DDEBF7" w:fill="DDEBF7"/>
            <w:vAlign w:val="center"/>
          </w:tcPr>
          <w:p w14:paraId="1AED4F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7FF9CB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DD77C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C9104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超硬钨钢合金，M10×100mm</w:t>
            </w:r>
          </w:p>
        </w:tc>
        <w:tc>
          <w:tcPr>
            <w:tcW w:w="303" w:type="pct"/>
            <w:shd w:val="clear" w:color="DDEBF7" w:fill="DDEBF7"/>
            <w:vAlign w:val="center"/>
          </w:tcPr>
          <w:p w14:paraId="6D1665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CFB56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43A306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1AC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7099C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512</w:t>
            </w:r>
          </w:p>
        </w:tc>
        <w:tc>
          <w:tcPr>
            <w:tcW w:w="449" w:type="pct"/>
            <w:shd w:val="clear" w:color="auto" w:fill="auto"/>
            <w:vAlign w:val="center"/>
          </w:tcPr>
          <w:p w14:paraId="587C99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7E8F84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0E55D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BE571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超硬钨钢合金，M10×160mm</w:t>
            </w:r>
          </w:p>
        </w:tc>
        <w:tc>
          <w:tcPr>
            <w:tcW w:w="303" w:type="pct"/>
            <w:shd w:val="clear" w:color="auto" w:fill="auto"/>
            <w:vAlign w:val="center"/>
          </w:tcPr>
          <w:p w14:paraId="46F290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58051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0243A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71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687F3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513</w:t>
            </w:r>
          </w:p>
        </w:tc>
        <w:tc>
          <w:tcPr>
            <w:tcW w:w="449" w:type="pct"/>
            <w:shd w:val="clear" w:color="DDEBF7" w:fill="DDEBF7"/>
            <w:vAlign w:val="center"/>
          </w:tcPr>
          <w:p w14:paraId="610CE5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574B3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F264E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24B5A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超硬钨钢合金，M12×120mm</w:t>
            </w:r>
          </w:p>
        </w:tc>
        <w:tc>
          <w:tcPr>
            <w:tcW w:w="303" w:type="pct"/>
            <w:shd w:val="clear" w:color="DDEBF7" w:fill="DDEBF7"/>
            <w:vAlign w:val="center"/>
          </w:tcPr>
          <w:p w14:paraId="08ED3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29637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3F3DD3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46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5659C5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514</w:t>
            </w:r>
          </w:p>
        </w:tc>
        <w:tc>
          <w:tcPr>
            <w:tcW w:w="449" w:type="pct"/>
            <w:shd w:val="clear" w:color="auto" w:fill="auto"/>
            <w:vAlign w:val="center"/>
          </w:tcPr>
          <w:p w14:paraId="638FE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6E0BAC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332CD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61CB7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超硬钨钢合金，M12×160mm</w:t>
            </w:r>
          </w:p>
        </w:tc>
        <w:tc>
          <w:tcPr>
            <w:tcW w:w="303" w:type="pct"/>
            <w:shd w:val="clear" w:color="auto" w:fill="auto"/>
            <w:vAlign w:val="center"/>
          </w:tcPr>
          <w:p w14:paraId="5A3BB0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4A2FF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18BD98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E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E3800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515</w:t>
            </w:r>
          </w:p>
        </w:tc>
        <w:tc>
          <w:tcPr>
            <w:tcW w:w="449" w:type="pct"/>
            <w:shd w:val="clear" w:color="DDEBF7" w:fill="DDEBF7"/>
            <w:vAlign w:val="center"/>
          </w:tcPr>
          <w:p w14:paraId="5B3615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436B9B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146D0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74358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超硬钨钢合金，M12×200mm</w:t>
            </w:r>
          </w:p>
        </w:tc>
        <w:tc>
          <w:tcPr>
            <w:tcW w:w="303" w:type="pct"/>
            <w:shd w:val="clear" w:color="DDEBF7" w:fill="DDEBF7"/>
            <w:vAlign w:val="center"/>
          </w:tcPr>
          <w:p w14:paraId="6573A7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BFEC3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5A9EB00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A1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6D785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516</w:t>
            </w:r>
          </w:p>
        </w:tc>
        <w:tc>
          <w:tcPr>
            <w:tcW w:w="449" w:type="pct"/>
            <w:shd w:val="clear" w:color="auto" w:fill="auto"/>
            <w:vAlign w:val="center"/>
          </w:tcPr>
          <w:p w14:paraId="69B3C1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29A4D9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DA463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BEB59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超硬钨钢合金，M14×160mm</w:t>
            </w:r>
          </w:p>
        </w:tc>
        <w:tc>
          <w:tcPr>
            <w:tcW w:w="303" w:type="pct"/>
            <w:shd w:val="clear" w:color="auto" w:fill="auto"/>
            <w:vAlign w:val="center"/>
          </w:tcPr>
          <w:p w14:paraId="411BE5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08801C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5573B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64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B3E80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517</w:t>
            </w:r>
          </w:p>
        </w:tc>
        <w:tc>
          <w:tcPr>
            <w:tcW w:w="449" w:type="pct"/>
            <w:shd w:val="clear" w:color="DDEBF7" w:fill="DDEBF7"/>
            <w:vAlign w:val="center"/>
          </w:tcPr>
          <w:p w14:paraId="6A11D0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6E2BF8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C9D77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EB3C6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超硬钨钢合金，M14×200mm</w:t>
            </w:r>
          </w:p>
        </w:tc>
        <w:tc>
          <w:tcPr>
            <w:tcW w:w="303" w:type="pct"/>
            <w:shd w:val="clear" w:color="DDEBF7" w:fill="DDEBF7"/>
            <w:vAlign w:val="center"/>
          </w:tcPr>
          <w:p w14:paraId="4BEB6C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424491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08D3C1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5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B746F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518</w:t>
            </w:r>
          </w:p>
        </w:tc>
        <w:tc>
          <w:tcPr>
            <w:tcW w:w="449" w:type="pct"/>
            <w:shd w:val="clear" w:color="auto" w:fill="auto"/>
            <w:vAlign w:val="center"/>
          </w:tcPr>
          <w:p w14:paraId="7A52D7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167C10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90E9A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F2CEF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超硬钨钢合金，M16×160mm</w:t>
            </w:r>
          </w:p>
        </w:tc>
        <w:tc>
          <w:tcPr>
            <w:tcW w:w="303" w:type="pct"/>
            <w:shd w:val="clear" w:color="auto" w:fill="auto"/>
            <w:vAlign w:val="center"/>
          </w:tcPr>
          <w:p w14:paraId="20A49D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26645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2EA650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6E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9B05D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519</w:t>
            </w:r>
          </w:p>
        </w:tc>
        <w:tc>
          <w:tcPr>
            <w:tcW w:w="449" w:type="pct"/>
            <w:shd w:val="clear" w:color="DDEBF7" w:fill="DDEBF7"/>
            <w:vAlign w:val="center"/>
          </w:tcPr>
          <w:p w14:paraId="5B5F70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10DFE4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26F8A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E0A5C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超硬钨钢合金，M16×200mm</w:t>
            </w:r>
          </w:p>
        </w:tc>
        <w:tc>
          <w:tcPr>
            <w:tcW w:w="303" w:type="pct"/>
            <w:shd w:val="clear" w:color="DDEBF7" w:fill="DDEBF7"/>
            <w:vAlign w:val="center"/>
          </w:tcPr>
          <w:p w14:paraId="52E63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6F888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5020B1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0E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04D96C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520</w:t>
            </w:r>
          </w:p>
        </w:tc>
        <w:tc>
          <w:tcPr>
            <w:tcW w:w="449" w:type="pct"/>
            <w:shd w:val="clear" w:color="auto" w:fill="auto"/>
            <w:vAlign w:val="center"/>
          </w:tcPr>
          <w:p w14:paraId="0AB741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4D8A8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667D5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C955F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超硬钨钢合金，M16×350mm</w:t>
            </w:r>
          </w:p>
        </w:tc>
        <w:tc>
          <w:tcPr>
            <w:tcW w:w="303" w:type="pct"/>
            <w:shd w:val="clear" w:color="auto" w:fill="auto"/>
            <w:vAlign w:val="center"/>
          </w:tcPr>
          <w:p w14:paraId="456906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4D32FA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484E9D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17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A4536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521</w:t>
            </w:r>
          </w:p>
        </w:tc>
        <w:tc>
          <w:tcPr>
            <w:tcW w:w="449" w:type="pct"/>
            <w:shd w:val="clear" w:color="DDEBF7" w:fill="DDEBF7"/>
            <w:vAlign w:val="center"/>
          </w:tcPr>
          <w:p w14:paraId="6CCD8F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4DA42B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429FB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092E8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超硬钨钢合金，M18×200mm</w:t>
            </w:r>
          </w:p>
        </w:tc>
        <w:tc>
          <w:tcPr>
            <w:tcW w:w="303" w:type="pct"/>
            <w:shd w:val="clear" w:color="DDEBF7" w:fill="DDEBF7"/>
            <w:vAlign w:val="center"/>
          </w:tcPr>
          <w:p w14:paraId="1C996A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65D51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73C112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E3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C29CA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522</w:t>
            </w:r>
          </w:p>
        </w:tc>
        <w:tc>
          <w:tcPr>
            <w:tcW w:w="449" w:type="pct"/>
            <w:shd w:val="clear" w:color="auto" w:fill="auto"/>
            <w:vAlign w:val="center"/>
          </w:tcPr>
          <w:p w14:paraId="19044A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1F1888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10912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58C07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超硬钨钢合金，M18×350mm</w:t>
            </w:r>
          </w:p>
        </w:tc>
        <w:tc>
          <w:tcPr>
            <w:tcW w:w="303" w:type="pct"/>
            <w:shd w:val="clear" w:color="auto" w:fill="auto"/>
            <w:vAlign w:val="center"/>
          </w:tcPr>
          <w:p w14:paraId="3C35A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878E0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51FA21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B8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7EC56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523</w:t>
            </w:r>
          </w:p>
        </w:tc>
        <w:tc>
          <w:tcPr>
            <w:tcW w:w="449" w:type="pct"/>
            <w:shd w:val="clear" w:color="DDEBF7" w:fill="DDEBF7"/>
            <w:vAlign w:val="center"/>
          </w:tcPr>
          <w:p w14:paraId="612F52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46B026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B517C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F3CCE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超硬钨钢合金，M20×200mm</w:t>
            </w:r>
          </w:p>
        </w:tc>
        <w:tc>
          <w:tcPr>
            <w:tcW w:w="303" w:type="pct"/>
            <w:shd w:val="clear" w:color="DDEBF7" w:fill="DDEBF7"/>
            <w:vAlign w:val="center"/>
          </w:tcPr>
          <w:p w14:paraId="242D3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29CEFC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1B603B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24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409AC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524</w:t>
            </w:r>
          </w:p>
        </w:tc>
        <w:tc>
          <w:tcPr>
            <w:tcW w:w="449" w:type="pct"/>
            <w:shd w:val="clear" w:color="auto" w:fill="auto"/>
            <w:vAlign w:val="center"/>
          </w:tcPr>
          <w:p w14:paraId="5203EF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44E567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23D87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57C66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超硬钨钢合金，M20×350mm</w:t>
            </w:r>
          </w:p>
        </w:tc>
        <w:tc>
          <w:tcPr>
            <w:tcW w:w="303" w:type="pct"/>
            <w:shd w:val="clear" w:color="auto" w:fill="auto"/>
            <w:vAlign w:val="center"/>
          </w:tcPr>
          <w:p w14:paraId="0FE051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9DAD4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3B404D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D9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FEE2C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525</w:t>
            </w:r>
          </w:p>
        </w:tc>
        <w:tc>
          <w:tcPr>
            <w:tcW w:w="449" w:type="pct"/>
            <w:shd w:val="clear" w:color="DDEBF7" w:fill="DDEBF7"/>
            <w:vAlign w:val="center"/>
          </w:tcPr>
          <w:p w14:paraId="450E20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2DF596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97DEE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22F5D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超硬钨钢合金，M22×200mm</w:t>
            </w:r>
          </w:p>
        </w:tc>
        <w:tc>
          <w:tcPr>
            <w:tcW w:w="303" w:type="pct"/>
            <w:shd w:val="clear" w:color="DDEBF7" w:fill="DDEBF7"/>
            <w:vAlign w:val="center"/>
          </w:tcPr>
          <w:p w14:paraId="177DE8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6B2179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702441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97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CB911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526</w:t>
            </w:r>
          </w:p>
        </w:tc>
        <w:tc>
          <w:tcPr>
            <w:tcW w:w="449" w:type="pct"/>
            <w:shd w:val="clear" w:color="auto" w:fill="auto"/>
            <w:vAlign w:val="center"/>
          </w:tcPr>
          <w:p w14:paraId="52DB38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431D22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0E8F7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7D489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超硬钨钢合金，M22×350mm</w:t>
            </w:r>
          </w:p>
        </w:tc>
        <w:tc>
          <w:tcPr>
            <w:tcW w:w="303" w:type="pct"/>
            <w:shd w:val="clear" w:color="auto" w:fill="auto"/>
            <w:vAlign w:val="center"/>
          </w:tcPr>
          <w:p w14:paraId="51EA8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57F85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471D5E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F2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FE00E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527</w:t>
            </w:r>
          </w:p>
        </w:tc>
        <w:tc>
          <w:tcPr>
            <w:tcW w:w="449" w:type="pct"/>
            <w:shd w:val="clear" w:color="DDEBF7" w:fill="DDEBF7"/>
            <w:vAlign w:val="center"/>
          </w:tcPr>
          <w:p w14:paraId="36A18A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DDEBF7" w:fill="DDEBF7"/>
            <w:vAlign w:val="center"/>
          </w:tcPr>
          <w:p w14:paraId="79D96B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A5E5A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F45DD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超硬钨钢合金，M25×200mm</w:t>
            </w:r>
          </w:p>
        </w:tc>
        <w:tc>
          <w:tcPr>
            <w:tcW w:w="303" w:type="pct"/>
            <w:shd w:val="clear" w:color="DDEBF7" w:fill="DDEBF7"/>
            <w:vAlign w:val="center"/>
          </w:tcPr>
          <w:p w14:paraId="5A4424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035F4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DDEBF7" w:fill="DDEBF7"/>
            <w:vAlign w:val="center"/>
          </w:tcPr>
          <w:p w14:paraId="2CA9AE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79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40B8CD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528</w:t>
            </w:r>
          </w:p>
        </w:tc>
        <w:tc>
          <w:tcPr>
            <w:tcW w:w="449" w:type="pct"/>
            <w:shd w:val="clear" w:color="auto" w:fill="auto"/>
            <w:vAlign w:val="center"/>
          </w:tcPr>
          <w:p w14:paraId="46D89A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圆柄/方柄冲击钻头</w:t>
            </w:r>
          </w:p>
        </w:tc>
        <w:tc>
          <w:tcPr>
            <w:tcW w:w="616" w:type="pct"/>
            <w:shd w:val="clear" w:color="auto" w:fill="auto"/>
            <w:vAlign w:val="center"/>
          </w:tcPr>
          <w:p w14:paraId="3A4120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B47A3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1BC15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超硬钨钢合金，M25×350mm</w:t>
            </w:r>
          </w:p>
        </w:tc>
        <w:tc>
          <w:tcPr>
            <w:tcW w:w="303" w:type="pct"/>
            <w:shd w:val="clear" w:color="auto" w:fill="auto"/>
            <w:vAlign w:val="center"/>
          </w:tcPr>
          <w:p w14:paraId="7B0144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DC047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w:t>
            </w:r>
          </w:p>
        </w:tc>
        <w:tc>
          <w:tcPr>
            <w:tcW w:w="873" w:type="pct"/>
            <w:shd w:val="clear" w:color="auto" w:fill="auto"/>
            <w:vAlign w:val="center"/>
          </w:tcPr>
          <w:p w14:paraId="778DA2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0A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A54C0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529</w:t>
            </w:r>
          </w:p>
        </w:tc>
        <w:tc>
          <w:tcPr>
            <w:tcW w:w="449" w:type="pct"/>
            <w:shd w:val="clear" w:color="DDEBF7" w:fill="DDEBF7"/>
            <w:vAlign w:val="center"/>
          </w:tcPr>
          <w:p w14:paraId="09FF51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梅花扳手套装</w:t>
            </w:r>
          </w:p>
        </w:tc>
        <w:tc>
          <w:tcPr>
            <w:tcW w:w="616" w:type="pct"/>
            <w:shd w:val="clear" w:color="DDEBF7" w:fill="DDEBF7"/>
            <w:vAlign w:val="center"/>
          </w:tcPr>
          <w:p w14:paraId="48AF67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6BDB7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世达/史丹利/田岛</w:t>
            </w:r>
          </w:p>
        </w:tc>
        <w:tc>
          <w:tcPr>
            <w:tcW w:w="1416" w:type="pct"/>
            <w:shd w:val="clear" w:color="DDEBF7" w:fill="DDEBF7"/>
            <w:vAlign w:val="center"/>
          </w:tcPr>
          <w:p w14:paraId="6B0520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5.5mm-32mm</w:t>
            </w:r>
          </w:p>
        </w:tc>
        <w:tc>
          <w:tcPr>
            <w:tcW w:w="303" w:type="pct"/>
            <w:shd w:val="clear" w:color="DDEBF7" w:fill="DDEBF7"/>
            <w:vAlign w:val="center"/>
          </w:tcPr>
          <w:p w14:paraId="1B60A0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338F7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4E34D5B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57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B8B45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530</w:t>
            </w:r>
          </w:p>
        </w:tc>
        <w:tc>
          <w:tcPr>
            <w:tcW w:w="449" w:type="pct"/>
            <w:shd w:val="clear" w:color="auto" w:fill="auto"/>
            <w:vAlign w:val="center"/>
          </w:tcPr>
          <w:p w14:paraId="6A3F33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开口扳手套装</w:t>
            </w:r>
          </w:p>
        </w:tc>
        <w:tc>
          <w:tcPr>
            <w:tcW w:w="616" w:type="pct"/>
            <w:shd w:val="clear" w:color="auto" w:fill="auto"/>
            <w:vAlign w:val="center"/>
          </w:tcPr>
          <w:p w14:paraId="348672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729E7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百威狮/世达/史丹利</w:t>
            </w:r>
          </w:p>
        </w:tc>
        <w:tc>
          <w:tcPr>
            <w:tcW w:w="1416" w:type="pct"/>
            <w:shd w:val="clear" w:color="auto" w:fill="auto"/>
            <w:vAlign w:val="center"/>
          </w:tcPr>
          <w:p w14:paraId="3BE5EE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5.5mm-32mm</w:t>
            </w:r>
          </w:p>
        </w:tc>
        <w:tc>
          <w:tcPr>
            <w:tcW w:w="303" w:type="pct"/>
            <w:shd w:val="clear" w:color="auto" w:fill="auto"/>
            <w:vAlign w:val="center"/>
          </w:tcPr>
          <w:p w14:paraId="00AF77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2E893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99DB1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A0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BDC33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531</w:t>
            </w:r>
          </w:p>
        </w:tc>
        <w:tc>
          <w:tcPr>
            <w:tcW w:w="449" w:type="pct"/>
            <w:shd w:val="clear" w:color="DDEBF7" w:fill="DDEBF7"/>
            <w:vAlign w:val="center"/>
          </w:tcPr>
          <w:p w14:paraId="40D7B4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套筒扳手套装</w:t>
            </w:r>
          </w:p>
        </w:tc>
        <w:tc>
          <w:tcPr>
            <w:tcW w:w="616" w:type="pct"/>
            <w:shd w:val="clear" w:color="DDEBF7" w:fill="DDEBF7"/>
            <w:vAlign w:val="center"/>
          </w:tcPr>
          <w:p w14:paraId="53706F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046DE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沪工/百威狮/瑞能</w:t>
            </w:r>
          </w:p>
        </w:tc>
        <w:tc>
          <w:tcPr>
            <w:tcW w:w="1416" w:type="pct"/>
            <w:shd w:val="clear" w:color="DDEBF7" w:fill="DDEBF7"/>
            <w:vAlign w:val="center"/>
          </w:tcPr>
          <w:p w14:paraId="3F7E0B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5.5mm-32mm</w:t>
            </w:r>
          </w:p>
        </w:tc>
        <w:tc>
          <w:tcPr>
            <w:tcW w:w="303" w:type="pct"/>
            <w:shd w:val="clear" w:color="DDEBF7" w:fill="DDEBF7"/>
            <w:vAlign w:val="center"/>
          </w:tcPr>
          <w:p w14:paraId="39C60B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38A79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12FAB81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B0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128348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532</w:t>
            </w:r>
          </w:p>
        </w:tc>
        <w:tc>
          <w:tcPr>
            <w:tcW w:w="449" w:type="pct"/>
            <w:shd w:val="clear" w:color="auto" w:fill="auto"/>
            <w:vAlign w:val="center"/>
          </w:tcPr>
          <w:p w14:paraId="6C9A2F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棘轮齿轮扳手套装</w:t>
            </w:r>
          </w:p>
        </w:tc>
        <w:tc>
          <w:tcPr>
            <w:tcW w:w="616" w:type="pct"/>
            <w:shd w:val="clear" w:color="auto" w:fill="auto"/>
            <w:vAlign w:val="center"/>
          </w:tcPr>
          <w:p w14:paraId="7615E7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B694C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开拓/世达/史丹利</w:t>
            </w:r>
          </w:p>
        </w:tc>
        <w:tc>
          <w:tcPr>
            <w:tcW w:w="1416" w:type="pct"/>
            <w:shd w:val="clear" w:color="auto" w:fill="auto"/>
            <w:vAlign w:val="center"/>
          </w:tcPr>
          <w:p w14:paraId="63F1E1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8mm-24mm（14件套）</w:t>
            </w:r>
          </w:p>
        </w:tc>
        <w:tc>
          <w:tcPr>
            <w:tcW w:w="303" w:type="pct"/>
            <w:shd w:val="clear" w:color="auto" w:fill="auto"/>
            <w:vAlign w:val="center"/>
          </w:tcPr>
          <w:p w14:paraId="5386BB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5078B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13B32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9C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8EB48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533</w:t>
            </w:r>
          </w:p>
        </w:tc>
        <w:tc>
          <w:tcPr>
            <w:tcW w:w="449" w:type="pct"/>
            <w:shd w:val="clear" w:color="DDEBF7" w:fill="DDEBF7"/>
            <w:vAlign w:val="center"/>
          </w:tcPr>
          <w:p w14:paraId="1FCFCB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内六角扳手套装</w:t>
            </w:r>
          </w:p>
        </w:tc>
        <w:tc>
          <w:tcPr>
            <w:tcW w:w="616" w:type="pct"/>
            <w:shd w:val="clear" w:color="DDEBF7" w:fill="DDEBF7"/>
            <w:vAlign w:val="center"/>
          </w:tcPr>
          <w:p w14:paraId="3AADB8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EF481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史丹利/世达/高松</w:t>
            </w:r>
          </w:p>
        </w:tc>
        <w:tc>
          <w:tcPr>
            <w:tcW w:w="1416" w:type="pct"/>
            <w:shd w:val="clear" w:color="DDEBF7" w:fill="DDEBF7"/>
            <w:vAlign w:val="center"/>
          </w:tcPr>
          <w:p w14:paraId="060782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1.5mm-10mm</w:t>
            </w:r>
          </w:p>
        </w:tc>
        <w:tc>
          <w:tcPr>
            <w:tcW w:w="303" w:type="pct"/>
            <w:shd w:val="clear" w:color="DDEBF7" w:fill="DDEBF7"/>
            <w:vAlign w:val="center"/>
          </w:tcPr>
          <w:p w14:paraId="50B0A9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49D329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1FF20B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686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35185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534</w:t>
            </w:r>
          </w:p>
        </w:tc>
        <w:tc>
          <w:tcPr>
            <w:tcW w:w="449" w:type="pct"/>
            <w:shd w:val="clear" w:color="auto" w:fill="auto"/>
            <w:vAlign w:val="center"/>
          </w:tcPr>
          <w:p w14:paraId="5F4CC8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活动扳手</w:t>
            </w:r>
          </w:p>
        </w:tc>
        <w:tc>
          <w:tcPr>
            <w:tcW w:w="616" w:type="pct"/>
            <w:shd w:val="clear" w:color="auto" w:fill="auto"/>
            <w:vAlign w:val="center"/>
          </w:tcPr>
          <w:p w14:paraId="170828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D07FE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世达/宝工/史丹利</w:t>
            </w:r>
          </w:p>
        </w:tc>
        <w:tc>
          <w:tcPr>
            <w:tcW w:w="1416" w:type="pct"/>
            <w:shd w:val="clear" w:color="auto" w:fill="auto"/>
            <w:vAlign w:val="center"/>
          </w:tcPr>
          <w:p w14:paraId="47C864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w:t>
            </w:r>
          </w:p>
        </w:tc>
        <w:tc>
          <w:tcPr>
            <w:tcW w:w="303" w:type="pct"/>
            <w:shd w:val="clear" w:color="auto" w:fill="auto"/>
            <w:vAlign w:val="center"/>
          </w:tcPr>
          <w:p w14:paraId="200C9A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EAB8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28D8AE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25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64990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535</w:t>
            </w:r>
          </w:p>
        </w:tc>
        <w:tc>
          <w:tcPr>
            <w:tcW w:w="449" w:type="pct"/>
            <w:shd w:val="clear" w:color="DDEBF7" w:fill="DDEBF7"/>
            <w:vAlign w:val="center"/>
          </w:tcPr>
          <w:p w14:paraId="526560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活动扳手</w:t>
            </w:r>
          </w:p>
        </w:tc>
        <w:tc>
          <w:tcPr>
            <w:tcW w:w="616" w:type="pct"/>
            <w:shd w:val="clear" w:color="DDEBF7" w:fill="DDEBF7"/>
            <w:vAlign w:val="center"/>
          </w:tcPr>
          <w:p w14:paraId="5AC05A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E561C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世达/宝工/史丹利</w:t>
            </w:r>
          </w:p>
        </w:tc>
        <w:tc>
          <w:tcPr>
            <w:tcW w:w="1416" w:type="pct"/>
            <w:shd w:val="clear" w:color="DDEBF7" w:fill="DDEBF7"/>
            <w:vAlign w:val="center"/>
          </w:tcPr>
          <w:p w14:paraId="476138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w:t>
            </w:r>
          </w:p>
        </w:tc>
        <w:tc>
          <w:tcPr>
            <w:tcW w:w="303" w:type="pct"/>
            <w:shd w:val="clear" w:color="DDEBF7" w:fill="DDEBF7"/>
            <w:vAlign w:val="center"/>
          </w:tcPr>
          <w:p w14:paraId="2E7E5E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4CD627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3A76D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29A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5A089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536</w:t>
            </w:r>
          </w:p>
        </w:tc>
        <w:tc>
          <w:tcPr>
            <w:tcW w:w="449" w:type="pct"/>
            <w:shd w:val="clear" w:color="auto" w:fill="auto"/>
            <w:vAlign w:val="center"/>
          </w:tcPr>
          <w:p w14:paraId="04DC4A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活动扳手</w:t>
            </w:r>
          </w:p>
        </w:tc>
        <w:tc>
          <w:tcPr>
            <w:tcW w:w="616" w:type="pct"/>
            <w:shd w:val="clear" w:color="auto" w:fill="auto"/>
            <w:vAlign w:val="center"/>
          </w:tcPr>
          <w:p w14:paraId="1446D9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51A82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世达/宝工/史丹利</w:t>
            </w:r>
          </w:p>
        </w:tc>
        <w:tc>
          <w:tcPr>
            <w:tcW w:w="1416" w:type="pct"/>
            <w:shd w:val="clear" w:color="auto" w:fill="auto"/>
            <w:vAlign w:val="center"/>
          </w:tcPr>
          <w:p w14:paraId="4CEBE0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10寸</w:t>
            </w:r>
          </w:p>
        </w:tc>
        <w:tc>
          <w:tcPr>
            <w:tcW w:w="303" w:type="pct"/>
            <w:shd w:val="clear" w:color="auto" w:fill="auto"/>
            <w:vAlign w:val="center"/>
          </w:tcPr>
          <w:p w14:paraId="5FE0FC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B58CA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4E0809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2B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75665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537</w:t>
            </w:r>
          </w:p>
        </w:tc>
        <w:tc>
          <w:tcPr>
            <w:tcW w:w="449" w:type="pct"/>
            <w:shd w:val="clear" w:color="DDEBF7" w:fill="DDEBF7"/>
            <w:vAlign w:val="center"/>
          </w:tcPr>
          <w:p w14:paraId="1F957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活动扳手</w:t>
            </w:r>
          </w:p>
        </w:tc>
        <w:tc>
          <w:tcPr>
            <w:tcW w:w="616" w:type="pct"/>
            <w:shd w:val="clear" w:color="DDEBF7" w:fill="DDEBF7"/>
            <w:vAlign w:val="center"/>
          </w:tcPr>
          <w:p w14:paraId="5ADB00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0683F4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世达/宝工/史丹利</w:t>
            </w:r>
          </w:p>
        </w:tc>
        <w:tc>
          <w:tcPr>
            <w:tcW w:w="1416" w:type="pct"/>
            <w:shd w:val="clear" w:color="DDEBF7" w:fill="DDEBF7"/>
            <w:vAlign w:val="center"/>
          </w:tcPr>
          <w:p w14:paraId="0A0642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w:t>
            </w:r>
          </w:p>
        </w:tc>
        <w:tc>
          <w:tcPr>
            <w:tcW w:w="303" w:type="pct"/>
            <w:shd w:val="clear" w:color="DDEBF7" w:fill="DDEBF7"/>
            <w:vAlign w:val="center"/>
          </w:tcPr>
          <w:p w14:paraId="7626E5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6339E2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B208C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A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B3392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538</w:t>
            </w:r>
          </w:p>
        </w:tc>
        <w:tc>
          <w:tcPr>
            <w:tcW w:w="449" w:type="pct"/>
            <w:shd w:val="clear" w:color="auto" w:fill="auto"/>
            <w:vAlign w:val="center"/>
          </w:tcPr>
          <w:p w14:paraId="7CB682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活动扳手</w:t>
            </w:r>
          </w:p>
        </w:tc>
        <w:tc>
          <w:tcPr>
            <w:tcW w:w="616" w:type="pct"/>
            <w:shd w:val="clear" w:color="auto" w:fill="auto"/>
            <w:vAlign w:val="center"/>
          </w:tcPr>
          <w:p w14:paraId="527DC0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CF7FD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世达/宝工/史丹利</w:t>
            </w:r>
          </w:p>
        </w:tc>
        <w:tc>
          <w:tcPr>
            <w:tcW w:w="1416" w:type="pct"/>
            <w:shd w:val="clear" w:color="auto" w:fill="auto"/>
            <w:vAlign w:val="center"/>
          </w:tcPr>
          <w:p w14:paraId="46E92D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15寸</w:t>
            </w:r>
          </w:p>
        </w:tc>
        <w:tc>
          <w:tcPr>
            <w:tcW w:w="303" w:type="pct"/>
            <w:shd w:val="clear" w:color="auto" w:fill="auto"/>
            <w:vAlign w:val="center"/>
          </w:tcPr>
          <w:p w14:paraId="615A00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086CD7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C873E0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CB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25016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539</w:t>
            </w:r>
          </w:p>
        </w:tc>
        <w:tc>
          <w:tcPr>
            <w:tcW w:w="449" w:type="pct"/>
            <w:shd w:val="clear" w:color="DDEBF7" w:fill="DDEBF7"/>
            <w:vAlign w:val="center"/>
          </w:tcPr>
          <w:p w14:paraId="633452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链条扳手</w:t>
            </w:r>
          </w:p>
        </w:tc>
        <w:tc>
          <w:tcPr>
            <w:tcW w:w="616" w:type="pct"/>
            <w:shd w:val="clear" w:color="DDEBF7" w:fill="DDEBF7"/>
            <w:vAlign w:val="center"/>
          </w:tcPr>
          <w:p w14:paraId="62CA1E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E97D2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世达/宝工/史丹利</w:t>
            </w:r>
          </w:p>
        </w:tc>
        <w:tc>
          <w:tcPr>
            <w:tcW w:w="1416" w:type="pct"/>
            <w:shd w:val="clear" w:color="DDEBF7" w:fill="DDEBF7"/>
            <w:vAlign w:val="center"/>
          </w:tcPr>
          <w:p w14:paraId="7E6E8F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w:t>
            </w:r>
          </w:p>
        </w:tc>
        <w:tc>
          <w:tcPr>
            <w:tcW w:w="303" w:type="pct"/>
            <w:shd w:val="clear" w:color="DDEBF7" w:fill="DDEBF7"/>
            <w:vAlign w:val="center"/>
          </w:tcPr>
          <w:p w14:paraId="1F24DD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E8C2D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F6EA2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81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77086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540</w:t>
            </w:r>
          </w:p>
        </w:tc>
        <w:tc>
          <w:tcPr>
            <w:tcW w:w="449" w:type="pct"/>
            <w:shd w:val="clear" w:color="auto" w:fill="auto"/>
            <w:vAlign w:val="center"/>
          </w:tcPr>
          <w:p w14:paraId="12E98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auto" w:fill="auto"/>
            <w:vAlign w:val="center"/>
          </w:tcPr>
          <w:p w14:paraId="63D459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FA7BB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66FAD3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杆径3.2mm，杆长60-75mm</w:t>
            </w:r>
          </w:p>
        </w:tc>
        <w:tc>
          <w:tcPr>
            <w:tcW w:w="303" w:type="pct"/>
            <w:shd w:val="clear" w:color="auto" w:fill="auto"/>
            <w:vAlign w:val="center"/>
          </w:tcPr>
          <w:p w14:paraId="607154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40971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64FCB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2BB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C2381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541</w:t>
            </w:r>
          </w:p>
        </w:tc>
        <w:tc>
          <w:tcPr>
            <w:tcW w:w="449" w:type="pct"/>
            <w:shd w:val="clear" w:color="DDEBF7" w:fill="DDEBF7"/>
            <w:vAlign w:val="center"/>
          </w:tcPr>
          <w:p w14:paraId="5D4F8A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DDEBF7" w:fill="DDEBF7"/>
            <w:vAlign w:val="center"/>
          </w:tcPr>
          <w:p w14:paraId="5FA948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D5C93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229A0E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杆径3.2mm，杆长125mm</w:t>
            </w:r>
          </w:p>
        </w:tc>
        <w:tc>
          <w:tcPr>
            <w:tcW w:w="303" w:type="pct"/>
            <w:shd w:val="clear" w:color="DDEBF7" w:fill="DDEBF7"/>
            <w:vAlign w:val="center"/>
          </w:tcPr>
          <w:p w14:paraId="23174B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52165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6C54E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A56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F1E93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542</w:t>
            </w:r>
          </w:p>
        </w:tc>
        <w:tc>
          <w:tcPr>
            <w:tcW w:w="449" w:type="pct"/>
            <w:shd w:val="clear" w:color="auto" w:fill="auto"/>
            <w:vAlign w:val="center"/>
          </w:tcPr>
          <w:p w14:paraId="02B2B6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auto" w:fill="auto"/>
            <w:vAlign w:val="center"/>
          </w:tcPr>
          <w:p w14:paraId="04D84A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B9461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34E3F6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杆径3.2mm，杆长150mm</w:t>
            </w:r>
          </w:p>
        </w:tc>
        <w:tc>
          <w:tcPr>
            <w:tcW w:w="303" w:type="pct"/>
            <w:shd w:val="clear" w:color="auto" w:fill="auto"/>
            <w:vAlign w:val="center"/>
          </w:tcPr>
          <w:p w14:paraId="1D6A10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424F9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332384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B1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868B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543</w:t>
            </w:r>
          </w:p>
        </w:tc>
        <w:tc>
          <w:tcPr>
            <w:tcW w:w="449" w:type="pct"/>
            <w:shd w:val="clear" w:color="DDEBF7" w:fill="DDEBF7"/>
            <w:vAlign w:val="center"/>
          </w:tcPr>
          <w:p w14:paraId="27FD65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DDEBF7" w:fill="DDEBF7"/>
            <w:vAlign w:val="center"/>
          </w:tcPr>
          <w:p w14:paraId="32B90A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49A98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2E38E7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杆径5mm，杆长60-75mm</w:t>
            </w:r>
          </w:p>
        </w:tc>
        <w:tc>
          <w:tcPr>
            <w:tcW w:w="303" w:type="pct"/>
            <w:shd w:val="clear" w:color="DDEBF7" w:fill="DDEBF7"/>
            <w:vAlign w:val="center"/>
          </w:tcPr>
          <w:p w14:paraId="3A24C5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B3F49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66B49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25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C275A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544</w:t>
            </w:r>
          </w:p>
        </w:tc>
        <w:tc>
          <w:tcPr>
            <w:tcW w:w="449" w:type="pct"/>
            <w:shd w:val="clear" w:color="auto" w:fill="auto"/>
            <w:vAlign w:val="center"/>
          </w:tcPr>
          <w:p w14:paraId="50D47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auto" w:fill="auto"/>
            <w:vAlign w:val="center"/>
          </w:tcPr>
          <w:p w14:paraId="1AB2F4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D481D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6A81DB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杆径5mm，杆长150mm</w:t>
            </w:r>
          </w:p>
        </w:tc>
        <w:tc>
          <w:tcPr>
            <w:tcW w:w="303" w:type="pct"/>
            <w:shd w:val="clear" w:color="auto" w:fill="auto"/>
            <w:vAlign w:val="center"/>
          </w:tcPr>
          <w:p w14:paraId="6CEC41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016FC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3E97B1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B4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C4E98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545</w:t>
            </w:r>
          </w:p>
        </w:tc>
        <w:tc>
          <w:tcPr>
            <w:tcW w:w="449" w:type="pct"/>
            <w:shd w:val="clear" w:color="DDEBF7" w:fill="DDEBF7"/>
            <w:vAlign w:val="center"/>
          </w:tcPr>
          <w:p w14:paraId="5D7AD9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DDEBF7" w:fill="DDEBF7"/>
            <w:vAlign w:val="center"/>
          </w:tcPr>
          <w:p w14:paraId="76FEC3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F59D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241168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杆径5mm，杆长200mm</w:t>
            </w:r>
          </w:p>
        </w:tc>
        <w:tc>
          <w:tcPr>
            <w:tcW w:w="303" w:type="pct"/>
            <w:shd w:val="clear" w:color="DDEBF7" w:fill="DDEBF7"/>
            <w:vAlign w:val="center"/>
          </w:tcPr>
          <w:p w14:paraId="3C5425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A4AAE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4975D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4C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3B261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546</w:t>
            </w:r>
          </w:p>
        </w:tc>
        <w:tc>
          <w:tcPr>
            <w:tcW w:w="449" w:type="pct"/>
            <w:shd w:val="clear" w:color="auto" w:fill="auto"/>
            <w:vAlign w:val="center"/>
          </w:tcPr>
          <w:p w14:paraId="300C04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auto" w:fill="auto"/>
            <w:vAlign w:val="center"/>
          </w:tcPr>
          <w:p w14:paraId="0C3C1A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F80B7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7294DE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杆径6mm，杆长40-60mm</w:t>
            </w:r>
          </w:p>
        </w:tc>
        <w:tc>
          <w:tcPr>
            <w:tcW w:w="303" w:type="pct"/>
            <w:shd w:val="clear" w:color="auto" w:fill="auto"/>
            <w:vAlign w:val="center"/>
          </w:tcPr>
          <w:p w14:paraId="014AB8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CA1B0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5DB02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9DC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65B6A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547</w:t>
            </w:r>
          </w:p>
        </w:tc>
        <w:tc>
          <w:tcPr>
            <w:tcW w:w="449" w:type="pct"/>
            <w:shd w:val="clear" w:color="DDEBF7" w:fill="DDEBF7"/>
            <w:vAlign w:val="center"/>
          </w:tcPr>
          <w:p w14:paraId="22B0C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DDEBF7" w:fill="DDEBF7"/>
            <w:vAlign w:val="center"/>
          </w:tcPr>
          <w:p w14:paraId="08D860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6EEA8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6D9F96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杆径6mm，杆长125mm</w:t>
            </w:r>
          </w:p>
        </w:tc>
        <w:tc>
          <w:tcPr>
            <w:tcW w:w="303" w:type="pct"/>
            <w:shd w:val="clear" w:color="DDEBF7" w:fill="DDEBF7"/>
            <w:vAlign w:val="center"/>
          </w:tcPr>
          <w:p w14:paraId="109CED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13E01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08E34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9E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17C68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548</w:t>
            </w:r>
          </w:p>
        </w:tc>
        <w:tc>
          <w:tcPr>
            <w:tcW w:w="449" w:type="pct"/>
            <w:shd w:val="clear" w:color="auto" w:fill="auto"/>
            <w:vAlign w:val="center"/>
          </w:tcPr>
          <w:p w14:paraId="019751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auto" w:fill="auto"/>
            <w:vAlign w:val="center"/>
          </w:tcPr>
          <w:p w14:paraId="4CF3F7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6A08C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54C880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杆径6mm，杆长150mm</w:t>
            </w:r>
          </w:p>
        </w:tc>
        <w:tc>
          <w:tcPr>
            <w:tcW w:w="303" w:type="pct"/>
            <w:shd w:val="clear" w:color="auto" w:fill="auto"/>
            <w:vAlign w:val="center"/>
          </w:tcPr>
          <w:p w14:paraId="50BBE6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34F308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1E4C5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95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27099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549</w:t>
            </w:r>
          </w:p>
        </w:tc>
        <w:tc>
          <w:tcPr>
            <w:tcW w:w="449" w:type="pct"/>
            <w:shd w:val="clear" w:color="DDEBF7" w:fill="DDEBF7"/>
            <w:vAlign w:val="center"/>
          </w:tcPr>
          <w:p w14:paraId="4B3F41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十字螺丝刀</w:t>
            </w:r>
          </w:p>
        </w:tc>
        <w:tc>
          <w:tcPr>
            <w:tcW w:w="616" w:type="pct"/>
            <w:shd w:val="clear" w:color="DDEBF7" w:fill="DDEBF7"/>
            <w:vAlign w:val="center"/>
          </w:tcPr>
          <w:p w14:paraId="298DCF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3AB3D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673838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杆径6mm，杆长200mm</w:t>
            </w:r>
          </w:p>
        </w:tc>
        <w:tc>
          <w:tcPr>
            <w:tcW w:w="303" w:type="pct"/>
            <w:shd w:val="clear" w:color="DDEBF7" w:fill="DDEBF7"/>
            <w:vAlign w:val="center"/>
          </w:tcPr>
          <w:p w14:paraId="5A06B8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E5C68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1F3AE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34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AFF87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550</w:t>
            </w:r>
          </w:p>
        </w:tc>
        <w:tc>
          <w:tcPr>
            <w:tcW w:w="449" w:type="pct"/>
            <w:shd w:val="clear" w:color="auto" w:fill="auto"/>
            <w:vAlign w:val="center"/>
          </w:tcPr>
          <w:p w14:paraId="55CE57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auto" w:fill="auto"/>
            <w:vAlign w:val="center"/>
          </w:tcPr>
          <w:p w14:paraId="2361F9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29362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05A8EA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杆径3.2mm，杆长60-75mm</w:t>
            </w:r>
          </w:p>
        </w:tc>
        <w:tc>
          <w:tcPr>
            <w:tcW w:w="303" w:type="pct"/>
            <w:shd w:val="clear" w:color="auto" w:fill="auto"/>
            <w:vAlign w:val="center"/>
          </w:tcPr>
          <w:p w14:paraId="6B37FD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02AA56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A26E6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4C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9DDD1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551</w:t>
            </w:r>
          </w:p>
        </w:tc>
        <w:tc>
          <w:tcPr>
            <w:tcW w:w="449" w:type="pct"/>
            <w:shd w:val="clear" w:color="DDEBF7" w:fill="DDEBF7"/>
            <w:vAlign w:val="center"/>
          </w:tcPr>
          <w:p w14:paraId="0145C7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DDEBF7" w:fill="DDEBF7"/>
            <w:vAlign w:val="center"/>
          </w:tcPr>
          <w:p w14:paraId="77563D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A1D00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5F4890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杆径3.2mm，杆长125mm</w:t>
            </w:r>
          </w:p>
        </w:tc>
        <w:tc>
          <w:tcPr>
            <w:tcW w:w="303" w:type="pct"/>
            <w:shd w:val="clear" w:color="DDEBF7" w:fill="DDEBF7"/>
            <w:vAlign w:val="center"/>
          </w:tcPr>
          <w:p w14:paraId="773D7C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516F6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412E0F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A5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0A3E2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552</w:t>
            </w:r>
          </w:p>
        </w:tc>
        <w:tc>
          <w:tcPr>
            <w:tcW w:w="449" w:type="pct"/>
            <w:shd w:val="clear" w:color="auto" w:fill="auto"/>
            <w:vAlign w:val="center"/>
          </w:tcPr>
          <w:p w14:paraId="4A7E81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auto" w:fill="auto"/>
            <w:vAlign w:val="center"/>
          </w:tcPr>
          <w:p w14:paraId="05202C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065E8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5D992B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杆径3.2mm，杆长150mm</w:t>
            </w:r>
          </w:p>
        </w:tc>
        <w:tc>
          <w:tcPr>
            <w:tcW w:w="303" w:type="pct"/>
            <w:shd w:val="clear" w:color="auto" w:fill="auto"/>
            <w:vAlign w:val="center"/>
          </w:tcPr>
          <w:p w14:paraId="5BD9C2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14BB5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5E4DA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B4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EACDB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553</w:t>
            </w:r>
          </w:p>
        </w:tc>
        <w:tc>
          <w:tcPr>
            <w:tcW w:w="449" w:type="pct"/>
            <w:shd w:val="clear" w:color="DDEBF7" w:fill="DDEBF7"/>
            <w:vAlign w:val="center"/>
          </w:tcPr>
          <w:p w14:paraId="2334E7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DDEBF7" w:fill="DDEBF7"/>
            <w:vAlign w:val="center"/>
          </w:tcPr>
          <w:p w14:paraId="3CFE31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73AA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50B8B1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杆径5mm，杆长60-75mm</w:t>
            </w:r>
          </w:p>
        </w:tc>
        <w:tc>
          <w:tcPr>
            <w:tcW w:w="303" w:type="pct"/>
            <w:shd w:val="clear" w:color="DDEBF7" w:fill="DDEBF7"/>
            <w:vAlign w:val="center"/>
          </w:tcPr>
          <w:p w14:paraId="5F42F4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6CAA35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5EC8A9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66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01D72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554</w:t>
            </w:r>
          </w:p>
        </w:tc>
        <w:tc>
          <w:tcPr>
            <w:tcW w:w="449" w:type="pct"/>
            <w:shd w:val="clear" w:color="auto" w:fill="auto"/>
            <w:vAlign w:val="center"/>
          </w:tcPr>
          <w:p w14:paraId="73164C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auto" w:fill="auto"/>
            <w:vAlign w:val="center"/>
          </w:tcPr>
          <w:p w14:paraId="0004A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656C2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5834F7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杆径5mm，杆长150mm</w:t>
            </w:r>
          </w:p>
        </w:tc>
        <w:tc>
          <w:tcPr>
            <w:tcW w:w="303" w:type="pct"/>
            <w:shd w:val="clear" w:color="auto" w:fill="auto"/>
            <w:vAlign w:val="center"/>
          </w:tcPr>
          <w:p w14:paraId="418CD2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EF1BB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5928A93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DC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999F9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555</w:t>
            </w:r>
          </w:p>
        </w:tc>
        <w:tc>
          <w:tcPr>
            <w:tcW w:w="449" w:type="pct"/>
            <w:shd w:val="clear" w:color="DDEBF7" w:fill="DDEBF7"/>
            <w:vAlign w:val="center"/>
          </w:tcPr>
          <w:p w14:paraId="3E1857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DDEBF7" w:fill="DDEBF7"/>
            <w:vAlign w:val="center"/>
          </w:tcPr>
          <w:p w14:paraId="61044D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20FE3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3A5CFC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杆径5mm，杆长200mm</w:t>
            </w:r>
          </w:p>
        </w:tc>
        <w:tc>
          <w:tcPr>
            <w:tcW w:w="303" w:type="pct"/>
            <w:shd w:val="clear" w:color="DDEBF7" w:fill="DDEBF7"/>
            <w:vAlign w:val="center"/>
          </w:tcPr>
          <w:p w14:paraId="45D695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71F04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6FAA3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F3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989FF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556</w:t>
            </w:r>
          </w:p>
        </w:tc>
        <w:tc>
          <w:tcPr>
            <w:tcW w:w="449" w:type="pct"/>
            <w:shd w:val="clear" w:color="auto" w:fill="auto"/>
            <w:vAlign w:val="center"/>
          </w:tcPr>
          <w:p w14:paraId="724FC1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auto" w:fill="auto"/>
            <w:vAlign w:val="center"/>
          </w:tcPr>
          <w:p w14:paraId="0DFAFD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CCD1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72D9D8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杆径6mm，杆长40-60mm</w:t>
            </w:r>
          </w:p>
        </w:tc>
        <w:tc>
          <w:tcPr>
            <w:tcW w:w="303" w:type="pct"/>
            <w:shd w:val="clear" w:color="auto" w:fill="auto"/>
            <w:vAlign w:val="center"/>
          </w:tcPr>
          <w:p w14:paraId="7E5208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73C02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FA1A4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EC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3913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557</w:t>
            </w:r>
          </w:p>
        </w:tc>
        <w:tc>
          <w:tcPr>
            <w:tcW w:w="449" w:type="pct"/>
            <w:shd w:val="clear" w:color="DDEBF7" w:fill="DDEBF7"/>
            <w:vAlign w:val="center"/>
          </w:tcPr>
          <w:p w14:paraId="35B946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DDEBF7" w:fill="DDEBF7"/>
            <w:vAlign w:val="center"/>
          </w:tcPr>
          <w:p w14:paraId="0B15FB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17BC8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1B2FB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杆径6mm，杆长125mm</w:t>
            </w:r>
          </w:p>
        </w:tc>
        <w:tc>
          <w:tcPr>
            <w:tcW w:w="303" w:type="pct"/>
            <w:shd w:val="clear" w:color="DDEBF7" w:fill="DDEBF7"/>
            <w:vAlign w:val="center"/>
          </w:tcPr>
          <w:p w14:paraId="2DCC78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17CCF3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0B1FB8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A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631FF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558</w:t>
            </w:r>
          </w:p>
        </w:tc>
        <w:tc>
          <w:tcPr>
            <w:tcW w:w="449" w:type="pct"/>
            <w:shd w:val="clear" w:color="auto" w:fill="auto"/>
            <w:vAlign w:val="center"/>
          </w:tcPr>
          <w:p w14:paraId="0786C6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auto" w:fill="auto"/>
            <w:vAlign w:val="center"/>
          </w:tcPr>
          <w:p w14:paraId="4D0861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85999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255D9B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杆径6mm，杆长150mm</w:t>
            </w:r>
          </w:p>
        </w:tc>
        <w:tc>
          <w:tcPr>
            <w:tcW w:w="303" w:type="pct"/>
            <w:shd w:val="clear" w:color="auto" w:fill="auto"/>
            <w:vAlign w:val="center"/>
          </w:tcPr>
          <w:p w14:paraId="5C384E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65F60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9CF42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16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DB09E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559</w:t>
            </w:r>
          </w:p>
        </w:tc>
        <w:tc>
          <w:tcPr>
            <w:tcW w:w="449" w:type="pct"/>
            <w:shd w:val="clear" w:color="DDEBF7" w:fill="DDEBF7"/>
            <w:vAlign w:val="center"/>
          </w:tcPr>
          <w:p w14:paraId="489663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一字螺丝刀</w:t>
            </w:r>
          </w:p>
        </w:tc>
        <w:tc>
          <w:tcPr>
            <w:tcW w:w="616" w:type="pct"/>
            <w:shd w:val="clear" w:color="DDEBF7" w:fill="DDEBF7"/>
            <w:vAlign w:val="center"/>
          </w:tcPr>
          <w:p w14:paraId="43FA0D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026C07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73627E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杆径6mm，杆长200mm</w:t>
            </w:r>
          </w:p>
        </w:tc>
        <w:tc>
          <w:tcPr>
            <w:tcW w:w="303" w:type="pct"/>
            <w:shd w:val="clear" w:color="DDEBF7" w:fill="DDEBF7"/>
            <w:vAlign w:val="center"/>
          </w:tcPr>
          <w:p w14:paraId="16CFB1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6789A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1B6A11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1A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4D53B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560</w:t>
            </w:r>
          </w:p>
        </w:tc>
        <w:tc>
          <w:tcPr>
            <w:tcW w:w="449" w:type="pct"/>
            <w:shd w:val="clear" w:color="auto" w:fill="auto"/>
            <w:vAlign w:val="center"/>
          </w:tcPr>
          <w:p w14:paraId="313F5D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可敲击十字螺丝刀</w:t>
            </w:r>
          </w:p>
        </w:tc>
        <w:tc>
          <w:tcPr>
            <w:tcW w:w="616" w:type="pct"/>
            <w:shd w:val="clear" w:color="auto" w:fill="auto"/>
            <w:vAlign w:val="center"/>
          </w:tcPr>
          <w:p w14:paraId="22190E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62C9D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61D79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杆径6mm，杆长150mm</w:t>
            </w:r>
          </w:p>
        </w:tc>
        <w:tc>
          <w:tcPr>
            <w:tcW w:w="303" w:type="pct"/>
            <w:shd w:val="clear" w:color="auto" w:fill="auto"/>
            <w:vAlign w:val="center"/>
          </w:tcPr>
          <w:p w14:paraId="24D893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3AD85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585CB7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F3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4ED1BE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561</w:t>
            </w:r>
          </w:p>
        </w:tc>
        <w:tc>
          <w:tcPr>
            <w:tcW w:w="449" w:type="pct"/>
            <w:shd w:val="clear" w:color="DDEBF7" w:fill="DDEBF7"/>
            <w:vAlign w:val="center"/>
          </w:tcPr>
          <w:p w14:paraId="521E81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可敲击十字螺丝刀</w:t>
            </w:r>
          </w:p>
        </w:tc>
        <w:tc>
          <w:tcPr>
            <w:tcW w:w="616" w:type="pct"/>
            <w:shd w:val="clear" w:color="DDEBF7" w:fill="DDEBF7"/>
            <w:vAlign w:val="center"/>
          </w:tcPr>
          <w:p w14:paraId="2119DA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2B9BD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182C5D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杆径8mm，杆长200mm</w:t>
            </w:r>
          </w:p>
        </w:tc>
        <w:tc>
          <w:tcPr>
            <w:tcW w:w="303" w:type="pct"/>
            <w:shd w:val="clear" w:color="DDEBF7" w:fill="DDEBF7"/>
            <w:vAlign w:val="center"/>
          </w:tcPr>
          <w:p w14:paraId="716C9A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27D173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165AD6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574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42F235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562</w:t>
            </w:r>
          </w:p>
        </w:tc>
        <w:tc>
          <w:tcPr>
            <w:tcW w:w="449" w:type="pct"/>
            <w:shd w:val="clear" w:color="auto" w:fill="auto"/>
            <w:vAlign w:val="center"/>
          </w:tcPr>
          <w:p w14:paraId="257F81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可敲击十字螺丝刀</w:t>
            </w:r>
          </w:p>
        </w:tc>
        <w:tc>
          <w:tcPr>
            <w:tcW w:w="616" w:type="pct"/>
            <w:shd w:val="clear" w:color="auto" w:fill="auto"/>
            <w:vAlign w:val="center"/>
          </w:tcPr>
          <w:p w14:paraId="39C6AB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E1AAD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0C7CA4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杆径8mm，杆长250mm</w:t>
            </w:r>
          </w:p>
        </w:tc>
        <w:tc>
          <w:tcPr>
            <w:tcW w:w="303" w:type="pct"/>
            <w:shd w:val="clear" w:color="auto" w:fill="auto"/>
            <w:vAlign w:val="center"/>
          </w:tcPr>
          <w:p w14:paraId="0CC2B5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A1DFE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946E5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C81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0BF97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563</w:t>
            </w:r>
          </w:p>
        </w:tc>
        <w:tc>
          <w:tcPr>
            <w:tcW w:w="449" w:type="pct"/>
            <w:shd w:val="clear" w:color="DDEBF7" w:fill="DDEBF7"/>
            <w:vAlign w:val="center"/>
          </w:tcPr>
          <w:p w14:paraId="3DFE78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可敲击十字螺丝刀</w:t>
            </w:r>
          </w:p>
        </w:tc>
        <w:tc>
          <w:tcPr>
            <w:tcW w:w="616" w:type="pct"/>
            <w:shd w:val="clear" w:color="DDEBF7" w:fill="DDEBF7"/>
            <w:vAlign w:val="center"/>
          </w:tcPr>
          <w:p w14:paraId="061222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1CF0A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6E09A8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杆径8mm，杆长300mm</w:t>
            </w:r>
          </w:p>
        </w:tc>
        <w:tc>
          <w:tcPr>
            <w:tcW w:w="303" w:type="pct"/>
            <w:shd w:val="clear" w:color="DDEBF7" w:fill="DDEBF7"/>
            <w:vAlign w:val="center"/>
          </w:tcPr>
          <w:p w14:paraId="3B0CFC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1EBD6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AB425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D96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C822D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564</w:t>
            </w:r>
          </w:p>
        </w:tc>
        <w:tc>
          <w:tcPr>
            <w:tcW w:w="449" w:type="pct"/>
            <w:shd w:val="clear" w:color="auto" w:fill="auto"/>
            <w:vAlign w:val="center"/>
          </w:tcPr>
          <w:p w14:paraId="58901E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可敲击一字螺丝刀</w:t>
            </w:r>
          </w:p>
        </w:tc>
        <w:tc>
          <w:tcPr>
            <w:tcW w:w="616" w:type="pct"/>
            <w:shd w:val="clear" w:color="auto" w:fill="auto"/>
            <w:vAlign w:val="center"/>
          </w:tcPr>
          <w:p w14:paraId="6F9F5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3A5E1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7EDE29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杆径6mm，杆长150mm</w:t>
            </w:r>
          </w:p>
        </w:tc>
        <w:tc>
          <w:tcPr>
            <w:tcW w:w="303" w:type="pct"/>
            <w:shd w:val="clear" w:color="auto" w:fill="auto"/>
            <w:vAlign w:val="center"/>
          </w:tcPr>
          <w:p w14:paraId="4230B2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C971B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780744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82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830E2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565</w:t>
            </w:r>
          </w:p>
        </w:tc>
        <w:tc>
          <w:tcPr>
            <w:tcW w:w="449" w:type="pct"/>
            <w:shd w:val="clear" w:color="DDEBF7" w:fill="DDEBF7"/>
            <w:vAlign w:val="center"/>
          </w:tcPr>
          <w:p w14:paraId="27C1B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可敲击一字螺丝刀</w:t>
            </w:r>
          </w:p>
        </w:tc>
        <w:tc>
          <w:tcPr>
            <w:tcW w:w="616" w:type="pct"/>
            <w:shd w:val="clear" w:color="DDEBF7" w:fill="DDEBF7"/>
            <w:vAlign w:val="center"/>
          </w:tcPr>
          <w:p w14:paraId="34E656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3DDDA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368090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杆径8mm，杆长200mm</w:t>
            </w:r>
          </w:p>
        </w:tc>
        <w:tc>
          <w:tcPr>
            <w:tcW w:w="303" w:type="pct"/>
            <w:shd w:val="clear" w:color="DDEBF7" w:fill="DDEBF7"/>
            <w:vAlign w:val="center"/>
          </w:tcPr>
          <w:p w14:paraId="1EBA49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04501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3580D8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95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4BD307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566</w:t>
            </w:r>
          </w:p>
        </w:tc>
        <w:tc>
          <w:tcPr>
            <w:tcW w:w="449" w:type="pct"/>
            <w:shd w:val="clear" w:color="auto" w:fill="auto"/>
            <w:vAlign w:val="center"/>
          </w:tcPr>
          <w:p w14:paraId="0AE69A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可敲击一字螺丝刀</w:t>
            </w:r>
          </w:p>
        </w:tc>
        <w:tc>
          <w:tcPr>
            <w:tcW w:w="616" w:type="pct"/>
            <w:shd w:val="clear" w:color="auto" w:fill="auto"/>
            <w:vAlign w:val="center"/>
          </w:tcPr>
          <w:p w14:paraId="4AB036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8C6CA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7C2C7B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杆径8mm，杆长250mm</w:t>
            </w:r>
          </w:p>
        </w:tc>
        <w:tc>
          <w:tcPr>
            <w:tcW w:w="303" w:type="pct"/>
            <w:shd w:val="clear" w:color="auto" w:fill="auto"/>
            <w:vAlign w:val="center"/>
          </w:tcPr>
          <w:p w14:paraId="73B08F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686FA2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65281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72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0510C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567</w:t>
            </w:r>
          </w:p>
        </w:tc>
        <w:tc>
          <w:tcPr>
            <w:tcW w:w="449" w:type="pct"/>
            <w:shd w:val="clear" w:color="DDEBF7" w:fill="DDEBF7"/>
            <w:vAlign w:val="center"/>
          </w:tcPr>
          <w:p w14:paraId="6367ED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十字绝缘螺丝刀</w:t>
            </w:r>
          </w:p>
        </w:tc>
        <w:tc>
          <w:tcPr>
            <w:tcW w:w="616" w:type="pct"/>
            <w:shd w:val="clear" w:color="DDEBF7" w:fill="DDEBF7"/>
            <w:vAlign w:val="center"/>
          </w:tcPr>
          <w:p w14:paraId="404FB5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B04F4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29CC92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杆径3mm，杆长60mm</w:t>
            </w:r>
          </w:p>
        </w:tc>
        <w:tc>
          <w:tcPr>
            <w:tcW w:w="303" w:type="pct"/>
            <w:shd w:val="clear" w:color="DDEBF7" w:fill="DDEBF7"/>
            <w:vAlign w:val="center"/>
          </w:tcPr>
          <w:p w14:paraId="7143DC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29280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7AD127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BE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67B9B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568</w:t>
            </w:r>
          </w:p>
        </w:tc>
        <w:tc>
          <w:tcPr>
            <w:tcW w:w="449" w:type="pct"/>
            <w:shd w:val="clear" w:color="auto" w:fill="auto"/>
            <w:vAlign w:val="center"/>
          </w:tcPr>
          <w:p w14:paraId="1200D9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十字绝缘螺丝刀</w:t>
            </w:r>
          </w:p>
        </w:tc>
        <w:tc>
          <w:tcPr>
            <w:tcW w:w="616" w:type="pct"/>
            <w:shd w:val="clear" w:color="auto" w:fill="auto"/>
            <w:vAlign w:val="center"/>
          </w:tcPr>
          <w:p w14:paraId="6C2862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6E6B6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1B9E08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杆径5mm，杆长80mm</w:t>
            </w:r>
          </w:p>
        </w:tc>
        <w:tc>
          <w:tcPr>
            <w:tcW w:w="303" w:type="pct"/>
            <w:shd w:val="clear" w:color="auto" w:fill="auto"/>
            <w:vAlign w:val="center"/>
          </w:tcPr>
          <w:p w14:paraId="0F9873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05DC1E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0D7FA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45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B559C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569</w:t>
            </w:r>
          </w:p>
        </w:tc>
        <w:tc>
          <w:tcPr>
            <w:tcW w:w="449" w:type="pct"/>
            <w:shd w:val="clear" w:color="DDEBF7" w:fill="DDEBF7"/>
            <w:vAlign w:val="center"/>
          </w:tcPr>
          <w:p w14:paraId="115DB8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十字绝缘螺丝刀</w:t>
            </w:r>
          </w:p>
        </w:tc>
        <w:tc>
          <w:tcPr>
            <w:tcW w:w="616" w:type="pct"/>
            <w:shd w:val="clear" w:color="DDEBF7" w:fill="DDEBF7"/>
            <w:vAlign w:val="center"/>
          </w:tcPr>
          <w:p w14:paraId="1EC783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71D6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46F8E2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杆径6mm，杆长100mm</w:t>
            </w:r>
          </w:p>
        </w:tc>
        <w:tc>
          <w:tcPr>
            <w:tcW w:w="303" w:type="pct"/>
            <w:shd w:val="clear" w:color="DDEBF7" w:fill="DDEBF7"/>
            <w:vAlign w:val="center"/>
          </w:tcPr>
          <w:p w14:paraId="45C111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B6C0E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01D1A0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5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4448B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570</w:t>
            </w:r>
          </w:p>
        </w:tc>
        <w:tc>
          <w:tcPr>
            <w:tcW w:w="449" w:type="pct"/>
            <w:shd w:val="clear" w:color="auto" w:fill="auto"/>
            <w:vAlign w:val="center"/>
          </w:tcPr>
          <w:p w14:paraId="598351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一字绝缘螺丝刀</w:t>
            </w:r>
          </w:p>
        </w:tc>
        <w:tc>
          <w:tcPr>
            <w:tcW w:w="616" w:type="pct"/>
            <w:shd w:val="clear" w:color="auto" w:fill="auto"/>
            <w:vAlign w:val="center"/>
          </w:tcPr>
          <w:p w14:paraId="352049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CD395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6B435E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杆径3mm，杆长60mm</w:t>
            </w:r>
          </w:p>
        </w:tc>
        <w:tc>
          <w:tcPr>
            <w:tcW w:w="303" w:type="pct"/>
            <w:shd w:val="clear" w:color="auto" w:fill="auto"/>
            <w:vAlign w:val="center"/>
          </w:tcPr>
          <w:p w14:paraId="6865DF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ECB88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D0F71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4F3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9366F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571</w:t>
            </w:r>
          </w:p>
        </w:tc>
        <w:tc>
          <w:tcPr>
            <w:tcW w:w="449" w:type="pct"/>
            <w:shd w:val="clear" w:color="DDEBF7" w:fill="DDEBF7"/>
            <w:vAlign w:val="center"/>
          </w:tcPr>
          <w:p w14:paraId="2ED522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一字绝缘螺丝刀</w:t>
            </w:r>
          </w:p>
        </w:tc>
        <w:tc>
          <w:tcPr>
            <w:tcW w:w="616" w:type="pct"/>
            <w:shd w:val="clear" w:color="DDEBF7" w:fill="DDEBF7"/>
            <w:vAlign w:val="center"/>
          </w:tcPr>
          <w:p w14:paraId="054ABD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CB509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788878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杆径5mm，杆长80mm</w:t>
            </w:r>
          </w:p>
        </w:tc>
        <w:tc>
          <w:tcPr>
            <w:tcW w:w="303" w:type="pct"/>
            <w:shd w:val="clear" w:color="DDEBF7" w:fill="DDEBF7"/>
            <w:vAlign w:val="center"/>
          </w:tcPr>
          <w:p w14:paraId="25B7F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2F429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EA39B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5C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23221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572</w:t>
            </w:r>
          </w:p>
        </w:tc>
        <w:tc>
          <w:tcPr>
            <w:tcW w:w="449" w:type="pct"/>
            <w:shd w:val="clear" w:color="auto" w:fill="auto"/>
            <w:vAlign w:val="center"/>
          </w:tcPr>
          <w:p w14:paraId="72C5CD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一字绝缘螺丝刀</w:t>
            </w:r>
          </w:p>
        </w:tc>
        <w:tc>
          <w:tcPr>
            <w:tcW w:w="616" w:type="pct"/>
            <w:shd w:val="clear" w:color="auto" w:fill="auto"/>
            <w:vAlign w:val="center"/>
          </w:tcPr>
          <w:p w14:paraId="7AA615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BFA09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auto" w:fill="auto"/>
            <w:vAlign w:val="center"/>
          </w:tcPr>
          <w:p w14:paraId="648386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杆径6mm，杆长100mm</w:t>
            </w:r>
          </w:p>
        </w:tc>
        <w:tc>
          <w:tcPr>
            <w:tcW w:w="303" w:type="pct"/>
            <w:shd w:val="clear" w:color="auto" w:fill="auto"/>
            <w:vAlign w:val="center"/>
          </w:tcPr>
          <w:p w14:paraId="66E274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00236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00F90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B03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5C242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573</w:t>
            </w:r>
          </w:p>
        </w:tc>
        <w:tc>
          <w:tcPr>
            <w:tcW w:w="449" w:type="pct"/>
            <w:shd w:val="clear" w:color="DDEBF7" w:fill="DDEBF7"/>
            <w:vAlign w:val="center"/>
          </w:tcPr>
          <w:p w14:paraId="193428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精修螺丝刀套装</w:t>
            </w:r>
          </w:p>
        </w:tc>
        <w:tc>
          <w:tcPr>
            <w:tcW w:w="616" w:type="pct"/>
            <w:shd w:val="clear" w:color="DDEBF7" w:fill="DDEBF7"/>
            <w:vAlign w:val="center"/>
          </w:tcPr>
          <w:p w14:paraId="5C6F95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480E6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史丹利/世达/罗宾汉</w:t>
            </w:r>
          </w:p>
        </w:tc>
        <w:tc>
          <w:tcPr>
            <w:tcW w:w="1416" w:type="pct"/>
            <w:shd w:val="clear" w:color="DDEBF7" w:fill="DDEBF7"/>
            <w:vAlign w:val="center"/>
          </w:tcPr>
          <w:p w14:paraId="142120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6件套</w:t>
            </w:r>
          </w:p>
        </w:tc>
        <w:tc>
          <w:tcPr>
            <w:tcW w:w="303" w:type="pct"/>
            <w:shd w:val="clear" w:color="DDEBF7" w:fill="DDEBF7"/>
            <w:vAlign w:val="center"/>
          </w:tcPr>
          <w:p w14:paraId="2EF54D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C1002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54185A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85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2F5802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574</w:t>
            </w:r>
          </w:p>
        </w:tc>
        <w:tc>
          <w:tcPr>
            <w:tcW w:w="449" w:type="pct"/>
            <w:shd w:val="clear" w:color="auto" w:fill="auto"/>
            <w:vAlign w:val="center"/>
          </w:tcPr>
          <w:p w14:paraId="3D8222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钢丝钳</w:t>
            </w:r>
          </w:p>
        </w:tc>
        <w:tc>
          <w:tcPr>
            <w:tcW w:w="616" w:type="pct"/>
            <w:shd w:val="clear" w:color="auto" w:fill="auto"/>
            <w:vAlign w:val="center"/>
          </w:tcPr>
          <w:p w14:paraId="7028DC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FD85C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auto" w:fill="auto"/>
            <w:vAlign w:val="center"/>
          </w:tcPr>
          <w:p w14:paraId="67DC86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w:t>
            </w:r>
          </w:p>
        </w:tc>
        <w:tc>
          <w:tcPr>
            <w:tcW w:w="303" w:type="pct"/>
            <w:shd w:val="clear" w:color="auto" w:fill="auto"/>
            <w:vAlign w:val="center"/>
          </w:tcPr>
          <w:p w14:paraId="1015C5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auto" w:fill="auto"/>
            <w:vAlign w:val="center"/>
          </w:tcPr>
          <w:p w14:paraId="40CB18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E19CA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1F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2367E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575</w:t>
            </w:r>
          </w:p>
        </w:tc>
        <w:tc>
          <w:tcPr>
            <w:tcW w:w="449" w:type="pct"/>
            <w:shd w:val="clear" w:color="DDEBF7" w:fill="DDEBF7"/>
            <w:vAlign w:val="center"/>
          </w:tcPr>
          <w:p w14:paraId="7EDD4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钢丝钳</w:t>
            </w:r>
          </w:p>
        </w:tc>
        <w:tc>
          <w:tcPr>
            <w:tcW w:w="616" w:type="pct"/>
            <w:shd w:val="clear" w:color="DDEBF7" w:fill="DDEBF7"/>
            <w:vAlign w:val="center"/>
          </w:tcPr>
          <w:p w14:paraId="4577C8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FA9DB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DDEBF7" w:fill="DDEBF7"/>
            <w:vAlign w:val="center"/>
          </w:tcPr>
          <w:p w14:paraId="7F5F36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w:t>
            </w:r>
          </w:p>
        </w:tc>
        <w:tc>
          <w:tcPr>
            <w:tcW w:w="303" w:type="pct"/>
            <w:shd w:val="clear" w:color="DDEBF7" w:fill="DDEBF7"/>
            <w:vAlign w:val="center"/>
          </w:tcPr>
          <w:p w14:paraId="2B31B2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3CFF6E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FF3C7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D6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3969B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576</w:t>
            </w:r>
          </w:p>
        </w:tc>
        <w:tc>
          <w:tcPr>
            <w:tcW w:w="449" w:type="pct"/>
            <w:shd w:val="clear" w:color="auto" w:fill="auto"/>
            <w:vAlign w:val="center"/>
          </w:tcPr>
          <w:p w14:paraId="0C6D58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斜口钳</w:t>
            </w:r>
          </w:p>
        </w:tc>
        <w:tc>
          <w:tcPr>
            <w:tcW w:w="616" w:type="pct"/>
            <w:shd w:val="clear" w:color="auto" w:fill="auto"/>
            <w:vAlign w:val="center"/>
          </w:tcPr>
          <w:p w14:paraId="38B475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929DB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auto" w:fill="auto"/>
            <w:vAlign w:val="center"/>
          </w:tcPr>
          <w:p w14:paraId="183BEA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5寸</w:t>
            </w:r>
          </w:p>
        </w:tc>
        <w:tc>
          <w:tcPr>
            <w:tcW w:w="303" w:type="pct"/>
            <w:shd w:val="clear" w:color="auto" w:fill="auto"/>
            <w:vAlign w:val="center"/>
          </w:tcPr>
          <w:p w14:paraId="3E9C71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1F0988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F0D9F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F8B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A5718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577</w:t>
            </w:r>
          </w:p>
        </w:tc>
        <w:tc>
          <w:tcPr>
            <w:tcW w:w="449" w:type="pct"/>
            <w:shd w:val="clear" w:color="DDEBF7" w:fill="DDEBF7"/>
            <w:vAlign w:val="center"/>
          </w:tcPr>
          <w:p w14:paraId="6DD9F2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斜口钳</w:t>
            </w:r>
          </w:p>
        </w:tc>
        <w:tc>
          <w:tcPr>
            <w:tcW w:w="616" w:type="pct"/>
            <w:shd w:val="clear" w:color="DDEBF7" w:fill="DDEBF7"/>
            <w:vAlign w:val="center"/>
          </w:tcPr>
          <w:p w14:paraId="1B27F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93B3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DDEBF7" w:fill="DDEBF7"/>
            <w:vAlign w:val="center"/>
          </w:tcPr>
          <w:p w14:paraId="124805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w:t>
            </w:r>
          </w:p>
        </w:tc>
        <w:tc>
          <w:tcPr>
            <w:tcW w:w="303" w:type="pct"/>
            <w:shd w:val="clear" w:color="DDEBF7" w:fill="DDEBF7"/>
            <w:vAlign w:val="center"/>
          </w:tcPr>
          <w:p w14:paraId="16B9AE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DDEBF7" w:fill="DDEBF7"/>
            <w:vAlign w:val="center"/>
          </w:tcPr>
          <w:p w14:paraId="0A2248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F9345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04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5F2F6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578</w:t>
            </w:r>
          </w:p>
        </w:tc>
        <w:tc>
          <w:tcPr>
            <w:tcW w:w="449" w:type="pct"/>
            <w:shd w:val="clear" w:color="auto" w:fill="auto"/>
            <w:vAlign w:val="center"/>
          </w:tcPr>
          <w:p w14:paraId="261A33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斜口钳</w:t>
            </w:r>
          </w:p>
        </w:tc>
        <w:tc>
          <w:tcPr>
            <w:tcW w:w="616" w:type="pct"/>
            <w:shd w:val="clear" w:color="auto" w:fill="auto"/>
            <w:vAlign w:val="center"/>
          </w:tcPr>
          <w:p w14:paraId="1914B2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27BB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auto" w:fill="auto"/>
            <w:vAlign w:val="center"/>
          </w:tcPr>
          <w:p w14:paraId="519022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7寸</w:t>
            </w:r>
          </w:p>
        </w:tc>
        <w:tc>
          <w:tcPr>
            <w:tcW w:w="303" w:type="pct"/>
            <w:shd w:val="clear" w:color="auto" w:fill="auto"/>
            <w:vAlign w:val="center"/>
          </w:tcPr>
          <w:p w14:paraId="6E0F57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74DEF1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75EF33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B2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254D4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579</w:t>
            </w:r>
          </w:p>
        </w:tc>
        <w:tc>
          <w:tcPr>
            <w:tcW w:w="449" w:type="pct"/>
            <w:shd w:val="clear" w:color="DDEBF7" w:fill="DDEBF7"/>
            <w:vAlign w:val="center"/>
          </w:tcPr>
          <w:p w14:paraId="38AB35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尖嘴钳</w:t>
            </w:r>
          </w:p>
        </w:tc>
        <w:tc>
          <w:tcPr>
            <w:tcW w:w="616" w:type="pct"/>
            <w:shd w:val="clear" w:color="DDEBF7" w:fill="DDEBF7"/>
            <w:vAlign w:val="center"/>
          </w:tcPr>
          <w:p w14:paraId="39E1D2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460CB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DDEBF7" w:fill="DDEBF7"/>
            <w:vAlign w:val="center"/>
          </w:tcPr>
          <w:p w14:paraId="33121A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5寸</w:t>
            </w:r>
          </w:p>
        </w:tc>
        <w:tc>
          <w:tcPr>
            <w:tcW w:w="303" w:type="pct"/>
            <w:shd w:val="clear" w:color="DDEBF7" w:fill="DDEBF7"/>
            <w:vAlign w:val="center"/>
          </w:tcPr>
          <w:p w14:paraId="18102B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7B4175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3E2F67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D8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BB05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580</w:t>
            </w:r>
          </w:p>
        </w:tc>
        <w:tc>
          <w:tcPr>
            <w:tcW w:w="449" w:type="pct"/>
            <w:shd w:val="clear" w:color="auto" w:fill="auto"/>
            <w:vAlign w:val="center"/>
          </w:tcPr>
          <w:p w14:paraId="410E8C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尖嘴钳</w:t>
            </w:r>
          </w:p>
        </w:tc>
        <w:tc>
          <w:tcPr>
            <w:tcW w:w="616" w:type="pct"/>
            <w:shd w:val="clear" w:color="auto" w:fill="auto"/>
            <w:vAlign w:val="center"/>
          </w:tcPr>
          <w:p w14:paraId="486940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CB0A0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auto" w:fill="auto"/>
            <w:vAlign w:val="center"/>
          </w:tcPr>
          <w:p w14:paraId="53FCB5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w:t>
            </w:r>
          </w:p>
        </w:tc>
        <w:tc>
          <w:tcPr>
            <w:tcW w:w="303" w:type="pct"/>
            <w:shd w:val="clear" w:color="auto" w:fill="auto"/>
            <w:vAlign w:val="center"/>
          </w:tcPr>
          <w:p w14:paraId="7F39D1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auto" w:fill="auto"/>
            <w:vAlign w:val="center"/>
          </w:tcPr>
          <w:p w14:paraId="3168B4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241D8C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1E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1AAC6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581</w:t>
            </w:r>
          </w:p>
        </w:tc>
        <w:tc>
          <w:tcPr>
            <w:tcW w:w="449" w:type="pct"/>
            <w:shd w:val="clear" w:color="DDEBF7" w:fill="DDEBF7"/>
            <w:vAlign w:val="center"/>
          </w:tcPr>
          <w:p w14:paraId="2DC2E2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尖嘴钳</w:t>
            </w:r>
          </w:p>
        </w:tc>
        <w:tc>
          <w:tcPr>
            <w:tcW w:w="616" w:type="pct"/>
            <w:shd w:val="clear" w:color="DDEBF7" w:fill="DDEBF7"/>
            <w:vAlign w:val="center"/>
          </w:tcPr>
          <w:p w14:paraId="6E7B09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BAEDC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DDEBF7" w:fill="DDEBF7"/>
            <w:vAlign w:val="center"/>
          </w:tcPr>
          <w:p w14:paraId="73D38E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w:t>
            </w:r>
          </w:p>
        </w:tc>
        <w:tc>
          <w:tcPr>
            <w:tcW w:w="303" w:type="pct"/>
            <w:shd w:val="clear" w:color="DDEBF7" w:fill="DDEBF7"/>
            <w:vAlign w:val="center"/>
          </w:tcPr>
          <w:p w14:paraId="39DA4C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424C02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02A14A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8F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B8DF8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582</w:t>
            </w:r>
          </w:p>
        </w:tc>
        <w:tc>
          <w:tcPr>
            <w:tcW w:w="449" w:type="pct"/>
            <w:shd w:val="clear" w:color="auto" w:fill="auto"/>
            <w:vAlign w:val="center"/>
          </w:tcPr>
          <w:p w14:paraId="230739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大力钳</w:t>
            </w:r>
          </w:p>
        </w:tc>
        <w:tc>
          <w:tcPr>
            <w:tcW w:w="616" w:type="pct"/>
            <w:shd w:val="clear" w:color="auto" w:fill="auto"/>
            <w:vAlign w:val="center"/>
          </w:tcPr>
          <w:p w14:paraId="1E91F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50E4C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老A/世达/史丹利</w:t>
            </w:r>
          </w:p>
        </w:tc>
        <w:tc>
          <w:tcPr>
            <w:tcW w:w="1416" w:type="pct"/>
            <w:shd w:val="clear" w:color="auto" w:fill="auto"/>
            <w:vAlign w:val="center"/>
          </w:tcPr>
          <w:p w14:paraId="7FD4C0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7寸</w:t>
            </w:r>
          </w:p>
        </w:tc>
        <w:tc>
          <w:tcPr>
            <w:tcW w:w="303" w:type="pct"/>
            <w:shd w:val="clear" w:color="auto" w:fill="auto"/>
            <w:vAlign w:val="center"/>
          </w:tcPr>
          <w:p w14:paraId="3842C6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3794D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3770F0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15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B420C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583</w:t>
            </w:r>
          </w:p>
        </w:tc>
        <w:tc>
          <w:tcPr>
            <w:tcW w:w="449" w:type="pct"/>
            <w:shd w:val="clear" w:color="DDEBF7" w:fill="DDEBF7"/>
            <w:vAlign w:val="center"/>
          </w:tcPr>
          <w:p w14:paraId="51132E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大力钳</w:t>
            </w:r>
          </w:p>
        </w:tc>
        <w:tc>
          <w:tcPr>
            <w:tcW w:w="616" w:type="pct"/>
            <w:shd w:val="clear" w:color="DDEBF7" w:fill="DDEBF7"/>
            <w:vAlign w:val="center"/>
          </w:tcPr>
          <w:p w14:paraId="36E373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A7F75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老A/世达/史丹利</w:t>
            </w:r>
          </w:p>
        </w:tc>
        <w:tc>
          <w:tcPr>
            <w:tcW w:w="1416" w:type="pct"/>
            <w:shd w:val="clear" w:color="DDEBF7" w:fill="DDEBF7"/>
            <w:vAlign w:val="center"/>
          </w:tcPr>
          <w:p w14:paraId="169D45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10寸</w:t>
            </w:r>
          </w:p>
        </w:tc>
        <w:tc>
          <w:tcPr>
            <w:tcW w:w="303" w:type="pct"/>
            <w:shd w:val="clear" w:color="DDEBF7" w:fill="DDEBF7"/>
            <w:vAlign w:val="center"/>
          </w:tcPr>
          <w:p w14:paraId="7671B7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699A02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C2554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53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AC8CB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584</w:t>
            </w:r>
          </w:p>
        </w:tc>
        <w:tc>
          <w:tcPr>
            <w:tcW w:w="449" w:type="pct"/>
            <w:shd w:val="clear" w:color="auto" w:fill="auto"/>
            <w:vAlign w:val="center"/>
          </w:tcPr>
          <w:p w14:paraId="053195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台虎钳</w:t>
            </w:r>
          </w:p>
        </w:tc>
        <w:tc>
          <w:tcPr>
            <w:tcW w:w="616" w:type="pct"/>
            <w:shd w:val="clear" w:color="auto" w:fill="auto"/>
            <w:vAlign w:val="center"/>
          </w:tcPr>
          <w:p w14:paraId="5D15AE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70564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auto" w:fill="auto"/>
            <w:vAlign w:val="center"/>
          </w:tcPr>
          <w:p w14:paraId="266ED2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w:t>
            </w:r>
          </w:p>
        </w:tc>
        <w:tc>
          <w:tcPr>
            <w:tcW w:w="303" w:type="pct"/>
            <w:shd w:val="clear" w:color="auto" w:fill="auto"/>
            <w:vAlign w:val="center"/>
          </w:tcPr>
          <w:p w14:paraId="31D1F6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3FCEC4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3E1959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B2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26E99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585</w:t>
            </w:r>
          </w:p>
        </w:tc>
        <w:tc>
          <w:tcPr>
            <w:tcW w:w="449" w:type="pct"/>
            <w:shd w:val="clear" w:color="DDEBF7" w:fill="DDEBF7"/>
            <w:vAlign w:val="center"/>
          </w:tcPr>
          <w:p w14:paraId="5269C4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管钳</w:t>
            </w:r>
          </w:p>
        </w:tc>
        <w:tc>
          <w:tcPr>
            <w:tcW w:w="616" w:type="pct"/>
            <w:shd w:val="clear" w:color="DDEBF7" w:fill="DDEBF7"/>
            <w:vAlign w:val="center"/>
          </w:tcPr>
          <w:p w14:paraId="4218B9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6C0DB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DDEBF7" w:fill="DDEBF7"/>
            <w:vAlign w:val="center"/>
          </w:tcPr>
          <w:p w14:paraId="4F11F8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w:t>
            </w:r>
          </w:p>
        </w:tc>
        <w:tc>
          <w:tcPr>
            <w:tcW w:w="303" w:type="pct"/>
            <w:shd w:val="clear" w:color="DDEBF7" w:fill="DDEBF7"/>
            <w:vAlign w:val="center"/>
          </w:tcPr>
          <w:p w14:paraId="5D9F6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DDEBF7" w:fill="DDEBF7"/>
            <w:vAlign w:val="center"/>
          </w:tcPr>
          <w:p w14:paraId="45B95C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AEC48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A2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D745E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586</w:t>
            </w:r>
          </w:p>
        </w:tc>
        <w:tc>
          <w:tcPr>
            <w:tcW w:w="449" w:type="pct"/>
            <w:shd w:val="clear" w:color="auto" w:fill="auto"/>
            <w:vAlign w:val="center"/>
          </w:tcPr>
          <w:p w14:paraId="6DF0BF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管钳</w:t>
            </w:r>
          </w:p>
        </w:tc>
        <w:tc>
          <w:tcPr>
            <w:tcW w:w="616" w:type="pct"/>
            <w:shd w:val="clear" w:color="auto" w:fill="auto"/>
            <w:vAlign w:val="center"/>
          </w:tcPr>
          <w:p w14:paraId="4E8F32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C86BB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auto" w:fill="auto"/>
            <w:vAlign w:val="center"/>
          </w:tcPr>
          <w:p w14:paraId="396D21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10寸</w:t>
            </w:r>
          </w:p>
        </w:tc>
        <w:tc>
          <w:tcPr>
            <w:tcW w:w="303" w:type="pct"/>
            <w:shd w:val="clear" w:color="auto" w:fill="auto"/>
            <w:vAlign w:val="center"/>
          </w:tcPr>
          <w:p w14:paraId="20843D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5BAC6C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78C6B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AE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93EA6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587</w:t>
            </w:r>
          </w:p>
        </w:tc>
        <w:tc>
          <w:tcPr>
            <w:tcW w:w="449" w:type="pct"/>
            <w:shd w:val="clear" w:color="DDEBF7" w:fill="DDEBF7"/>
            <w:vAlign w:val="center"/>
          </w:tcPr>
          <w:p w14:paraId="28BF27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管钳</w:t>
            </w:r>
          </w:p>
        </w:tc>
        <w:tc>
          <w:tcPr>
            <w:tcW w:w="616" w:type="pct"/>
            <w:shd w:val="clear" w:color="DDEBF7" w:fill="DDEBF7"/>
            <w:vAlign w:val="center"/>
          </w:tcPr>
          <w:p w14:paraId="7FF833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A72F1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DDEBF7" w:fill="DDEBF7"/>
            <w:vAlign w:val="center"/>
          </w:tcPr>
          <w:p w14:paraId="030257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w:t>
            </w:r>
          </w:p>
        </w:tc>
        <w:tc>
          <w:tcPr>
            <w:tcW w:w="303" w:type="pct"/>
            <w:shd w:val="clear" w:color="DDEBF7" w:fill="DDEBF7"/>
            <w:vAlign w:val="center"/>
          </w:tcPr>
          <w:p w14:paraId="37AE40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DDEBF7" w:fill="DDEBF7"/>
            <w:vAlign w:val="center"/>
          </w:tcPr>
          <w:p w14:paraId="7E3CB6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4A413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8C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98906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588</w:t>
            </w:r>
          </w:p>
        </w:tc>
        <w:tc>
          <w:tcPr>
            <w:tcW w:w="449" w:type="pct"/>
            <w:shd w:val="clear" w:color="auto" w:fill="auto"/>
            <w:vAlign w:val="center"/>
          </w:tcPr>
          <w:p w14:paraId="2C8AB8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管钳</w:t>
            </w:r>
          </w:p>
        </w:tc>
        <w:tc>
          <w:tcPr>
            <w:tcW w:w="616" w:type="pct"/>
            <w:shd w:val="clear" w:color="auto" w:fill="auto"/>
            <w:vAlign w:val="center"/>
          </w:tcPr>
          <w:p w14:paraId="2C372D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81A2D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auto" w:fill="auto"/>
            <w:vAlign w:val="center"/>
          </w:tcPr>
          <w:p w14:paraId="54A801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14寸</w:t>
            </w:r>
          </w:p>
        </w:tc>
        <w:tc>
          <w:tcPr>
            <w:tcW w:w="303" w:type="pct"/>
            <w:shd w:val="clear" w:color="auto" w:fill="auto"/>
            <w:vAlign w:val="center"/>
          </w:tcPr>
          <w:p w14:paraId="41892D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249C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F1322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22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B7612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589</w:t>
            </w:r>
          </w:p>
        </w:tc>
        <w:tc>
          <w:tcPr>
            <w:tcW w:w="449" w:type="pct"/>
            <w:shd w:val="clear" w:color="DDEBF7" w:fill="DDEBF7"/>
            <w:vAlign w:val="center"/>
          </w:tcPr>
          <w:p w14:paraId="5307A0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管钳</w:t>
            </w:r>
          </w:p>
        </w:tc>
        <w:tc>
          <w:tcPr>
            <w:tcW w:w="616" w:type="pct"/>
            <w:shd w:val="clear" w:color="DDEBF7" w:fill="DDEBF7"/>
            <w:vAlign w:val="center"/>
          </w:tcPr>
          <w:p w14:paraId="06E034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6CB5A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DDEBF7" w:fill="DDEBF7"/>
            <w:vAlign w:val="center"/>
          </w:tcPr>
          <w:p w14:paraId="5A44F0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24寸</w:t>
            </w:r>
          </w:p>
        </w:tc>
        <w:tc>
          <w:tcPr>
            <w:tcW w:w="303" w:type="pct"/>
            <w:shd w:val="clear" w:color="DDEBF7" w:fill="DDEBF7"/>
            <w:vAlign w:val="center"/>
          </w:tcPr>
          <w:p w14:paraId="2BE498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6F8014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56A63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06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E1B94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590</w:t>
            </w:r>
          </w:p>
        </w:tc>
        <w:tc>
          <w:tcPr>
            <w:tcW w:w="449" w:type="pct"/>
            <w:shd w:val="clear" w:color="auto" w:fill="auto"/>
            <w:vAlign w:val="center"/>
          </w:tcPr>
          <w:p w14:paraId="712B9D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管钳</w:t>
            </w:r>
          </w:p>
        </w:tc>
        <w:tc>
          <w:tcPr>
            <w:tcW w:w="616" w:type="pct"/>
            <w:shd w:val="clear" w:color="auto" w:fill="auto"/>
            <w:vAlign w:val="center"/>
          </w:tcPr>
          <w:p w14:paraId="039F05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D4323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auto" w:fill="auto"/>
            <w:vAlign w:val="center"/>
          </w:tcPr>
          <w:p w14:paraId="04DBF1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48寸</w:t>
            </w:r>
          </w:p>
        </w:tc>
        <w:tc>
          <w:tcPr>
            <w:tcW w:w="303" w:type="pct"/>
            <w:shd w:val="clear" w:color="auto" w:fill="auto"/>
            <w:vAlign w:val="center"/>
          </w:tcPr>
          <w:p w14:paraId="359F26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3F8A05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0AF35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260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CA297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591</w:t>
            </w:r>
          </w:p>
        </w:tc>
        <w:tc>
          <w:tcPr>
            <w:tcW w:w="449" w:type="pct"/>
            <w:shd w:val="clear" w:color="DDEBF7" w:fill="DDEBF7"/>
            <w:vAlign w:val="center"/>
          </w:tcPr>
          <w:p w14:paraId="237E45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钢凿</w:t>
            </w:r>
          </w:p>
        </w:tc>
        <w:tc>
          <w:tcPr>
            <w:tcW w:w="616" w:type="pct"/>
            <w:shd w:val="clear" w:color="DDEBF7" w:fill="DDEBF7"/>
            <w:vAlign w:val="center"/>
          </w:tcPr>
          <w:p w14:paraId="623852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1B9E5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DDEBF7" w:fill="DDEBF7"/>
            <w:vAlign w:val="center"/>
          </w:tcPr>
          <w:p w14:paraId="384824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250mm，平头</w:t>
            </w:r>
          </w:p>
        </w:tc>
        <w:tc>
          <w:tcPr>
            <w:tcW w:w="303" w:type="pct"/>
            <w:shd w:val="clear" w:color="DDEBF7" w:fill="DDEBF7"/>
            <w:vAlign w:val="center"/>
          </w:tcPr>
          <w:p w14:paraId="1EAD26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322FE2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25B55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38A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316A8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592</w:t>
            </w:r>
          </w:p>
        </w:tc>
        <w:tc>
          <w:tcPr>
            <w:tcW w:w="449" w:type="pct"/>
            <w:shd w:val="clear" w:color="auto" w:fill="auto"/>
            <w:vAlign w:val="center"/>
          </w:tcPr>
          <w:p w14:paraId="286396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钢凿</w:t>
            </w:r>
          </w:p>
        </w:tc>
        <w:tc>
          <w:tcPr>
            <w:tcW w:w="616" w:type="pct"/>
            <w:shd w:val="clear" w:color="auto" w:fill="auto"/>
            <w:vAlign w:val="center"/>
          </w:tcPr>
          <w:p w14:paraId="217B6D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8325F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auto" w:fill="auto"/>
            <w:vAlign w:val="center"/>
          </w:tcPr>
          <w:p w14:paraId="757058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300mm，平头</w:t>
            </w:r>
          </w:p>
        </w:tc>
        <w:tc>
          <w:tcPr>
            <w:tcW w:w="303" w:type="pct"/>
            <w:shd w:val="clear" w:color="auto" w:fill="auto"/>
            <w:vAlign w:val="center"/>
          </w:tcPr>
          <w:p w14:paraId="1E8A85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29B243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549217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28A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C6C0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593</w:t>
            </w:r>
          </w:p>
        </w:tc>
        <w:tc>
          <w:tcPr>
            <w:tcW w:w="449" w:type="pct"/>
            <w:shd w:val="clear" w:color="DDEBF7" w:fill="DDEBF7"/>
            <w:vAlign w:val="center"/>
          </w:tcPr>
          <w:p w14:paraId="70F0B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钢凿</w:t>
            </w:r>
          </w:p>
        </w:tc>
        <w:tc>
          <w:tcPr>
            <w:tcW w:w="616" w:type="pct"/>
            <w:shd w:val="clear" w:color="DDEBF7" w:fill="DDEBF7"/>
            <w:vAlign w:val="center"/>
          </w:tcPr>
          <w:p w14:paraId="6AEF62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DC15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DDEBF7" w:fill="DDEBF7"/>
            <w:vAlign w:val="center"/>
          </w:tcPr>
          <w:p w14:paraId="4141D8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250mm，尖头</w:t>
            </w:r>
          </w:p>
        </w:tc>
        <w:tc>
          <w:tcPr>
            <w:tcW w:w="303" w:type="pct"/>
            <w:shd w:val="clear" w:color="DDEBF7" w:fill="DDEBF7"/>
            <w:vAlign w:val="center"/>
          </w:tcPr>
          <w:p w14:paraId="16967E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096741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87ABF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F6F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40889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594</w:t>
            </w:r>
          </w:p>
        </w:tc>
        <w:tc>
          <w:tcPr>
            <w:tcW w:w="449" w:type="pct"/>
            <w:shd w:val="clear" w:color="auto" w:fill="auto"/>
            <w:vAlign w:val="center"/>
          </w:tcPr>
          <w:p w14:paraId="190195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钢凿</w:t>
            </w:r>
          </w:p>
        </w:tc>
        <w:tc>
          <w:tcPr>
            <w:tcW w:w="616" w:type="pct"/>
            <w:shd w:val="clear" w:color="auto" w:fill="auto"/>
            <w:vAlign w:val="center"/>
          </w:tcPr>
          <w:p w14:paraId="2F66DC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AD9CE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绿林/得力/德力西</w:t>
            </w:r>
          </w:p>
        </w:tc>
        <w:tc>
          <w:tcPr>
            <w:tcW w:w="1416" w:type="pct"/>
            <w:shd w:val="clear" w:color="auto" w:fill="auto"/>
            <w:vAlign w:val="center"/>
          </w:tcPr>
          <w:p w14:paraId="0B4D0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300mm，尖头</w:t>
            </w:r>
          </w:p>
        </w:tc>
        <w:tc>
          <w:tcPr>
            <w:tcW w:w="303" w:type="pct"/>
            <w:shd w:val="clear" w:color="auto" w:fill="auto"/>
            <w:vAlign w:val="center"/>
          </w:tcPr>
          <w:p w14:paraId="7FFACB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41AB5F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F4FF5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371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CF2D3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595</w:t>
            </w:r>
          </w:p>
        </w:tc>
        <w:tc>
          <w:tcPr>
            <w:tcW w:w="449" w:type="pct"/>
            <w:shd w:val="clear" w:color="DDEBF7" w:fill="DDEBF7"/>
            <w:vAlign w:val="center"/>
          </w:tcPr>
          <w:p w14:paraId="0E0918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接油盘</w:t>
            </w:r>
          </w:p>
        </w:tc>
        <w:tc>
          <w:tcPr>
            <w:tcW w:w="616" w:type="pct"/>
            <w:shd w:val="clear" w:color="DDEBF7" w:fill="DDEBF7"/>
            <w:vAlign w:val="center"/>
          </w:tcPr>
          <w:p w14:paraId="7D22AD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C72BF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D22B3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640x440x105</w:t>
            </w:r>
          </w:p>
        </w:tc>
        <w:tc>
          <w:tcPr>
            <w:tcW w:w="303" w:type="pct"/>
            <w:shd w:val="clear" w:color="DDEBF7" w:fill="DDEBF7"/>
            <w:vAlign w:val="center"/>
          </w:tcPr>
          <w:p w14:paraId="6BEB11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DDEBF7" w:fill="DDEBF7"/>
            <w:vAlign w:val="center"/>
          </w:tcPr>
          <w:p w14:paraId="3BCC94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D3484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84F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752B7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596</w:t>
            </w:r>
          </w:p>
        </w:tc>
        <w:tc>
          <w:tcPr>
            <w:tcW w:w="449" w:type="pct"/>
            <w:shd w:val="clear" w:color="auto" w:fill="auto"/>
            <w:vAlign w:val="center"/>
          </w:tcPr>
          <w:p w14:paraId="6A828E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漏斗</w:t>
            </w:r>
          </w:p>
        </w:tc>
        <w:tc>
          <w:tcPr>
            <w:tcW w:w="616" w:type="pct"/>
            <w:shd w:val="clear" w:color="auto" w:fill="auto"/>
            <w:vAlign w:val="center"/>
          </w:tcPr>
          <w:p w14:paraId="220208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6291B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739E2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大号胶质</w:t>
            </w:r>
          </w:p>
        </w:tc>
        <w:tc>
          <w:tcPr>
            <w:tcW w:w="303" w:type="pct"/>
            <w:shd w:val="clear" w:color="auto" w:fill="auto"/>
            <w:vAlign w:val="center"/>
          </w:tcPr>
          <w:p w14:paraId="704E31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59C5DA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D8467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EB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EDA31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597</w:t>
            </w:r>
          </w:p>
        </w:tc>
        <w:tc>
          <w:tcPr>
            <w:tcW w:w="449" w:type="pct"/>
            <w:shd w:val="clear" w:color="DDEBF7" w:fill="DDEBF7"/>
            <w:vAlign w:val="center"/>
          </w:tcPr>
          <w:p w14:paraId="0D1D0D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研磨器</w:t>
            </w:r>
          </w:p>
        </w:tc>
        <w:tc>
          <w:tcPr>
            <w:tcW w:w="616" w:type="pct"/>
            <w:shd w:val="clear" w:color="DDEBF7" w:fill="DDEBF7"/>
            <w:vAlign w:val="center"/>
          </w:tcPr>
          <w:p w14:paraId="02B483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03494F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64265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不锈钢材质</w:t>
            </w:r>
          </w:p>
        </w:tc>
        <w:tc>
          <w:tcPr>
            <w:tcW w:w="303" w:type="pct"/>
            <w:shd w:val="clear" w:color="DDEBF7" w:fill="DDEBF7"/>
            <w:vAlign w:val="center"/>
          </w:tcPr>
          <w:p w14:paraId="05F526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5EED90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96DF1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28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D830F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598</w:t>
            </w:r>
          </w:p>
        </w:tc>
        <w:tc>
          <w:tcPr>
            <w:tcW w:w="449" w:type="pct"/>
            <w:shd w:val="clear" w:color="auto" w:fill="auto"/>
            <w:vAlign w:val="center"/>
          </w:tcPr>
          <w:p w14:paraId="6160C0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卸泥铲头</w:t>
            </w:r>
          </w:p>
        </w:tc>
        <w:tc>
          <w:tcPr>
            <w:tcW w:w="616" w:type="pct"/>
            <w:shd w:val="clear" w:color="auto" w:fill="auto"/>
            <w:vAlign w:val="center"/>
          </w:tcPr>
          <w:p w14:paraId="47D0B8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1DB3D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1D1ED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板框压滤机用</w:t>
            </w:r>
          </w:p>
        </w:tc>
        <w:tc>
          <w:tcPr>
            <w:tcW w:w="303" w:type="pct"/>
            <w:shd w:val="clear" w:color="auto" w:fill="auto"/>
            <w:vAlign w:val="center"/>
          </w:tcPr>
          <w:p w14:paraId="50A645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68976B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0D9865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0F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6DA150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599</w:t>
            </w:r>
          </w:p>
        </w:tc>
        <w:tc>
          <w:tcPr>
            <w:tcW w:w="449" w:type="pct"/>
            <w:shd w:val="clear" w:color="DDEBF7" w:fill="DDEBF7"/>
            <w:vAlign w:val="center"/>
          </w:tcPr>
          <w:p w14:paraId="53B883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剥线钳</w:t>
            </w:r>
          </w:p>
        </w:tc>
        <w:tc>
          <w:tcPr>
            <w:tcW w:w="616" w:type="pct"/>
            <w:shd w:val="clear" w:color="DDEBF7" w:fill="DDEBF7"/>
            <w:vAlign w:val="center"/>
          </w:tcPr>
          <w:p w14:paraId="0B3A0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CF3D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世达/老A/罗宾汉</w:t>
            </w:r>
          </w:p>
        </w:tc>
        <w:tc>
          <w:tcPr>
            <w:tcW w:w="1416" w:type="pct"/>
            <w:shd w:val="clear" w:color="DDEBF7" w:fill="DDEBF7"/>
            <w:vAlign w:val="center"/>
          </w:tcPr>
          <w:p w14:paraId="0E10B4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w:t>
            </w:r>
          </w:p>
        </w:tc>
        <w:tc>
          <w:tcPr>
            <w:tcW w:w="303" w:type="pct"/>
            <w:shd w:val="clear" w:color="DDEBF7" w:fill="DDEBF7"/>
            <w:vAlign w:val="center"/>
          </w:tcPr>
          <w:p w14:paraId="123428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5AD7F8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E8302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0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8A5A7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600</w:t>
            </w:r>
          </w:p>
        </w:tc>
        <w:tc>
          <w:tcPr>
            <w:tcW w:w="449" w:type="pct"/>
            <w:shd w:val="clear" w:color="auto" w:fill="auto"/>
            <w:vAlign w:val="center"/>
          </w:tcPr>
          <w:p w14:paraId="276923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剪剥压线钳</w:t>
            </w:r>
          </w:p>
        </w:tc>
        <w:tc>
          <w:tcPr>
            <w:tcW w:w="616" w:type="pct"/>
            <w:shd w:val="clear" w:color="auto" w:fill="auto"/>
            <w:vAlign w:val="center"/>
          </w:tcPr>
          <w:p w14:paraId="0793F8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A88A0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世达/老A/罗宾汉</w:t>
            </w:r>
          </w:p>
        </w:tc>
        <w:tc>
          <w:tcPr>
            <w:tcW w:w="1416" w:type="pct"/>
            <w:shd w:val="clear" w:color="auto" w:fill="auto"/>
            <w:vAlign w:val="center"/>
          </w:tcPr>
          <w:p w14:paraId="54832F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0.5-6mm</w:t>
            </w:r>
          </w:p>
        </w:tc>
        <w:tc>
          <w:tcPr>
            <w:tcW w:w="303" w:type="pct"/>
            <w:shd w:val="clear" w:color="auto" w:fill="auto"/>
            <w:vAlign w:val="center"/>
          </w:tcPr>
          <w:p w14:paraId="3BB053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4B6E11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EE4CD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99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1B4F92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601</w:t>
            </w:r>
          </w:p>
        </w:tc>
        <w:tc>
          <w:tcPr>
            <w:tcW w:w="449" w:type="pct"/>
            <w:shd w:val="clear" w:color="DDEBF7" w:fill="DDEBF7"/>
            <w:vAlign w:val="center"/>
          </w:tcPr>
          <w:p w14:paraId="6530A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多功能网络压线钳</w:t>
            </w:r>
          </w:p>
        </w:tc>
        <w:tc>
          <w:tcPr>
            <w:tcW w:w="616" w:type="pct"/>
            <w:shd w:val="clear" w:color="DDEBF7" w:fill="DDEBF7"/>
            <w:vAlign w:val="center"/>
          </w:tcPr>
          <w:p w14:paraId="0384F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76B24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胜为/锐能/山泽</w:t>
            </w:r>
          </w:p>
        </w:tc>
        <w:tc>
          <w:tcPr>
            <w:tcW w:w="1416" w:type="pct"/>
            <w:shd w:val="clear" w:color="DDEBF7" w:fill="DDEBF7"/>
            <w:vAlign w:val="center"/>
          </w:tcPr>
          <w:p w14:paraId="7FCFA8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4P/6P/8P</w:t>
            </w:r>
          </w:p>
        </w:tc>
        <w:tc>
          <w:tcPr>
            <w:tcW w:w="303" w:type="pct"/>
            <w:shd w:val="clear" w:color="DDEBF7" w:fill="DDEBF7"/>
            <w:vAlign w:val="center"/>
          </w:tcPr>
          <w:p w14:paraId="232611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39F54B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71081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F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21C61E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602</w:t>
            </w:r>
          </w:p>
        </w:tc>
        <w:tc>
          <w:tcPr>
            <w:tcW w:w="449" w:type="pct"/>
            <w:shd w:val="clear" w:color="auto" w:fill="auto"/>
            <w:vAlign w:val="center"/>
          </w:tcPr>
          <w:p w14:paraId="299D1B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锯弓</w:t>
            </w:r>
          </w:p>
        </w:tc>
        <w:tc>
          <w:tcPr>
            <w:tcW w:w="616" w:type="pct"/>
            <w:shd w:val="clear" w:color="auto" w:fill="auto"/>
            <w:vAlign w:val="center"/>
          </w:tcPr>
          <w:p w14:paraId="0AC87D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EFA70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259F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12寸，重型</w:t>
            </w:r>
          </w:p>
        </w:tc>
        <w:tc>
          <w:tcPr>
            <w:tcW w:w="303" w:type="pct"/>
            <w:shd w:val="clear" w:color="auto" w:fill="auto"/>
            <w:vAlign w:val="center"/>
          </w:tcPr>
          <w:p w14:paraId="41C8F4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690984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41EADA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48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C5B7A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603</w:t>
            </w:r>
          </w:p>
        </w:tc>
        <w:tc>
          <w:tcPr>
            <w:tcW w:w="449" w:type="pct"/>
            <w:shd w:val="clear" w:color="DDEBF7" w:fill="DDEBF7"/>
            <w:vAlign w:val="center"/>
          </w:tcPr>
          <w:p w14:paraId="078E90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锯条</w:t>
            </w:r>
          </w:p>
        </w:tc>
        <w:tc>
          <w:tcPr>
            <w:tcW w:w="616" w:type="pct"/>
            <w:shd w:val="clear" w:color="DDEBF7" w:fill="DDEBF7"/>
            <w:vAlign w:val="center"/>
          </w:tcPr>
          <w:p w14:paraId="07388C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4DB39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史丹利/世达/老A</w:t>
            </w:r>
          </w:p>
        </w:tc>
        <w:tc>
          <w:tcPr>
            <w:tcW w:w="1416" w:type="pct"/>
            <w:shd w:val="clear" w:color="DDEBF7" w:fill="DDEBF7"/>
            <w:vAlign w:val="center"/>
          </w:tcPr>
          <w:p w14:paraId="2E8A53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12寸，18齿，10片/盒</w:t>
            </w:r>
          </w:p>
        </w:tc>
        <w:tc>
          <w:tcPr>
            <w:tcW w:w="303" w:type="pct"/>
            <w:shd w:val="clear" w:color="DDEBF7" w:fill="DDEBF7"/>
            <w:vAlign w:val="center"/>
          </w:tcPr>
          <w:p w14:paraId="4B030A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40BE10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7A3C88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EF7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BE165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604</w:t>
            </w:r>
          </w:p>
        </w:tc>
        <w:tc>
          <w:tcPr>
            <w:tcW w:w="449" w:type="pct"/>
            <w:shd w:val="clear" w:color="auto" w:fill="auto"/>
            <w:vAlign w:val="center"/>
          </w:tcPr>
          <w:p w14:paraId="05E417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撬棍</w:t>
            </w:r>
          </w:p>
        </w:tc>
        <w:tc>
          <w:tcPr>
            <w:tcW w:w="616" w:type="pct"/>
            <w:shd w:val="clear" w:color="auto" w:fill="auto"/>
            <w:vAlign w:val="center"/>
          </w:tcPr>
          <w:p w14:paraId="72C708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93890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DE5EF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六凌钢   粗23mm，长95cm</w:t>
            </w:r>
          </w:p>
        </w:tc>
        <w:tc>
          <w:tcPr>
            <w:tcW w:w="303" w:type="pct"/>
            <w:shd w:val="clear" w:color="auto" w:fill="auto"/>
            <w:vAlign w:val="center"/>
          </w:tcPr>
          <w:p w14:paraId="4A1EC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8AB2C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C12262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3A2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53A25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605</w:t>
            </w:r>
          </w:p>
        </w:tc>
        <w:tc>
          <w:tcPr>
            <w:tcW w:w="449" w:type="pct"/>
            <w:shd w:val="clear" w:color="DDEBF7" w:fill="DDEBF7"/>
            <w:vAlign w:val="center"/>
          </w:tcPr>
          <w:p w14:paraId="7C4270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撬棍</w:t>
            </w:r>
          </w:p>
        </w:tc>
        <w:tc>
          <w:tcPr>
            <w:tcW w:w="616" w:type="pct"/>
            <w:shd w:val="clear" w:color="DDEBF7" w:fill="DDEBF7"/>
            <w:vAlign w:val="center"/>
          </w:tcPr>
          <w:p w14:paraId="6C5EB4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11588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EB06F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六凌钢   粗16mm，长55cm</w:t>
            </w:r>
          </w:p>
        </w:tc>
        <w:tc>
          <w:tcPr>
            <w:tcW w:w="303" w:type="pct"/>
            <w:shd w:val="clear" w:color="DDEBF7" w:fill="DDEBF7"/>
            <w:vAlign w:val="center"/>
          </w:tcPr>
          <w:p w14:paraId="530F0A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3FB1F1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3F61F5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75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21494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606</w:t>
            </w:r>
          </w:p>
        </w:tc>
        <w:tc>
          <w:tcPr>
            <w:tcW w:w="449" w:type="pct"/>
            <w:shd w:val="clear" w:color="auto" w:fill="auto"/>
            <w:vAlign w:val="center"/>
          </w:tcPr>
          <w:p w14:paraId="069F27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钳工锉刀</w:t>
            </w:r>
          </w:p>
        </w:tc>
        <w:tc>
          <w:tcPr>
            <w:tcW w:w="616" w:type="pct"/>
            <w:shd w:val="clear" w:color="auto" w:fill="auto"/>
            <w:vAlign w:val="center"/>
          </w:tcPr>
          <w:p w14:paraId="07D447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8ED4A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史丹利/世达/得力</w:t>
            </w:r>
          </w:p>
        </w:tc>
        <w:tc>
          <w:tcPr>
            <w:tcW w:w="1416" w:type="pct"/>
            <w:shd w:val="clear" w:color="auto" w:fill="auto"/>
            <w:vAlign w:val="center"/>
          </w:tcPr>
          <w:p w14:paraId="46ED7A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粗齿平锉10寸</w:t>
            </w:r>
          </w:p>
        </w:tc>
        <w:tc>
          <w:tcPr>
            <w:tcW w:w="303" w:type="pct"/>
            <w:shd w:val="clear" w:color="auto" w:fill="auto"/>
            <w:vAlign w:val="center"/>
          </w:tcPr>
          <w:p w14:paraId="76C389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251A70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46EC0E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BA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923F4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607</w:t>
            </w:r>
          </w:p>
        </w:tc>
        <w:tc>
          <w:tcPr>
            <w:tcW w:w="449" w:type="pct"/>
            <w:shd w:val="clear" w:color="DDEBF7" w:fill="DDEBF7"/>
            <w:vAlign w:val="center"/>
          </w:tcPr>
          <w:p w14:paraId="761868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钳工锉刀</w:t>
            </w:r>
          </w:p>
        </w:tc>
        <w:tc>
          <w:tcPr>
            <w:tcW w:w="616" w:type="pct"/>
            <w:shd w:val="clear" w:color="DDEBF7" w:fill="DDEBF7"/>
            <w:vAlign w:val="center"/>
          </w:tcPr>
          <w:p w14:paraId="234AFB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E3695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史丹利/世达/得力</w:t>
            </w:r>
          </w:p>
        </w:tc>
        <w:tc>
          <w:tcPr>
            <w:tcW w:w="1416" w:type="pct"/>
            <w:shd w:val="clear" w:color="DDEBF7" w:fill="DDEBF7"/>
            <w:vAlign w:val="center"/>
          </w:tcPr>
          <w:p w14:paraId="1CF384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中齿平锉10寸</w:t>
            </w:r>
          </w:p>
        </w:tc>
        <w:tc>
          <w:tcPr>
            <w:tcW w:w="303" w:type="pct"/>
            <w:shd w:val="clear" w:color="DDEBF7" w:fill="DDEBF7"/>
            <w:vAlign w:val="center"/>
          </w:tcPr>
          <w:p w14:paraId="2D5CE6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68C152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201B9C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B4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05F390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608</w:t>
            </w:r>
          </w:p>
        </w:tc>
        <w:tc>
          <w:tcPr>
            <w:tcW w:w="449" w:type="pct"/>
            <w:shd w:val="clear" w:color="auto" w:fill="auto"/>
            <w:vAlign w:val="center"/>
          </w:tcPr>
          <w:p w14:paraId="023346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钳工锉刀</w:t>
            </w:r>
          </w:p>
        </w:tc>
        <w:tc>
          <w:tcPr>
            <w:tcW w:w="616" w:type="pct"/>
            <w:shd w:val="clear" w:color="auto" w:fill="auto"/>
            <w:vAlign w:val="center"/>
          </w:tcPr>
          <w:p w14:paraId="1FA5EA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7940A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史丹利/世达/得力</w:t>
            </w:r>
          </w:p>
        </w:tc>
        <w:tc>
          <w:tcPr>
            <w:tcW w:w="1416" w:type="pct"/>
            <w:shd w:val="clear" w:color="auto" w:fill="auto"/>
            <w:vAlign w:val="center"/>
          </w:tcPr>
          <w:p w14:paraId="3859F2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细齿平锉10寸</w:t>
            </w:r>
          </w:p>
        </w:tc>
        <w:tc>
          <w:tcPr>
            <w:tcW w:w="303" w:type="pct"/>
            <w:shd w:val="clear" w:color="auto" w:fill="auto"/>
            <w:vAlign w:val="center"/>
          </w:tcPr>
          <w:p w14:paraId="63D45F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677552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442DF2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11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25E238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609</w:t>
            </w:r>
          </w:p>
        </w:tc>
        <w:tc>
          <w:tcPr>
            <w:tcW w:w="449" w:type="pct"/>
            <w:shd w:val="clear" w:color="DDEBF7" w:fill="DDEBF7"/>
            <w:vAlign w:val="center"/>
          </w:tcPr>
          <w:p w14:paraId="41DEC8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手用丝锥</w:t>
            </w:r>
          </w:p>
        </w:tc>
        <w:tc>
          <w:tcPr>
            <w:tcW w:w="616" w:type="pct"/>
            <w:shd w:val="clear" w:color="DDEBF7" w:fill="DDEBF7"/>
            <w:vAlign w:val="center"/>
          </w:tcPr>
          <w:p w14:paraId="52999C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35983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上工/沪工/博世</w:t>
            </w:r>
          </w:p>
        </w:tc>
        <w:tc>
          <w:tcPr>
            <w:tcW w:w="1416" w:type="pct"/>
            <w:shd w:val="clear" w:color="DDEBF7" w:fill="DDEBF7"/>
            <w:vAlign w:val="center"/>
          </w:tcPr>
          <w:p w14:paraId="16D09C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M6</w:t>
            </w:r>
          </w:p>
        </w:tc>
        <w:tc>
          <w:tcPr>
            <w:tcW w:w="303" w:type="pct"/>
            <w:shd w:val="clear" w:color="DDEBF7" w:fill="DDEBF7"/>
            <w:vAlign w:val="center"/>
          </w:tcPr>
          <w:p w14:paraId="1E840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12C5E0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付</w:t>
            </w:r>
          </w:p>
        </w:tc>
        <w:tc>
          <w:tcPr>
            <w:tcW w:w="873" w:type="pct"/>
            <w:shd w:val="clear" w:color="DDEBF7" w:fill="DDEBF7"/>
            <w:vAlign w:val="center"/>
          </w:tcPr>
          <w:p w14:paraId="71D8F6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09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7DE18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610</w:t>
            </w:r>
          </w:p>
        </w:tc>
        <w:tc>
          <w:tcPr>
            <w:tcW w:w="449" w:type="pct"/>
            <w:shd w:val="clear" w:color="auto" w:fill="auto"/>
            <w:vAlign w:val="center"/>
          </w:tcPr>
          <w:p w14:paraId="07983A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手用丝锥</w:t>
            </w:r>
          </w:p>
        </w:tc>
        <w:tc>
          <w:tcPr>
            <w:tcW w:w="616" w:type="pct"/>
            <w:shd w:val="clear" w:color="auto" w:fill="auto"/>
            <w:vAlign w:val="center"/>
          </w:tcPr>
          <w:p w14:paraId="2E13C0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C0F95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上工/沪工/博世</w:t>
            </w:r>
          </w:p>
        </w:tc>
        <w:tc>
          <w:tcPr>
            <w:tcW w:w="1416" w:type="pct"/>
            <w:shd w:val="clear" w:color="auto" w:fill="auto"/>
            <w:vAlign w:val="center"/>
          </w:tcPr>
          <w:p w14:paraId="13F17F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M8</w:t>
            </w:r>
          </w:p>
        </w:tc>
        <w:tc>
          <w:tcPr>
            <w:tcW w:w="303" w:type="pct"/>
            <w:shd w:val="clear" w:color="auto" w:fill="auto"/>
            <w:vAlign w:val="center"/>
          </w:tcPr>
          <w:p w14:paraId="1BA0C4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7E227A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付</w:t>
            </w:r>
          </w:p>
        </w:tc>
        <w:tc>
          <w:tcPr>
            <w:tcW w:w="873" w:type="pct"/>
            <w:shd w:val="clear" w:color="auto" w:fill="auto"/>
            <w:vAlign w:val="center"/>
          </w:tcPr>
          <w:p w14:paraId="5A1EC8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D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479B6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611</w:t>
            </w:r>
          </w:p>
        </w:tc>
        <w:tc>
          <w:tcPr>
            <w:tcW w:w="449" w:type="pct"/>
            <w:shd w:val="clear" w:color="DDEBF7" w:fill="DDEBF7"/>
            <w:vAlign w:val="center"/>
          </w:tcPr>
          <w:p w14:paraId="73F45A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手用丝锥</w:t>
            </w:r>
          </w:p>
        </w:tc>
        <w:tc>
          <w:tcPr>
            <w:tcW w:w="616" w:type="pct"/>
            <w:shd w:val="clear" w:color="DDEBF7" w:fill="DDEBF7"/>
            <w:vAlign w:val="center"/>
          </w:tcPr>
          <w:p w14:paraId="3ADC85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22ED4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上工/沪工/博世</w:t>
            </w:r>
          </w:p>
        </w:tc>
        <w:tc>
          <w:tcPr>
            <w:tcW w:w="1416" w:type="pct"/>
            <w:shd w:val="clear" w:color="DDEBF7" w:fill="DDEBF7"/>
            <w:vAlign w:val="center"/>
          </w:tcPr>
          <w:p w14:paraId="124685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M10</w:t>
            </w:r>
          </w:p>
        </w:tc>
        <w:tc>
          <w:tcPr>
            <w:tcW w:w="303" w:type="pct"/>
            <w:shd w:val="clear" w:color="DDEBF7" w:fill="DDEBF7"/>
            <w:vAlign w:val="center"/>
          </w:tcPr>
          <w:p w14:paraId="663478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1B56E8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付</w:t>
            </w:r>
          </w:p>
        </w:tc>
        <w:tc>
          <w:tcPr>
            <w:tcW w:w="873" w:type="pct"/>
            <w:shd w:val="clear" w:color="DDEBF7" w:fill="DDEBF7"/>
            <w:vAlign w:val="center"/>
          </w:tcPr>
          <w:p w14:paraId="7ABD9A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78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DBD9F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612</w:t>
            </w:r>
          </w:p>
        </w:tc>
        <w:tc>
          <w:tcPr>
            <w:tcW w:w="449" w:type="pct"/>
            <w:shd w:val="clear" w:color="auto" w:fill="auto"/>
            <w:vAlign w:val="center"/>
          </w:tcPr>
          <w:p w14:paraId="0D826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手用丝锥</w:t>
            </w:r>
          </w:p>
        </w:tc>
        <w:tc>
          <w:tcPr>
            <w:tcW w:w="616" w:type="pct"/>
            <w:shd w:val="clear" w:color="auto" w:fill="auto"/>
            <w:vAlign w:val="center"/>
          </w:tcPr>
          <w:p w14:paraId="0F4E1D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B2531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上工/沪工/博世</w:t>
            </w:r>
          </w:p>
        </w:tc>
        <w:tc>
          <w:tcPr>
            <w:tcW w:w="1416" w:type="pct"/>
            <w:shd w:val="clear" w:color="auto" w:fill="auto"/>
            <w:vAlign w:val="center"/>
          </w:tcPr>
          <w:p w14:paraId="49CFD3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M12</w:t>
            </w:r>
          </w:p>
        </w:tc>
        <w:tc>
          <w:tcPr>
            <w:tcW w:w="303" w:type="pct"/>
            <w:shd w:val="clear" w:color="auto" w:fill="auto"/>
            <w:vAlign w:val="center"/>
          </w:tcPr>
          <w:p w14:paraId="2BFC48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259402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付</w:t>
            </w:r>
          </w:p>
        </w:tc>
        <w:tc>
          <w:tcPr>
            <w:tcW w:w="873" w:type="pct"/>
            <w:shd w:val="clear" w:color="auto" w:fill="auto"/>
            <w:vAlign w:val="center"/>
          </w:tcPr>
          <w:p w14:paraId="16F81C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0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C3C26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613</w:t>
            </w:r>
          </w:p>
        </w:tc>
        <w:tc>
          <w:tcPr>
            <w:tcW w:w="449" w:type="pct"/>
            <w:shd w:val="clear" w:color="DDEBF7" w:fill="DDEBF7"/>
            <w:vAlign w:val="center"/>
          </w:tcPr>
          <w:p w14:paraId="07F637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丝攻铰手</w:t>
            </w:r>
          </w:p>
        </w:tc>
        <w:tc>
          <w:tcPr>
            <w:tcW w:w="616" w:type="pct"/>
            <w:shd w:val="clear" w:color="DDEBF7" w:fill="DDEBF7"/>
            <w:vAlign w:val="center"/>
          </w:tcPr>
          <w:p w14:paraId="237F6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5A98A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3BB65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180mm</w:t>
            </w:r>
          </w:p>
        </w:tc>
        <w:tc>
          <w:tcPr>
            <w:tcW w:w="303" w:type="pct"/>
            <w:shd w:val="clear" w:color="DDEBF7" w:fill="DDEBF7"/>
            <w:vAlign w:val="center"/>
          </w:tcPr>
          <w:p w14:paraId="008201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27C166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41F0CB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CB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16090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614</w:t>
            </w:r>
          </w:p>
        </w:tc>
        <w:tc>
          <w:tcPr>
            <w:tcW w:w="449" w:type="pct"/>
            <w:shd w:val="clear" w:color="auto" w:fill="auto"/>
            <w:vAlign w:val="center"/>
          </w:tcPr>
          <w:p w14:paraId="2CC451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丝攻铰手</w:t>
            </w:r>
          </w:p>
        </w:tc>
        <w:tc>
          <w:tcPr>
            <w:tcW w:w="616" w:type="pct"/>
            <w:shd w:val="clear" w:color="auto" w:fill="auto"/>
            <w:vAlign w:val="center"/>
          </w:tcPr>
          <w:p w14:paraId="4A6EB3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1AE79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88AB6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280mm</w:t>
            </w:r>
          </w:p>
        </w:tc>
        <w:tc>
          <w:tcPr>
            <w:tcW w:w="303" w:type="pct"/>
            <w:shd w:val="clear" w:color="auto" w:fill="auto"/>
            <w:vAlign w:val="center"/>
          </w:tcPr>
          <w:p w14:paraId="7BE02C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5AA27B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4ADC0C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B2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89551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615</w:t>
            </w:r>
          </w:p>
        </w:tc>
        <w:tc>
          <w:tcPr>
            <w:tcW w:w="449" w:type="pct"/>
            <w:shd w:val="clear" w:color="DDEBF7" w:fill="DDEBF7"/>
            <w:vAlign w:val="center"/>
          </w:tcPr>
          <w:p w14:paraId="2ABE99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锦纶尼龙绳</w:t>
            </w:r>
          </w:p>
        </w:tc>
        <w:tc>
          <w:tcPr>
            <w:tcW w:w="616" w:type="pct"/>
            <w:shd w:val="clear" w:color="DDEBF7" w:fill="DDEBF7"/>
            <w:vAlign w:val="center"/>
          </w:tcPr>
          <w:p w14:paraId="46922B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B1F50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A3A05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绳径6mm</w:t>
            </w:r>
          </w:p>
        </w:tc>
        <w:tc>
          <w:tcPr>
            <w:tcW w:w="303" w:type="pct"/>
            <w:shd w:val="clear" w:color="DDEBF7" w:fill="DDEBF7"/>
            <w:vAlign w:val="center"/>
          </w:tcPr>
          <w:p w14:paraId="6DBCF4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289" w:type="pct"/>
            <w:shd w:val="clear" w:color="DDEBF7" w:fill="DDEBF7"/>
            <w:vAlign w:val="center"/>
          </w:tcPr>
          <w:p w14:paraId="12F039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7AA947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9AD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E7F72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616</w:t>
            </w:r>
          </w:p>
        </w:tc>
        <w:tc>
          <w:tcPr>
            <w:tcW w:w="449" w:type="pct"/>
            <w:shd w:val="clear" w:color="auto" w:fill="auto"/>
            <w:vAlign w:val="center"/>
          </w:tcPr>
          <w:p w14:paraId="58C39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锦纶尼龙绳</w:t>
            </w:r>
          </w:p>
        </w:tc>
        <w:tc>
          <w:tcPr>
            <w:tcW w:w="616" w:type="pct"/>
            <w:shd w:val="clear" w:color="auto" w:fill="auto"/>
            <w:vAlign w:val="center"/>
          </w:tcPr>
          <w:p w14:paraId="4C24D3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E5D3E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8C0E2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绳径18mm</w:t>
            </w:r>
          </w:p>
        </w:tc>
        <w:tc>
          <w:tcPr>
            <w:tcW w:w="303" w:type="pct"/>
            <w:shd w:val="clear" w:color="auto" w:fill="auto"/>
            <w:vAlign w:val="center"/>
          </w:tcPr>
          <w:p w14:paraId="637EC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289" w:type="pct"/>
            <w:shd w:val="clear" w:color="auto" w:fill="auto"/>
            <w:vAlign w:val="center"/>
          </w:tcPr>
          <w:p w14:paraId="77DADF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0BEEFE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34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B38D4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617</w:t>
            </w:r>
          </w:p>
        </w:tc>
        <w:tc>
          <w:tcPr>
            <w:tcW w:w="449" w:type="pct"/>
            <w:shd w:val="clear" w:color="DDEBF7" w:fill="DDEBF7"/>
            <w:vAlign w:val="center"/>
          </w:tcPr>
          <w:p w14:paraId="4DBFD6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起重吊带</w:t>
            </w:r>
          </w:p>
        </w:tc>
        <w:tc>
          <w:tcPr>
            <w:tcW w:w="616" w:type="pct"/>
            <w:shd w:val="clear" w:color="DDEBF7" w:fill="DDEBF7"/>
            <w:vAlign w:val="center"/>
          </w:tcPr>
          <w:p w14:paraId="3BE98C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0824DF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6C26C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1T×2米</w:t>
            </w:r>
          </w:p>
        </w:tc>
        <w:tc>
          <w:tcPr>
            <w:tcW w:w="303" w:type="pct"/>
            <w:shd w:val="clear" w:color="DDEBF7" w:fill="DDEBF7"/>
            <w:vAlign w:val="center"/>
          </w:tcPr>
          <w:p w14:paraId="5C19E3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01EE9F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7C4355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33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0978B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618</w:t>
            </w:r>
          </w:p>
        </w:tc>
        <w:tc>
          <w:tcPr>
            <w:tcW w:w="449" w:type="pct"/>
            <w:shd w:val="clear" w:color="auto" w:fill="auto"/>
            <w:vAlign w:val="center"/>
          </w:tcPr>
          <w:p w14:paraId="37F621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起重吊带</w:t>
            </w:r>
          </w:p>
        </w:tc>
        <w:tc>
          <w:tcPr>
            <w:tcW w:w="616" w:type="pct"/>
            <w:shd w:val="clear" w:color="auto" w:fill="auto"/>
            <w:vAlign w:val="center"/>
          </w:tcPr>
          <w:p w14:paraId="5879D0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241C7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BA1DC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2T×2米</w:t>
            </w:r>
          </w:p>
        </w:tc>
        <w:tc>
          <w:tcPr>
            <w:tcW w:w="303" w:type="pct"/>
            <w:shd w:val="clear" w:color="auto" w:fill="auto"/>
            <w:vAlign w:val="center"/>
          </w:tcPr>
          <w:p w14:paraId="01C70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5F421B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auto" w:fill="auto"/>
            <w:vAlign w:val="center"/>
          </w:tcPr>
          <w:p w14:paraId="3AF568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95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A3D63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619</w:t>
            </w:r>
          </w:p>
        </w:tc>
        <w:tc>
          <w:tcPr>
            <w:tcW w:w="449" w:type="pct"/>
            <w:shd w:val="clear" w:color="DDEBF7" w:fill="DDEBF7"/>
            <w:vAlign w:val="center"/>
          </w:tcPr>
          <w:p w14:paraId="013ED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起重吊带</w:t>
            </w:r>
          </w:p>
        </w:tc>
        <w:tc>
          <w:tcPr>
            <w:tcW w:w="616" w:type="pct"/>
            <w:shd w:val="clear" w:color="DDEBF7" w:fill="DDEBF7"/>
            <w:vAlign w:val="center"/>
          </w:tcPr>
          <w:p w14:paraId="08D318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1E052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EF36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3T×2米</w:t>
            </w:r>
          </w:p>
        </w:tc>
        <w:tc>
          <w:tcPr>
            <w:tcW w:w="303" w:type="pct"/>
            <w:shd w:val="clear" w:color="DDEBF7" w:fill="DDEBF7"/>
            <w:vAlign w:val="center"/>
          </w:tcPr>
          <w:p w14:paraId="096C74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vAlign w:val="center"/>
          </w:tcPr>
          <w:p w14:paraId="520C33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680261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7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082E2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620</w:t>
            </w:r>
          </w:p>
        </w:tc>
        <w:tc>
          <w:tcPr>
            <w:tcW w:w="449" w:type="pct"/>
            <w:shd w:val="clear" w:color="auto" w:fill="auto"/>
            <w:vAlign w:val="center"/>
          </w:tcPr>
          <w:p w14:paraId="15ECD7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吊环链吊具</w:t>
            </w:r>
          </w:p>
        </w:tc>
        <w:tc>
          <w:tcPr>
            <w:tcW w:w="616" w:type="pct"/>
            <w:shd w:val="clear" w:color="auto" w:fill="auto"/>
            <w:vAlign w:val="center"/>
          </w:tcPr>
          <w:p w14:paraId="5A06B8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2F0C2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5EB56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1吨，1腿，2米</w:t>
            </w:r>
          </w:p>
        </w:tc>
        <w:tc>
          <w:tcPr>
            <w:tcW w:w="303" w:type="pct"/>
            <w:shd w:val="clear" w:color="auto" w:fill="auto"/>
            <w:vAlign w:val="center"/>
          </w:tcPr>
          <w:p w14:paraId="10C29B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3A93E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04A8EE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38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4" w:type="pct"/>
            <w:shd w:val="clear" w:color="DDEBF7" w:fill="DDEBF7"/>
            <w:vAlign w:val="center"/>
          </w:tcPr>
          <w:p w14:paraId="79880C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621</w:t>
            </w:r>
          </w:p>
        </w:tc>
        <w:tc>
          <w:tcPr>
            <w:tcW w:w="449" w:type="pct"/>
            <w:shd w:val="clear" w:color="DDEBF7" w:fill="DDEBF7"/>
            <w:vAlign w:val="center"/>
          </w:tcPr>
          <w:p w14:paraId="01865A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焊把钳</w:t>
            </w:r>
          </w:p>
        </w:tc>
        <w:tc>
          <w:tcPr>
            <w:tcW w:w="616" w:type="pct"/>
            <w:shd w:val="clear" w:color="DDEBF7" w:fill="DDEBF7"/>
            <w:vAlign w:val="center"/>
          </w:tcPr>
          <w:p w14:paraId="073D12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1DB4F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金象/沪工之星/长城精工</w:t>
            </w:r>
          </w:p>
        </w:tc>
        <w:tc>
          <w:tcPr>
            <w:tcW w:w="1416" w:type="pct"/>
            <w:shd w:val="clear" w:color="DDEBF7" w:fill="DDEBF7"/>
            <w:vAlign w:val="center"/>
          </w:tcPr>
          <w:p w14:paraId="20A5C3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全铜，300A</w:t>
            </w:r>
          </w:p>
        </w:tc>
        <w:tc>
          <w:tcPr>
            <w:tcW w:w="303" w:type="pct"/>
            <w:shd w:val="clear" w:color="DDEBF7" w:fill="DDEBF7"/>
            <w:vAlign w:val="center"/>
          </w:tcPr>
          <w:p w14:paraId="370E84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474BB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75D200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6D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36695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622</w:t>
            </w:r>
          </w:p>
        </w:tc>
        <w:tc>
          <w:tcPr>
            <w:tcW w:w="449" w:type="pct"/>
            <w:shd w:val="clear" w:color="auto" w:fill="auto"/>
            <w:vAlign w:val="center"/>
          </w:tcPr>
          <w:p w14:paraId="18ED4C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电焊机地线钳</w:t>
            </w:r>
          </w:p>
        </w:tc>
        <w:tc>
          <w:tcPr>
            <w:tcW w:w="616" w:type="pct"/>
            <w:shd w:val="clear" w:color="auto" w:fill="auto"/>
            <w:vAlign w:val="center"/>
          </w:tcPr>
          <w:p w14:paraId="540ECF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10DB6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B5F3F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全铜，300A</w:t>
            </w:r>
          </w:p>
        </w:tc>
        <w:tc>
          <w:tcPr>
            <w:tcW w:w="303" w:type="pct"/>
            <w:shd w:val="clear" w:color="auto" w:fill="auto"/>
            <w:vAlign w:val="center"/>
          </w:tcPr>
          <w:p w14:paraId="794F61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49FD2F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5AC0E7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2F8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B105C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623</w:t>
            </w:r>
          </w:p>
        </w:tc>
        <w:tc>
          <w:tcPr>
            <w:tcW w:w="449" w:type="pct"/>
            <w:shd w:val="clear" w:color="DDEBF7" w:fill="DDEBF7"/>
            <w:vAlign w:val="center"/>
          </w:tcPr>
          <w:p w14:paraId="7E0EFE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电焊机地线钳</w:t>
            </w:r>
          </w:p>
        </w:tc>
        <w:tc>
          <w:tcPr>
            <w:tcW w:w="616" w:type="pct"/>
            <w:shd w:val="clear" w:color="DDEBF7" w:fill="DDEBF7"/>
            <w:vAlign w:val="center"/>
          </w:tcPr>
          <w:p w14:paraId="205A8B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39AF2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5F741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全铜，500A</w:t>
            </w:r>
          </w:p>
        </w:tc>
        <w:tc>
          <w:tcPr>
            <w:tcW w:w="303" w:type="pct"/>
            <w:shd w:val="clear" w:color="DDEBF7" w:fill="DDEBF7"/>
            <w:vAlign w:val="center"/>
          </w:tcPr>
          <w:p w14:paraId="787125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1DAD54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08AF106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D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15A81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624</w:t>
            </w:r>
          </w:p>
        </w:tc>
        <w:tc>
          <w:tcPr>
            <w:tcW w:w="449" w:type="pct"/>
            <w:shd w:val="clear" w:color="auto" w:fill="auto"/>
            <w:vAlign w:val="center"/>
          </w:tcPr>
          <w:p w14:paraId="58509B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氧气乙炔管</w:t>
            </w:r>
          </w:p>
        </w:tc>
        <w:tc>
          <w:tcPr>
            <w:tcW w:w="616" w:type="pct"/>
            <w:shd w:val="clear" w:color="auto" w:fill="auto"/>
            <w:vAlign w:val="center"/>
          </w:tcPr>
          <w:p w14:paraId="6A4428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4873F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0F0AE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含氧气管、乙炔管，双色管，φ8mm，配接头</w:t>
            </w:r>
          </w:p>
        </w:tc>
        <w:tc>
          <w:tcPr>
            <w:tcW w:w="303" w:type="pct"/>
            <w:shd w:val="clear" w:color="auto" w:fill="auto"/>
            <w:vAlign w:val="center"/>
          </w:tcPr>
          <w:p w14:paraId="69E917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vAlign w:val="center"/>
          </w:tcPr>
          <w:p w14:paraId="2BED48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vAlign w:val="center"/>
          </w:tcPr>
          <w:p w14:paraId="0200DA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DB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76287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625</w:t>
            </w:r>
          </w:p>
        </w:tc>
        <w:tc>
          <w:tcPr>
            <w:tcW w:w="449" w:type="pct"/>
            <w:shd w:val="clear" w:color="DDEBF7" w:fill="DDEBF7"/>
            <w:vAlign w:val="center"/>
          </w:tcPr>
          <w:p w14:paraId="57CCE6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氧气减压表</w:t>
            </w:r>
          </w:p>
        </w:tc>
        <w:tc>
          <w:tcPr>
            <w:tcW w:w="616" w:type="pct"/>
            <w:shd w:val="clear" w:color="DDEBF7" w:fill="DDEBF7"/>
            <w:vAlign w:val="center"/>
          </w:tcPr>
          <w:p w14:paraId="0CCBBE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7CAD9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B2B5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w:t>
            </w:r>
          </w:p>
        </w:tc>
        <w:tc>
          <w:tcPr>
            <w:tcW w:w="303" w:type="pct"/>
            <w:shd w:val="clear" w:color="DDEBF7" w:fill="DDEBF7"/>
            <w:vAlign w:val="center"/>
          </w:tcPr>
          <w:p w14:paraId="3922AE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51DFEC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BAAD72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983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1F93E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626</w:t>
            </w:r>
          </w:p>
        </w:tc>
        <w:tc>
          <w:tcPr>
            <w:tcW w:w="449" w:type="pct"/>
            <w:shd w:val="clear" w:color="auto" w:fill="auto"/>
            <w:vAlign w:val="center"/>
          </w:tcPr>
          <w:p w14:paraId="3D4854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乙炔减压表</w:t>
            </w:r>
          </w:p>
        </w:tc>
        <w:tc>
          <w:tcPr>
            <w:tcW w:w="616" w:type="pct"/>
            <w:shd w:val="clear" w:color="auto" w:fill="auto"/>
            <w:vAlign w:val="center"/>
          </w:tcPr>
          <w:p w14:paraId="4BB7F4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CE9BC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1F920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w:t>
            </w:r>
          </w:p>
        </w:tc>
        <w:tc>
          <w:tcPr>
            <w:tcW w:w="303" w:type="pct"/>
            <w:shd w:val="clear" w:color="auto" w:fill="auto"/>
            <w:vAlign w:val="center"/>
          </w:tcPr>
          <w:p w14:paraId="091D89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380132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80AF6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54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4070A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627</w:t>
            </w:r>
          </w:p>
        </w:tc>
        <w:tc>
          <w:tcPr>
            <w:tcW w:w="449" w:type="pct"/>
            <w:shd w:val="clear" w:color="DDEBF7" w:fill="DDEBF7"/>
            <w:vAlign w:val="center"/>
          </w:tcPr>
          <w:p w14:paraId="0623BE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氩气减压表</w:t>
            </w:r>
          </w:p>
        </w:tc>
        <w:tc>
          <w:tcPr>
            <w:tcW w:w="616" w:type="pct"/>
            <w:shd w:val="clear" w:color="DDEBF7" w:fill="DDEBF7"/>
            <w:vAlign w:val="center"/>
          </w:tcPr>
          <w:p w14:paraId="558C98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8DCB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7A9D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w:t>
            </w:r>
          </w:p>
        </w:tc>
        <w:tc>
          <w:tcPr>
            <w:tcW w:w="303" w:type="pct"/>
            <w:shd w:val="clear" w:color="DDEBF7" w:fill="DDEBF7"/>
            <w:vAlign w:val="center"/>
          </w:tcPr>
          <w:p w14:paraId="1356C4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59B71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6DBAD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E6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07253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628</w:t>
            </w:r>
          </w:p>
        </w:tc>
        <w:tc>
          <w:tcPr>
            <w:tcW w:w="449" w:type="pct"/>
            <w:shd w:val="clear" w:color="auto" w:fill="auto"/>
            <w:vAlign w:val="center"/>
          </w:tcPr>
          <w:p w14:paraId="22A47E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回火防止器</w:t>
            </w:r>
          </w:p>
        </w:tc>
        <w:tc>
          <w:tcPr>
            <w:tcW w:w="616" w:type="pct"/>
            <w:shd w:val="clear" w:color="auto" w:fill="auto"/>
            <w:vAlign w:val="center"/>
          </w:tcPr>
          <w:p w14:paraId="7F321B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6C0A1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C5AAC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适用于乙炔减压阀</w:t>
            </w:r>
          </w:p>
        </w:tc>
        <w:tc>
          <w:tcPr>
            <w:tcW w:w="303" w:type="pct"/>
            <w:shd w:val="clear" w:color="auto" w:fill="auto"/>
            <w:vAlign w:val="center"/>
          </w:tcPr>
          <w:p w14:paraId="346020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66611F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ACF83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5B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AD72B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629</w:t>
            </w:r>
          </w:p>
        </w:tc>
        <w:tc>
          <w:tcPr>
            <w:tcW w:w="449" w:type="pct"/>
            <w:shd w:val="clear" w:color="DDEBF7" w:fill="DDEBF7"/>
            <w:vAlign w:val="center"/>
          </w:tcPr>
          <w:p w14:paraId="5DBCA0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回火防止器</w:t>
            </w:r>
          </w:p>
        </w:tc>
        <w:tc>
          <w:tcPr>
            <w:tcW w:w="616" w:type="pct"/>
            <w:shd w:val="clear" w:color="DDEBF7" w:fill="DDEBF7"/>
            <w:vAlign w:val="center"/>
          </w:tcPr>
          <w:p w14:paraId="774590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7636A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874E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适用于割枪</w:t>
            </w:r>
          </w:p>
        </w:tc>
        <w:tc>
          <w:tcPr>
            <w:tcW w:w="303" w:type="pct"/>
            <w:shd w:val="clear" w:color="DDEBF7" w:fill="DDEBF7"/>
            <w:vAlign w:val="center"/>
          </w:tcPr>
          <w:p w14:paraId="6398C0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39F40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6E032B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D0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8D80E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630</w:t>
            </w:r>
          </w:p>
        </w:tc>
        <w:tc>
          <w:tcPr>
            <w:tcW w:w="449" w:type="pct"/>
            <w:shd w:val="clear" w:color="auto" w:fill="auto"/>
            <w:vAlign w:val="center"/>
          </w:tcPr>
          <w:p w14:paraId="0C511E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氧气乙炔割枪</w:t>
            </w:r>
          </w:p>
        </w:tc>
        <w:tc>
          <w:tcPr>
            <w:tcW w:w="616" w:type="pct"/>
            <w:shd w:val="clear" w:color="auto" w:fill="auto"/>
            <w:vAlign w:val="center"/>
          </w:tcPr>
          <w:p w14:paraId="64FDAE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34AF7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0DD78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30型，全铜国标</w:t>
            </w:r>
          </w:p>
        </w:tc>
        <w:tc>
          <w:tcPr>
            <w:tcW w:w="303" w:type="pct"/>
            <w:shd w:val="clear" w:color="auto" w:fill="auto"/>
            <w:vAlign w:val="center"/>
          </w:tcPr>
          <w:p w14:paraId="3EAFCB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4CE9C8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7FA5542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29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9E93D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631</w:t>
            </w:r>
          </w:p>
        </w:tc>
        <w:tc>
          <w:tcPr>
            <w:tcW w:w="449" w:type="pct"/>
            <w:shd w:val="clear" w:color="DDEBF7" w:fill="DDEBF7"/>
            <w:vAlign w:val="center"/>
          </w:tcPr>
          <w:p w14:paraId="3BC32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氧气乙炔割枪</w:t>
            </w:r>
          </w:p>
        </w:tc>
        <w:tc>
          <w:tcPr>
            <w:tcW w:w="616" w:type="pct"/>
            <w:shd w:val="clear" w:color="DDEBF7" w:fill="DDEBF7"/>
            <w:vAlign w:val="center"/>
          </w:tcPr>
          <w:p w14:paraId="06C80C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DC2F9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54CF8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100型，全铜国标</w:t>
            </w:r>
          </w:p>
        </w:tc>
        <w:tc>
          <w:tcPr>
            <w:tcW w:w="303" w:type="pct"/>
            <w:shd w:val="clear" w:color="DDEBF7" w:fill="DDEBF7"/>
            <w:vAlign w:val="center"/>
          </w:tcPr>
          <w:p w14:paraId="3DA9DB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23D9FA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6E62C8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6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42A02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632</w:t>
            </w:r>
          </w:p>
        </w:tc>
        <w:tc>
          <w:tcPr>
            <w:tcW w:w="449" w:type="pct"/>
            <w:shd w:val="clear" w:color="auto" w:fill="auto"/>
            <w:vAlign w:val="center"/>
          </w:tcPr>
          <w:p w14:paraId="207A8F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氧气乙炔割枪</w:t>
            </w:r>
          </w:p>
        </w:tc>
        <w:tc>
          <w:tcPr>
            <w:tcW w:w="616" w:type="pct"/>
            <w:shd w:val="clear" w:color="auto" w:fill="auto"/>
            <w:vAlign w:val="center"/>
          </w:tcPr>
          <w:p w14:paraId="22CFA9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8A4FA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EC09B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300型，全铜国标</w:t>
            </w:r>
          </w:p>
        </w:tc>
        <w:tc>
          <w:tcPr>
            <w:tcW w:w="303" w:type="pct"/>
            <w:shd w:val="clear" w:color="auto" w:fill="auto"/>
            <w:vAlign w:val="center"/>
          </w:tcPr>
          <w:p w14:paraId="17E556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0BE5C6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58F56A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31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2A13D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633</w:t>
            </w:r>
          </w:p>
        </w:tc>
        <w:tc>
          <w:tcPr>
            <w:tcW w:w="449" w:type="pct"/>
            <w:shd w:val="clear" w:color="DDEBF7" w:fill="DDEBF7"/>
            <w:vAlign w:val="center"/>
          </w:tcPr>
          <w:p w14:paraId="26BA2A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乙炔割嘴</w:t>
            </w:r>
          </w:p>
        </w:tc>
        <w:tc>
          <w:tcPr>
            <w:tcW w:w="616" w:type="pct"/>
            <w:shd w:val="clear" w:color="DDEBF7" w:fill="DDEBF7"/>
            <w:vAlign w:val="center"/>
          </w:tcPr>
          <w:p w14:paraId="4C09C5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15D69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A181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30型，全铜，5只/盒</w:t>
            </w:r>
          </w:p>
        </w:tc>
        <w:tc>
          <w:tcPr>
            <w:tcW w:w="303" w:type="pct"/>
            <w:shd w:val="clear" w:color="DDEBF7" w:fill="DDEBF7"/>
            <w:vAlign w:val="center"/>
          </w:tcPr>
          <w:p w14:paraId="206D9B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B87F2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3303598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447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AD0A9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634</w:t>
            </w:r>
          </w:p>
        </w:tc>
        <w:tc>
          <w:tcPr>
            <w:tcW w:w="449" w:type="pct"/>
            <w:shd w:val="clear" w:color="auto" w:fill="auto"/>
            <w:vAlign w:val="center"/>
          </w:tcPr>
          <w:p w14:paraId="2396DE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乙炔割嘴</w:t>
            </w:r>
          </w:p>
        </w:tc>
        <w:tc>
          <w:tcPr>
            <w:tcW w:w="616" w:type="pct"/>
            <w:shd w:val="clear" w:color="auto" w:fill="auto"/>
            <w:vAlign w:val="center"/>
          </w:tcPr>
          <w:p w14:paraId="21CBB5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D5DAB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6182E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100型，全铜，5只/盒</w:t>
            </w:r>
          </w:p>
        </w:tc>
        <w:tc>
          <w:tcPr>
            <w:tcW w:w="303" w:type="pct"/>
            <w:shd w:val="clear" w:color="auto" w:fill="auto"/>
            <w:vAlign w:val="center"/>
          </w:tcPr>
          <w:p w14:paraId="407FCF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2E70C6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29FAF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D2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4BDF4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635</w:t>
            </w:r>
          </w:p>
        </w:tc>
        <w:tc>
          <w:tcPr>
            <w:tcW w:w="449" w:type="pct"/>
            <w:shd w:val="clear" w:color="DDEBF7" w:fill="DDEBF7"/>
            <w:vAlign w:val="center"/>
          </w:tcPr>
          <w:p w14:paraId="15FCE5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乙炔割嘴</w:t>
            </w:r>
          </w:p>
        </w:tc>
        <w:tc>
          <w:tcPr>
            <w:tcW w:w="616" w:type="pct"/>
            <w:shd w:val="clear" w:color="DDEBF7" w:fill="DDEBF7"/>
            <w:vAlign w:val="center"/>
          </w:tcPr>
          <w:p w14:paraId="010019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519A9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9371B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300型，全铜，5只/盒</w:t>
            </w:r>
          </w:p>
        </w:tc>
        <w:tc>
          <w:tcPr>
            <w:tcW w:w="303" w:type="pct"/>
            <w:shd w:val="clear" w:color="DDEBF7" w:fill="DDEBF7"/>
            <w:vAlign w:val="center"/>
          </w:tcPr>
          <w:p w14:paraId="19C9CA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720FB1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1F146C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F8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01FA6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636</w:t>
            </w:r>
          </w:p>
        </w:tc>
        <w:tc>
          <w:tcPr>
            <w:tcW w:w="449" w:type="pct"/>
            <w:shd w:val="clear" w:color="auto" w:fill="auto"/>
            <w:vAlign w:val="center"/>
          </w:tcPr>
          <w:p w14:paraId="70C678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氧气乙炔工具套装</w:t>
            </w:r>
          </w:p>
        </w:tc>
        <w:tc>
          <w:tcPr>
            <w:tcW w:w="616" w:type="pct"/>
            <w:shd w:val="clear" w:color="auto" w:fill="auto"/>
            <w:vAlign w:val="center"/>
          </w:tcPr>
          <w:p w14:paraId="780525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6C2F1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FD6CA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30型/100型，含铜割枪、氧气乙炔气管，氧气乙炔减压阀、回火防止器等。</w:t>
            </w:r>
          </w:p>
        </w:tc>
        <w:tc>
          <w:tcPr>
            <w:tcW w:w="303" w:type="pct"/>
            <w:shd w:val="clear" w:color="auto" w:fill="auto"/>
            <w:vAlign w:val="center"/>
          </w:tcPr>
          <w:p w14:paraId="3EEBE8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7CA553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4EBC11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56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3CCE4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637</w:t>
            </w:r>
          </w:p>
        </w:tc>
        <w:tc>
          <w:tcPr>
            <w:tcW w:w="449" w:type="pct"/>
            <w:shd w:val="clear" w:color="DDEBF7" w:fill="DDEBF7"/>
            <w:vAlign w:val="center"/>
          </w:tcPr>
          <w:p w14:paraId="156FAF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氩弧焊机枪</w:t>
            </w:r>
          </w:p>
        </w:tc>
        <w:tc>
          <w:tcPr>
            <w:tcW w:w="616" w:type="pct"/>
            <w:shd w:val="clear" w:color="DDEBF7" w:fill="DDEBF7"/>
            <w:vAlign w:val="center"/>
          </w:tcPr>
          <w:p w14:paraId="4F669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BC0C5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D85DB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150A,4米长度</w:t>
            </w:r>
          </w:p>
        </w:tc>
        <w:tc>
          <w:tcPr>
            <w:tcW w:w="303" w:type="pct"/>
            <w:shd w:val="clear" w:color="DDEBF7" w:fill="DDEBF7"/>
            <w:vAlign w:val="center"/>
          </w:tcPr>
          <w:p w14:paraId="0AA018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054C97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132DC2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4D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FC756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638</w:t>
            </w:r>
          </w:p>
        </w:tc>
        <w:tc>
          <w:tcPr>
            <w:tcW w:w="449" w:type="pct"/>
            <w:shd w:val="clear" w:color="auto" w:fill="auto"/>
            <w:vAlign w:val="center"/>
          </w:tcPr>
          <w:p w14:paraId="6BD94A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氩弧焊机枪</w:t>
            </w:r>
          </w:p>
        </w:tc>
        <w:tc>
          <w:tcPr>
            <w:tcW w:w="616" w:type="pct"/>
            <w:shd w:val="clear" w:color="auto" w:fill="auto"/>
            <w:vAlign w:val="center"/>
          </w:tcPr>
          <w:p w14:paraId="4CA294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006F9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7530E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150A,8米长度</w:t>
            </w:r>
          </w:p>
        </w:tc>
        <w:tc>
          <w:tcPr>
            <w:tcW w:w="303" w:type="pct"/>
            <w:shd w:val="clear" w:color="auto" w:fill="auto"/>
            <w:vAlign w:val="center"/>
          </w:tcPr>
          <w:p w14:paraId="7CBB79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4FE0B4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739ED3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C4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5C788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639</w:t>
            </w:r>
          </w:p>
        </w:tc>
        <w:tc>
          <w:tcPr>
            <w:tcW w:w="449" w:type="pct"/>
            <w:shd w:val="clear" w:color="DDEBF7" w:fill="DDEBF7"/>
            <w:vAlign w:val="center"/>
          </w:tcPr>
          <w:p w14:paraId="6CF1F1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氩弧焊机枪头</w:t>
            </w:r>
          </w:p>
        </w:tc>
        <w:tc>
          <w:tcPr>
            <w:tcW w:w="616" w:type="pct"/>
            <w:shd w:val="clear" w:color="DDEBF7" w:fill="DDEBF7"/>
            <w:vAlign w:val="center"/>
          </w:tcPr>
          <w:p w14:paraId="07B337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E684E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A5711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150A</w:t>
            </w:r>
          </w:p>
        </w:tc>
        <w:tc>
          <w:tcPr>
            <w:tcW w:w="303" w:type="pct"/>
            <w:shd w:val="clear" w:color="DDEBF7" w:fill="DDEBF7"/>
            <w:vAlign w:val="center"/>
          </w:tcPr>
          <w:p w14:paraId="0CD4D8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245962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210C67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8F9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3D0A8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640</w:t>
            </w:r>
          </w:p>
        </w:tc>
        <w:tc>
          <w:tcPr>
            <w:tcW w:w="449" w:type="pct"/>
            <w:shd w:val="clear" w:color="auto" w:fill="auto"/>
            <w:vAlign w:val="center"/>
          </w:tcPr>
          <w:p w14:paraId="488519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auto" w:fill="auto"/>
            <w:vAlign w:val="center"/>
          </w:tcPr>
          <w:p w14:paraId="4DD355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CD28D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93AF0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1.6mm，铈钨，10支/盒</w:t>
            </w:r>
          </w:p>
        </w:tc>
        <w:tc>
          <w:tcPr>
            <w:tcW w:w="303" w:type="pct"/>
            <w:shd w:val="clear" w:color="auto" w:fill="auto"/>
            <w:vAlign w:val="center"/>
          </w:tcPr>
          <w:p w14:paraId="2B0FDF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16262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667E6A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2C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2A73FE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641</w:t>
            </w:r>
          </w:p>
        </w:tc>
        <w:tc>
          <w:tcPr>
            <w:tcW w:w="449" w:type="pct"/>
            <w:shd w:val="clear" w:color="DDEBF7" w:fill="DDEBF7"/>
            <w:vAlign w:val="center"/>
          </w:tcPr>
          <w:p w14:paraId="1358B6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DDEBF7" w:fill="DDEBF7"/>
            <w:vAlign w:val="center"/>
          </w:tcPr>
          <w:p w14:paraId="3243E8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FF4EF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8914A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1.6mm，钍钨，10支/盒</w:t>
            </w:r>
          </w:p>
        </w:tc>
        <w:tc>
          <w:tcPr>
            <w:tcW w:w="303" w:type="pct"/>
            <w:shd w:val="clear" w:color="DDEBF7" w:fill="DDEBF7"/>
            <w:vAlign w:val="center"/>
          </w:tcPr>
          <w:p w14:paraId="518EAA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3BC99F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260DFA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6B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6ADA1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642</w:t>
            </w:r>
          </w:p>
        </w:tc>
        <w:tc>
          <w:tcPr>
            <w:tcW w:w="449" w:type="pct"/>
            <w:shd w:val="clear" w:color="auto" w:fill="auto"/>
            <w:vAlign w:val="center"/>
          </w:tcPr>
          <w:p w14:paraId="6CF2CF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auto" w:fill="auto"/>
            <w:vAlign w:val="center"/>
          </w:tcPr>
          <w:p w14:paraId="35F179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D901E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AC4B9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1.6mm，纯钨，10支/盒</w:t>
            </w:r>
          </w:p>
        </w:tc>
        <w:tc>
          <w:tcPr>
            <w:tcW w:w="303" w:type="pct"/>
            <w:shd w:val="clear" w:color="auto" w:fill="auto"/>
            <w:vAlign w:val="center"/>
          </w:tcPr>
          <w:p w14:paraId="13FA55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061855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4F073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2D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4C0EA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643</w:t>
            </w:r>
          </w:p>
        </w:tc>
        <w:tc>
          <w:tcPr>
            <w:tcW w:w="449" w:type="pct"/>
            <w:shd w:val="clear" w:color="DDEBF7" w:fill="DDEBF7"/>
            <w:vAlign w:val="center"/>
          </w:tcPr>
          <w:p w14:paraId="37438A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DDEBF7" w:fill="DDEBF7"/>
            <w:vAlign w:val="center"/>
          </w:tcPr>
          <w:p w14:paraId="15BCF6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30F2D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E9726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2.0mm，铈钨，10支/盒</w:t>
            </w:r>
          </w:p>
        </w:tc>
        <w:tc>
          <w:tcPr>
            <w:tcW w:w="303" w:type="pct"/>
            <w:shd w:val="clear" w:color="DDEBF7" w:fill="DDEBF7"/>
            <w:vAlign w:val="center"/>
          </w:tcPr>
          <w:p w14:paraId="6243A3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18A528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43F140A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025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54987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644</w:t>
            </w:r>
          </w:p>
        </w:tc>
        <w:tc>
          <w:tcPr>
            <w:tcW w:w="449" w:type="pct"/>
            <w:shd w:val="clear" w:color="auto" w:fill="auto"/>
            <w:vAlign w:val="center"/>
          </w:tcPr>
          <w:p w14:paraId="2A5C27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auto" w:fill="auto"/>
            <w:vAlign w:val="center"/>
          </w:tcPr>
          <w:p w14:paraId="51FD65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FC5B9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B4D23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2.0mm，钍钨，10支/盒</w:t>
            </w:r>
          </w:p>
        </w:tc>
        <w:tc>
          <w:tcPr>
            <w:tcW w:w="303" w:type="pct"/>
            <w:shd w:val="clear" w:color="auto" w:fill="auto"/>
            <w:vAlign w:val="center"/>
          </w:tcPr>
          <w:p w14:paraId="53520E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098A2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A6CD3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CE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6F982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645</w:t>
            </w:r>
          </w:p>
        </w:tc>
        <w:tc>
          <w:tcPr>
            <w:tcW w:w="449" w:type="pct"/>
            <w:shd w:val="clear" w:color="DDEBF7" w:fill="DDEBF7"/>
            <w:vAlign w:val="center"/>
          </w:tcPr>
          <w:p w14:paraId="07DFA4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DDEBF7" w:fill="DDEBF7"/>
            <w:vAlign w:val="center"/>
          </w:tcPr>
          <w:p w14:paraId="1BCCF5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E74CC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6C6ED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2.0mm，纯钨，10支/盒</w:t>
            </w:r>
          </w:p>
        </w:tc>
        <w:tc>
          <w:tcPr>
            <w:tcW w:w="303" w:type="pct"/>
            <w:shd w:val="clear" w:color="DDEBF7" w:fill="DDEBF7"/>
            <w:vAlign w:val="center"/>
          </w:tcPr>
          <w:p w14:paraId="74EBF0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380EE7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60F2D6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8F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99EEE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646</w:t>
            </w:r>
          </w:p>
        </w:tc>
        <w:tc>
          <w:tcPr>
            <w:tcW w:w="449" w:type="pct"/>
            <w:shd w:val="clear" w:color="auto" w:fill="auto"/>
            <w:vAlign w:val="center"/>
          </w:tcPr>
          <w:p w14:paraId="20F015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auto" w:fill="auto"/>
            <w:vAlign w:val="center"/>
          </w:tcPr>
          <w:p w14:paraId="1DEABF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57FDD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65BF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2.4mm，铈钨，10支/盒</w:t>
            </w:r>
          </w:p>
        </w:tc>
        <w:tc>
          <w:tcPr>
            <w:tcW w:w="303" w:type="pct"/>
            <w:shd w:val="clear" w:color="auto" w:fill="auto"/>
            <w:vAlign w:val="center"/>
          </w:tcPr>
          <w:p w14:paraId="7E9CC8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260E94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489FF2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5E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64B6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647</w:t>
            </w:r>
          </w:p>
        </w:tc>
        <w:tc>
          <w:tcPr>
            <w:tcW w:w="449" w:type="pct"/>
            <w:shd w:val="clear" w:color="DDEBF7" w:fill="DDEBF7"/>
            <w:vAlign w:val="center"/>
          </w:tcPr>
          <w:p w14:paraId="283EEC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DDEBF7" w:fill="DDEBF7"/>
            <w:vAlign w:val="center"/>
          </w:tcPr>
          <w:p w14:paraId="224F8D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B07EE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29233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2.4mm，钍钨，10支/盒</w:t>
            </w:r>
          </w:p>
        </w:tc>
        <w:tc>
          <w:tcPr>
            <w:tcW w:w="303" w:type="pct"/>
            <w:shd w:val="clear" w:color="DDEBF7" w:fill="DDEBF7"/>
            <w:vAlign w:val="center"/>
          </w:tcPr>
          <w:p w14:paraId="3AB2A6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713C5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19666D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A80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4A2D1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648</w:t>
            </w:r>
          </w:p>
        </w:tc>
        <w:tc>
          <w:tcPr>
            <w:tcW w:w="449" w:type="pct"/>
            <w:shd w:val="clear" w:color="auto" w:fill="auto"/>
            <w:vAlign w:val="center"/>
          </w:tcPr>
          <w:p w14:paraId="488512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auto" w:fill="auto"/>
            <w:vAlign w:val="center"/>
          </w:tcPr>
          <w:p w14:paraId="1FAE0D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3A778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54142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2.4mm，纯钨，10支/盒</w:t>
            </w:r>
          </w:p>
        </w:tc>
        <w:tc>
          <w:tcPr>
            <w:tcW w:w="303" w:type="pct"/>
            <w:shd w:val="clear" w:color="auto" w:fill="auto"/>
            <w:vAlign w:val="center"/>
          </w:tcPr>
          <w:p w14:paraId="3A411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39F60C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403FD6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720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79E5B2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649</w:t>
            </w:r>
          </w:p>
        </w:tc>
        <w:tc>
          <w:tcPr>
            <w:tcW w:w="449" w:type="pct"/>
            <w:shd w:val="clear" w:color="DDEBF7" w:fill="DDEBF7"/>
            <w:vAlign w:val="center"/>
          </w:tcPr>
          <w:p w14:paraId="15C67D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DDEBF7" w:fill="DDEBF7"/>
            <w:vAlign w:val="center"/>
          </w:tcPr>
          <w:p w14:paraId="43FA6B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365E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90C8C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3.0mm，铈钨，10支/盒</w:t>
            </w:r>
          </w:p>
        </w:tc>
        <w:tc>
          <w:tcPr>
            <w:tcW w:w="303" w:type="pct"/>
            <w:shd w:val="clear" w:color="DDEBF7" w:fill="DDEBF7"/>
            <w:vAlign w:val="center"/>
          </w:tcPr>
          <w:p w14:paraId="06EC36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03C0F4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00B608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32E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7718A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650</w:t>
            </w:r>
          </w:p>
        </w:tc>
        <w:tc>
          <w:tcPr>
            <w:tcW w:w="449" w:type="pct"/>
            <w:shd w:val="clear" w:color="auto" w:fill="auto"/>
            <w:vAlign w:val="center"/>
          </w:tcPr>
          <w:p w14:paraId="498448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auto" w:fill="auto"/>
            <w:vAlign w:val="center"/>
          </w:tcPr>
          <w:p w14:paraId="249BEE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82E8C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AD00C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3.0mm，钍钨，10支/盒</w:t>
            </w:r>
          </w:p>
        </w:tc>
        <w:tc>
          <w:tcPr>
            <w:tcW w:w="303" w:type="pct"/>
            <w:shd w:val="clear" w:color="auto" w:fill="auto"/>
            <w:vAlign w:val="center"/>
          </w:tcPr>
          <w:p w14:paraId="47AAC2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076757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7241BF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71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16412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651</w:t>
            </w:r>
          </w:p>
        </w:tc>
        <w:tc>
          <w:tcPr>
            <w:tcW w:w="449" w:type="pct"/>
            <w:shd w:val="clear" w:color="DDEBF7" w:fill="DDEBF7"/>
            <w:vAlign w:val="center"/>
          </w:tcPr>
          <w:p w14:paraId="090504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氩弧焊钨针</w:t>
            </w:r>
          </w:p>
        </w:tc>
        <w:tc>
          <w:tcPr>
            <w:tcW w:w="616" w:type="pct"/>
            <w:shd w:val="clear" w:color="DDEBF7" w:fill="DDEBF7"/>
            <w:vAlign w:val="center"/>
          </w:tcPr>
          <w:p w14:paraId="4BC276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7C982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1689B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3.0mm，纯钨，10支/盒</w:t>
            </w:r>
          </w:p>
        </w:tc>
        <w:tc>
          <w:tcPr>
            <w:tcW w:w="303" w:type="pct"/>
            <w:shd w:val="clear" w:color="DDEBF7" w:fill="DDEBF7"/>
            <w:vAlign w:val="center"/>
          </w:tcPr>
          <w:p w14:paraId="107F53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3D3D80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408081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AF6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4CB11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652</w:t>
            </w:r>
          </w:p>
        </w:tc>
        <w:tc>
          <w:tcPr>
            <w:tcW w:w="449" w:type="pct"/>
            <w:shd w:val="clear" w:color="auto" w:fill="auto"/>
            <w:vAlign w:val="center"/>
          </w:tcPr>
          <w:p w14:paraId="0E181B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钨针夹</w:t>
            </w:r>
          </w:p>
        </w:tc>
        <w:tc>
          <w:tcPr>
            <w:tcW w:w="616" w:type="pct"/>
            <w:shd w:val="clear" w:color="auto" w:fill="auto"/>
            <w:vAlign w:val="center"/>
          </w:tcPr>
          <w:p w14:paraId="7E4652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AAEA5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029BA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1.6mm，紫铜，10个/盒</w:t>
            </w:r>
          </w:p>
        </w:tc>
        <w:tc>
          <w:tcPr>
            <w:tcW w:w="303" w:type="pct"/>
            <w:shd w:val="clear" w:color="auto" w:fill="auto"/>
            <w:vAlign w:val="center"/>
          </w:tcPr>
          <w:p w14:paraId="5199FF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29D7EB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19271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A4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F94A1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653</w:t>
            </w:r>
          </w:p>
        </w:tc>
        <w:tc>
          <w:tcPr>
            <w:tcW w:w="449" w:type="pct"/>
            <w:shd w:val="clear" w:color="DDEBF7" w:fill="DDEBF7"/>
            <w:vAlign w:val="center"/>
          </w:tcPr>
          <w:p w14:paraId="26CA79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钨针夹</w:t>
            </w:r>
          </w:p>
        </w:tc>
        <w:tc>
          <w:tcPr>
            <w:tcW w:w="616" w:type="pct"/>
            <w:shd w:val="clear" w:color="DDEBF7" w:fill="DDEBF7"/>
            <w:vAlign w:val="center"/>
          </w:tcPr>
          <w:p w14:paraId="3E9EA4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49EDF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EB209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2.0mm，紫铜，10个/盒</w:t>
            </w:r>
          </w:p>
        </w:tc>
        <w:tc>
          <w:tcPr>
            <w:tcW w:w="303" w:type="pct"/>
            <w:shd w:val="clear" w:color="DDEBF7" w:fill="DDEBF7"/>
            <w:vAlign w:val="center"/>
          </w:tcPr>
          <w:p w14:paraId="28E31C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5233F2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2F2B08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C03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AA66D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654</w:t>
            </w:r>
          </w:p>
        </w:tc>
        <w:tc>
          <w:tcPr>
            <w:tcW w:w="449" w:type="pct"/>
            <w:shd w:val="clear" w:color="auto" w:fill="auto"/>
            <w:vAlign w:val="center"/>
          </w:tcPr>
          <w:p w14:paraId="20BF32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钨针夹</w:t>
            </w:r>
          </w:p>
        </w:tc>
        <w:tc>
          <w:tcPr>
            <w:tcW w:w="616" w:type="pct"/>
            <w:shd w:val="clear" w:color="auto" w:fill="auto"/>
            <w:vAlign w:val="center"/>
          </w:tcPr>
          <w:p w14:paraId="62B24C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7ABC1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D24F0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2.4mm，紫铜，10个/盒</w:t>
            </w:r>
          </w:p>
        </w:tc>
        <w:tc>
          <w:tcPr>
            <w:tcW w:w="303" w:type="pct"/>
            <w:shd w:val="clear" w:color="auto" w:fill="auto"/>
            <w:vAlign w:val="center"/>
          </w:tcPr>
          <w:p w14:paraId="1A3975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25877A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541FC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CA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90AD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655</w:t>
            </w:r>
          </w:p>
        </w:tc>
        <w:tc>
          <w:tcPr>
            <w:tcW w:w="449" w:type="pct"/>
            <w:shd w:val="clear" w:color="DDEBF7" w:fill="DDEBF7"/>
            <w:vAlign w:val="center"/>
          </w:tcPr>
          <w:p w14:paraId="242CC1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钨针夹</w:t>
            </w:r>
          </w:p>
        </w:tc>
        <w:tc>
          <w:tcPr>
            <w:tcW w:w="616" w:type="pct"/>
            <w:shd w:val="clear" w:color="DDEBF7" w:fill="DDEBF7"/>
            <w:vAlign w:val="center"/>
          </w:tcPr>
          <w:p w14:paraId="2904A3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6026B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612A4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3.0mm，紫铜，10个/盒</w:t>
            </w:r>
          </w:p>
        </w:tc>
        <w:tc>
          <w:tcPr>
            <w:tcW w:w="303" w:type="pct"/>
            <w:shd w:val="clear" w:color="DDEBF7" w:fill="DDEBF7"/>
            <w:vAlign w:val="center"/>
          </w:tcPr>
          <w:p w14:paraId="18CDDE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4DEDF5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41E588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1D6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1F1E5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656</w:t>
            </w:r>
          </w:p>
        </w:tc>
        <w:tc>
          <w:tcPr>
            <w:tcW w:w="449" w:type="pct"/>
            <w:shd w:val="clear" w:color="auto" w:fill="auto"/>
            <w:vAlign w:val="center"/>
          </w:tcPr>
          <w:p w14:paraId="0EDE8A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氩弧焊枪瓷嘴</w:t>
            </w:r>
          </w:p>
        </w:tc>
        <w:tc>
          <w:tcPr>
            <w:tcW w:w="616" w:type="pct"/>
            <w:shd w:val="clear" w:color="auto" w:fill="auto"/>
            <w:vAlign w:val="center"/>
          </w:tcPr>
          <w:p w14:paraId="6050DE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B9095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DFA70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任意规格</w:t>
            </w:r>
          </w:p>
        </w:tc>
        <w:tc>
          <w:tcPr>
            <w:tcW w:w="303" w:type="pct"/>
            <w:shd w:val="clear" w:color="auto" w:fill="auto"/>
            <w:vAlign w:val="center"/>
          </w:tcPr>
          <w:p w14:paraId="5ED211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1FEA71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vAlign w:val="center"/>
          </w:tcPr>
          <w:p w14:paraId="5BE2A81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F3D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1A141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657</w:t>
            </w:r>
          </w:p>
        </w:tc>
        <w:tc>
          <w:tcPr>
            <w:tcW w:w="449" w:type="pct"/>
            <w:shd w:val="clear" w:color="DDEBF7" w:fill="DDEBF7"/>
            <w:vAlign w:val="center"/>
          </w:tcPr>
          <w:p w14:paraId="664C8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氩弧焊保护套</w:t>
            </w:r>
          </w:p>
        </w:tc>
        <w:tc>
          <w:tcPr>
            <w:tcW w:w="616" w:type="pct"/>
            <w:shd w:val="clear" w:color="DDEBF7" w:fill="DDEBF7"/>
            <w:vAlign w:val="center"/>
          </w:tcPr>
          <w:p w14:paraId="771356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8C670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0713A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适配TIG150型焊枪</w:t>
            </w:r>
          </w:p>
        </w:tc>
        <w:tc>
          <w:tcPr>
            <w:tcW w:w="303" w:type="pct"/>
            <w:shd w:val="clear" w:color="DDEBF7" w:fill="DDEBF7"/>
            <w:vAlign w:val="center"/>
          </w:tcPr>
          <w:p w14:paraId="7544E3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E7856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vAlign w:val="center"/>
          </w:tcPr>
          <w:p w14:paraId="6A3B8F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3C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09951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658</w:t>
            </w:r>
          </w:p>
        </w:tc>
        <w:tc>
          <w:tcPr>
            <w:tcW w:w="449" w:type="pct"/>
            <w:shd w:val="clear" w:color="auto" w:fill="auto"/>
            <w:vAlign w:val="center"/>
          </w:tcPr>
          <w:p w14:paraId="3C195D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氩弧焊手套</w:t>
            </w:r>
          </w:p>
        </w:tc>
        <w:tc>
          <w:tcPr>
            <w:tcW w:w="616" w:type="pct"/>
            <w:shd w:val="clear" w:color="auto" w:fill="auto"/>
            <w:vAlign w:val="center"/>
          </w:tcPr>
          <w:p w14:paraId="0C3A0D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3DD3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DEFE8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全羊皮，耐高温</w:t>
            </w:r>
          </w:p>
        </w:tc>
        <w:tc>
          <w:tcPr>
            <w:tcW w:w="303" w:type="pct"/>
            <w:shd w:val="clear" w:color="auto" w:fill="auto"/>
            <w:vAlign w:val="center"/>
          </w:tcPr>
          <w:p w14:paraId="3959E0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39D8F4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副</w:t>
            </w:r>
          </w:p>
        </w:tc>
        <w:tc>
          <w:tcPr>
            <w:tcW w:w="873" w:type="pct"/>
            <w:shd w:val="clear" w:color="auto" w:fill="auto"/>
            <w:vAlign w:val="center"/>
          </w:tcPr>
          <w:p w14:paraId="729C88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27B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2067E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659</w:t>
            </w:r>
          </w:p>
        </w:tc>
        <w:tc>
          <w:tcPr>
            <w:tcW w:w="449" w:type="pct"/>
            <w:shd w:val="clear" w:color="DDEBF7" w:fill="DDEBF7"/>
            <w:vAlign w:val="center"/>
          </w:tcPr>
          <w:p w14:paraId="17A6E4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等离子切割枪把</w:t>
            </w:r>
          </w:p>
        </w:tc>
        <w:tc>
          <w:tcPr>
            <w:tcW w:w="616" w:type="pct"/>
            <w:shd w:val="clear" w:color="DDEBF7" w:fill="DDEBF7"/>
            <w:vAlign w:val="center"/>
          </w:tcPr>
          <w:p w14:paraId="3FA762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C4BAD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928FC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含枪头、防爆橡胶管、纯铜线、防火橡胶套等，长度8米。</w:t>
            </w:r>
          </w:p>
        </w:tc>
        <w:tc>
          <w:tcPr>
            <w:tcW w:w="303" w:type="pct"/>
            <w:shd w:val="clear" w:color="DDEBF7" w:fill="DDEBF7"/>
            <w:vAlign w:val="center"/>
          </w:tcPr>
          <w:p w14:paraId="796DB9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5AE73E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1F8E0E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C19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EFFBA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660</w:t>
            </w:r>
          </w:p>
        </w:tc>
        <w:tc>
          <w:tcPr>
            <w:tcW w:w="449" w:type="pct"/>
            <w:shd w:val="clear" w:color="auto" w:fill="auto"/>
            <w:vAlign w:val="center"/>
          </w:tcPr>
          <w:p w14:paraId="4854F6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等离子切割枪头</w:t>
            </w:r>
          </w:p>
        </w:tc>
        <w:tc>
          <w:tcPr>
            <w:tcW w:w="616" w:type="pct"/>
            <w:shd w:val="clear" w:color="auto" w:fill="auto"/>
            <w:vAlign w:val="center"/>
          </w:tcPr>
          <w:p w14:paraId="684D0A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B5C8D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EC7B4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P80</w:t>
            </w:r>
          </w:p>
        </w:tc>
        <w:tc>
          <w:tcPr>
            <w:tcW w:w="303" w:type="pct"/>
            <w:shd w:val="clear" w:color="auto" w:fill="auto"/>
            <w:vAlign w:val="center"/>
          </w:tcPr>
          <w:p w14:paraId="14B959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4392C1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55272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BF0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9A2C7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661</w:t>
            </w:r>
          </w:p>
        </w:tc>
        <w:tc>
          <w:tcPr>
            <w:tcW w:w="449" w:type="pct"/>
            <w:shd w:val="clear" w:color="DDEBF7" w:fill="DDEBF7"/>
            <w:vAlign w:val="center"/>
          </w:tcPr>
          <w:p w14:paraId="57119B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P80电极割嘴</w:t>
            </w:r>
          </w:p>
        </w:tc>
        <w:tc>
          <w:tcPr>
            <w:tcW w:w="616" w:type="pct"/>
            <w:shd w:val="clear" w:color="DDEBF7" w:fill="DDEBF7"/>
            <w:vAlign w:val="center"/>
          </w:tcPr>
          <w:p w14:paraId="64A32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11385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AC82D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1.5孔，10套/盒</w:t>
            </w:r>
          </w:p>
        </w:tc>
        <w:tc>
          <w:tcPr>
            <w:tcW w:w="303" w:type="pct"/>
            <w:shd w:val="clear" w:color="DDEBF7" w:fill="DDEBF7"/>
            <w:vAlign w:val="center"/>
          </w:tcPr>
          <w:p w14:paraId="30E1D4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64AC26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33B143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BE0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8BB14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662</w:t>
            </w:r>
          </w:p>
        </w:tc>
        <w:tc>
          <w:tcPr>
            <w:tcW w:w="449" w:type="pct"/>
            <w:shd w:val="clear" w:color="auto" w:fill="auto"/>
            <w:vAlign w:val="center"/>
          </w:tcPr>
          <w:p w14:paraId="28A6D4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P80电极铪丝割嘴</w:t>
            </w:r>
          </w:p>
        </w:tc>
        <w:tc>
          <w:tcPr>
            <w:tcW w:w="616" w:type="pct"/>
            <w:shd w:val="clear" w:color="auto" w:fill="auto"/>
            <w:vAlign w:val="center"/>
          </w:tcPr>
          <w:p w14:paraId="49B5D3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10085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92A27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1.5孔，10套/盒</w:t>
            </w:r>
          </w:p>
        </w:tc>
        <w:tc>
          <w:tcPr>
            <w:tcW w:w="303" w:type="pct"/>
            <w:shd w:val="clear" w:color="auto" w:fill="auto"/>
            <w:vAlign w:val="center"/>
          </w:tcPr>
          <w:p w14:paraId="170994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225943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55BBA99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A7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42F5C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663</w:t>
            </w:r>
          </w:p>
        </w:tc>
        <w:tc>
          <w:tcPr>
            <w:tcW w:w="449" w:type="pct"/>
            <w:shd w:val="clear" w:color="DDEBF7" w:fill="DDEBF7"/>
            <w:vAlign w:val="center"/>
          </w:tcPr>
          <w:p w14:paraId="29087D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P80电极超音速割嘴</w:t>
            </w:r>
          </w:p>
        </w:tc>
        <w:tc>
          <w:tcPr>
            <w:tcW w:w="616" w:type="pct"/>
            <w:shd w:val="clear" w:color="DDEBF7" w:fill="DDEBF7"/>
            <w:vAlign w:val="center"/>
          </w:tcPr>
          <w:p w14:paraId="78A2CC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96FD4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5243F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1.5孔，10套/盒</w:t>
            </w:r>
          </w:p>
        </w:tc>
        <w:tc>
          <w:tcPr>
            <w:tcW w:w="303" w:type="pct"/>
            <w:shd w:val="clear" w:color="DDEBF7" w:fill="DDEBF7"/>
            <w:vAlign w:val="center"/>
          </w:tcPr>
          <w:p w14:paraId="274880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78D365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412A25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EC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12AFB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664</w:t>
            </w:r>
          </w:p>
        </w:tc>
        <w:tc>
          <w:tcPr>
            <w:tcW w:w="449" w:type="pct"/>
            <w:shd w:val="clear" w:color="auto" w:fill="auto"/>
            <w:vAlign w:val="center"/>
          </w:tcPr>
          <w:p w14:paraId="74498F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切割枪头开关</w:t>
            </w:r>
          </w:p>
        </w:tc>
        <w:tc>
          <w:tcPr>
            <w:tcW w:w="616" w:type="pct"/>
            <w:shd w:val="clear" w:color="auto" w:fill="auto"/>
            <w:vAlign w:val="center"/>
          </w:tcPr>
          <w:p w14:paraId="1A6118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42A8B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EEC42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P80割枪使用，10只/包</w:t>
            </w:r>
          </w:p>
        </w:tc>
        <w:tc>
          <w:tcPr>
            <w:tcW w:w="303" w:type="pct"/>
            <w:shd w:val="clear" w:color="auto" w:fill="auto"/>
            <w:vAlign w:val="center"/>
          </w:tcPr>
          <w:p w14:paraId="4BE973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791C44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vAlign w:val="center"/>
          </w:tcPr>
          <w:p w14:paraId="001F15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2F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91AEF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665</w:t>
            </w:r>
          </w:p>
        </w:tc>
        <w:tc>
          <w:tcPr>
            <w:tcW w:w="449" w:type="pct"/>
            <w:shd w:val="clear" w:color="DDEBF7" w:fill="DDEBF7"/>
            <w:vAlign w:val="center"/>
          </w:tcPr>
          <w:p w14:paraId="3A73D0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橡胶锤</w:t>
            </w:r>
          </w:p>
        </w:tc>
        <w:tc>
          <w:tcPr>
            <w:tcW w:w="616" w:type="pct"/>
            <w:shd w:val="clear" w:color="DDEBF7" w:fill="DDEBF7"/>
            <w:vAlign w:val="center"/>
          </w:tcPr>
          <w:p w14:paraId="7E4B03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A04F9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D0A5D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 OZ</w:t>
            </w:r>
          </w:p>
        </w:tc>
        <w:tc>
          <w:tcPr>
            <w:tcW w:w="303" w:type="pct"/>
            <w:shd w:val="clear" w:color="DDEBF7" w:fill="DDEBF7"/>
            <w:vAlign w:val="center"/>
          </w:tcPr>
          <w:p w14:paraId="1CA4F9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DDEBF7" w:fill="DDEBF7"/>
            <w:vAlign w:val="center"/>
          </w:tcPr>
          <w:p w14:paraId="7C8EA7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E77C1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5B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2A5C01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666</w:t>
            </w:r>
          </w:p>
        </w:tc>
        <w:tc>
          <w:tcPr>
            <w:tcW w:w="449" w:type="pct"/>
            <w:shd w:val="clear" w:color="auto" w:fill="auto"/>
            <w:vAlign w:val="center"/>
          </w:tcPr>
          <w:p w14:paraId="40067E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圆头锤</w:t>
            </w:r>
          </w:p>
        </w:tc>
        <w:tc>
          <w:tcPr>
            <w:tcW w:w="616" w:type="pct"/>
            <w:shd w:val="clear" w:color="auto" w:fill="auto"/>
            <w:vAlign w:val="center"/>
          </w:tcPr>
          <w:p w14:paraId="06B40C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057FD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麦思德/老A/史丹利</w:t>
            </w:r>
          </w:p>
        </w:tc>
        <w:tc>
          <w:tcPr>
            <w:tcW w:w="1416" w:type="pct"/>
            <w:shd w:val="clear" w:color="auto" w:fill="auto"/>
            <w:vAlign w:val="center"/>
          </w:tcPr>
          <w:p w14:paraId="4F28EE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2磅</w:t>
            </w:r>
          </w:p>
        </w:tc>
        <w:tc>
          <w:tcPr>
            <w:tcW w:w="303" w:type="pct"/>
            <w:shd w:val="clear" w:color="auto" w:fill="auto"/>
            <w:vAlign w:val="center"/>
          </w:tcPr>
          <w:p w14:paraId="1B3831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auto" w:fill="auto"/>
            <w:vAlign w:val="center"/>
          </w:tcPr>
          <w:p w14:paraId="243FC1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1F3E64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9DA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D2A58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667</w:t>
            </w:r>
          </w:p>
        </w:tc>
        <w:tc>
          <w:tcPr>
            <w:tcW w:w="449" w:type="pct"/>
            <w:shd w:val="clear" w:color="DDEBF7" w:fill="DDEBF7"/>
            <w:vAlign w:val="center"/>
          </w:tcPr>
          <w:p w14:paraId="7898B4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八角锤</w:t>
            </w:r>
          </w:p>
        </w:tc>
        <w:tc>
          <w:tcPr>
            <w:tcW w:w="616" w:type="pct"/>
            <w:shd w:val="clear" w:color="DDEBF7" w:fill="DDEBF7"/>
            <w:vAlign w:val="center"/>
          </w:tcPr>
          <w:p w14:paraId="792DD0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6218B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世达/老A/史丹利</w:t>
            </w:r>
          </w:p>
        </w:tc>
        <w:tc>
          <w:tcPr>
            <w:tcW w:w="1416" w:type="pct"/>
            <w:shd w:val="clear" w:color="DDEBF7" w:fill="DDEBF7"/>
            <w:vAlign w:val="center"/>
          </w:tcPr>
          <w:p w14:paraId="076A3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6磅</w:t>
            </w:r>
          </w:p>
        </w:tc>
        <w:tc>
          <w:tcPr>
            <w:tcW w:w="303" w:type="pct"/>
            <w:shd w:val="clear" w:color="DDEBF7" w:fill="DDEBF7"/>
            <w:vAlign w:val="center"/>
          </w:tcPr>
          <w:p w14:paraId="4CD739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DDEBF7" w:fill="DDEBF7"/>
            <w:vAlign w:val="center"/>
          </w:tcPr>
          <w:p w14:paraId="131AD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76DD97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491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7ABE9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668</w:t>
            </w:r>
          </w:p>
        </w:tc>
        <w:tc>
          <w:tcPr>
            <w:tcW w:w="449" w:type="pct"/>
            <w:shd w:val="clear" w:color="auto" w:fill="auto"/>
            <w:vAlign w:val="center"/>
          </w:tcPr>
          <w:p w14:paraId="7BA80E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松香</w:t>
            </w:r>
          </w:p>
        </w:tc>
        <w:tc>
          <w:tcPr>
            <w:tcW w:w="616" w:type="pct"/>
            <w:shd w:val="clear" w:color="auto" w:fill="auto"/>
            <w:vAlign w:val="center"/>
          </w:tcPr>
          <w:p w14:paraId="1511DC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6E27E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C1EC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20g</w:t>
            </w:r>
          </w:p>
        </w:tc>
        <w:tc>
          <w:tcPr>
            <w:tcW w:w="303" w:type="pct"/>
            <w:shd w:val="clear" w:color="auto" w:fill="auto"/>
            <w:vAlign w:val="center"/>
          </w:tcPr>
          <w:p w14:paraId="7EDF15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0AFCA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13B0E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1F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D42A6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669</w:t>
            </w:r>
          </w:p>
        </w:tc>
        <w:tc>
          <w:tcPr>
            <w:tcW w:w="449" w:type="pct"/>
            <w:shd w:val="clear" w:color="DDEBF7" w:fill="DDEBF7"/>
            <w:vAlign w:val="center"/>
          </w:tcPr>
          <w:p w14:paraId="1A4A72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无铅锡焊丝</w:t>
            </w:r>
          </w:p>
        </w:tc>
        <w:tc>
          <w:tcPr>
            <w:tcW w:w="616" w:type="pct"/>
            <w:shd w:val="clear" w:color="DDEBF7" w:fill="DDEBF7"/>
            <w:vAlign w:val="center"/>
          </w:tcPr>
          <w:p w14:paraId="6B104A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043EB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5AB32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100g</w:t>
            </w:r>
          </w:p>
        </w:tc>
        <w:tc>
          <w:tcPr>
            <w:tcW w:w="303" w:type="pct"/>
            <w:shd w:val="clear" w:color="DDEBF7" w:fill="DDEBF7"/>
            <w:vAlign w:val="center"/>
          </w:tcPr>
          <w:p w14:paraId="515D33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6740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38B392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9A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2FF0AB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670</w:t>
            </w:r>
          </w:p>
        </w:tc>
        <w:tc>
          <w:tcPr>
            <w:tcW w:w="449" w:type="pct"/>
            <w:shd w:val="clear" w:color="auto" w:fill="auto"/>
            <w:vAlign w:val="center"/>
          </w:tcPr>
          <w:p w14:paraId="285C51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LED手提式照明灯</w:t>
            </w:r>
          </w:p>
        </w:tc>
        <w:tc>
          <w:tcPr>
            <w:tcW w:w="616" w:type="pct"/>
            <w:shd w:val="clear" w:color="auto" w:fill="auto"/>
            <w:vAlign w:val="center"/>
          </w:tcPr>
          <w:p w14:paraId="0B4B64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70DCF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69FFC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50W 6-8小时</w:t>
            </w:r>
          </w:p>
        </w:tc>
        <w:tc>
          <w:tcPr>
            <w:tcW w:w="303" w:type="pct"/>
            <w:shd w:val="clear" w:color="auto" w:fill="auto"/>
            <w:vAlign w:val="center"/>
          </w:tcPr>
          <w:p w14:paraId="1091BD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D1022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盏</w:t>
            </w:r>
          </w:p>
        </w:tc>
        <w:tc>
          <w:tcPr>
            <w:tcW w:w="873" w:type="pct"/>
            <w:shd w:val="clear" w:color="auto" w:fill="auto"/>
            <w:vAlign w:val="center"/>
          </w:tcPr>
          <w:p w14:paraId="547E91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1F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4" w:type="pct"/>
            <w:shd w:val="clear" w:color="DDEBF7" w:fill="DDEBF7"/>
            <w:vAlign w:val="center"/>
          </w:tcPr>
          <w:p w14:paraId="09B415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671</w:t>
            </w:r>
          </w:p>
        </w:tc>
        <w:tc>
          <w:tcPr>
            <w:tcW w:w="449" w:type="pct"/>
            <w:shd w:val="clear" w:color="DDEBF7" w:fill="DDEBF7"/>
            <w:vAlign w:val="center"/>
          </w:tcPr>
          <w:p w14:paraId="307C70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手提式手电筒</w:t>
            </w:r>
          </w:p>
        </w:tc>
        <w:tc>
          <w:tcPr>
            <w:tcW w:w="616" w:type="pct"/>
            <w:shd w:val="clear" w:color="DDEBF7" w:fill="DDEBF7"/>
            <w:vAlign w:val="center"/>
          </w:tcPr>
          <w:p w14:paraId="674DFD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95693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C54B5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充电式，光源类型：LED，电池类型：锂电池</w:t>
            </w:r>
          </w:p>
        </w:tc>
        <w:tc>
          <w:tcPr>
            <w:tcW w:w="303" w:type="pct"/>
            <w:shd w:val="clear" w:color="DDEBF7" w:fill="DDEBF7"/>
            <w:vAlign w:val="center"/>
          </w:tcPr>
          <w:p w14:paraId="116F17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24A86F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48130D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F8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36CF3C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672</w:t>
            </w:r>
          </w:p>
        </w:tc>
        <w:tc>
          <w:tcPr>
            <w:tcW w:w="449" w:type="pct"/>
            <w:shd w:val="clear" w:color="auto" w:fill="auto"/>
            <w:vAlign w:val="center"/>
          </w:tcPr>
          <w:p w14:paraId="16039D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PVC剪管器</w:t>
            </w:r>
          </w:p>
        </w:tc>
        <w:tc>
          <w:tcPr>
            <w:tcW w:w="616" w:type="pct"/>
            <w:shd w:val="clear" w:color="auto" w:fill="auto"/>
            <w:vAlign w:val="center"/>
          </w:tcPr>
          <w:p w14:paraId="6BFC5B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0C9FA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上匠/世达/史丹利</w:t>
            </w:r>
          </w:p>
        </w:tc>
        <w:tc>
          <w:tcPr>
            <w:tcW w:w="1416" w:type="pct"/>
            <w:shd w:val="clear" w:color="auto" w:fill="auto"/>
            <w:vAlign w:val="center"/>
          </w:tcPr>
          <w:p w14:paraId="21332B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0-64mm+刀片</w:t>
            </w:r>
          </w:p>
        </w:tc>
        <w:tc>
          <w:tcPr>
            <w:tcW w:w="303" w:type="pct"/>
            <w:shd w:val="clear" w:color="auto" w:fill="auto"/>
            <w:vAlign w:val="center"/>
          </w:tcPr>
          <w:p w14:paraId="78DE4D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vAlign w:val="center"/>
          </w:tcPr>
          <w:p w14:paraId="451B2E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1D270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96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76E2F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673</w:t>
            </w:r>
          </w:p>
        </w:tc>
        <w:tc>
          <w:tcPr>
            <w:tcW w:w="449" w:type="pct"/>
            <w:shd w:val="clear" w:color="DDEBF7" w:fill="DDEBF7"/>
            <w:vAlign w:val="center"/>
          </w:tcPr>
          <w:p w14:paraId="231989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剪刀</w:t>
            </w:r>
          </w:p>
        </w:tc>
        <w:tc>
          <w:tcPr>
            <w:tcW w:w="616" w:type="pct"/>
            <w:shd w:val="clear" w:color="DDEBF7" w:fill="DDEBF7"/>
            <w:vAlign w:val="center"/>
          </w:tcPr>
          <w:p w14:paraId="29B6B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EAC2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DBB2A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不锈钢，中号</w:t>
            </w:r>
          </w:p>
        </w:tc>
        <w:tc>
          <w:tcPr>
            <w:tcW w:w="303" w:type="pct"/>
            <w:shd w:val="clear" w:color="DDEBF7" w:fill="DDEBF7"/>
            <w:vAlign w:val="center"/>
          </w:tcPr>
          <w:p w14:paraId="458E9B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A255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66B7E3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BE5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B734B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674</w:t>
            </w:r>
          </w:p>
        </w:tc>
        <w:tc>
          <w:tcPr>
            <w:tcW w:w="449" w:type="pct"/>
            <w:shd w:val="clear" w:color="auto" w:fill="auto"/>
            <w:vAlign w:val="center"/>
          </w:tcPr>
          <w:p w14:paraId="7CED2E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锄头</w:t>
            </w:r>
          </w:p>
        </w:tc>
        <w:tc>
          <w:tcPr>
            <w:tcW w:w="616" w:type="pct"/>
            <w:shd w:val="clear" w:color="auto" w:fill="auto"/>
            <w:vAlign w:val="center"/>
          </w:tcPr>
          <w:p w14:paraId="786405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3EDA0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55626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木柄小号宽锄</w:t>
            </w:r>
          </w:p>
        </w:tc>
        <w:tc>
          <w:tcPr>
            <w:tcW w:w="303" w:type="pct"/>
            <w:shd w:val="clear" w:color="auto" w:fill="auto"/>
            <w:vAlign w:val="center"/>
          </w:tcPr>
          <w:p w14:paraId="21DA39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1F9EC5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377354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2D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6824D1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675</w:t>
            </w:r>
          </w:p>
        </w:tc>
        <w:tc>
          <w:tcPr>
            <w:tcW w:w="449" w:type="pct"/>
            <w:shd w:val="clear" w:color="DDEBF7" w:fill="DDEBF7"/>
            <w:vAlign w:val="center"/>
          </w:tcPr>
          <w:p w14:paraId="6E2636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不锈钢铲</w:t>
            </w:r>
          </w:p>
        </w:tc>
        <w:tc>
          <w:tcPr>
            <w:tcW w:w="616" w:type="pct"/>
            <w:shd w:val="clear" w:color="DDEBF7" w:fill="DDEBF7"/>
            <w:vAlign w:val="center"/>
          </w:tcPr>
          <w:p w14:paraId="68CF4E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4E985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2A3D2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1m，尖头</w:t>
            </w:r>
          </w:p>
        </w:tc>
        <w:tc>
          <w:tcPr>
            <w:tcW w:w="303" w:type="pct"/>
            <w:shd w:val="clear" w:color="DDEBF7" w:fill="DDEBF7"/>
            <w:vAlign w:val="center"/>
          </w:tcPr>
          <w:p w14:paraId="6DA121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1609AF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73AA00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61B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06B33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676</w:t>
            </w:r>
          </w:p>
        </w:tc>
        <w:tc>
          <w:tcPr>
            <w:tcW w:w="449" w:type="pct"/>
            <w:shd w:val="clear" w:color="auto" w:fill="auto"/>
            <w:vAlign w:val="center"/>
          </w:tcPr>
          <w:p w14:paraId="74C005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不锈钢铲</w:t>
            </w:r>
          </w:p>
        </w:tc>
        <w:tc>
          <w:tcPr>
            <w:tcW w:w="616" w:type="pct"/>
            <w:shd w:val="clear" w:color="auto" w:fill="auto"/>
            <w:vAlign w:val="center"/>
          </w:tcPr>
          <w:p w14:paraId="41FAD4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4A2E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725F7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1m，方头</w:t>
            </w:r>
          </w:p>
        </w:tc>
        <w:tc>
          <w:tcPr>
            <w:tcW w:w="303" w:type="pct"/>
            <w:shd w:val="clear" w:color="auto" w:fill="auto"/>
            <w:vAlign w:val="center"/>
          </w:tcPr>
          <w:p w14:paraId="668E1A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6B66D5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7A7E0B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DD6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4FD3EF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677</w:t>
            </w:r>
          </w:p>
        </w:tc>
        <w:tc>
          <w:tcPr>
            <w:tcW w:w="449" w:type="pct"/>
            <w:shd w:val="clear" w:color="DDEBF7" w:fill="DDEBF7"/>
            <w:vAlign w:val="center"/>
          </w:tcPr>
          <w:p w14:paraId="201F9E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不锈钢铲（小）</w:t>
            </w:r>
          </w:p>
        </w:tc>
        <w:tc>
          <w:tcPr>
            <w:tcW w:w="616" w:type="pct"/>
            <w:shd w:val="clear" w:color="DDEBF7" w:fill="DDEBF7"/>
            <w:vAlign w:val="center"/>
          </w:tcPr>
          <w:p w14:paraId="095506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D6AAD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6DCA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10cm宽，方头</w:t>
            </w:r>
          </w:p>
        </w:tc>
        <w:tc>
          <w:tcPr>
            <w:tcW w:w="303" w:type="pct"/>
            <w:shd w:val="clear" w:color="DDEBF7" w:fill="DDEBF7"/>
            <w:vAlign w:val="center"/>
          </w:tcPr>
          <w:p w14:paraId="53263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75363C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9C1DD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12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1203C5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678</w:t>
            </w:r>
          </w:p>
        </w:tc>
        <w:tc>
          <w:tcPr>
            <w:tcW w:w="449" w:type="pct"/>
            <w:shd w:val="clear" w:color="auto" w:fill="auto"/>
            <w:vAlign w:val="center"/>
          </w:tcPr>
          <w:p w14:paraId="53D83C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捞网</w:t>
            </w:r>
          </w:p>
        </w:tc>
        <w:tc>
          <w:tcPr>
            <w:tcW w:w="616" w:type="pct"/>
            <w:shd w:val="clear" w:color="auto" w:fill="auto"/>
            <w:vAlign w:val="center"/>
          </w:tcPr>
          <w:p w14:paraId="2E59FE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1E0D8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7B559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带4米长杆、孔径30mm。口宽45×50cm</w:t>
            </w:r>
          </w:p>
        </w:tc>
        <w:tc>
          <w:tcPr>
            <w:tcW w:w="303" w:type="pct"/>
            <w:shd w:val="clear" w:color="auto" w:fill="auto"/>
            <w:vAlign w:val="center"/>
          </w:tcPr>
          <w:p w14:paraId="57C942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7CA5F8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6226E0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71D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985F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679</w:t>
            </w:r>
          </w:p>
        </w:tc>
        <w:tc>
          <w:tcPr>
            <w:tcW w:w="449" w:type="pct"/>
            <w:shd w:val="clear" w:color="DDEBF7" w:fill="DDEBF7"/>
            <w:vAlign w:val="center"/>
          </w:tcPr>
          <w:p w14:paraId="47ABFD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台秤</w:t>
            </w:r>
          </w:p>
        </w:tc>
        <w:tc>
          <w:tcPr>
            <w:tcW w:w="616" w:type="pct"/>
            <w:shd w:val="clear" w:color="DDEBF7" w:fill="DDEBF7"/>
            <w:vAlign w:val="center"/>
          </w:tcPr>
          <w:p w14:paraId="7733B2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C182F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FE8F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300kg，电子计数</w:t>
            </w:r>
          </w:p>
        </w:tc>
        <w:tc>
          <w:tcPr>
            <w:tcW w:w="303" w:type="pct"/>
            <w:shd w:val="clear" w:color="DDEBF7" w:fill="DDEBF7"/>
            <w:vAlign w:val="center"/>
          </w:tcPr>
          <w:p w14:paraId="68564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40F1A0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vAlign w:val="center"/>
          </w:tcPr>
          <w:p w14:paraId="746371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A7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39FA8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680</w:t>
            </w:r>
          </w:p>
        </w:tc>
        <w:tc>
          <w:tcPr>
            <w:tcW w:w="449" w:type="pct"/>
            <w:shd w:val="clear" w:color="auto" w:fill="auto"/>
            <w:vAlign w:val="center"/>
          </w:tcPr>
          <w:p w14:paraId="358BDA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氧气瓶</w:t>
            </w:r>
          </w:p>
        </w:tc>
        <w:tc>
          <w:tcPr>
            <w:tcW w:w="616" w:type="pct"/>
            <w:shd w:val="clear" w:color="auto" w:fill="auto"/>
            <w:vAlign w:val="center"/>
          </w:tcPr>
          <w:p w14:paraId="7478C0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AC496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DDC4A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国标40L,不带气</w:t>
            </w:r>
          </w:p>
        </w:tc>
        <w:tc>
          <w:tcPr>
            <w:tcW w:w="303" w:type="pct"/>
            <w:shd w:val="clear" w:color="auto" w:fill="auto"/>
            <w:vAlign w:val="center"/>
          </w:tcPr>
          <w:p w14:paraId="08E7B1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721091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auto" w:fill="auto"/>
            <w:vAlign w:val="center"/>
          </w:tcPr>
          <w:p w14:paraId="623053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146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B5FB8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681</w:t>
            </w:r>
          </w:p>
        </w:tc>
        <w:tc>
          <w:tcPr>
            <w:tcW w:w="449" w:type="pct"/>
            <w:shd w:val="clear" w:color="DDEBF7" w:fill="DDEBF7"/>
            <w:vAlign w:val="center"/>
          </w:tcPr>
          <w:p w14:paraId="7EDDBE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乙炔瓶</w:t>
            </w:r>
          </w:p>
        </w:tc>
        <w:tc>
          <w:tcPr>
            <w:tcW w:w="616" w:type="pct"/>
            <w:shd w:val="clear" w:color="DDEBF7" w:fill="DDEBF7"/>
            <w:vAlign w:val="center"/>
          </w:tcPr>
          <w:p w14:paraId="266EFD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44298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87A1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国标40L,不带气</w:t>
            </w:r>
          </w:p>
        </w:tc>
        <w:tc>
          <w:tcPr>
            <w:tcW w:w="303" w:type="pct"/>
            <w:shd w:val="clear" w:color="DDEBF7" w:fill="DDEBF7"/>
            <w:vAlign w:val="center"/>
          </w:tcPr>
          <w:p w14:paraId="75FF12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180677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DDEBF7" w:fill="DDEBF7"/>
            <w:vAlign w:val="center"/>
          </w:tcPr>
          <w:p w14:paraId="383E43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2F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7F6C1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682</w:t>
            </w:r>
          </w:p>
        </w:tc>
        <w:tc>
          <w:tcPr>
            <w:tcW w:w="449" w:type="pct"/>
            <w:shd w:val="clear" w:color="auto" w:fill="auto"/>
            <w:vAlign w:val="center"/>
          </w:tcPr>
          <w:p w14:paraId="410B4C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氩气瓶</w:t>
            </w:r>
          </w:p>
        </w:tc>
        <w:tc>
          <w:tcPr>
            <w:tcW w:w="616" w:type="pct"/>
            <w:shd w:val="clear" w:color="auto" w:fill="auto"/>
            <w:vAlign w:val="center"/>
          </w:tcPr>
          <w:p w14:paraId="674ED5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B2E11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05032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国标10L,不带气</w:t>
            </w:r>
          </w:p>
        </w:tc>
        <w:tc>
          <w:tcPr>
            <w:tcW w:w="303" w:type="pct"/>
            <w:shd w:val="clear" w:color="auto" w:fill="auto"/>
            <w:vAlign w:val="center"/>
          </w:tcPr>
          <w:p w14:paraId="451042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346F6F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瓶</w:t>
            </w:r>
          </w:p>
        </w:tc>
        <w:tc>
          <w:tcPr>
            <w:tcW w:w="873" w:type="pct"/>
            <w:shd w:val="clear" w:color="auto" w:fill="auto"/>
            <w:vAlign w:val="center"/>
          </w:tcPr>
          <w:p w14:paraId="4F1BC8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1BD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6C78BA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683</w:t>
            </w:r>
          </w:p>
        </w:tc>
        <w:tc>
          <w:tcPr>
            <w:tcW w:w="449" w:type="pct"/>
            <w:shd w:val="clear" w:color="DDEBF7" w:fill="DDEBF7"/>
            <w:vAlign w:val="center"/>
          </w:tcPr>
          <w:p w14:paraId="0760C2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平板小推车</w:t>
            </w:r>
          </w:p>
        </w:tc>
        <w:tc>
          <w:tcPr>
            <w:tcW w:w="616" w:type="pct"/>
            <w:shd w:val="clear" w:color="DDEBF7" w:fill="DDEBF7"/>
            <w:vAlign w:val="center"/>
          </w:tcPr>
          <w:p w14:paraId="19E737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164BB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9E09D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90cm×60cm</w:t>
            </w:r>
          </w:p>
        </w:tc>
        <w:tc>
          <w:tcPr>
            <w:tcW w:w="303" w:type="pct"/>
            <w:shd w:val="clear" w:color="DDEBF7" w:fill="DDEBF7"/>
            <w:vAlign w:val="center"/>
          </w:tcPr>
          <w:p w14:paraId="2E5C98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68F2A2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辆</w:t>
            </w:r>
          </w:p>
        </w:tc>
        <w:tc>
          <w:tcPr>
            <w:tcW w:w="873" w:type="pct"/>
            <w:shd w:val="clear" w:color="DDEBF7" w:fill="DDEBF7"/>
            <w:vAlign w:val="center"/>
          </w:tcPr>
          <w:p w14:paraId="0EC73C6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F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43F61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684</w:t>
            </w:r>
          </w:p>
        </w:tc>
        <w:tc>
          <w:tcPr>
            <w:tcW w:w="449" w:type="pct"/>
            <w:shd w:val="clear" w:color="auto" w:fill="auto"/>
            <w:vAlign w:val="center"/>
          </w:tcPr>
          <w:p w14:paraId="380F5B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零件盒</w:t>
            </w:r>
          </w:p>
        </w:tc>
        <w:tc>
          <w:tcPr>
            <w:tcW w:w="616" w:type="pct"/>
            <w:shd w:val="clear" w:color="auto" w:fill="auto"/>
            <w:vAlign w:val="center"/>
          </w:tcPr>
          <w:p w14:paraId="7E8FC7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FE2CF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6357E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350×200×150mm 斜口箱，任意颜色</w:t>
            </w:r>
          </w:p>
        </w:tc>
        <w:tc>
          <w:tcPr>
            <w:tcW w:w="303" w:type="pct"/>
            <w:shd w:val="clear" w:color="auto" w:fill="auto"/>
            <w:vAlign w:val="center"/>
          </w:tcPr>
          <w:p w14:paraId="19433B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1805DC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9B304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09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7A1E6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685</w:t>
            </w:r>
          </w:p>
        </w:tc>
        <w:tc>
          <w:tcPr>
            <w:tcW w:w="449" w:type="pct"/>
            <w:shd w:val="clear" w:color="DDEBF7" w:fill="DDEBF7"/>
            <w:vAlign w:val="center"/>
          </w:tcPr>
          <w:p w14:paraId="087A50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塑料筐</w:t>
            </w:r>
          </w:p>
        </w:tc>
        <w:tc>
          <w:tcPr>
            <w:tcW w:w="616" w:type="pct"/>
            <w:shd w:val="clear" w:color="DDEBF7" w:fill="DDEBF7"/>
            <w:vAlign w:val="center"/>
          </w:tcPr>
          <w:p w14:paraId="4C0A9B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79C2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69917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540×360×310mm 任意颜色</w:t>
            </w:r>
          </w:p>
        </w:tc>
        <w:tc>
          <w:tcPr>
            <w:tcW w:w="303" w:type="pct"/>
            <w:shd w:val="clear" w:color="DDEBF7" w:fill="DDEBF7"/>
            <w:vAlign w:val="center"/>
          </w:tcPr>
          <w:p w14:paraId="31D16D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289" w:type="pct"/>
            <w:shd w:val="clear" w:color="DDEBF7" w:fill="DDEBF7"/>
            <w:vAlign w:val="center"/>
          </w:tcPr>
          <w:p w14:paraId="4C8905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414A81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F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1C4022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686</w:t>
            </w:r>
          </w:p>
        </w:tc>
        <w:tc>
          <w:tcPr>
            <w:tcW w:w="449" w:type="pct"/>
            <w:shd w:val="clear" w:color="auto" w:fill="auto"/>
            <w:vAlign w:val="center"/>
          </w:tcPr>
          <w:p w14:paraId="798488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货架</w:t>
            </w:r>
          </w:p>
        </w:tc>
        <w:tc>
          <w:tcPr>
            <w:tcW w:w="616" w:type="pct"/>
            <w:shd w:val="clear" w:color="auto" w:fill="auto"/>
            <w:vAlign w:val="center"/>
          </w:tcPr>
          <w:p w14:paraId="459C3B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59E89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61557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长1.5m、宽0.4米、高2米</w:t>
            </w:r>
          </w:p>
        </w:tc>
        <w:tc>
          <w:tcPr>
            <w:tcW w:w="303" w:type="pct"/>
            <w:shd w:val="clear" w:color="auto" w:fill="auto"/>
            <w:vAlign w:val="center"/>
          </w:tcPr>
          <w:p w14:paraId="202AFC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2FBFD6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28F69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8C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DD860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687</w:t>
            </w:r>
          </w:p>
        </w:tc>
        <w:tc>
          <w:tcPr>
            <w:tcW w:w="449" w:type="pct"/>
            <w:shd w:val="clear" w:color="DDEBF7" w:fill="DDEBF7"/>
            <w:vAlign w:val="center"/>
          </w:tcPr>
          <w:p w14:paraId="6B04AA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螺丝盒</w:t>
            </w:r>
          </w:p>
        </w:tc>
        <w:tc>
          <w:tcPr>
            <w:tcW w:w="616" w:type="pct"/>
            <w:shd w:val="clear" w:color="DDEBF7" w:fill="DDEBF7"/>
            <w:vAlign w:val="center"/>
          </w:tcPr>
          <w:p w14:paraId="0111F9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CC02E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5B6E6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10mm×15mm×50mm     任意颜色</w:t>
            </w:r>
          </w:p>
        </w:tc>
        <w:tc>
          <w:tcPr>
            <w:tcW w:w="303" w:type="pct"/>
            <w:shd w:val="clear" w:color="DDEBF7" w:fill="DDEBF7"/>
            <w:vAlign w:val="center"/>
          </w:tcPr>
          <w:p w14:paraId="60E1F2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0516D4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42DBC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70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442BA2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688</w:t>
            </w:r>
          </w:p>
        </w:tc>
        <w:tc>
          <w:tcPr>
            <w:tcW w:w="449" w:type="pct"/>
            <w:shd w:val="clear" w:color="auto" w:fill="auto"/>
            <w:vAlign w:val="center"/>
          </w:tcPr>
          <w:p w14:paraId="17FCBE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分体式铁皮柜</w:t>
            </w:r>
          </w:p>
        </w:tc>
        <w:tc>
          <w:tcPr>
            <w:tcW w:w="616" w:type="pct"/>
            <w:shd w:val="clear" w:color="auto" w:fill="auto"/>
            <w:vAlign w:val="center"/>
          </w:tcPr>
          <w:p w14:paraId="3CB06B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EC862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D16C3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高390mm、宽850mm、深360mm。</w:t>
            </w:r>
          </w:p>
        </w:tc>
        <w:tc>
          <w:tcPr>
            <w:tcW w:w="303" w:type="pct"/>
            <w:shd w:val="clear" w:color="auto" w:fill="auto"/>
            <w:vAlign w:val="center"/>
          </w:tcPr>
          <w:p w14:paraId="581B9F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4025D8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1FD76C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9B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7CD80B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689</w:t>
            </w:r>
          </w:p>
        </w:tc>
        <w:tc>
          <w:tcPr>
            <w:tcW w:w="449" w:type="pct"/>
            <w:shd w:val="clear" w:color="DDEBF7" w:fill="DDEBF7"/>
            <w:vAlign w:val="center"/>
          </w:tcPr>
          <w:p w14:paraId="42DE72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铁皮柜</w:t>
            </w:r>
          </w:p>
        </w:tc>
        <w:tc>
          <w:tcPr>
            <w:tcW w:w="616" w:type="pct"/>
            <w:shd w:val="clear" w:color="DDEBF7" w:fill="DDEBF7"/>
            <w:vAlign w:val="center"/>
          </w:tcPr>
          <w:p w14:paraId="620481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7E821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BF0AF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高810mm、宽630mm、深400mm,双门，2层，表面喷塑加工。</w:t>
            </w:r>
          </w:p>
        </w:tc>
        <w:tc>
          <w:tcPr>
            <w:tcW w:w="303" w:type="pct"/>
            <w:shd w:val="clear" w:color="DDEBF7" w:fill="DDEBF7"/>
            <w:vAlign w:val="center"/>
          </w:tcPr>
          <w:p w14:paraId="49793D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3536EA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511A37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F5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A3FC2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690</w:t>
            </w:r>
          </w:p>
        </w:tc>
        <w:tc>
          <w:tcPr>
            <w:tcW w:w="449" w:type="pct"/>
            <w:shd w:val="clear" w:color="auto" w:fill="auto"/>
            <w:vAlign w:val="center"/>
          </w:tcPr>
          <w:p w14:paraId="190730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不锈钢取样桶</w:t>
            </w:r>
          </w:p>
        </w:tc>
        <w:tc>
          <w:tcPr>
            <w:tcW w:w="616" w:type="pct"/>
            <w:shd w:val="clear" w:color="auto" w:fill="auto"/>
            <w:vAlign w:val="center"/>
          </w:tcPr>
          <w:p w14:paraId="669ACE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92461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D1E8F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1L</w:t>
            </w:r>
          </w:p>
        </w:tc>
        <w:tc>
          <w:tcPr>
            <w:tcW w:w="303" w:type="pct"/>
            <w:shd w:val="clear" w:color="auto" w:fill="auto"/>
            <w:vAlign w:val="center"/>
          </w:tcPr>
          <w:p w14:paraId="0569FF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ED761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1AF313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D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855B8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691</w:t>
            </w:r>
          </w:p>
        </w:tc>
        <w:tc>
          <w:tcPr>
            <w:tcW w:w="449" w:type="pct"/>
            <w:shd w:val="clear" w:color="DDEBF7" w:fill="DDEBF7"/>
            <w:vAlign w:val="center"/>
          </w:tcPr>
          <w:p w14:paraId="237047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吹尘枪</w:t>
            </w:r>
          </w:p>
        </w:tc>
        <w:tc>
          <w:tcPr>
            <w:tcW w:w="616" w:type="pct"/>
            <w:shd w:val="clear" w:color="DDEBF7" w:fill="DDEBF7"/>
            <w:vAlign w:val="center"/>
          </w:tcPr>
          <w:p w14:paraId="520859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EF5C4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B9F5B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带15米气管及接头</w:t>
            </w:r>
          </w:p>
        </w:tc>
        <w:tc>
          <w:tcPr>
            <w:tcW w:w="303" w:type="pct"/>
            <w:shd w:val="clear" w:color="DDEBF7" w:fill="DDEBF7"/>
            <w:vAlign w:val="center"/>
          </w:tcPr>
          <w:p w14:paraId="617A24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5D78F0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574B2C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743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AC65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692</w:t>
            </w:r>
          </w:p>
        </w:tc>
        <w:tc>
          <w:tcPr>
            <w:tcW w:w="449" w:type="pct"/>
            <w:shd w:val="clear" w:color="auto" w:fill="auto"/>
            <w:vAlign w:val="center"/>
          </w:tcPr>
          <w:p w14:paraId="39B0A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结构胶枪</w:t>
            </w:r>
          </w:p>
        </w:tc>
        <w:tc>
          <w:tcPr>
            <w:tcW w:w="616" w:type="pct"/>
            <w:shd w:val="clear" w:color="auto" w:fill="auto"/>
            <w:vAlign w:val="center"/>
          </w:tcPr>
          <w:p w14:paraId="4EC627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CFC5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BD3316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03" w:type="pct"/>
            <w:shd w:val="clear" w:color="auto" w:fill="auto"/>
            <w:vAlign w:val="center"/>
          </w:tcPr>
          <w:p w14:paraId="36106B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1C8A3D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0AAC90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7C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61689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693</w:t>
            </w:r>
          </w:p>
        </w:tc>
        <w:tc>
          <w:tcPr>
            <w:tcW w:w="449" w:type="pct"/>
            <w:shd w:val="clear" w:color="DDEBF7" w:fill="DDEBF7"/>
            <w:vAlign w:val="center"/>
          </w:tcPr>
          <w:p w14:paraId="48EEC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玻璃胶枪</w:t>
            </w:r>
          </w:p>
        </w:tc>
        <w:tc>
          <w:tcPr>
            <w:tcW w:w="616" w:type="pct"/>
            <w:shd w:val="clear" w:color="DDEBF7" w:fill="DDEBF7"/>
            <w:vAlign w:val="center"/>
          </w:tcPr>
          <w:p w14:paraId="468BE9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559AA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C7265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303" w:type="pct"/>
            <w:shd w:val="clear" w:color="DDEBF7" w:fill="DDEBF7"/>
            <w:vAlign w:val="center"/>
          </w:tcPr>
          <w:p w14:paraId="22768C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DDEBF7" w:fill="DDEBF7"/>
            <w:vAlign w:val="center"/>
          </w:tcPr>
          <w:p w14:paraId="403C24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vAlign w:val="center"/>
          </w:tcPr>
          <w:p w14:paraId="1790A73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FB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1862B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694</w:t>
            </w:r>
          </w:p>
        </w:tc>
        <w:tc>
          <w:tcPr>
            <w:tcW w:w="449" w:type="pct"/>
            <w:shd w:val="clear" w:color="auto" w:fill="auto"/>
            <w:vAlign w:val="center"/>
          </w:tcPr>
          <w:p w14:paraId="73C76F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黄油枪</w:t>
            </w:r>
          </w:p>
        </w:tc>
        <w:tc>
          <w:tcPr>
            <w:tcW w:w="616" w:type="pct"/>
            <w:shd w:val="clear" w:color="auto" w:fill="auto"/>
            <w:vAlign w:val="center"/>
          </w:tcPr>
          <w:p w14:paraId="03CD67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54E82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auto" w:fill="auto"/>
            <w:vAlign w:val="center"/>
          </w:tcPr>
          <w:p w14:paraId="62DE7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400CC</w:t>
            </w:r>
          </w:p>
        </w:tc>
        <w:tc>
          <w:tcPr>
            <w:tcW w:w="303" w:type="pct"/>
            <w:shd w:val="clear" w:color="auto" w:fill="auto"/>
            <w:vAlign w:val="center"/>
          </w:tcPr>
          <w:p w14:paraId="5A0736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614A61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vAlign w:val="center"/>
          </w:tcPr>
          <w:p w14:paraId="2632EA9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ED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EA40C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695</w:t>
            </w:r>
          </w:p>
        </w:tc>
        <w:tc>
          <w:tcPr>
            <w:tcW w:w="449" w:type="pct"/>
            <w:shd w:val="clear" w:color="DDEBF7" w:fill="DDEBF7"/>
            <w:vAlign w:val="center"/>
          </w:tcPr>
          <w:p w14:paraId="08E999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黄油枪尖嘴</w:t>
            </w:r>
          </w:p>
        </w:tc>
        <w:tc>
          <w:tcPr>
            <w:tcW w:w="616" w:type="pct"/>
            <w:shd w:val="clear" w:color="DDEBF7" w:fill="DDEBF7"/>
            <w:vAlign w:val="center"/>
          </w:tcPr>
          <w:p w14:paraId="7143D5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0B4D1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DDEBF7" w:fill="DDEBF7"/>
            <w:vAlign w:val="center"/>
          </w:tcPr>
          <w:p w14:paraId="7E1923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通用尺寸</w:t>
            </w:r>
          </w:p>
        </w:tc>
        <w:tc>
          <w:tcPr>
            <w:tcW w:w="303" w:type="pct"/>
            <w:shd w:val="clear" w:color="DDEBF7" w:fill="DDEBF7"/>
            <w:vAlign w:val="center"/>
          </w:tcPr>
          <w:p w14:paraId="5BAA90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vAlign w:val="center"/>
          </w:tcPr>
          <w:p w14:paraId="31D92B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颗</w:t>
            </w:r>
          </w:p>
        </w:tc>
        <w:tc>
          <w:tcPr>
            <w:tcW w:w="873" w:type="pct"/>
            <w:shd w:val="clear" w:color="DDEBF7" w:fill="DDEBF7"/>
            <w:vAlign w:val="center"/>
          </w:tcPr>
          <w:p w14:paraId="17A56F2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06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2F5FF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696</w:t>
            </w:r>
          </w:p>
        </w:tc>
        <w:tc>
          <w:tcPr>
            <w:tcW w:w="449" w:type="pct"/>
            <w:shd w:val="clear" w:color="auto" w:fill="auto"/>
            <w:vAlign w:val="center"/>
          </w:tcPr>
          <w:p w14:paraId="62D7FF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黄油枪油嘴</w:t>
            </w:r>
          </w:p>
        </w:tc>
        <w:tc>
          <w:tcPr>
            <w:tcW w:w="616" w:type="pct"/>
            <w:shd w:val="clear" w:color="auto" w:fill="auto"/>
            <w:vAlign w:val="center"/>
          </w:tcPr>
          <w:p w14:paraId="7CCB23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33A453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auto" w:fill="auto"/>
            <w:vAlign w:val="center"/>
          </w:tcPr>
          <w:p w14:paraId="0A51C3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通用尺寸</w:t>
            </w:r>
          </w:p>
        </w:tc>
        <w:tc>
          <w:tcPr>
            <w:tcW w:w="303" w:type="pct"/>
            <w:shd w:val="clear" w:color="auto" w:fill="auto"/>
            <w:vAlign w:val="center"/>
          </w:tcPr>
          <w:p w14:paraId="325FEC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vAlign w:val="center"/>
          </w:tcPr>
          <w:p w14:paraId="368B03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颗</w:t>
            </w:r>
          </w:p>
        </w:tc>
        <w:tc>
          <w:tcPr>
            <w:tcW w:w="873" w:type="pct"/>
            <w:shd w:val="clear" w:color="auto" w:fill="auto"/>
            <w:vAlign w:val="center"/>
          </w:tcPr>
          <w:p w14:paraId="54FEBE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E2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8E413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697</w:t>
            </w:r>
          </w:p>
        </w:tc>
        <w:tc>
          <w:tcPr>
            <w:tcW w:w="449" w:type="pct"/>
            <w:shd w:val="clear" w:color="DDEBF7" w:fill="DDEBF7"/>
            <w:vAlign w:val="center"/>
          </w:tcPr>
          <w:p w14:paraId="1F0116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黄油枪软管</w:t>
            </w:r>
          </w:p>
        </w:tc>
        <w:tc>
          <w:tcPr>
            <w:tcW w:w="616" w:type="pct"/>
            <w:shd w:val="clear" w:color="DDEBF7" w:fill="DDEBF7"/>
            <w:vAlign w:val="center"/>
          </w:tcPr>
          <w:p w14:paraId="0A4D91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D3EE6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世达/史丹利/宝工</w:t>
            </w:r>
          </w:p>
        </w:tc>
        <w:tc>
          <w:tcPr>
            <w:tcW w:w="1416" w:type="pct"/>
            <w:shd w:val="clear" w:color="DDEBF7" w:fill="DDEBF7"/>
            <w:vAlign w:val="center"/>
          </w:tcPr>
          <w:p w14:paraId="4F2AF1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18英寸</w:t>
            </w:r>
          </w:p>
        </w:tc>
        <w:tc>
          <w:tcPr>
            <w:tcW w:w="303" w:type="pct"/>
            <w:shd w:val="clear" w:color="DDEBF7" w:fill="DDEBF7"/>
            <w:vAlign w:val="center"/>
          </w:tcPr>
          <w:p w14:paraId="774CEF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1201DA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条</w:t>
            </w:r>
          </w:p>
        </w:tc>
        <w:tc>
          <w:tcPr>
            <w:tcW w:w="873" w:type="pct"/>
            <w:shd w:val="clear" w:color="DDEBF7" w:fill="DDEBF7"/>
            <w:vAlign w:val="center"/>
          </w:tcPr>
          <w:p w14:paraId="45F335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198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28127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698</w:t>
            </w:r>
          </w:p>
        </w:tc>
        <w:tc>
          <w:tcPr>
            <w:tcW w:w="449" w:type="pct"/>
            <w:shd w:val="clear" w:color="auto" w:fill="auto"/>
            <w:vAlign w:val="center"/>
          </w:tcPr>
          <w:p w14:paraId="23054D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手摇油泵</w:t>
            </w:r>
          </w:p>
        </w:tc>
        <w:tc>
          <w:tcPr>
            <w:tcW w:w="616" w:type="pct"/>
            <w:shd w:val="clear" w:color="auto" w:fill="auto"/>
            <w:vAlign w:val="center"/>
          </w:tcPr>
          <w:p w14:paraId="380F42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B9510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AFC98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适用200L油桶，金属管、金属嘴</w:t>
            </w:r>
          </w:p>
        </w:tc>
        <w:tc>
          <w:tcPr>
            <w:tcW w:w="303" w:type="pct"/>
            <w:shd w:val="clear" w:color="auto" w:fill="auto"/>
            <w:vAlign w:val="center"/>
          </w:tcPr>
          <w:p w14:paraId="68495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2D852B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270E37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CA2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F6D69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699</w:t>
            </w:r>
          </w:p>
        </w:tc>
        <w:tc>
          <w:tcPr>
            <w:tcW w:w="449" w:type="pct"/>
            <w:shd w:val="clear" w:color="DDEBF7" w:fill="DDEBF7"/>
            <w:vAlign w:val="center"/>
          </w:tcPr>
          <w:p w14:paraId="30DDAA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便携储油桶</w:t>
            </w:r>
          </w:p>
        </w:tc>
        <w:tc>
          <w:tcPr>
            <w:tcW w:w="616" w:type="pct"/>
            <w:shd w:val="clear" w:color="DDEBF7" w:fill="DDEBF7"/>
            <w:vAlign w:val="center"/>
          </w:tcPr>
          <w:p w14:paraId="7C53F4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6E131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3F8C5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20L，铝盖加厚</w:t>
            </w:r>
          </w:p>
        </w:tc>
        <w:tc>
          <w:tcPr>
            <w:tcW w:w="303" w:type="pct"/>
            <w:shd w:val="clear" w:color="DDEBF7" w:fill="DDEBF7"/>
            <w:vAlign w:val="center"/>
          </w:tcPr>
          <w:p w14:paraId="1C59B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308237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05FB67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6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50259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700</w:t>
            </w:r>
          </w:p>
        </w:tc>
        <w:tc>
          <w:tcPr>
            <w:tcW w:w="449" w:type="pct"/>
            <w:shd w:val="clear" w:color="auto" w:fill="auto"/>
            <w:vAlign w:val="center"/>
          </w:tcPr>
          <w:p w14:paraId="4D2B0D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便携储油桶</w:t>
            </w:r>
          </w:p>
        </w:tc>
        <w:tc>
          <w:tcPr>
            <w:tcW w:w="616" w:type="pct"/>
            <w:shd w:val="clear" w:color="auto" w:fill="auto"/>
            <w:vAlign w:val="center"/>
          </w:tcPr>
          <w:p w14:paraId="2AD22C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A14A0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75CB8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30L，铝盖加厚</w:t>
            </w:r>
          </w:p>
        </w:tc>
        <w:tc>
          <w:tcPr>
            <w:tcW w:w="303" w:type="pct"/>
            <w:shd w:val="clear" w:color="auto" w:fill="auto"/>
            <w:vAlign w:val="center"/>
          </w:tcPr>
          <w:p w14:paraId="229BEF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289" w:type="pct"/>
            <w:shd w:val="clear" w:color="auto" w:fill="auto"/>
            <w:vAlign w:val="center"/>
          </w:tcPr>
          <w:p w14:paraId="5E6E67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auto" w:fill="auto"/>
            <w:vAlign w:val="center"/>
          </w:tcPr>
          <w:p w14:paraId="4F91D7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248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398D3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701</w:t>
            </w:r>
          </w:p>
        </w:tc>
        <w:tc>
          <w:tcPr>
            <w:tcW w:w="449" w:type="pct"/>
            <w:shd w:val="clear" w:color="DDEBF7" w:fill="DDEBF7"/>
            <w:vAlign w:val="center"/>
          </w:tcPr>
          <w:p w14:paraId="751F9A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砂轮机砂轮片</w:t>
            </w:r>
          </w:p>
        </w:tc>
        <w:tc>
          <w:tcPr>
            <w:tcW w:w="616" w:type="pct"/>
            <w:shd w:val="clear" w:color="DDEBF7" w:fill="DDEBF7"/>
            <w:vAlign w:val="center"/>
          </w:tcPr>
          <w:p w14:paraId="3DB8F5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89F0A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4B08F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5寸，白刚玉</w:t>
            </w:r>
          </w:p>
        </w:tc>
        <w:tc>
          <w:tcPr>
            <w:tcW w:w="303" w:type="pct"/>
            <w:shd w:val="clear" w:color="DDEBF7" w:fill="DDEBF7"/>
            <w:vAlign w:val="center"/>
          </w:tcPr>
          <w:p w14:paraId="311F5D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DDEBF7" w:fill="DDEBF7"/>
            <w:vAlign w:val="center"/>
          </w:tcPr>
          <w:p w14:paraId="09E382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0F79F29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1E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4944D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702</w:t>
            </w:r>
          </w:p>
        </w:tc>
        <w:tc>
          <w:tcPr>
            <w:tcW w:w="449" w:type="pct"/>
            <w:shd w:val="clear" w:color="auto" w:fill="auto"/>
            <w:vAlign w:val="center"/>
          </w:tcPr>
          <w:p w14:paraId="529A61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砂轮机砂轮片</w:t>
            </w:r>
          </w:p>
        </w:tc>
        <w:tc>
          <w:tcPr>
            <w:tcW w:w="616" w:type="pct"/>
            <w:shd w:val="clear" w:color="auto" w:fill="auto"/>
            <w:vAlign w:val="center"/>
          </w:tcPr>
          <w:p w14:paraId="57B7F5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080171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21211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6寸，白刚玉</w:t>
            </w:r>
          </w:p>
        </w:tc>
        <w:tc>
          <w:tcPr>
            <w:tcW w:w="303" w:type="pct"/>
            <w:shd w:val="clear" w:color="auto" w:fill="auto"/>
            <w:vAlign w:val="center"/>
          </w:tcPr>
          <w:p w14:paraId="55CF2F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auto" w:fill="auto"/>
            <w:vAlign w:val="center"/>
          </w:tcPr>
          <w:p w14:paraId="4968D8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auto" w:fill="auto"/>
            <w:vAlign w:val="center"/>
          </w:tcPr>
          <w:p w14:paraId="7F4B3DD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1BB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1204D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703</w:t>
            </w:r>
          </w:p>
        </w:tc>
        <w:tc>
          <w:tcPr>
            <w:tcW w:w="449" w:type="pct"/>
            <w:shd w:val="clear" w:color="DDEBF7" w:fill="DDEBF7"/>
            <w:vAlign w:val="center"/>
          </w:tcPr>
          <w:p w14:paraId="5BE5E4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砂轮机砂轮片</w:t>
            </w:r>
          </w:p>
        </w:tc>
        <w:tc>
          <w:tcPr>
            <w:tcW w:w="616" w:type="pct"/>
            <w:shd w:val="clear" w:color="DDEBF7" w:fill="DDEBF7"/>
            <w:vAlign w:val="center"/>
          </w:tcPr>
          <w:p w14:paraId="5DB22B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0B6A9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E0EE0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8寸，白刚玉</w:t>
            </w:r>
          </w:p>
        </w:tc>
        <w:tc>
          <w:tcPr>
            <w:tcW w:w="303" w:type="pct"/>
            <w:shd w:val="clear" w:color="DDEBF7" w:fill="DDEBF7"/>
            <w:vAlign w:val="center"/>
          </w:tcPr>
          <w:p w14:paraId="717A2F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289" w:type="pct"/>
            <w:shd w:val="clear" w:color="DDEBF7" w:fill="DDEBF7"/>
            <w:vAlign w:val="center"/>
          </w:tcPr>
          <w:p w14:paraId="389B05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片</w:t>
            </w:r>
          </w:p>
        </w:tc>
        <w:tc>
          <w:tcPr>
            <w:tcW w:w="873" w:type="pct"/>
            <w:shd w:val="clear" w:color="DDEBF7" w:fill="DDEBF7"/>
            <w:vAlign w:val="center"/>
          </w:tcPr>
          <w:p w14:paraId="4D8EB1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14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574296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704</w:t>
            </w:r>
          </w:p>
        </w:tc>
        <w:tc>
          <w:tcPr>
            <w:tcW w:w="449" w:type="pct"/>
            <w:shd w:val="clear" w:color="auto" w:fill="auto"/>
            <w:vAlign w:val="center"/>
          </w:tcPr>
          <w:p w14:paraId="7FBAE9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切割片</w:t>
            </w:r>
          </w:p>
        </w:tc>
        <w:tc>
          <w:tcPr>
            <w:tcW w:w="616" w:type="pct"/>
            <w:shd w:val="clear" w:color="auto" w:fill="auto"/>
            <w:vAlign w:val="center"/>
          </w:tcPr>
          <w:p w14:paraId="27B477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C5EC1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auto" w:fill="auto"/>
            <w:vAlign w:val="center"/>
          </w:tcPr>
          <w:p w14:paraId="60C4BD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400*3.2*32mm 25片/盒</w:t>
            </w:r>
          </w:p>
        </w:tc>
        <w:tc>
          <w:tcPr>
            <w:tcW w:w="303" w:type="pct"/>
            <w:shd w:val="clear" w:color="auto" w:fill="auto"/>
            <w:vAlign w:val="center"/>
          </w:tcPr>
          <w:p w14:paraId="7BD99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4E134A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569AF4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FB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872C0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705</w:t>
            </w:r>
          </w:p>
        </w:tc>
        <w:tc>
          <w:tcPr>
            <w:tcW w:w="449" w:type="pct"/>
            <w:shd w:val="clear" w:color="DDEBF7" w:fill="DDEBF7"/>
            <w:vAlign w:val="center"/>
          </w:tcPr>
          <w:p w14:paraId="4F8542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切割片</w:t>
            </w:r>
          </w:p>
        </w:tc>
        <w:tc>
          <w:tcPr>
            <w:tcW w:w="616" w:type="pct"/>
            <w:shd w:val="clear" w:color="DDEBF7" w:fill="DDEBF7"/>
            <w:vAlign w:val="center"/>
          </w:tcPr>
          <w:p w14:paraId="3D24A9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89448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DDEBF7" w:fill="DDEBF7"/>
            <w:vAlign w:val="center"/>
          </w:tcPr>
          <w:p w14:paraId="6A1C6A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350*3.2*25.4mm 25片/盒</w:t>
            </w:r>
          </w:p>
        </w:tc>
        <w:tc>
          <w:tcPr>
            <w:tcW w:w="303" w:type="pct"/>
            <w:shd w:val="clear" w:color="DDEBF7" w:fill="DDEBF7"/>
            <w:vAlign w:val="center"/>
          </w:tcPr>
          <w:p w14:paraId="186A80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087DAA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20269B2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EE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17F2E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706</w:t>
            </w:r>
          </w:p>
        </w:tc>
        <w:tc>
          <w:tcPr>
            <w:tcW w:w="449" w:type="pct"/>
            <w:shd w:val="clear" w:color="auto" w:fill="auto"/>
            <w:vAlign w:val="center"/>
          </w:tcPr>
          <w:p w14:paraId="77D2AF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手砂轮切割片</w:t>
            </w:r>
          </w:p>
        </w:tc>
        <w:tc>
          <w:tcPr>
            <w:tcW w:w="616" w:type="pct"/>
            <w:shd w:val="clear" w:color="auto" w:fill="auto"/>
            <w:vAlign w:val="center"/>
          </w:tcPr>
          <w:p w14:paraId="4DEC6A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1680F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auto" w:fill="auto"/>
            <w:vAlign w:val="center"/>
          </w:tcPr>
          <w:p w14:paraId="3CBCE2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105*1.2*16mm  50片/盒</w:t>
            </w:r>
          </w:p>
        </w:tc>
        <w:tc>
          <w:tcPr>
            <w:tcW w:w="303" w:type="pct"/>
            <w:shd w:val="clear" w:color="auto" w:fill="auto"/>
            <w:vAlign w:val="center"/>
          </w:tcPr>
          <w:p w14:paraId="777227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7F1FE3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0E5CB0F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467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21669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707</w:t>
            </w:r>
          </w:p>
        </w:tc>
        <w:tc>
          <w:tcPr>
            <w:tcW w:w="449" w:type="pct"/>
            <w:shd w:val="clear" w:color="DDEBF7" w:fill="DDEBF7"/>
            <w:vAlign w:val="center"/>
          </w:tcPr>
          <w:p w14:paraId="50FD4F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手砂轮切割片</w:t>
            </w:r>
          </w:p>
        </w:tc>
        <w:tc>
          <w:tcPr>
            <w:tcW w:w="616" w:type="pct"/>
            <w:shd w:val="clear" w:color="DDEBF7" w:fill="DDEBF7"/>
            <w:vAlign w:val="center"/>
          </w:tcPr>
          <w:p w14:paraId="1660F4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1EDE1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DDEBF7" w:fill="DDEBF7"/>
            <w:vAlign w:val="center"/>
          </w:tcPr>
          <w:p w14:paraId="156D75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105*2.5*16mm  50片/盒</w:t>
            </w:r>
          </w:p>
        </w:tc>
        <w:tc>
          <w:tcPr>
            <w:tcW w:w="303" w:type="pct"/>
            <w:shd w:val="clear" w:color="DDEBF7" w:fill="DDEBF7"/>
            <w:vAlign w:val="center"/>
          </w:tcPr>
          <w:p w14:paraId="06D7C7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4B9A92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17F819A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D4C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5DD0CB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708</w:t>
            </w:r>
          </w:p>
        </w:tc>
        <w:tc>
          <w:tcPr>
            <w:tcW w:w="449" w:type="pct"/>
            <w:shd w:val="clear" w:color="auto" w:fill="auto"/>
            <w:vAlign w:val="center"/>
          </w:tcPr>
          <w:p w14:paraId="04AB5C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手砂轮磨片</w:t>
            </w:r>
          </w:p>
        </w:tc>
        <w:tc>
          <w:tcPr>
            <w:tcW w:w="616" w:type="pct"/>
            <w:shd w:val="clear" w:color="auto" w:fill="auto"/>
            <w:vAlign w:val="center"/>
          </w:tcPr>
          <w:p w14:paraId="48D77E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568C9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auto" w:fill="auto"/>
            <w:vAlign w:val="center"/>
          </w:tcPr>
          <w:p w14:paraId="65D062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100*6*16mm 50片/盒</w:t>
            </w:r>
          </w:p>
        </w:tc>
        <w:tc>
          <w:tcPr>
            <w:tcW w:w="303" w:type="pct"/>
            <w:shd w:val="clear" w:color="auto" w:fill="auto"/>
            <w:vAlign w:val="center"/>
          </w:tcPr>
          <w:p w14:paraId="7AEE4D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39C1F5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1EFF64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7F2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8F063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709</w:t>
            </w:r>
          </w:p>
        </w:tc>
        <w:tc>
          <w:tcPr>
            <w:tcW w:w="449" w:type="pct"/>
            <w:shd w:val="clear" w:color="DDEBF7" w:fill="DDEBF7"/>
            <w:vAlign w:val="center"/>
          </w:tcPr>
          <w:p w14:paraId="77EA23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手砂轮磨片</w:t>
            </w:r>
          </w:p>
        </w:tc>
        <w:tc>
          <w:tcPr>
            <w:tcW w:w="616" w:type="pct"/>
            <w:shd w:val="clear" w:color="DDEBF7" w:fill="DDEBF7"/>
            <w:vAlign w:val="center"/>
          </w:tcPr>
          <w:p w14:paraId="2E362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C5294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DDEBF7" w:fill="DDEBF7"/>
            <w:vAlign w:val="center"/>
          </w:tcPr>
          <w:p w14:paraId="6021E5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100*4*16mm 50片/盒</w:t>
            </w:r>
          </w:p>
        </w:tc>
        <w:tc>
          <w:tcPr>
            <w:tcW w:w="303" w:type="pct"/>
            <w:shd w:val="clear" w:color="DDEBF7" w:fill="DDEBF7"/>
            <w:vAlign w:val="center"/>
          </w:tcPr>
          <w:p w14:paraId="6597B7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180CB7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DDEBF7" w:fill="DDEBF7"/>
            <w:vAlign w:val="center"/>
          </w:tcPr>
          <w:p w14:paraId="5EE349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D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2216C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710</w:t>
            </w:r>
          </w:p>
        </w:tc>
        <w:tc>
          <w:tcPr>
            <w:tcW w:w="449" w:type="pct"/>
            <w:shd w:val="clear" w:color="auto" w:fill="auto"/>
            <w:vAlign w:val="center"/>
          </w:tcPr>
          <w:p w14:paraId="4F083F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手砂轮百叶砂轮片</w:t>
            </w:r>
          </w:p>
        </w:tc>
        <w:tc>
          <w:tcPr>
            <w:tcW w:w="616" w:type="pct"/>
            <w:shd w:val="clear" w:color="auto" w:fill="auto"/>
            <w:vAlign w:val="center"/>
          </w:tcPr>
          <w:p w14:paraId="0439FB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A82B0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大白鲨/金象/砂威</w:t>
            </w:r>
          </w:p>
        </w:tc>
        <w:tc>
          <w:tcPr>
            <w:tcW w:w="1416" w:type="pct"/>
            <w:shd w:val="clear" w:color="auto" w:fill="auto"/>
            <w:vAlign w:val="center"/>
          </w:tcPr>
          <w:p w14:paraId="642B82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100*16mm 40片/盒</w:t>
            </w:r>
          </w:p>
        </w:tc>
        <w:tc>
          <w:tcPr>
            <w:tcW w:w="303" w:type="pct"/>
            <w:shd w:val="clear" w:color="auto" w:fill="auto"/>
            <w:vAlign w:val="center"/>
          </w:tcPr>
          <w:p w14:paraId="247BBB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081E04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vAlign w:val="center"/>
          </w:tcPr>
          <w:p w14:paraId="2D3D676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FCE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4E72A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711</w:t>
            </w:r>
          </w:p>
        </w:tc>
        <w:tc>
          <w:tcPr>
            <w:tcW w:w="449" w:type="pct"/>
            <w:shd w:val="clear" w:color="DDEBF7" w:fill="DDEBF7"/>
            <w:vAlign w:val="center"/>
          </w:tcPr>
          <w:p w14:paraId="57C3A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角磨机钢丝刷</w:t>
            </w:r>
          </w:p>
        </w:tc>
        <w:tc>
          <w:tcPr>
            <w:tcW w:w="616" w:type="pct"/>
            <w:shd w:val="clear" w:color="DDEBF7" w:fill="DDEBF7"/>
            <w:vAlign w:val="center"/>
          </w:tcPr>
          <w:p w14:paraId="270C64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6B585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AC89C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孔径16mm，特厚耐磨</w:t>
            </w:r>
          </w:p>
        </w:tc>
        <w:tc>
          <w:tcPr>
            <w:tcW w:w="303" w:type="pct"/>
            <w:shd w:val="clear" w:color="DDEBF7" w:fill="DDEBF7"/>
            <w:vAlign w:val="center"/>
          </w:tcPr>
          <w:p w14:paraId="191253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341F52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只</w:t>
            </w:r>
          </w:p>
        </w:tc>
        <w:tc>
          <w:tcPr>
            <w:tcW w:w="873" w:type="pct"/>
            <w:shd w:val="clear" w:color="DDEBF7" w:fill="DDEBF7"/>
            <w:vAlign w:val="center"/>
          </w:tcPr>
          <w:p w14:paraId="673FE4E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47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626C15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712</w:t>
            </w:r>
          </w:p>
        </w:tc>
        <w:tc>
          <w:tcPr>
            <w:tcW w:w="449" w:type="pct"/>
            <w:shd w:val="clear" w:color="auto" w:fill="auto"/>
            <w:vAlign w:val="center"/>
          </w:tcPr>
          <w:p w14:paraId="64A3AD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砂纸</w:t>
            </w:r>
          </w:p>
        </w:tc>
        <w:tc>
          <w:tcPr>
            <w:tcW w:w="616" w:type="pct"/>
            <w:shd w:val="clear" w:color="auto" w:fill="auto"/>
            <w:vAlign w:val="center"/>
          </w:tcPr>
          <w:p w14:paraId="2AA708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580BF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6CE27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干湿两用，120目</w:t>
            </w:r>
          </w:p>
        </w:tc>
        <w:tc>
          <w:tcPr>
            <w:tcW w:w="303" w:type="pct"/>
            <w:shd w:val="clear" w:color="auto" w:fill="auto"/>
            <w:vAlign w:val="center"/>
          </w:tcPr>
          <w:p w14:paraId="650061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71C83D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3477F0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FB0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8C30B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713</w:t>
            </w:r>
          </w:p>
        </w:tc>
        <w:tc>
          <w:tcPr>
            <w:tcW w:w="449" w:type="pct"/>
            <w:shd w:val="clear" w:color="DDEBF7" w:fill="DDEBF7"/>
            <w:vAlign w:val="center"/>
          </w:tcPr>
          <w:p w14:paraId="2E5B34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砂纸</w:t>
            </w:r>
          </w:p>
        </w:tc>
        <w:tc>
          <w:tcPr>
            <w:tcW w:w="616" w:type="pct"/>
            <w:shd w:val="clear" w:color="DDEBF7" w:fill="DDEBF7"/>
            <w:vAlign w:val="center"/>
          </w:tcPr>
          <w:p w14:paraId="56E46D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8AFD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E0917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干湿两用，320目</w:t>
            </w:r>
          </w:p>
        </w:tc>
        <w:tc>
          <w:tcPr>
            <w:tcW w:w="303" w:type="pct"/>
            <w:shd w:val="clear" w:color="DDEBF7" w:fill="DDEBF7"/>
            <w:vAlign w:val="center"/>
          </w:tcPr>
          <w:p w14:paraId="562AFA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DDEBF7" w:fill="DDEBF7"/>
            <w:vAlign w:val="center"/>
          </w:tcPr>
          <w:p w14:paraId="7AEA9F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DDEBF7" w:fill="DDEBF7"/>
            <w:vAlign w:val="center"/>
          </w:tcPr>
          <w:p w14:paraId="2F8E47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33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0F3FD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714</w:t>
            </w:r>
          </w:p>
        </w:tc>
        <w:tc>
          <w:tcPr>
            <w:tcW w:w="449" w:type="pct"/>
            <w:shd w:val="clear" w:color="auto" w:fill="auto"/>
            <w:vAlign w:val="center"/>
          </w:tcPr>
          <w:p w14:paraId="5D7CBD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砂纸</w:t>
            </w:r>
          </w:p>
        </w:tc>
        <w:tc>
          <w:tcPr>
            <w:tcW w:w="616" w:type="pct"/>
            <w:shd w:val="clear" w:color="auto" w:fill="auto"/>
            <w:vAlign w:val="center"/>
          </w:tcPr>
          <w:p w14:paraId="1FBEC9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0786B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51D63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干湿两用，800目</w:t>
            </w:r>
          </w:p>
        </w:tc>
        <w:tc>
          <w:tcPr>
            <w:tcW w:w="303" w:type="pct"/>
            <w:shd w:val="clear" w:color="auto" w:fill="auto"/>
            <w:vAlign w:val="center"/>
          </w:tcPr>
          <w:p w14:paraId="6AB375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289" w:type="pct"/>
            <w:shd w:val="clear" w:color="auto" w:fill="auto"/>
            <w:vAlign w:val="center"/>
          </w:tcPr>
          <w:p w14:paraId="6555A0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548D37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0F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487504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715</w:t>
            </w:r>
          </w:p>
        </w:tc>
        <w:tc>
          <w:tcPr>
            <w:tcW w:w="449" w:type="pct"/>
            <w:shd w:val="clear" w:color="DDEBF7" w:fill="DDEBF7"/>
            <w:vAlign w:val="center"/>
          </w:tcPr>
          <w:p w14:paraId="6692C6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液压立式千斤顶</w:t>
            </w:r>
          </w:p>
        </w:tc>
        <w:tc>
          <w:tcPr>
            <w:tcW w:w="616" w:type="pct"/>
            <w:shd w:val="clear" w:color="DDEBF7" w:fill="DDEBF7"/>
            <w:vAlign w:val="center"/>
          </w:tcPr>
          <w:p w14:paraId="37B8F6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0A825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ACC53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2吨</w:t>
            </w:r>
          </w:p>
        </w:tc>
        <w:tc>
          <w:tcPr>
            <w:tcW w:w="303" w:type="pct"/>
            <w:shd w:val="clear" w:color="DDEBF7" w:fill="DDEBF7"/>
            <w:vAlign w:val="center"/>
          </w:tcPr>
          <w:p w14:paraId="0C1975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7B79BF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vAlign w:val="center"/>
          </w:tcPr>
          <w:p w14:paraId="066CB1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226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6D9850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716</w:t>
            </w:r>
          </w:p>
        </w:tc>
        <w:tc>
          <w:tcPr>
            <w:tcW w:w="449" w:type="pct"/>
            <w:shd w:val="clear" w:color="auto" w:fill="auto"/>
            <w:vAlign w:val="center"/>
          </w:tcPr>
          <w:p w14:paraId="1ADA38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液压立式千斤顶</w:t>
            </w:r>
          </w:p>
        </w:tc>
        <w:tc>
          <w:tcPr>
            <w:tcW w:w="616" w:type="pct"/>
            <w:shd w:val="clear" w:color="auto" w:fill="auto"/>
            <w:vAlign w:val="center"/>
          </w:tcPr>
          <w:p w14:paraId="4F1E6D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5DA05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06E5C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3吨</w:t>
            </w:r>
          </w:p>
        </w:tc>
        <w:tc>
          <w:tcPr>
            <w:tcW w:w="303" w:type="pct"/>
            <w:shd w:val="clear" w:color="auto" w:fill="auto"/>
            <w:vAlign w:val="center"/>
          </w:tcPr>
          <w:p w14:paraId="55CC65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38D5F8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vAlign w:val="center"/>
          </w:tcPr>
          <w:p w14:paraId="1C1479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73D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31507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717</w:t>
            </w:r>
          </w:p>
        </w:tc>
        <w:tc>
          <w:tcPr>
            <w:tcW w:w="449" w:type="pct"/>
            <w:shd w:val="clear" w:color="DDEBF7" w:fill="DDEBF7"/>
            <w:vAlign w:val="center"/>
          </w:tcPr>
          <w:p w14:paraId="04F778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液压立式千斤顶</w:t>
            </w:r>
          </w:p>
        </w:tc>
        <w:tc>
          <w:tcPr>
            <w:tcW w:w="616" w:type="pct"/>
            <w:shd w:val="clear" w:color="DDEBF7" w:fill="DDEBF7"/>
            <w:vAlign w:val="center"/>
          </w:tcPr>
          <w:p w14:paraId="1353E3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D8ECC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A27B3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5吨</w:t>
            </w:r>
          </w:p>
        </w:tc>
        <w:tc>
          <w:tcPr>
            <w:tcW w:w="303" w:type="pct"/>
            <w:shd w:val="clear" w:color="DDEBF7" w:fill="DDEBF7"/>
            <w:vAlign w:val="center"/>
          </w:tcPr>
          <w:p w14:paraId="4D5CA3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58D4E4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vAlign w:val="center"/>
          </w:tcPr>
          <w:p w14:paraId="25F6C4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1DD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072C5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718</w:t>
            </w:r>
          </w:p>
        </w:tc>
        <w:tc>
          <w:tcPr>
            <w:tcW w:w="449" w:type="pct"/>
            <w:shd w:val="clear" w:color="auto" w:fill="auto"/>
            <w:vAlign w:val="center"/>
          </w:tcPr>
          <w:p w14:paraId="3322F5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双轴承手拉葫芦</w:t>
            </w:r>
          </w:p>
        </w:tc>
        <w:tc>
          <w:tcPr>
            <w:tcW w:w="616" w:type="pct"/>
            <w:shd w:val="clear" w:color="auto" w:fill="auto"/>
            <w:vAlign w:val="center"/>
          </w:tcPr>
          <w:p w14:paraId="55925A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69443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沪工/世达/得力</w:t>
            </w:r>
          </w:p>
        </w:tc>
        <w:tc>
          <w:tcPr>
            <w:tcW w:w="1416" w:type="pct"/>
            <w:shd w:val="clear" w:color="auto" w:fill="auto"/>
            <w:vAlign w:val="center"/>
          </w:tcPr>
          <w:p w14:paraId="05B505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1吨6米</w:t>
            </w:r>
          </w:p>
        </w:tc>
        <w:tc>
          <w:tcPr>
            <w:tcW w:w="303" w:type="pct"/>
            <w:shd w:val="clear" w:color="auto" w:fill="auto"/>
            <w:vAlign w:val="center"/>
          </w:tcPr>
          <w:p w14:paraId="5375EC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556DA9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vAlign w:val="center"/>
          </w:tcPr>
          <w:p w14:paraId="5661CE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FB6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CC1D2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719</w:t>
            </w:r>
          </w:p>
        </w:tc>
        <w:tc>
          <w:tcPr>
            <w:tcW w:w="449" w:type="pct"/>
            <w:shd w:val="clear" w:color="DDEBF7" w:fill="DDEBF7"/>
            <w:vAlign w:val="center"/>
          </w:tcPr>
          <w:p w14:paraId="72959D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双轴承手拉葫芦</w:t>
            </w:r>
          </w:p>
        </w:tc>
        <w:tc>
          <w:tcPr>
            <w:tcW w:w="616" w:type="pct"/>
            <w:shd w:val="clear" w:color="DDEBF7" w:fill="DDEBF7"/>
            <w:vAlign w:val="center"/>
          </w:tcPr>
          <w:p w14:paraId="42402F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792A4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沪工/世达/得力</w:t>
            </w:r>
          </w:p>
        </w:tc>
        <w:tc>
          <w:tcPr>
            <w:tcW w:w="1416" w:type="pct"/>
            <w:shd w:val="clear" w:color="DDEBF7" w:fill="DDEBF7"/>
            <w:vAlign w:val="center"/>
          </w:tcPr>
          <w:p w14:paraId="4368F7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2吨6米</w:t>
            </w:r>
          </w:p>
        </w:tc>
        <w:tc>
          <w:tcPr>
            <w:tcW w:w="303" w:type="pct"/>
            <w:shd w:val="clear" w:color="DDEBF7" w:fill="DDEBF7"/>
            <w:vAlign w:val="center"/>
          </w:tcPr>
          <w:p w14:paraId="43F5A3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7BB28B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vAlign w:val="center"/>
          </w:tcPr>
          <w:p w14:paraId="0F350F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DC7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3C6764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720</w:t>
            </w:r>
          </w:p>
        </w:tc>
        <w:tc>
          <w:tcPr>
            <w:tcW w:w="449" w:type="pct"/>
            <w:shd w:val="clear" w:color="auto" w:fill="auto"/>
            <w:vAlign w:val="center"/>
          </w:tcPr>
          <w:p w14:paraId="1345F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双轴承手拉葫芦</w:t>
            </w:r>
          </w:p>
        </w:tc>
        <w:tc>
          <w:tcPr>
            <w:tcW w:w="616" w:type="pct"/>
            <w:shd w:val="clear" w:color="auto" w:fill="auto"/>
            <w:vAlign w:val="center"/>
          </w:tcPr>
          <w:p w14:paraId="156D81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B7BC3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沪工/世达/得力</w:t>
            </w:r>
          </w:p>
        </w:tc>
        <w:tc>
          <w:tcPr>
            <w:tcW w:w="1416" w:type="pct"/>
            <w:shd w:val="clear" w:color="auto" w:fill="auto"/>
            <w:vAlign w:val="center"/>
          </w:tcPr>
          <w:p w14:paraId="02EA35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2吨9米</w:t>
            </w:r>
          </w:p>
        </w:tc>
        <w:tc>
          <w:tcPr>
            <w:tcW w:w="303" w:type="pct"/>
            <w:shd w:val="clear" w:color="auto" w:fill="auto"/>
            <w:vAlign w:val="center"/>
          </w:tcPr>
          <w:p w14:paraId="3B9CAD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08B1E6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vAlign w:val="center"/>
          </w:tcPr>
          <w:p w14:paraId="163814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D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5D703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721</w:t>
            </w:r>
          </w:p>
        </w:tc>
        <w:tc>
          <w:tcPr>
            <w:tcW w:w="449" w:type="pct"/>
            <w:shd w:val="clear" w:color="DDEBF7" w:fill="DDEBF7"/>
            <w:vAlign w:val="center"/>
          </w:tcPr>
          <w:p w14:paraId="202F46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双轴承手拉葫芦</w:t>
            </w:r>
          </w:p>
        </w:tc>
        <w:tc>
          <w:tcPr>
            <w:tcW w:w="616" w:type="pct"/>
            <w:shd w:val="clear" w:color="DDEBF7" w:fill="DDEBF7"/>
            <w:vAlign w:val="center"/>
          </w:tcPr>
          <w:p w14:paraId="345B18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38201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沪工/世达/得力</w:t>
            </w:r>
          </w:p>
        </w:tc>
        <w:tc>
          <w:tcPr>
            <w:tcW w:w="1416" w:type="pct"/>
            <w:shd w:val="clear" w:color="DDEBF7" w:fill="DDEBF7"/>
            <w:vAlign w:val="center"/>
          </w:tcPr>
          <w:p w14:paraId="0E168C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3吨9米</w:t>
            </w:r>
          </w:p>
        </w:tc>
        <w:tc>
          <w:tcPr>
            <w:tcW w:w="303" w:type="pct"/>
            <w:shd w:val="clear" w:color="DDEBF7" w:fill="DDEBF7"/>
            <w:vAlign w:val="center"/>
          </w:tcPr>
          <w:p w14:paraId="403CB1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43E9E2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vAlign w:val="center"/>
          </w:tcPr>
          <w:p w14:paraId="3ADF5B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0EB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25688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722</w:t>
            </w:r>
          </w:p>
        </w:tc>
        <w:tc>
          <w:tcPr>
            <w:tcW w:w="449" w:type="pct"/>
            <w:shd w:val="clear" w:color="auto" w:fill="auto"/>
            <w:vAlign w:val="center"/>
          </w:tcPr>
          <w:p w14:paraId="490B2F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三爪拉马</w:t>
            </w:r>
          </w:p>
        </w:tc>
        <w:tc>
          <w:tcPr>
            <w:tcW w:w="616" w:type="pct"/>
            <w:shd w:val="clear" w:color="auto" w:fill="auto"/>
            <w:vAlign w:val="center"/>
          </w:tcPr>
          <w:p w14:paraId="4418B1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ED48B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DCA5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3寸</w:t>
            </w:r>
          </w:p>
        </w:tc>
        <w:tc>
          <w:tcPr>
            <w:tcW w:w="303" w:type="pct"/>
            <w:shd w:val="clear" w:color="auto" w:fill="auto"/>
            <w:vAlign w:val="center"/>
          </w:tcPr>
          <w:p w14:paraId="005163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2B5FF0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35E838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7B4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9D3D3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723</w:t>
            </w:r>
          </w:p>
        </w:tc>
        <w:tc>
          <w:tcPr>
            <w:tcW w:w="449" w:type="pct"/>
            <w:shd w:val="clear" w:color="DDEBF7" w:fill="DDEBF7"/>
            <w:vAlign w:val="center"/>
          </w:tcPr>
          <w:p w14:paraId="37E040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三爪拉马</w:t>
            </w:r>
          </w:p>
        </w:tc>
        <w:tc>
          <w:tcPr>
            <w:tcW w:w="616" w:type="pct"/>
            <w:shd w:val="clear" w:color="DDEBF7" w:fill="DDEBF7"/>
            <w:vAlign w:val="center"/>
          </w:tcPr>
          <w:p w14:paraId="1C7A34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774C1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7536C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4寸</w:t>
            </w:r>
          </w:p>
        </w:tc>
        <w:tc>
          <w:tcPr>
            <w:tcW w:w="303" w:type="pct"/>
            <w:shd w:val="clear" w:color="DDEBF7" w:fill="DDEBF7"/>
            <w:vAlign w:val="center"/>
          </w:tcPr>
          <w:p w14:paraId="1B2B8B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35C881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3F124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26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1E5738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724</w:t>
            </w:r>
          </w:p>
        </w:tc>
        <w:tc>
          <w:tcPr>
            <w:tcW w:w="449" w:type="pct"/>
            <w:shd w:val="clear" w:color="auto" w:fill="auto"/>
            <w:vAlign w:val="center"/>
          </w:tcPr>
          <w:p w14:paraId="0D64E6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三爪拉马</w:t>
            </w:r>
          </w:p>
        </w:tc>
        <w:tc>
          <w:tcPr>
            <w:tcW w:w="616" w:type="pct"/>
            <w:shd w:val="clear" w:color="auto" w:fill="auto"/>
            <w:vAlign w:val="center"/>
          </w:tcPr>
          <w:p w14:paraId="40C57F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852C1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A8FE8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6寸</w:t>
            </w:r>
          </w:p>
        </w:tc>
        <w:tc>
          <w:tcPr>
            <w:tcW w:w="303" w:type="pct"/>
            <w:shd w:val="clear" w:color="auto" w:fill="auto"/>
            <w:vAlign w:val="center"/>
          </w:tcPr>
          <w:p w14:paraId="793D50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0ADB01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6C1BD1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8EB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0FE539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725</w:t>
            </w:r>
          </w:p>
        </w:tc>
        <w:tc>
          <w:tcPr>
            <w:tcW w:w="449" w:type="pct"/>
            <w:shd w:val="clear" w:color="DDEBF7" w:fill="DDEBF7"/>
            <w:vAlign w:val="center"/>
          </w:tcPr>
          <w:p w14:paraId="2098E3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三爪拉马</w:t>
            </w:r>
          </w:p>
        </w:tc>
        <w:tc>
          <w:tcPr>
            <w:tcW w:w="616" w:type="pct"/>
            <w:shd w:val="clear" w:color="DDEBF7" w:fill="DDEBF7"/>
            <w:vAlign w:val="center"/>
          </w:tcPr>
          <w:p w14:paraId="3602B3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5BFA7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E4F86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8寸</w:t>
            </w:r>
          </w:p>
        </w:tc>
        <w:tc>
          <w:tcPr>
            <w:tcW w:w="303" w:type="pct"/>
            <w:shd w:val="clear" w:color="DDEBF7" w:fill="DDEBF7"/>
            <w:vAlign w:val="center"/>
          </w:tcPr>
          <w:p w14:paraId="2EBF93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DDEBF7" w:fill="DDEBF7"/>
            <w:vAlign w:val="center"/>
          </w:tcPr>
          <w:p w14:paraId="68DA5D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786168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875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DC091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726</w:t>
            </w:r>
          </w:p>
        </w:tc>
        <w:tc>
          <w:tcPr>
            <w:tcW w:w="449" w:type="pct"/>
            <w:shd w:val="clear" w:color="auto" w:fill="auto"/>
            <w:vAlign w:val="center"/>
          </w:tcPr>
          <w:p w14:paraId="14D6DC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三爪拉马</w:t>
            </w:r>
          </w:p>
        </w:tc>
        <w:tc>
          <w:tcPr>
            <w:tcW w:w="616" w:type="pct"/>
            <w:shd w:val="clear" w:color="auto" w:fill="auto"/>
            <w:vAlign w:val="center"/>
          </w:tcPr>
          <w:p w14:paraId="199A20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E61E0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4EF5DC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10寸</w:t>
            </w:r>
          </w:p>
        </w:tc>
        <w:tc>
          <w:tcPr>
            <w:tcW w:w="303" w:type="pct"/>
            <w:shd w:val="clear" w:color="auto" w:fill="auto"/>
            <w:vAlign w:val="center"/>
          </w:tcPr>
          <w:p w14:paraId="0FBDBF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289" w:type="pct"/>
            <w:shd w:val="clear" w:color="auto" w:fill="auto"/>
            <w:vAlign w:val="center"/>
          </w:tcPr>
          <w:p w14:paraId="5A456EB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400DE1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97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5117FF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727</w:t>
            </w:r>
          </w:p>
        </w:tc>
        <w:tc>
          <w:tcPr>
            <w:tcW w:w="449" w:type="pct"/>
            <w:shd w:val="clear" w:color="DDEBF7" w:fill="DDEBF7"/>
            <w:vAlign w:val="center"/>
          </w:tcPr>
          <w:p w14:paraId="4AB405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三爪拉马</w:t>
            </w:r>
          </w:p>
        </w:tc>
        <w:tc>
          <w:tcPr>
            <w:tcW w:w="616" w:type="pct"/>
            <w:shd w:val="clear" w:color="DDEBF7" w:fill="DDEBF7"/>
            <w:vAlign w:val="center"/>
          </w:tcPr>
          <w:p w14:paraId="193C43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D830B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FC249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12寸</w:t>
            </w:r>
          </w:p>
        </w:tc>
        <w:tc>
          <w:tcPr>
            <w:tcW w:w="303" w:type="pct"/>
            <w:shd w:val="clear" w:color="DDEBF7" w:fill="DDEBF7"/>
            <w:vAlign w:val="center"/>
          </w:tcPr>
          <w:p w14:paraId="509FBC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619431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208AF1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7E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F530F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728</w:t>
            </w:r>
          </w:p>
        </w:tc>
        <w:tc>
          <w:tcPr>
            <w:tcW w:w="449" w:type="pct"/>
            <w:shd w:val="clear" w:color="auto" w:fill="auto"/>
            <w:vAlign w:val="center"/>
          </w:tcPr>
          <w:p w14:paraId="703DB1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内孔轴承拉马</w:t>
            </w:r>
          </w:p>
        </w:tc>
        <w:tc>
          <w:tcPr>
            <w:tcW w:w="616" w:type="pct"/>
            <w:shd w:val="clear" w:color="auto" w:fill="auto"/>
            <w:vAlign w:val="center"/>
          </w:tcPr>
          <w:p w14:paraId="3D6273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47429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127A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拆卸内孔直径16-38mm轴承</w:t>
            </w:r>
          </w:p>
        </w:tc>
        <w:tc>
          <w:tcPr>
            <w:tcW w:w="303" w:type="pct"/>
            <w:shd w:val="clear" w:color="auto" w:fill="auto"/>
            <w:vAlign w:val="center"/>
          </w:tcPr>
          <w:p w14:paraId="0E5DDA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0739E0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vAlign w:val="center"/>
          </w:tcPr>
          <w:p w14:paraId="751D83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032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F24B6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729</w:t>
            </w:r>
          </w:p>
        </w:tc>
        <w:tc>
          <w:tcPr>
            <w:tcW w:w="449" w:type="pct"/>
            <w:shd w:val="clear" w:color="DDEBF7" w:fill="DDEBF7"/>
            <w:vAlign w:val="center"/>
          </w:tcPr>
          <w:p w14:paraId="3862BD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多用分离器工具套装</w:t>
            </w:r>
          </w:p>
        </w:tc>
        <w:tc>
          <w:tcPr>
            <w:tcW w:w="616" w:type="pct"/>
            <w:shd w:val="clear" w:color="DDEBF7" w:fill="DDEBF7"/>
            <w:vAlign w:val="center"/>
          </w:tcPr>
          <w:p w14:paraId="5A181A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DBF13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EC84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齿轮、轴承拆卸器组合，14件套，适用范围35mm-75mm。</w:t>
            </w:r>
          </w:p>
        </w:tc>
        <w:tc>
          <w:tcPr>
            <w:tcW w:w="303" w:type="pct"/>
            <w:shd w:val="clear" w:color="DDEBF7" w:fill="DDEBF7"/>
            <w:vAlign w:val="center"/>
          </w:tcPr>
          <w:p w14:paraId="34661E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vAlign w:val="center"/>
          </w:tcPr>
          <w:p w14:paraId="7813B7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vAlign w:val="center"/>
          </w:tcPr>
          <w:p w14:paraId="0D3093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3E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2A62CA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730</w:t>
            </w:r>
          </w:p>
        </w:tc>
        <w:tc>
          <w:tcPr>
            <w:tcW w:w="449" w:type="pct"/>
            <w:shd w:val="clear" w:color="auto" w:fill="auto"/>
            <w:vAlign w:val="center"/>
          </w:tcPr>
          <w:p w14:paraId="11CBDF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断头螺丝取丝器</w:t>
            </w:r>
          </w:p>
        </w:tc>
        <w:tc>
          <w:tcPr>
            <w:tcW w:w="616" w:type="pct"/>
            <w:shd w:val="clear" w:color="auto" w:fill="auto"/>
            <w:vAlign w:val="center"/>
          </w:tcPr>
          <w:p w14:paraId="26B5F9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B520B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60ADE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双头，4分-6分</w:t>
            </w:r>
          </w:p>
        </w:tc>
        <w:tc>
          <w:tcPr>
            <w:tcW w:w="303" w:type="pct"/>
            <w:shd w:val="clear" w:color="auto" w:fill="auto"/>
            <w:vAlign w:val="center"/>
          </w:tcPr>
          <w:p w14:paraId="71BE3B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3FF36D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4E2E009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0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473F7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731</w:t>
            </w:r>
          </w:p>
        </w:tc>
        <w:tc>
          <w:tcPr>
            <w:tcW w:w="449" w:type="pct"/>
            <w:shd w:val="clear" w:color="DDEBF7" w:fill="DDEBF7"/>
            <w:vAlign w:val="center"/>
          </w:tcPr>
          <w:p w14:paraId="7C7E24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铝合金人字梯</w:t>
            </w:r>
          </w:p>
        </w:tc>
        <w:tc>
          <w:tcPr>
            <w:tcW w:w="616" w:type="pct"/>
            <w:shd w:val="clear" w:color="DDEBF7" w:fill="DDEBF7"/>
            <w:vAlign w:val="center"/>
          </w:tcPr>
          <w:p w14:paraId="67B4CD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BB32A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8BCF0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12步（3米），加厚</w:t>
            </w:r>
          </w:p>
        </w:tc>
        <w:tc>
          <w:tcPr>
            <w:tcW w:w="303" w:type="pct"/>
            <w:shd w:val="clear" w:color="DDEBF7" w:fill="DDEBF7"/>
            <w:vAlign w:val="center"/>
          </w:tcPr>
          <w:p w14:paraId="52F093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77B9E1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DDEBF7" w:fill="DDEBF7"/>
            <w:vAlign w:val="center"/>
          </w:tcPr>
          <w:p w14:paraId="0594B1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0F0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9FC5F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732</w:t>
            </w:r>
          </w:p>
        </w:tc>
        <w:tc>
          <w:tcPr>
            <w:tcW w:w="449" w:type="pct"/>
            <w:shd w:val="clear" w:color="auto" w:fill="auto"/>
            <w:vAlign w:val="center"/>
          </w:tcPr>
          <w:p w14:paraId="3F92A8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铝合金人字梯</w:t>
            </w:r>
          </w:p>
        </w:tc>
        <w:tc>
          <w:tcPr>
            <w:tcW w:w="616" w:type="pct"/>
            <w:shd w:val="clear" w:color="auto" w:fill="auto"/>
            <w:vAlign w:val="center"/>
          </w:tcPr>
          <w:p w14:paraId="6168E9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9E991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047C8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14步（3.5米），加厚</w:t>
            </w:r>
          </w:p>
        </w:tc>
        <w:tc>
          <w:tcPr>
            <w:tcW w:w="303" w:type="pct"/>
            <w:shd w:val="clear" w:color="auto" w:fill="auto"/>
            <w:vAlign w:val="center"/>
          </w:tcPr>
          <w:p w14:paraId="3BBF1D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12BD5F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3831A1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AF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1637C9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733</w:t>
            </w:r>
          </w:p>
        </w:tc>
        <w:tc>
          <w:tcPr>
            <w:tcW w:w="449" w:type="pct"/>
            <w:shd w:val="clear" w:color="DDEBF7" w:fill="DDEBF7"/>
            <w:vAlign w:val="center"/>
          </w:tcPr>
          <w:p w14:paraId="3AA403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铝合金人字梯</w:t>
            </w:r>
          </w:p>
        </w:tc>
        <w:tc>
          <w:tcPr>
            <w:tcW w:w="616" w:type="pct"/>
            <w:shd w:val="clear" w:color="DDEBF7" w:fill="DDEBF7"/>
            <w:vAlign w:val="center"/>
          </w:tcPr>
          <w:p w14:paraId="332BAC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5A102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73F74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20步（5米），加厚</w:t>
            </w:r>
          </w:p>
        </w:tc>
        <w:tc>
          <w:tcPr>
            <w:tcW w:w="303" w:type="pct"/>
            <w:shd w:val="clear" w:color="DDEBF7" w:fill="DDEBF7"/>
            <w:vAlign w:val="center"/>
          </w:tcPr>
          <w:p w14:paraId="6EBE7A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367359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DDEBF7" w:fill="DDEBF7"/>
            <w:vAlign w:val="center"/>
          </w:tcPr>
          <w:p w14:paraId="68A19D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9B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15A6F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734</w:t>
            </w:r>
          </w:p>
        </w:tc>
        <w:tc>
          <w:tcPr>
            <w:tcW w:w="449" w:type="pct"/>
            <w:shd w:val="clear" w:color="auto" w:fill="auto"/>
            <w:vAlign w:val="center"/>
          </w:tcPr>
          <w:p w14:paraId="41D49B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铝合金便携竹节升降人字梯</w:t>
            </w:r>
          </w:p>
        </w:tc>
        <w:tc>
          <w:tcPr>
            <w:tcW w:w="616" w:type="pct"/>
            <w:shd w:val="clear" w:color="auto" w:fill="auto"/>
            <w:vAlign w:val="center"/>
          </w:tcPr>
          <w:p w14:paraId="18AAB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5447B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C39B5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4.7米</w:t>
            </w:r>
          </w:p>
        </w:tc>
        <w:tc>
          <w:tcPr>
            <w:tcW w:w="303" w:type="pct"/>
            <w:shd w:val="clear" w:color="auto" w:fill="auto"/>
            <w:vAlign w:val="center"/>
          </w:tcPr>
          <w:p w14:paraId="545B81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vAlign w:val="center"/>
          </w:tcPr>
          <w:p w14:paraId="49AE80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auto" w:fill="auto"/>
            <w:vAlign w:val="center"/>
          </w:tcPr>
          <w:p w14:paraId="14FEBE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909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79FA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735</w:t>
            </w:r>
          </w:p>
        </w:tc>
        <w:tc>
          <w:tcPr>
            <w:tcW w:w="449" w:type="pct"/>
            <w:shd w:val="clear" w:color="DDEBF7" w:fill="DDEBF7"/>
            <w:vAlign w:val="center"/>
          </w:tcPr>
          <w:p w14:paraId="662FFF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铝合金伸缩直梯</w:t>
            </w:r>
          </w:p>
        </w:tc>
        <w:tc>
          <w:tcPr>
            <w:tcW w:w="616" w:type="pct"/>
            <w:shd w:val="clear" w:color="DDEBF7" w:fill="DDEBF7"/>
            <w:vAlign w:val="center"/>
          </w:tcPr>
          <w:p w14:paraId="2673A0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42F38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DF364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收5.5米，伸10米，加厚</w:t>
            </w:r>
          </w:p>
        </w:tc>
        <w:tc>
          <w:tcPr>
            <w:tcW w:w="303" w:type="pct"/>
            <w:shd w:val="clear" w:color="DDEBF7" w:fill="DDEBF7"/>
            <w:vAlign w:val="center"/>
          </w:tcPr>
          <w:p w14:paraId="33AF2F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526A17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张</w:t>
            </w:r>
          </w:p>
        </w:tc>
        <w:tc>
          <w:tcPr>
            <w:tcW w:w="873" w:type="pct"/>
            <w:shd w:val="clear" w:color="DDEBF7" w:fill="DDEBF7"/>
            <w:vAlign w:val="center"/>
          </w:tcPr>
          <w:p w14:paraId="0CD4073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B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56476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736</w:t>
            </w:r>
          </w:p>
        </w:tc>
        <w:tc>
          <w:tcPr>
            <w:tcW w:w="449" w:type="pct"/>
            <w:shd w:val="clear" w:color="auto" w:fill="auto"/>
            <w:vAlign w:val="center"/>
          </w:tcPr>
          <w:p w14:paraId="462AAF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手动液压堆高叉车</w:t>
            </w:r>
          </w:p>
        </w:tc>
        <w:tc>
          <w:tcPr>
            <w:tcW w:w="616" w:type="pct"/>
            <w:shd w:val="clear" w:color="auto" w:fill="auto"/>
            <w:vAlign w:val="center"/>
          </w:tcPr>
          <w:p w14:paraId="64D5CF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5E964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E9953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2T，升高高度1600mm</w:t>
            </w:r>
          </w:p>
        </w:tc>
        <w:tc>
          <w:tcPr>
            <w:tcW w:w="303" w:type="pct"/>
            <w:shd w:val="clear" w:color="auto" w:fill="auto"/>
            <w:vAlign w:val="center"/>
          </w:tcPr>
          <w:p w14:paraId="3C01C9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vAlign w:val="center"/>
          </w:tcPr>
          <w:p w14:paraId="7D89D0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vAlign w:val="center"/>
          </w:tcPr>
          <w:p w14:paraId="18B98C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25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B4AA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737</w:t>
            </w:r>
          </w:p>
        </w:tc>
        <w:tc>
          <w:tcPr>
            <w:tcW w:w="449" w:type="pct"/>
            <w:shd w:val="clear" w:color="DDEBF7" w:fill="DDEBF7"/>
            <w:vAlign w:val="center"/>
          </w:tcPr>
          <w:p w14:paraId="0DF267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热缩绝缘套管</w:t>
            </w:r>
          </w:p>
        </w:tc>
        <w:tc>
          <w:tcPr>
            <w:tcW w:w="616" w:type="pct"/>
            <w:shd w:val="clear" w:color="DDEBF7" w:fill="DDEBF7"/>
            <w:vAlign w:val="center"/>
          </w:tcPr>
          <w:p w14:paraId="040BE8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60C5E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99E75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04"/>
                <w:rFonts w:hint="eastAsia" w:ascii="宋体" w:hAnsi="宋体" w:eastAsia="宋体" w:cs="宋体"/>
                <w:color w:val="000000" w:themeColor="text1"/>
                <w:sz w:val="18"/>
                <w:szCs w:val="18"/>
                <w:highlight w:val="none"/>
                <w:lang w:val="en-US" w:eastAsia="zh-CN" w:bidi="ar"/>
                <w14:textFill>
                  <w14:solidFill>
                    <w14:schemeClr w14:val="tx1"/>
                  </w14:solidFill>
                </w14:textFill>
              </w:rPr>
              <w:t>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5mm，100米/卷</w:t>
            </w:r>
          </w:p>
        </w:tc>
        <w:tc>
          <w:tcPr>
            <w:tcW w:w="303" w:type="pct"/>
            <w:shd w:val="clear" w:color="DDEBF7" w:fill="DDEBF7"/>
            <w:vAlign w:val="center"/>
          </w:tcPr>
          <w:p w14:paraId="3A78A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DDEBF7" w:fill="DDEBF7"/>
            <w:vAlign w:val="center"/>
          </w:tcPr>
          <w:p w14:paraId="543A4B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DDEBF7" w:fill="DDEBF7"/>
            <w:vAlign w:val="center"/>
          </w:tcPr>
          <w:p w14:paraId="5131D6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DE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4C5A1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738</w:t>
            </w:r>
          </w:p>
        </w:tc>
        <w:tc>
          <w:tcPr>
            <w:tcW w:w="449" w:type="pct"/>
            <w:shd w:val="clear" w:color="auto" w:fill="auto"/>
            <w:vAlign w:val="center"/>
          </w:tcPr>
          <w:p w14:paraId="1ECD03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热缩绝缘套管</w:t>
            </w:r>
          </w:p>
        </w:tc>
        <w:tc>
          <w:tcPr>
            <w:tcW w:w="616" w:type="pct"/>
            <w:shd w:val="clear" w:color="auto" w:fill="auto"/>
            <w:vAlign w:val="center"/>
          </w:tcPr>
          <w:p w14:paraId="2BBD30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0AF65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C8C85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04"/>
                <w:rFonts w:hint="eastAsia" w:ascii="宋体" w:hAnsi="宋体" w:eastAsia="宋体" w:cs="宋体"/>
                <w:color w:val="000000" w:themeColor="text1"/>
                <w:sz w:val="18"/>
                <w:szCs w:val="18"/>
                <w:highlight w:val="none"/>
                <w:lang w:val="en-US" w:eastAsia="zh-CN" w:bidi="ar"/>
                <w14:textFill>
                  <w14:solidFill>
                    <w14:schemeClr w14:val="tx1"/>
                  </w14:solidFill>
                </w14:textFill>
              </w:rPr>
              <w:t>φ</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6mm，</w:t>
            </w:r>
            <w:r>
              <w:rPr>
                <w:rStyle w:val="204"/>
                <w:rFonts w:hint="eastAsia" w:ascii="宋体" w:hAnsi="宋体" w:eastAsia="宋体" w:cs="宋体"/>
                <w:color w:val="000000" w:themeColor="text1"/>
                <w:sz w:val="18"/>
                <w:szCs w:val="18"/>
                <w:highlight w:val="none"/>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r>
              <w:rPr>
                <w:rStyle w:val="204"/>
                <w:rFonts w:hint="eastAsia" w:ascii="宋体" w:hAnsi="宋体" w:eastAsia="宋体" w:cs="宋体"/>
                <w:color w:val="000000" w:themeColor="text1"/>
                <w:sz w:val="18"/>
                <w:szCs w:val="18"/>
                <w:highlight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303" w:type="pct"/>
            <w:shd w:val="clear" w:color="auto" w:fill="auto"/>
            <w:vAlign w:val="center"/>
          </w:tcPr>
          <w:p w14:paraId="53AA83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289" w:type="pct"/>
            <w:shd w:val="clear" w:color="auto" w:fill="auto"/>
            <w:vAlign w:val="center"/>
          </w:tcPr>
          <w:p w14:paraId="5E0517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卷</w:t>
            </w:r>
          </w:p>
        </w:tc>
        <w:tc>
          <w:tcPr>
            <w:tcW w:w="873" w:type="pct"/>
            <w:shd w:val="clear" w:color="auto" w:fill="auto"/>
            <w:vAlign w:val="center"/>
          </w:tcPr>
          <w:p w14:paraId="4AA959C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08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07B96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739</w:t>
            </w:r>
          </w:p>
        </w:tc>
        <w:tc>
          <w:tcPr>
            <w:tcW w:w="449" w:type="pct"/>
            <w:shd w:val="clear" w:color="DDEBF7" w:fill="DDEBF7"/>
            <w:vAlign w:val="center"/>
          </w:tcPr>
          <w:p w14:paraId="4B5E2C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磁翻板液位计</w:t>
            </w:r>
          </w:p>
        </w:tc>
        <w:tc>
          <w:tcPr>
            <w:tcW w:w="616" w:type="pct"/>
            <w:shd w:val="clear" w:color="DDEBF7" w:fill="DDEBF7"/>
            <w:vAlign w:val="center"/>
          </w:tcPr>
          <w:p w14:paraId="6D1F31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CD98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44ECE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0-3米</w:t>
            </w:r>
          </w:p>
        </w:tc>
        <w:tc>
          <w:tcPr>
            <w:tcW w:w="303" w:type="pct"/>
            <w:shd w:val="clear" w:color="DDEBF7" w:fill="DDEBF7"/>
            <w:vAlign w:val="center"/>
          </w:tcPr>
          <w:p w14:paraId="1CCFA4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vAlign w:val="center"/>
          </w:tcPr>
          <w:p w14:paraId="42B029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43112B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79B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9C895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740</w:t>
            </w:r>
          </w:p>
        </w:tc>
        <w:tc>
          <w:tcPr>
            <w:tcW w:w="449" w:type="pct"/>
            <w:shd w:val="clear" w:color="auto" w:fill="auto"/>
            <w:vAlign w:val="center"/>
          </w:tcPr>
          <w:p w14:paraId="565A6F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auto" w:fill="auto"/>
            <w:vAlign w:val="center"/>
          </w:tcPr>
          <w:p w14:paraId="7CC675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EDA9D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A5747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w:t>
            </w:r>
          </w:p>
        </w:tc>
        <w:tc>
          <w:tcPr>
            <w:tcW w:w="303" w:type="pct"/>
            <w:shd w:val="clear" w:color="auto" w:fill="auto"/>
            <w:vAlign w:val="center"/>
          </w:tcPr>
          <w:p w14:paraId="56B133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45321B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7106B5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21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0E8DE4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741</w:t>
            </w:r>
          </w:p>
        </w:tc>
        <w:tc>
          <w:tcPr>
            <w:tcW w:w="449" w:type="pct"/>
            <w:shd w:val="clear" w:color="DDEBF7" w:fill="DDEBF7"/>
            <w:vAlign w:val="center"/>
          </w:tcPr>
          <w:p w14:paraId="6693CF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DDEBF7" w:fill="DDEBF7"/>
            <w:vAlign w:val="center"/>
          </w:tcPr>
          <w:p w14:paraId="2D3EAB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656230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3E338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DN25</w:t>
            </w:r>
          </w:p>
        </w:tc>
        <w:tc>
          <w:tcPr>
            <w:tcW w:w="303" w:type="pct"/>
            <w:shd w:val="clear" w:color="DDEBF7" w:fill="DDEBF7"/>
            <w:vAlign w:val="center"/>
          </w:tcPr>
          <w:p w14:paraId="24ED6B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168825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3A312B8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F09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33EAB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742</w:t>
            </w:r>
          </w:p>
        </w:tc>
        <w:tc>
          <w:tcPr>
            <w:tcW w:w="449" w:type="pct"/>
            <w:shd w:val="clear" w:color="auto" w:fill="auto"/>
            <w:vAlign w:val="center"/>
          </w:tcPr>
          <w:p w14:paraId="3627CA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auto" w:fill="auto"/>
            <w:vAlign w:val="center"/>
          </w:tcPr>
          <w:p w14:paraId="21BBFD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5E84D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5377C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DN32</w:t>
            </w:r>
          </w:p>
        </w:tc>
        <w:tc>
          <w:tcPr>
            <w:tcW w:w="303" w:type="pct"/>
            <w:shd w:val="clear" w:color="auto" w:fill="auto"/>
            <w:vAlign w:val="center"/>
          </w:tcPr>
          <w:p w14:paraId="401556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07B306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65D2BB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61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22C858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743</w:t>
            </w:r>
          </w:p>
        </w:tc>
        <w:tc>
          <w:tcPr>
            <w:tcW w:w="449" w:type="pct"/>
            <w:shd w:val="clear" w:color="DDEBF7" w:fill="DDEBF7"/>
            <w:vAlign w:val="center"/>
          </w:tcPr>
          <w:p w14:paraId="3767CD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DDEBF7" w:fill="DDEBF7"/>
            <w:vAlign w:val="center"/>
          </w:tcPr>
          <w:p w14:paraId="01B50C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D077C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DB2F6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DN40</w:t>
            </w:r>
          </w:p>
        </w:tc>
        <w:tc>
          <w:tcPr>
            <w:tcW w:w="303" w:type="pct"/>
            <w:shd w:val="clear" w:color="DDEBF7" w:fill="DDEBF7"/>
            <w:vAlign w:val="center"/>
          </w:tcPr>
          <w:p w14:paraId="437315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16F7FB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B1891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D1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0C336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744</w:t>
            </w:r>
          </w:p>
        </w:tc>
        <w:tc>
          <w:tcPr>
            <w:tcW w:w="449" w:type="pct"/>
            <w:shd w:val="clear" w:color="auto" w:fill="auto"/>
            <w:vAlign w:val="center"/>
          </w:tcPr>
          <w:p w14:paraId="27D0BF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auto" w:fill="auto"/>
            <w:vAlign w:val="center"/>
          </w:tcPr>
          <w:p w14:paraId="5FBE75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953B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6C2AC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w:t>
            </w:r>
          </w:p>
        </w:tc>
        <w:tc>
          <w:tcPr>
            <w:tcW w:w="303" w:type="pct"/>
            <w:shd w:val="clear" w:color="auto" w:fill="auto"/>
            <w:vAlign w:val="center"/>
          </w:tcPr>
          <w:p w14:paraId="16CC77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3C5EF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2A63C4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DB2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70FFC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745</w:t>
            </w:r>
          </w:p>
        </w:tc>
        <w:tc>
          <w:tcPr>
            <w:tcW w:w="449" w:type="pct"/>
            <w:shd w:val="clear" w:color="DDEBF7" w:fill="DDEBF7"/>
            <w:vAlign w:val="center"/>
          </w:tcPr>
          <w:p w14:paraId="042288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DDEBF7" w:fill="DDEBF7"/>
            <w:vAlign w:val="center"/>
          </w:tcPr>
          <w:p w14:paraId="0C02AE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0334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280A36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DN65</w:t>
            </w:r>
          </w:p>
        </w:tc>
        <w:tc>
          <w:tcPr>
            <w:tcW w:w="303" w:type="pct"/>
            <w:shd w:val="clear" w:color="DDEBF7" w:fill="DDEBF7"/>
            <w:vAlign w:val="center"/>
          </w:tcPr>
          <w:p w14:paraId="450286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741F25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03D564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87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3E1ABD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746</w:t>
            </w:r>
          </w:p>
        </w:tc>
        <w:tc>
          <w:tcPr>
            <w:tcW w:w="449" w:type="pct"/>
            <w:shd w:val="clear" w:color="auto" w:fill="auto"/>
            <w:vAlign w:val="center"/>
          </w:tcPr>
          <w:p w14:paraId="0DB61D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auto" w:fill="auto"/>
            <w:vAlign w:val="center"/>
          </w:tcPr>
          <w:p w14:paraId="7573C7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4956B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619F9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DN80</w:t>
            </w:r>
          </w:p>
        </w:tc>
        <w:tc>
          <w:tcPr>
            <w:tcW w:w="303" w:type="pct"/>
            <w:shd w:val="clear" w:color="auto" w:fill="auto"/>
            <w:vAlign w:val="center"/>
          </w:tcPr>
          <w:p w14:paraId="34D5A9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036FE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5069FE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89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470F8B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747</w:t>
            </w:r>
          </w:p>
        </w:tc>
        <w:tc>
          <w:tcPr>
            <w:tcW w:w="449" w:type="pct"/>
            <w:shd w:val="clear" w:color="DDEBF7" w:fill="DDEBF7"/>
            <w:vAlign w:val="center"/>
          </w:tcPr>
          <w:p w14:paraId="15F166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DDEBF7" w:fill="DDEBF7"/>
            <w:vAlign w:val="center"/>
          </w:tcPr>
          <w:p w14:paraId="64BAE6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87196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C7493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DN100</w:t>
            </w:r>
          </w:p>
        </w:tc>
        <w:tc>
          <w:tcPr>
            <w:tcW w:w="303" w:type="pct"/>
            <w:shd w:val="clear" w:color="DDEBF7" w:fill="DDEBF7"/>
            <w:vAlign w:val="center"/>
          </w:tcPr>
          <w:p w14:paraId="223828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3AF689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266671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22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D9D4A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748</w:t>
            </w:r>
          </w:p>
        </w:tc>
        <w:tc>
          <w:tcPr>
            <w:tcW w:w="449" w:type="pct"/>
            <w:shd w:val="clear" w:color="auto" w:fill="auto"/>
            <w:vAlign w:val="center"/>
          </w:tcPr>
          <w:p w14:paraId="27F807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auto" w:fill="auto"/>
            <w:vAlign w:val="center"/>
          </w:tcPr>
          <w:p w14:paraId="56BB26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509F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7B280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DN125</w:t>
            </w:r>
          </w:p>
        </w:tc>
        <w:tc>
          <w:tcPr>
            <w:tcW w:w="303" w:type="pct"/>
            <w:shd w:val="clear" w:color="auto" w:fill="auto"/>
            <w:vAlign w:val="center"/>
          </w:tcPr>
          <w:p w14:paraId="0CE5C3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54DAD4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30091E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E55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EFF5C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749</w:t>
            </w:r>
          </w:p>
        </w:tc>
        <w:tc>
          <w:tcPr>
            <w:tcW w:w="449" w:type="pct"/>
            <w:shd w:val="clear" w:color="DDEBF7" w:fill="DDEBF7"/>
            <w:vAlign w:val="center"/>
          </w:tcPr>
          <w:p w14:paraId="5257CA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DDEBF7" w:fill="DDEBF7"/>
            <w:vAlign w:val="center"/>
          </w:tcPr>
          <w:p w14:paraId="4712F3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F924A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FCCEB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DN150</w:t>
            </w:r>
          </w:p>
        </w:tc>
        <w:tc>
          <w:tcPr>
            <w:tcW w:w="303" w:type="pct"/>
            <w:shd w:val="clear" w:color="DDEBF7" w:fill="DDEBF7"/>
            <w:vAlign w:val="center"/>
          </w:tcPr>
          <w:p w14:paraId="3B44C4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06F60A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vAlign w:val="center"/>
          </w:tcPr>
          <w:p w14:paraId="75BD11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078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18B59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750</w:t>
            </w:r>
          </w:p>
        </w:tc>
        <w:tc>
          <w:tcPr>
            <w:tcW w:w="449" w:type="pct"/>
            <w:shd w:val="clear" w:color="auto" w:fill="auto"/>
            <w:vAlign w:val="center"/>
          </w:tcPr>
          <w:p w14:paraId="1B8C0B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哈夫节</w:t>
            </w:r>
          </w:p>
        </w:tc>
        <w:tc>
          <w:tcPr>
            <w:tcW w:w="616" w:type="pct"/>
            <w:shd w:val="clear" w:color="auto" w:fill="auto"/>
            <w:vAlign w:val="center"/>
          </w:tcPr>
          <w:p w14:paraId="081884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D5354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39929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DN200</w:t>
            </w:r>
          </w:p>
        </w:tc>
        <w:tc>
          <w:tcPr>
            <w:tcW w:w="303" w:type="pct"/>
            <w:shd w:val="clear" w:color="auto" w:fill="auto"/>
            <w:vAlign w:val="center"/>
          </w:tcPr>
          <w:p w14:paraId="08DA89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3A2629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3E60C18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86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DDEBF7" w:fill="DDEBF7"/>
            <w:vAlign w:val="center"/>
          </w:tcPr>
          <w:p w14:paraId="335BDA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751</w:t>
            </w:r>
          </w:p>
        </w:tc>
        <w:tc>
          <w:tcPr>
            <w:tcW w:w="449" w:type="pct"/>
            <w:shd w:val="clear" w:color="DDEBF7" w:fill="DDEBF7"/>
            <w:vAlign w:val="center"/>
          </w:tcPr>
          <w:p w14:paraId="7DD6AA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加厚防滑胶条</w:t>
            </w:r>
          </w:p>
        </w:tc>
        <w:tc>
          <w:tcPr>
            <w:tcW w:w="616" w:type="pct"/>
            <w:shd w:val="clear" w:color="DDEBF7" w:fill="DDEBF7"/>
            <w:vAlign w:val="center"/>
          </w:tcPr>
          <w:p w14:paraId="24E470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8693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89F1D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红色、自粘胶，宽5cm</w:t>
            </w:r>
          </w:p>
        </w:tc>
        <w:tc>
          <w:tcPr>
            <w:tcW w:w="303" w:type="pct"/>
            <w:shd w:val="clear" w:color="DDEBF7" w:fill="DDEBF7"/>
            <w:noWrap/>
            <w:vAlign w:val="center"/>
          </w:tcPr>
          <w:p w14:paraId="1AB0D7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289" w:type="pct"/>
            <w:shd w:val="clear" w:color="DDEBF7" w:fill="DDEBF7"/>
            <w:noWrap/>
            <w:vAlign w:val="center"/>
          </w:tcPr>
          <w:p w14:paraId="420851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DDEBF7" w:fill="DDEBF7"/>
            <w:noWrap/>
            <w:vAlign w:val="center"/>
          </w:tcPr>
          <w:p w14:paraId="6C6D0E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42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0C265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752</w:t>
            </w:r>
          </w:p>
        </w:tc>
        <w:tc>
          <w:tcPr>
            <w:tcW w:w="449" w:type="pct"/>
            <w:shd w:val="clear" w:color="auto" w:fill="auto"/>
            <w:vAlign w:val="center"/>
          </w:tcPr>
          <w:p w14:paraId="15058A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高压软胶反吹管</w:t>
            </w:r>
          </w:p>
        </w:tc>
        <w:tc>
          <w:tcPr>
            <w:tcW w:w="616" w:type="pct"/>
            <w:shd w:val="clear" w:color="auto" w:fill="auto"/>
            <w:vAlign w:val="center"/>
          </w:tcPr>
          <w:p w14:paraId="43C48F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F8616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71EAF6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DN50</w:t>
            </w:r>
          </w:p>
        </w:tc>
        <w:tc>
          <w:tcPr>
            <w:tcW w:w="303" w:type="pct"/>
            <w:shd w:val="clear" w:color="auto" w:fill="auto"/>
            <w:noWrap/>
            <w:vAlign w:val="center"/>
          </w:tcPr>
          <w:p w14:paraId="439626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4672E8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米</w:t>
            </w:r>
          </w:p>
        </w:tc>
        <w:tc>
          <w:tcPr>
            <w:tcW w:w="873" w:type="pct"/>
            <w:shd w:val="clear" w:color="auto" w:fill="auto"/>
            <w:noWrap/>
            <w:vAlign w:val="center"/>
          </w:tcPr>
          <w:p w14:paraId="5E3295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8C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DDA0D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753</w:t>
            </w:r>
          </w:p>
        </w:tc>
        <w:tc>
          <w:tcPr>
            <w:tcW w:w="449" w:type="pct"/>
            <w:shd w:val="clear" w:color="DDEBF7" w:fill="DDEBF7"/>
            <w:vAlign w:val="center"/>
          </w:tcPr>
          <w:p w14:paraId="6FBC18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照明灯管+灯座</w:t>
            </w:r>
          </w:p>
        </w:tc>
        <w:tc>
          <w:tcPr>
            <w:tcW w:w="616" w:type="pct"/>
            <w:shd w:val="clear" w:color="DDEBF7" w:fill="DDEBF7"/>
            <w:vAlign w:val="center"/>
          </w:tcPr>
          <w:p w14:paraId="06C575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172734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15C7F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30W</w:t>
            </w:r>
          </w:p>
        </w:tc>
        <w:tc>
          <w:tcPr>
            <w:tcW w:w="303" w:type="pct"/>
            <w:shd w:val="clear" w:color="DDEBF7" w:fill="DDEBF7"/>
            <w:noWrap/>
            <w:vAlign w:val="center"/>
          </w:tcPr>
          <w:p w14:paraId="50D1D8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52FB2A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noWrap/>
            <w:vAlign w:val="center"/>
          </w:tcPr>
          <w:p w14:paraId="0FA9C7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67D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326085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754</w:t>
            </w:r>
          </w:p>
        </w:tc>
        <w:tc>
          <w:tcPr>
            <w:tcW w:w="449" w:type="pct"/>
            <w:shd w:val="clear" w:color="auto" w:fill="auto"/>
            <w:vAlign w:val="center"/>
          </w:tcPr>
          <w:p w14:paraId="3D2A1C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强光COB硅胶软灯带</w:t>
            </w:r>
          </w:p>
        </w:tc>
        <w:tc>
          <w:tcPr>
            <w:tcW w:w="616" w:type="pct"/>
            <w:shd w:val="clear" w:color="auto" w:fill="auto"/>
            <w:vAlign w:val="center"/>
          </w:tcPr>
          <w:p w14:paraId="2823D9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B50CB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2F893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LED，1组/40m</w:t>
            </w:r>
          </w:p>
        </w:tc>
        <w:tc>
          <w:tcPr>
            <w:tcW w:w="303" w:type="pct"/>
            <w:shd w:val="clear" w:color="auto" w:fill="auto"/>
            <w:noWrap/>
            <w:vAlign w:val="center"/>
          </w:tcPr>
          <w:p w14:paraId="47C337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noWrap/>
            <w:vAlign w:val="center"/>
          </w:tcPr>
          <w:p w14:paraId="5574C2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组</w:t>
            </w:r>
          </w:p>
        </w:tc>
        <w:tc>
          <w:tcPr>
            <w:tcW w:w="873" w:type="pct"/>
            <w:shd w:val="clear" w:color="auto" w:fill="auto"/>
            <w:noWrap/>
            <w:vAlign w:val="center"/>
          </w:tcPr>
          <w:p w14:paraId="19872A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CD9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5BBF93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755</w:t>
            </w:r>
          </w:p>
        </w:tc>
        <w:tc>
          <w:tcPr>
            <w:tcW w:w="449" w:type="pct"/>
            <w:shd w:val="clear" w:color="DDEBF7" w:fill="DDEBF7"/>
            <w:vAlign w:val="center"/>
          </w:tcPr>
          <w:p w14:paraId="2E08D1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铁马</w:t>
            </w:r>
          </w:p>
        </w:tc>
        <w:tc>
          <w:tcPr>
            <w:tcW w:w="616" w:type="pct"/>
            <w:shd w:val="clear" w:color="DDEBF7" w:fill="DDEBF7"/>
            <w:vAlign w:val="center"/>
          </w:tcPr>
          <w:p w14:paraId="4EB927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03A94F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CA7CF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1.5m*1m，黄黑</w:t>
            </w:r>
          </w:p>
        </w:tc>
        <w:tc>
          <w:tcPr>
            <w:tcW w:w="303" w:type="pct"/>
            <w:shd w:val="clear" w:color="DDEBF7" w:fill="DDEBF7"/>
            <w:noWrap/>
            <w:vAlign w:val="center"/>
          </w:tcPr>
          <w:p w14:paraId="5B38D2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1E67C3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77AA60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F9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A4D21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756</w:t>
            </w:r>
          </w:p>
        </w:tc>
        <w:tc>
          <w:tcPr>
            <w:tcW w:w="449" w:type="pct"/>
            <w:shd w:val="clear" w:color="auto" w:fill="auto"/>
            <w:vAlign w:val="center"/>
          </w:tcPr>
          <w:p w14:paraId="1219BE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轴承</w:t>
            </w:r>
          </w:p>
        </w:tc>
        <w:tc>
          <w:tcPr>
            <w:tcW w:w="616" w:type="pct"/>
            <w:shd w:val="clear" w:color="auto" w:fill="auto"/>
            <w:vAlign w:val="center"/>
          </w:tcPr>
          <w:p w14:paraId="7B9608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0EE6B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00DF8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6206.00 </w:t>
            </w:r>
          </w:p>
        </w:tc>
        <w:tc>
          <w:tcPr>
            <w:tcW w:w="303" w:type="pct"/>
            <w:shd w:val="clear" w:color="auto" w:fill="auto"/>
            <w:noWrap/>
            <w:vAlign w:val="center"/>
          </w:tcPr>
          <w:p w14:paraId="1DB7C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noWrap/>
            <w:vAlign w:val="center"/>
          </w:tcPr>
          <w:p w14:paraId="4C3CDB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349D66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BA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9E035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757</w:t>
            </w:r>
          </w:p>
        </w:tc>
        <w:tc>
          <w:tcPr>
            <w:tcW w:w="449" w:type="pct"/>
            <w:shd w:val="clear" w:color="DDEBF7" w:fill="DDEBF7"/>
            <w:vAlign w:val="center"/>
          </w:tcPr>
          <w:p w14:paraId="5FD506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轴承</w:t>
            </w:r>
          </w:p>
        </w:tc>
        <w:tc>
          <w:tcPr>
            <w:tcW w:w="616" w:type="pct"/>
            <w:shd w:val="clear" w:color="DDEBF7" w:fill="DDEBF7"/>
            <w:vAlign w:val="center"/>
          </w:tcPr>
          <w:p w14:paraId="7F25CE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648ED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ED19F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6308.00 </w:t>
            </w:r>
          </w:p>
        </w:tc>
        <w:tc>
          <w:tcPr>
            <w:tcW w:w="303" w:type="pct"/>
            <w:shd w:val="clear" w:color="DDEBF7" w:fill="DDEBF7"/>
            <w:noWrap/>
            <w:vAlign w:val="center"/>
          </w:tcPr>
          <w:p w14:paraId="3A13DC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noWrap/>
            <w:vAlign w:val="center"/>
          </w:tcPr>
          <w:p w14:paraId="652E4F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090D76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4D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66266E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758</w:t>
            </w:r>
          </w:p>
        </w:tc>
        <w:tc>
          <w:tcPr>
            <w:tcW w:w="449" w:type="pct"/>
            <w:shd w:val="clear" w:color="auto" w:fill="auto"/>
            <w:vAlign w:val="center"/>
          </w:tcPr>
          <w:p w14:paraId="4B3B09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行程开关</w:t>
            </w:r>
          </w:p>
        </w:tc>
        <w:tc>
          <w:tcPr>
            <w:tcW w:w="616" w:type="pct"/>
            <w:shd w:val="clear" w:color="auto" w:fill="auto"/>
            <w:vAlign w:val="center"/>
          </w:tcPr>
          <w:p w14:paraId="0D455F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1B679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B07E7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ME-8108</w:t>
            </w:r>
          </w:p>
        </w:tc>
        <w:tc>
          <w:tcPr>
            <w:tcW w:w="303" w:type="pct"/>
            <w:shd w:val="clear" w:color="auto" w:fill="auto"/>
            <w:noWrap/>
            <w:vAlign w:val="center"/>
          </w:tcPr>
          <w:p w14:paraId="5F25F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noWrap/>
            <w:vAlign w:val="center"/>
          </w:tcPr>
          <w:p w14:paraId="1BDB99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06B34A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BA4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6FDA3D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759</w:t>
            </w:r>
          </w:p>
        </w:tc>
        <w:tc>
          <w:tcPr>
            <w:tcW w:w="449" w:type="pct"/>
            <w:shd w:val="clear" w:color="DDEBF7" w:fill="DDEBF7"/>
            <w:vAlign w:val="center"/>
          </w:tcPr>
          <w:p w14:paraId="64811A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接近开关感应器</w:t>
            </w:r>
          </w:p>
        </w:tc>
        <w:tc>
          <w:tcPr>
            <w:tcW w:w="616" w:type="pct"/>
            <w:shd w:val="clear" w:color="DDEBF7" w:fill="DDEBF7"/>
            <w:vAlign w:val="center"/>
          </w:tcPr>
          <w:p w14:paraId="3225E7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79C9C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73D34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18mm*63mm</w:t>
            </w:r>
          </w:p>
        </w:tc>
        <w:tc>
          <w:tcPr>
            <w:tcW w:w="303" w:type="pct"/>
            <w:shd w:val="clear" w:color="DDEBF7" w:fill="DDEBF7"/>
            <w:noWrap/>
            <w:vAlign w:val="center"/>
          </w:tcPr>
          <w:p w14:paraId="19684E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36AD71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3BD614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42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EB9CB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760</w:t>
            </w:r>
          </w:p>
        </w:tc>
        <w:tc>
          <w:tcPr>
            <w:tcW w:w="449" w:type="pct"/>
            <w:shd w:val="clear" w:color="auto" w:fill="auto"/>
            <w:vAlign w:val="center"/>
          </w:tcPr>
          <w:p w14:paraId="65618B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接近开关感应器</w:t>
            </w:r>
          </w:p>
        </w:tc>
        <w:tc>
          <w:tcPr>
            <w:tcW w:w="616" w:type="pct"/>
            <w:shd w:val="clear" w:color="auto" w:fill="auto"/>
            <w:vAlign w:val="center"/>
          </w:tcPr>
          <w:p w14:paraId="4A0DF5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E0566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66A4B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16mm*40mm</w:t>
            </w:r>
          </w:p>
        </w:tc>
        <w:tc>
          <w:tcPr>
            <w:tcW w:w="303" w:type="pct"/>
            <w:shd w:val="clear" w:color="auto" w:fill="auto"/>
            <w:noWrap/>
            <w:vAlign w:val="center"/>
          </w:tcPr>
          <w:p w14:paraId="190DD7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noWrap/>
            <w:vAlign w:val="center"/>
          </w:tcPr>
          <w:p w14:paraId="649C9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2CF349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D79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1447EF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761</w:t>
            </w:r>
          </w:p>
        </w:tc>
        <w:tc>
          <w:tcPr>
            <w:tcW w:w="449" w:type="pct"/>
            <w:shd w:val="clear" w:color="DDEBF7" w:fill="DDEBF7"/>
            <w:vAlign w:val="center"/>
          </w:tcPr>
          <w:p w14:paraId="540E8E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美工刀具</w:t>
            </w:r>
          </w:p>
        </w:tc>
        <w:tc>
          <w:tcPr>
            <w:tcW w:w="616" w:type="pct"/>
            <w:shd w:val="clear" w:color="DDEBF7" w:fill="DDEBF7"/>
            <w:vAlign w:val="center"/>
          </w:tcPr>
          <w:p w14:paraId="7168DB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78F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1D4067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DL018，151*36mm</w:t>
            </w:r>
          </w:p>
        </w:tc>
        <w:tc>
          <w:tcPr>
            <w:tcW w:w="303" w:type="pct"/>
            <w:shd w:val="clear" w:color="DDEBF7" w:fill="DDEBF7"/>
            <w:noWrap/>
            <w:vAlign w:val="center"/>
          </w:tcPr>
          <w:p w14:paraId="1C78E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0376A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DDEBF7" w:fill="DDEBF7"/>
            <w:noWrap/>
            <w:vAlign w:val="center"/>
          </w:tcPr>
          <w:p w14:paraId="38D0544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539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E5427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762</w:t>
            </w:r>
          </w:p>
        </w:tc>
        <w:tc>
          <w:tcPr>
            <w:tcW w:w="449" w:type="pct"/>
            <w:shd w:val="clear" w:color="auto" w:fill="auto"/>
            <w:vAlign w:val="center"/>
          </w:tcPr>
          <w:p w14:paraId="6E8F1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美工刀片</w:t>
            </w:r>
          </w:p>
        </w:tc>
        <w:tc>
          <w:tcPr>
            <w:tcW w:w="616" w:type="pct"/>
            <w:shd w:val="clear" w:color="auto" w:fill="auto"/>
            <w:vAlign w:val="center"/>
          </w:tcPr>
          <w:p w14:paraId="7DADF8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4C7945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53AD65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100*18mm，10片/盒</w:t>
            </w:r>
          </w:p>
        </w:tc>
        <w:tc>
          <w:tcPr>
            <w:tcW w:w="303" w:type="pct"/>
            <w:shd w:val="clear" w:color="auto" w:fill="auto"/>
            <w:noWrap/>
            <w:vAlign w:val="center"/>
          </w:tcPr>
          <w:p w14:paraId="3C90CD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4D36F2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noWrap/>
            <w:vAlign w:val="center"/>
          </w:tcPr>
          <w:p w14:paraId="0080D4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2FF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68818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763</w:t>
            </w:r>
          </w:p>
        </w:tc>
        <w:tc>
          <w:tcPr>
            <w:tcW w:w="449" w:type="pct"/>
            <w:shd w:val="clear" w:color="DDEBF7" w:fill="DDEBF7"/>
            <w:vAlign w:val="center"/>
          </w:tcPr>
          <w:p w14:paraId="312D8D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水管抱箍</w:t>
            </w:r>
          </w:p>
        </w:tc>
        <w:tc>
          <w:tcPr>
            <w:tcW w:w="616" w:type="pct"/>
            <w:shd w:val="clear" w:color="DDEBF7" w:fill="DDEBF7"/>
            <w:vAlign w:val="center"/>
          </w:tcPr>
          <w:p w14:paraId="2B77E9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4CE58C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7B8EA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304不锈钢，适配1寸管</w:t>
            </w:r>
          </w:p>
        </w:tc>
        <w:tc>
          <w:tcPr>
            <w:tcW w:w="303" w:type="pct"/>
            <w:shd w:val="clear" w:color="DDEBF7" w:fill="DDEBF7"/>
            <w:noWrap/>
            <w:vAlign w:val="center"/>
          </w:tcPr>
          <w:p w14:paraId="5AACD5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3BC3B4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161F87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F6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4" w:type="pct"/>
            <w:shd w:val="clear" w:color="auto" w:fill="auto"/>
            <w:vAlign w:val="center"/>
          </w:tcPr>
          <w:p w14:paraId="7131DA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764</w:t>
            </w:r>
          </w:p>
        </w:tc>
        <w:tc>
          <w:tcPr>
            <w:tcW w:w="449" w:type="pct"/>
            <w:shd w:val="clear" w:color="auto" w:fill="auto"/>
            <w:vAlign w:val="center"/>
          </w:tcPr>
          <w:p w14:paraId="3547B4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水管抱箍</w:t>
            </w:r>
          </w:p>
        </w:tc>
        <w:tc>
          <w:tcPr>
            <w:tcW w:w="616" w:type="pct"/>
            <w:shd w:val="clear" w:color="auto" w:fill="auto"/>
            <w:vAlign w:val="center"/>
          </w:tcPr>
          <w:p w14:paraId="0E90D3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73DCE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noWrap/>
            <w:vAlign w:val="center"/>
          </w:tcPr>
          <w:p w14:paraId="5C31FC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304不锈钢，适配1.5寸管</w:t>
            </w:r>
          </w:p>
        </w:tc>
        <w:tc>
          <w:tcPr>
            <w:tcW w:w="303" w:type="pct"/>
            <w:shd w:val="clear" w:color="auto" w:fill="auto"/>
            <w:noWrap/>
            <w:vAlign w:val="center"/>
          </w:tcPr>
          <w:p w14:paraId="1DA46D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auto" w:fill="auto"/>
            <w:noWrap/>
            <w:vAlign w:val="center"/>
          </w:tcPr>
          <w:p w14:paraId="60E32D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065DD5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24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3A1BA7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765</w:t>
            </w:r>
          </w:p>
        </w:tc>
        <w:tc>
          <w:tcPr>
            <w:tcW w:w="449" w:type="pct"/>
            <w:shd w:val="clear" w:color="DDEBF7" w:fill="DDEBF7"/>
            <w:vAlign w:val="center"/>
          </w:tcPr>
          <w:p w14:paraId="0E22A8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水管抱箍</w:t>
            </w:r>
          </w:p>
        </w:tc>
        <w:tc>
          <w:tcPr>
            <w:tcW w:w="616" w:type="pct"/>
            <w:shd w:val="clear" w:color="DDEBF7" w:fill="DDEBF7"/>
            <w:vAlign w:val="center"/>
          </w:tcPr>
          <w:p w14:paraId="409948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FDE68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noWrap/>
            <w:vAlign w:val="center"/>
          </w:tcPr>
          <w:p w14:paraId="4823E8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304不锈钢，适配2寸管</w:t>
            </w:r>
          </w:p>
        </w:tc>
        <w:tc>
          <w:tcPr>
            <w:tcW w:w="303" w:type="pct"/>
            <w:shd w:val="clear" w:color="DDEBF7" w:fill="DDEBF7"/>
            <w:noWrap/>
            <w:vAlign w:val="center"/>
          </w:tcPr>
          <w:p w14:paraId="18817A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2DCFED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09F31E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4AA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15183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766</w:t>
            </w:r>
          </w:p>
        </w:tc>
        <w:tc>
          <w:tcPr>
            <w:tcW w:w="449" w:type="pct"/>
            <w:shd w:val="clear" w:color="auto" w:fill="auto"/>
            <w:vAlign w:val="center"/>
          </w:tcPr>
          <w:p w14:paraId="7C4865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数字温度传感器探头</w:t>
            </w:r>
          </w:p>
        </w:tc>
        <w:tc>
          <w:tcPr>
            <w:tcW w:w="616" w:type="pct"/>
            <w:shd w:val="clear" w:color="auto" w:fill="auto"/>
            <w:vAlign w:val="center"/>
          </w:tcPr>
          <w:p w14:paraId="134555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6245C3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noWrap/>
            <w:vAlign w:val="center"/>
          </w:tcPr>
          <w:p w14:paraId="57D5BC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防水、线长5米</w:t>
            </w:r>
          </w:p>
        </w:tc>
        <w:tc>
          <w:tcPr>
            <w:tcW w:w="303" w:type="pct"/>
            <w:shd w:val="clear" w:color="auto" w:fill="auto"/>
            <w:noWrap/>
            <w:vAlign w:val="center"/>
          </w:tcPr>
          <w:p w14:paraId="512CB5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077FE1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2372C14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24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43D79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767</w:t>
            </w:r>
          </w:p>
        </w:tc>
        <w:tc>
          <w:tcPr>
            <w:tcW w:w="449" w:type="pct"/>
            <w:shd w:val="clear" w:color="DDEBF7" w:fill="DDEBF7"/>
            <w:vAlign w:val="center"/>
          </w:tcPr>
          <w:p w14:paraId="3C5777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耐高温压榨软管</w:t>
            </w:r>
          </w:p>
        </w:tc>
        <w:tc>
          <w:tcPr>
            <w:tcW w:w="616" w:type="pct"/>
            <w:shd w:val="clear" w:color="DDEBF7" w:fill="DDEBF7"/>
            <w:vAlign w:val="center"/>
          </w:tcPr>
          <w:p w14:paraId="0B8F36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263764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DCBFA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长1.0m/根，耐温≥80°C，内置双层钢丝网</w:t>
            </w:r>
          </w:p>
        </w:tc>
        <w:tc>
          <w:tcPr>
            <w:tcW w:w="303" w:type="pct"/>
            <w:shd w:val="clear" w:color="DDEBF7" w:fill="DDEBF7"/>
            <w:vAlign w:val="center"/>
          </w:tcPr>
          <w:p w14:paraId="6FCE9E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300 </w:t>
            </w:r>
          </w:p>
        </w:tc>
        <w:tc>
          <w:tcPr>
            <w:tcW w:w="289" w:type="pct"/>
            <w:shd w:val="clear" w:color="DDEBF7" w:fill="DDEBF7"/>
            <w:noWrap/>
            <w:vAlign w:val="center"/>
          </w:tcPr>
          <w:p w14:paraId="7710AC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DDEBF7" w:fill="DDEBF7"/>
            <w:noWrap/>
            <w:vAlign w:val="center"/>
          </w:tcPr>
          <w:p w14:paraId="5E538AF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A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5BCEFF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768</w:t>
            </w:r>
          </w:p>
        </w:tc>
        <w:tc>
          <w:tcPr>
            <w:tcW w:w="449" w:type="pct"/>
            <w:shd w:val="clear" w:color="auto" w:fill="auto"/>
            <w:vAlign w:val="center"/>
          </w:tcPr>
          <w:p w14:paraId="6823AB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耐高温压榨软管</w:t>
            </w:r>
          </w:p>
        </w:tc>
        <w:tc>
          <w:tcPr>
            <w:tcW w:w="616" w:type="pct"/>
            <w:shd w:val="clear" w:color="auto" w:fill="auto"/>
            <w:vAlign w:val="center"/>
          </w:tcPr>
          <w:p w14:paraId="12C969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1DEEB0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81401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长1.2m/根，耐温≥80°C，内置双层钢丝网</w:t>
            </w:r>
          </w:p>
        </w:tc>
        <w:tc>
          <w:tcPr>
            <w:tcW w:w="303" w:type="pct"/>
            <w:shd w:val="clear" w:color="auto" w:fill="auto"/>
            <w:vAlign w:val="center"/>
          </w:tcPr>
          <w:p w14:paraId="5FCE1E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500 </w:t>
            </w:r>
          </w:p>
        </w:tc>
        <w:tc>
          <w:tcPr>
            <w:tcW w:w="289" w:type="pct"/>
            <w:shd w:val="clear" w:color="auto" w:fill="auto"/>
            <w:noWrap/>
            <w:vAlign w:val="center"/>
          </w:tcPr>
          <w:p w14:paraId="0BDB51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auto" w:fill="auto"/>
            <w:noWrap/>
            <w:vAlign w:val="center"/>
          </w:tcPr>
          <w:p w14:paraId="18032C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5C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EAFB3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769</w:t>
            </w:r>
          </w:p>
        </w:tc>
        <w:tc>
          <w:tcPr>
            <w:tcW w:w="449" w:type="pct"/>
            <w:shd w:val="clear" w:color="DDEBF7" w:fill="DDEBF7"/>
            <w:vAlign w:val="center"/>
          </w:tcPr>
          <w:p w14:paraId="51DA2E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耐高温压榨软管</w:t>
            </w:r>
          </w:p>
        </w:tc>
        <w:tc>
          <w:tcPr>
            <w:tcW w:w="616" w:type="pct"/>
            <w:shd w:val="clear" w:color="DDEBF7" w:fill="DDEBF7"/>
            <w:vAlign w:val="center"/>
          </w:tcPr>
          <w:p w14:paraId="56A4E5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637E3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9FD37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长1.5m/根，耐温≥80°C，内置双层钢丝网</w:t>
            </w:r>
          </w:p>
        </w:tc>
        <w:tc>
          <w:tcPr>
            <w:tcW w:w="303" w:type="pct"/>
            <w:shd w:val="clear" w:color="DDEBF7" w:fill="DDEBF7"/>
            <w:vAlign w:val="center"/>
          </w:tcPr>
          <w:p w14:paraId="45FA08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300 </w:t>
            </w:r>
          </w:p>
        </w:tc>
        <w:tc>
          <w:tcPr>
            <w:tcW w:w="289" w:type="pct"/>
            <w:shd w:val="clear" w:color="DDEBF7" w:fill="DDEBF7"/>
            <w:noWrap/>
            <w:vAlign w:val="center"/>
          </w:tcPr>
          <w:p w14:paraId="2D46EF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DDEBF7" w:fill="DDEBF7"/>
            <w:noWrap/>
            <w:vAlign w:val="center"/>
          </w:tcPr>
          <w:p w14:paraId="7EC0B1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122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B866D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770</w:t>
            </w:r>
          </w:p>
        </w:tc>
        <w:tc>
          <w:tcPr>
            <w:tcW w:w="449" w:type="pct"/>
            <w:shd w:val="clear" w:color="auto" w:fill="auto"/>
            <w:vAlign w:val="center"/>
          </w:tcPr>
          <w:p w14:paraId="48B9CB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耐高温压榨软管</w:t>
            </w:r>
          </w:p>
        </w:tc>
        <w:tc>
          <w:tcPr>
            <w:tcW w:w="616" w:type="pct"/>
            <w:shd w:val="clear" w:color="auto" w:fill="auto"/>
            <w:vAlign w:val="center"/>
          </w:tcPr>
          <w:p w14:paraId="103E15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2FBF96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7D865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长1.7m/根，耐温≥80°C，内置双层钢丝网</w:t>
            </w:r>
          </w:p>
        </w:tc>
        <w:tc>
          <w:tcPr>
            <w:tcW w:w="303" w:type="pct"/>
            <w:shd w:val="clear" w:color="auto" w:fill="auto"/>
            <w:vAlign w:val="center"/>
          </w:tcPr>
          <w:p w14:paraId="543E79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200 </w:t>
            </w:r>
          </w:p>
        </w:tc>
        <w:tc>
          <w:tcPr>
            <w:tcW w:w="289" w:type="pct"/>
            <w:shd w:val="clear" w:color="auto" w:fill="auto"/>
            <w:noWrap/>
            <w:vAlign w:val="center"/>
          </w:tcPr>
          <w:p w14:paraId="338BAF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auto" w:fill="auto"/>
            <w:noWrap/>
            <w:vAlign w:val="center"/>
          </w:tcPr>
          <w:p w14:paraId="0C48A7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896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722E80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771</w:t>
            </w:r>
          </w:p>
        </w:tc>
        <w:tc>
          <w:tcPr>
            <w:tcW w:w="449" w:type="pct"/>
            <w:shd w:val="clear" w:color="DDEBF7" w:fill="DDEBF7"/>
            <w:vAlign w:val="center"/>
          </w:tcPr>
          <w:p w14:paraId="402771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耐高温压榨软管</w:t>
            </w:r>
          </w:p>
        </w:tc>
        <w:tc>
          <w:tcPr>
            <w:tcW w:w="616" w:type="pct"/>
            <w:shd w:val="clear" w:color="DDEBF7" w:fill="DDEBF7"/>
            <w:vAlign w:val="center"/>
          </w:tcPr>
          <w:p w14:paraId="34FFAC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381BF7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55606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长1.9m/根，耐温≥80°C，内置双层钢丝网</w:t>
            </w:r>
          </w:p>
        </w:tc>
        <w:tc>
          <w:tcPr>
            <w:tcW w:w="303" w:type="pct"/>
            <w:shd w:val="clear" w:color="DDEBF7" w:fill="DDEBF7"/>
            <w:vAlign w:val="center"/>
          </w:tcPr>
          <w:p w14:paraId="05C8B5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5FA82B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DDEBF7" w:fill="DDEBF7"/>
            <w:noWrap/>
            <w:vAlign w:val="center"/>
          </w:tcPr>
          <w:p w14:paraId="616A4F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79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2DB054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772</w:t>
            </w:r>
          </w:p>
        </w:tc>
        <w:tc>
          <w:tcPr>
            <w:tcW w:w="449" w:type="pct"/>
            <w:shd w:val="clear" w:color="auto" w:fill="auto"/>
            <w:vAlign w:val="center"/>
          </w:tcPr>
          <w:p w14:paraId="5A297E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压榨软管密封圈</w:t>
            </w:r>
          </w:p>
        </w:tc>
        <w:tc>
          <w:tcPr>
            <w:tcW w:w="616" w:type="pct"/>
            <w:shd w:val="clear" w:color="auto" w:fill="auto"/>
            <w:vAlign w:val="center"/>
          </w:tcPr>
          <w:p w14:paraId="7C0B81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F8E82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15B1D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F16*3.5</w:t>
            </w:r>
          </w:p>
        </w:tc>
        <w:tc>
          <w:tcPr>
            <w:tcW w:w="303" w:type="pct"/>
            <w:shd w:val="clear" w:color="auto" w:fill="auto"/>
            <w:vAlign w:val="center"/>
          </w:tcPr>
          <w:p w14:paraId="67276F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500 </w:t>
            </w:r>
          </w:p>
        </w:tc>
        <w:tc>
          <w:tcPr>
            <w:tcW w:w="289" w:type="pct"/>
            <w:shd w:val="clear" w:color="auto" w:fill="auto"/>
            <w:noWrap/>
            <w:vAlign w:val="center"/>
          </w:tcPr>
          <w:p w14:paraId="1449F2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vAlign w:val="center"/>
          </w:tcPr>
          <w:p w14:paraId="0FA315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31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shd w:val="clear" w:color="DDEBF7" w:fill="DDEBF7"/>
            <w:vAlign w:val="center"/>
          </w:tcPr>
          <w:p w14:paraId="432ED8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773</w:t>
            </w:r>
          </w:p>
        </w:tc>
        <w:tc>
          <w:tcPr>
            <w:tcW w:w="449" w:type="pct"/>
            <w:shd w:val="clear" w:color="DDEBF7" w:fill="DDEBF7"/>
            <w:vAlign w:val="center"/>
          </w:tcPr>
          <w:p w14:paraId="50D249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液位玻璃管</w:t>
            </w:r>
          </w:p>
        </w:tc>
        <w:tc>
          <w:tcPr>
            <w:tcW w:w="616" w:type="pct"/>
            <w:shd w:val="clear" w:color="DDEBF7" w:fill="DDEBF7"/>
            <w:vAlign w:val="center"/>
          </w:tcPr>
          <w:p w14:paraId="5B1AD8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DDEBF7" w:fill="DDEBF7"/>
            <w:vAlign w:val="center"/>
          </w:tcPr>
          <w:p w14:paraId="5F828B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72D335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适配5m</w:t>
            </w:r>
            <w:r>
              <w:rPr>
                <w:rStyle w:val="205"/>
                <w:color w:val="000000" w:themeColor="text1"/>
                <w:sz w:val="18"/>
                <w:szCs w:val="18"/>
                <w:highlight w:val="none"/>
                <w:lang w:val="en-US" w:eastAsia="zh-CN" w:bidi="ar"/>
                <w14:textFill>
                  <w14:solidFill>
                    <w14:schemeClr w14:val="tx1"/>
                  </w14:solidFill>
                </w14:textFill>
              </w:rPr>
              <w:t>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水箱</w:t>
            </w:r>
          </w:p>
        </w:tc>
        <w:tc>
          <w:tcPr>
            <w:tcW w:w="303" w:type="pct"/>
            <w:shd w:val="clear" w:color="DDEBF7" w:fill="DDEBF7"/>
            <w:vAlign w:val="center"/>
          </w:tcPr>
          <w:p w14:paraId="4250AD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vAlign w:val="center"/>
          </w:tcPr>
          <w:p w14:paraId="6A8180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DDEBF7" w:fill="DDEBF7"/>
            <w:vAlign w:val="center"/>
          </w:tcPr>
          <w:p w14:paraId="4463292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A8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auto" w:fill="auto"/>
            <w:vAlign w:val="center"/>
          </w:tcPr>
          <w:p w14:paraId="22F4A54B">
            <w:pPr>
              <w:keepNext w:val="0"/>
              <w:keepLines w:val="0"/>
              <w:widowControl/>
              <w:suppressLineNumbers w:val="0"/>
              <w:jc w:val="center"/>
              <w:textAlignment w:val="center"/>
              <w:rPr>
                <w:rFonts w:hint="default" w:ascii="宋体" w:hAnsi="宋体" w:eastAsia="宋体" w:cs="宋体"/>
                <w:i w:val="0"/>
                <w:iCs w:val="0"/>
                <w:color w:val="000000" w:themeColor="text1"/>
                <w:sz w:val="18"/>
                <w:szCs w:val="18"/>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774</w:t>
            </w:r>
          </w:p>
        </w:tc>
        <w:tc>
          <w:tcPr>
            <w:tcW w:w="449" w:type="pct"/>
            <w:shd w:val="clear" w:color="auto" w:fill="auto"/>
            <w:vAlign w:val="center"/>
          </w:tcPr>
          <w:p w14:paraId="4636DA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液压油管</w:t>
            </w:r>
          </w:p>
        </w:tc>
        <w:tc>
          <w:tcPr>
            <w:tcW w:w="616" w:type="pct"/>
            <w:shd w:val="clear" w:color="auto" w:fill="auto"/>
            <w:vAlign w:val="center"/>
          </w:tcPr>
          <w:p w14:paraId="22D4B4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五金材料</w:t>
            </w:r>
          </w:p>
        </w:tc>
        <w:tc>
          <w:tcPr>
            <w:tcW w:w="768" w:type="pct"/>
            <w:shd w:val="clear" w:color="auto" w:fill="auto"/>
            <w:vAlign w:val="center"/>
          </w:tcPr>
          <w:p w14:paraId="713F0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5E887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19-M30，C型接头，长度80cm</w:t>
            </w:r>
          </w:p>
        </w:tc>
        <w:tc>
          <w:tcPr>
            <w:tcW w:w="303" w:type="pct"/>
            <w:shd w:val="clear" w:color="auto" w:fill="auto"/>
            <w:vAlign w:val="center"/>
          </w:tcPr>
          <w:p w14:paraId="2165EC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1E89D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根</w:t>
            </w:r>
          </w:p>
        </w:tc>
        <w:tc>
          <w:tcPr>
            <w:tcW w:w="873" w:type="pct"/>
            <w:shd w:val="clear" w:color="auto" w:fill="auto"/>
            <w:vAlign w:val="center"/>
          </w:tcPr>
          <w:p w14:paraId="148546E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18E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shd w:val="clear" w:color="DDEBF7" w:fill="DDEBF7"/>
            <w:vAlign w:val="center"/>
          </w:tcPr>
          <w:p w14:paraId="3BFDB5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775</w:t>
            </w:r>
          </w:p>
        </w:tc>
        <w:tc>
          <w:tcPr>
            <w:tcW w:w="449" w:type="pct"/>
            <w:shd w:val="clear" w:color="DDEBF7" w:fill="DDEBF7"/>
            <w:vAlign w:val="center"/>
          </w:tcPr>
          <w:p w14:paraId="3F5947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角磨机</w:t>
            </w:r>
          </w:p>
        </w:tc>
        <w:tc>
          <w:tcPr>
            <w:tcW w:w="616" w:type="pct"/>
            <w:shd w:val="clear" w:color="DDEBF7" w:fill="DDEBF7"/>
            <w:vAlign w:val="center"/>
          </w:tcPr>
          <w:p w14:paraId="68C601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DC421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DDEBF7" w:fill="DDEBF7"/>
            <w:vAlign w:val="center"/>
          </w:tcPr>
          <w:p w14:paraId="0CCCA2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适用砂轮直径少于等于105mm，功率约700W。</w:t>
            </w:r>
          </w:p>
        </w:tc>
        <w:tc>
          <w:tcPr>
            <w:tcW w:w="303" w:type="pct"/>
            <w:shd w:val="clear" w:color="DDEBF7" w:fill="DDEBF7"/>
            <w:vAlign w:val="center"/>
          </w:tcPr>
          <w:p w14:paraId="052A12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vAlign w:val="center"/>
          </w:tcPr>
          <w:p w14:paraId="7BFCE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vAlign w:val="center"/>
          </w:tcPr>
          <w:p w14:paraId="076665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3A3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4FEB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776</w:t>
            </w:r>
          </w:p>
        </w:tc>
        <w:tc>
          <w:tcPr>
            <w:tcW w:w="449" w:type="pct"/>
            <w:shd w:val="clear" w:color="auto" w:fill="auto"/>
            <w:vAlign w:val="center"/>
          </w:tcPr>
          <w:p w14:paraId="347849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卤素电子水分测定仪</w:t>
            </w:r>
          </w:p>
        </w:tc>
        <w:tc>
          <w:tcPr>
            <w:tcW w:w="616" w:type="pct"/>
            <w:shd w:val="clear" w:color="auto" w:fill="auto"/>
            <w:vAlign w:val="center"/>
          </w:tcPr>
          <w:p w14:paraId="5B1FDE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549F9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58839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最大称量值50g，称量精度0.005g，整机功率350w，电压220V</w:t>
            </w:r>
          </w:p>
        </w:tc>
        <w:tc>
          <w:tcPr>
            <w:tcW w:w="303" w:type="pct"/>
            <w:shd w:val="clear" w:color="auto" w:fill="auto"/>
            <w:vAlign w:val="center"/>
          </w:tcPr>
          <w:p w14:paraId="2F9C6A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vAlign w:val="center"/>
          </w:tcPr>
          <w:p w14:paraId="66C66C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vAlign w:val="center"/>
          </w:tcPr>
          <w:p w14:paraId="1793F5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803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D9F10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777</w:t>
            </w:r>
          </w:p>
        </w:tc>
        <w:tc>
          <w:tcPr>
            <w:tcW w:w="449" w:type="pct"/>
            <w:shd w:val="clear" w:color="DDEBF7" w:fill="DDEBF7"/>
            <w:vAlign w:val="center"/>
          </w:tcPr>
          <w:p w14:paraId="73E7CD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高压冲洗机</w:t>
            </w:r>
          </w:p>
        </w:tc>
        <w:tc>
          <w:tcPr>
            <w:tcW w:w="616" w:type="pct"/>
            <w:shd w:val="clear" w:color="DDEBF7" w:fill="DDEBF7"/>
            <w:vAlign w:val="center"/>
          </w:tcPr>
          <w:p w14:paraId="05FB39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1FBBE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博赫尔/黑猫圣将/亚伯兰</w:t>
            </w:r>
          </w:p>
        </w:tc>
        <w:tc>
          <w:tcPr>
            <w:tcW w:w="1416" w:type="pct"/>
            <w:shd w:val="clear" w:color="DDEBF7" w:fill="DDEBF7"/>
            <w:vAlign w:val="center"/>
          </w:tcPr>
          <w:p w14:paraId="61B452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功率3400w，额度电压220V，电线长度≥4m，高压水管长度≥5m</w:t>
            </w:r>
          </w:p>
        </w:tc>
        <w:tc>
          <w:tcPr>
            <w:tcW w:w="303" w:type="pct"/>
            <w:shd w:val="clear" w:color="DDEBF7" w:fill="DDEBF7"/>
            <w:vAlign w:val="center"/>
          </w:tcPr>
          <w:p w14:paraId="0109F5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vAlign w:val="center"/>
          </w:tcPr>
          <w:p w14:paraId="1CC678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6189D3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32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auto" w:fill="auto"/>
            <w:vAlign w:val="center"/>
          </w:tcPr>
          <w:p w14:paraId="2D7D2E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778</w:t>
            </w:r>
          </w:p>
        </w:tc>
        <w:tc>
          <w:tcPr>
            <w:tcW w:w="449" w:type="pct"/>
            <w:shd w:val="clear" w:color="auto" w:fill="auto"/>
            <w:vAlign w:val="center"/>
          </w:tcPr>
          <w:p w14:paraId="51D6D5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移动电线盘</w:t>
            </w:r>
          </w:p>
        </w:tc>
        <w:tc>
          <w:tcPr>
            <w:tcW w:w="616" w:type="pct"/>
            <w:shd w:val="clear" w:color="auto" w:fill="auto"/>
            <w:vAlign w:val="center"/>
          </w:tcPr>
          <w:p w14:paraId="3BDC81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FA7EC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公牛/德力西/正泰</w:t>
            </w:r>
          </w:p>
        </w:tc>
        <w:tc>
          <w:tcPr>
            <w:tcW w:w="1416" w:type="pct"/>
            <w:shd w:val="clear" w:color="auto" w:fill="auto"/>
            <w:vAlign w:val="center"/>
          </w:tcPr>
          <w:p w14:paraId="58D26E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线长50m，含过热保护，10A，4位五孔</w:t>
            </w:r>
          </w:p>
        </w:tc>
        <w:tc>
          <w:tcPr>
            <w:tcW w:w="303" w:type="pct"/>
            <w:shd w:val="clear" w:color="auto" w:fill="auto"/>
            <w:vAlign w:val="center"/>
          </w:tcPr>
          <w:p w14:paraId="3E2E0B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auto" w:fill="auto"/>
            <w:noWrap/>
            <w:vAlign w:val="center"/>
          </w:tcPr>
          <w:p w14:paraId="559F59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套</w:t>
            </w:r>
          </w:p>
        </w:tc>
        <w:tc>
          <w:tcPr>
            <w:tcW w:w="873" w:type="pct"/>
            <w:shd w:val="clear" w:color="auto" w:fill="auto"/>
            <w:noWrap/>
            <w:vAlign w:val="center"/>
          </w:tcPr>
          <w:p w14:paraId="1529E0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1D0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89D20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779</w:t>
            </w:r>
          </w:p>
        </w:tc>
        <w:tc>
          <w:tcPr>
            <w:tcW w:w="449" w:type="pct"/>
            <w:shd w:val="clear" w:color="DDEBF7" w:fill="DDEBF7"/>
            <w:vAlign w:val="center"/>
          </w:tcPr>
          <w:p w14:paraId="07449C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耐腐蚀离心泵</w:t>
            </w:r>
          </w:p>
        </w:tc>
        <w:tc>
          <w:tcPr>
            <w:tcW w:w="616" w:type="pct"/>
            <w:shd w:val="clear" w:color="DDEBF7" w:fill="DDEBF7"/>
            <w:vAlign w:val="center"/>
          </w:tcPr>
          <w:p w14:paraId="30AB37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0F9690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9F640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型号：PP32-25-105，流量：6.3m</w:t>
            </w:r>
            <w:r>
              <w:rPr>
                <w:rStyle w:val="205"/>
                <w:color w:val="000000" w:themeColor="text1"/>
                <w:sz w:val="18"/>
                <w:szCs w:val="18"/>
                <w:highlight w:val="none"/>
                <w:lang w:val="en-US" w:eastAsia="zh-CN" w:bidi="ar"/>
                <w14:textFill>
                  <w14:solidFill>
                    <w14:schemeClr w14:val="tx1"/>
                  </w14:solidFill>
                </w14:textFill>
              </w:rPr>
              <w:t>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/h，扬程：8m，功率：0.75kw</w:t>
            </w:r>
          </w:p>
        </w:tc>
        <w:tc>
          <w:tcPr>
            <w:tcW w:w="303" w:type="pct"/>
            <w:shd w:val="clear" w:color="DDEBF7" w:fill="DDEBF7"/>
            <w:noWrap/>
            <w:vAlign w:val="center"/>
          </w:tcPr>
          <w:p w14:paraId="797A75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1D0E14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7902EF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276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AE209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780</w:t>
            </w:r>
          </w:p>
        </w:tc>
        <w:tc>
          <w:tcPr>
            <w:tcW w:w="449" w:type="pct"/>
            <w:shd w:val="clear" w:color="auto" w:fill="auto"/>
            <w:vAlign w:val="center"/>
          </w:tcPr>
          <w:p w14:paraId="19AF22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不锈钢离心泵</w:t>
            </w:r>
          </w:p>
        </w:tc>
        <w:tc>
          <w:tcPr>
            <w:tcW w:w="616" w:type="pct"/>
            <w:shd w:val="clear" w:color="auto" w:fill="auto"/>
            <w:vAlign w:val="center"/>
          </w:tcPr>
          <w:p w14:paraId="76DBD5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FE037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8A76B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型号：40SFB-13，流量：6m</w:t>
            </w:r>
            <w:r>
              <w:rPr>
                <w:rStyle w:val="205"/>
                <w:color w:val="000000" w:themeColor="text1"/>
                <w:sz w:val="18"/>
                <w:szCs w:val="18"/>
                <w:highlight w:val="none"/>
                <w:lang w:val="en-US" w:eastAsia="zh-CN" w:bidi="ar"/>
                <w14:textFill>
                  <w14:solidFill>
                    <w14:schemeClr w14:val="tx1"/>
                  </w14:solidFill>
                </w14:textFill>
              </w:rPr>
              <w:t>³</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/h，扬程：13m，功率：0.55kw</w:t>
            </w:r>
          </w:p>
        </w:tc>
        <w:tc>
          <w:tcPr>
            <w:tcW w:w="303" w:type="pct"/>
            <w:shd w:val="clear" w:color="auto" w:fill="auto"/>
            <w:noWrap/>
            <w:vAlign w:val="center"/>
          </w:tcPr>
          <w:p w14:paraId="4FC79B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77EE69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61F5C0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94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shd w:val="clear" w:color="DDEBF7" w:fill="DDEBF7"/>
            <w:vAlign w:val="center"/>
          </w:tcPr>
          <w:p w14:paraId="3D4702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781</w:t>
            </w:r>
          </w:p>
        </w:tc>
        <w:tc>
          <w:tcPr>
            <w:tcW w:w="449" w:type="pct"/>
            <w:shd w:val="clear" w:color="DDEBF7" w:fill="DDEBF7"/>
            <w:vAlign w:val="center"/>
          </w:tcPr>
          <w:p w14:paraId="03B48D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消防工具柜</w:t>
            </w:r>
          </w:p>
        </w:tc>
        <w:tc>
          <w:tcPr>
            <w:tcW w:w="616" w:type="pct"/>
            <w:shd w:val="clear" w:color="DDEBF7" w:fill="DDEBF7"/>
            <w:vAlign w:val="center"/>
          </w:tcPr>
          <w:p w14:paraId="0CB254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2DD69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BCC26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90cm*40cm*140cm</w:t>
            </w:r>
          </w:p>
        </w:tc>
        <w:tc>
          <w:tcPr>
            <w:tcW w:w="303" w:type="pct"/>
            <w:shd w:val="clear" w:color="DDEBF7" w:fill="DDEBF7"/>
            <w:noWrap/>
            <w:vAlign w:val="center"/>
          </w:tcPr>
          <w:p w14:paraId="545344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05EE6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2B85D0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2B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7E9FAE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782</w:t>
            </w:r>
          </w:p>
        </w:tc>
        <w:tc>
          <w:tcPr>
            <w:tcW w:w="449" w:type="pct"/>
            <w:shd w:val="clear" w:color="auto" w:fill="auto"/>
            <w:vAlign w:val="center"/>
          </w:tcPr>
          <w:p w14:paraId="20F612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充电式手持吸尘器</w:t>
            </w:r>
          </w:p>
        </w:tc>
        <w:tc>
          <w:tcPr>
            <w:tcW w:w="616" w:type="pct"/>
            <w:shd w:val="clear" w:color="auto" w:fill="auto"/>
            <w:vAlign w:val="center"/>
          </w:tcPr>
          <w:p w14:paraId="11450D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0F74E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得力/世达/博世</w:t>
            </w:r>
          </w:p>
        </w:tc>
        <w:tc>
          <w:tcPr>
            <w:tcW w:w="1416" w:type="pct"/>
            <w:shd w:val="clear" w:color="auto" w:fill="auto"/>
            <w:vAlign w:val="center"/>
          </w:tcPr>
          <w:p w14:paraId="288571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功率：30-80W</w:t>
            </w:r>
          </w:p>
        </w:tc>
        <w:tc>
          <w:tcPr>
            <w:tcW w:w="303" w:type="pct"/>
            <w:shd w:val="clear" w:color="auto" w:fill="auto"/>
            <w:noWrap/>
            <w:vAlign w:val="center"/>
          </w:tcPr>
          <w:p w14:paraId="43FB9B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3C796A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1EF48FF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389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DDEBF7" w:fill="DDEBF7"/>
            <w:vAlign w:val="center"/>
          </w:tcPr>
          <w:p w14:paraId="098090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783</w:t>
            </w:r>
          </w:p>
        </w:tc>
        <w:tc>
          <w:tcPr>
            <w:tcW w:w="449" w:type="pct"/>
            <w:shd w:val="clear" w:color="DDEBF7" w:fill="DDEBF7"/>
            <w:vAlign w:val="center"/>
          </w:tcPr>
          <w:p w14:paraId="51A653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电动螺丝刀</w:t>
            </w:r>
          </w:p>
        </w:tc>
        <w:tc>
          <w:tcPr>
            <w:tcW w:w="616" w:type="pct"/>
            <w:shd w:val="clear" w:color="DDEBF7" w:fill="DDEBF7"/>
            <w:vAlign w:val="center"/>
          </w:tcPr>
          <w:p w14:paraId="094233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9F4BD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博世/威克士/世达</w:t>
            </w:r>
          </w:p>
        </w:tc>
        <w:tc>
          <w:tcPr>
            <w:tcW w:w="1416" w:type="pct"/>
            <w:shd w:val="clear" w:color="DDEBF7" w:fill="DDEBF7"/>
            <w:vAlign w:val="center"/>
          </w:tcPr>
          <w:p w14:paraId="09F282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配一字头、十字头、内六角扳手，扭矩可调</w:t>
            </w:r>
          </w:p>
        </w:tc>
        <w:tc>
          <w:tcPr>
            <w:tcW w:w="303" w:type="pct"/>
            <w:shd w:val="clear" w:color="DDEBF7" w:fill="DDEBF7"/>
            <w:noWrap/>
            <w:vAlign w:val="center"/>
          </w:tcPr>
          <w:p w14:paraId="5F4780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289" w:type="pct"/>
            <w:shd w:val="clear" w:color="DDEBF7" w:fill="DDEBF7"/>
            <w:noWrap/>
            <w:vAlign w:val="center"/>
          </w:tcPr>
          <w:p w14:paraId="4366FF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noWrap/>
            <w:vAlign w:val="center"/>
          </w:tcPr>
          <w:p w14:paraId="6C6064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C60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698EB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784</w:t>
            </w:r>
          </w:p>
        </w:tc>
        <w:tc>
          <w:tcPr>
            <w:tcW w:w="449" w:type="pct"/>
            <w:shd w:val="clear" w:color="auto" w:fill="auto"/>
            <w:vAlign w:val="center"/>
          </w:tcPr>
          <w:p w14:paraId="668B7C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头戴式电焊防护面罩</w:t>
            </w:r>
          </w:p>
        </w:tc>
        <w:tc>
          <w:tcPr>
            <w:tcW w:w="616" w:type="pct"/>
            <w:shd w:val="clear" w:color="auto" w:fill="auto"/>
            <w:vAlign w:val="center"/>
          </w:tcPr>
          <w:p w14:paraId="0A1C8D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D136A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迅达/者也/世达</w:t>
            </w:r>
          </w:p>
        </w:tc>
        <w:tc>
          <w:tcPr>
            <w:tcW w:w="1416" w:type="pct"/>
            <w:shd w:val="clear" w:color="auto" w:fill="auto"/>
            <w:vAlign w:val="center"/>
          </w:tcPr>
          <w:p w14:paraId="0F73EE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自动变光</w:t>
            </w:r>
          </w:p>
        </w:tc>
        <w:tc>
          <w:tcPr>
            <w:tcW w:w="303" w:type="pct"/>
            <w:shd w:val="clear" w:color="auto" w:fill="auto"/>
            <w:noWrap/>
            <w:vAlign w:val="center"/>
          </w:tcPr>
          <w:p w14:paraId="65168E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noWrap/>
            <w:vAlign w:val="center"/>
          </w:tcPr>
          <w:p w14:paraId="78D845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1F4E77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970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284" w:type="pct"/>
            <w:shd w:val="clear" w:color="DDEBF7" w:fill="DDEBF7"/>
            <w:vAlign w:val="center"/>
          </w:tcPr>
          <w:p w14:paraId="26F4D8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785</w:t>
            </w:r>
          </w:p>
        </w:tc>
        <w:tc>
          <w:tcPr>
            <w:tcW w:w="449" w:type="pct"/>
            <w:shd w:val="clear" w:color="DDEBF7" w:fill="DDEBF7"/>
            <w:vAlign w:val="center"/>
          </w:tcPr>
          <w:p w14:paraId="000B89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电焊机</w:t>
            </w:r>
          </w:p>
        </w:tc>
        <w:tc>
          <w:tcPr>
            <w:tcW w:w="616" w:type="pct"/>
            <w:shd w:val="clear" w:color="DDEBF7" w:fill="DDEBF7"/>
            <w:vAlign w:val="center"/>
          </w:tcPr>
          <w:p w14:paraId="418AB6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A70F9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大焊五金/银象/惠及</w:t>
            </w:r>
          </w:p>
        </w:tc>
        <w:tc>
          <w:tcPr>
            <w:tcW w:w="1416" w:type="pct"/>
            <w:shd w:val="clear" w:color="DDEBF7" w:fill="DDEBF7"/>
            <w:vAlign w:val="center"/>
          </w:tcPr>
          <w:p w14:paraId="6F5CD8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工业级电焊机630，电流调节60-630A，电压380V 配主机*1，快插*1，说明书*1，电焊钳*1，皮手套*1，地线夹*1，三角插头*1，焊线15m。</w:t>
            </w:r>
          </w:p>
        </w:tc>
        <w:tc>
          <w:tcPr>
            <w:tcW w:w="303" w:type="pct"/>
            <w:shd w:val="clear" w:color="DDEBF7" w:fill="DDEBF7"/>
            <w:noWrap/>
            <w:vAlign w:val="center"/>
          </w:tcPr>
          <w:p w14:paraId="678936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2CCD51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1C7FB9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CC1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auto" w:fill="auto"/>
            <w:vAlign w:val="center"/>
          </w:tcPr>
          <w:p w14:paraId="128E56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786</w:t>
            </w:r>
          </w:p>
        </w:tc>
        <w:tc>
          <w:tcPr>
            <w:tcW w:w="449" w:type="pct"/>
            <w:shd w:val="clear" w:color="auto" w:fill="auto"/>
            <w:vAlign w:val="center"/>
          </w:tcPr>
          <w:p w14:paraId="088D49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电焊机地线钳</w:t>
            </w:r>
          </w:p>
        </w:tc>
        <w:tc>
          <w:tcPr>
            <w:tcW w:w="616" w:type="pct"/>
            <w:shd w:val="clear" w:color="auto" w:fill="auto"/>
            <w:vAlign w:val="center"/>
          </w:tcPr>
          <w:p w14:paraId="46A760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A181D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17BE55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全铜，300A</w:t>
            </w:r>
          </w:p>
        </w:tc>
        <w:tc>
          <w:tcPr>
            <w:tcW w:w="303" w:type="pct"/>
            <w:shd w:val="clear" w:color="auto" w:fill="auto"/>
            <w:noWrap/>
            <w:vAlign w:val="center"/>
          </w:tcPr>
          <w:p w14:paraId="026DF2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noWrap/>
            <w:vAlign w:val="center"/>
          </w:tcPr>
          <w:p w14:paraId="4818DB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noWrap/>
            <w:vAlign w:val="center"/>
          </w:tcPr>
          <w:p w14:paraId="6D7B31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B4D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shd w:val="clear" w:color="DDEBF7" w:fill="DDEBF7"/>
            <w:vAlign w:val="center"/>
          </w:tcPr>
          <w:p w14:paraId="6FE36E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787</w:t>
            </w:r>
          </w:p>
        </w:tc>
        <w:tc>
          <w:tcPr>
            <w:tcW w:w="449" w:type="pct"/>
            <w:shd w:val="clear" w:color="DDEBF7" w:fill="DDEBF7"/>
            <w:vAlign w:val="center"/>
          </w:tcPr>
          <w:p w14:paraId="693CE0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电焊机地线钳</w:t>
            </w:r>
          </w:p>
        </w:tc>
        <w:tc>
          <w:tcPr>
            <w:tcW w:w="616" w:type="pct"/>
            <w:shd w:val="clear" w:color="DDEBF7" w:fill="DDEBF7"/>
            <w:vAlign w:val="center"/>
          </w:tcPr>
          <w:p w14:paraId="049370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B22AD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36FF2B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全铜，500A</w:t>
            </w:r>
          </w:p>
        </w:tc>
        <w:tc>
          <w:tcPr>
            <w:tcW w:w="303" w:type="pct"/>
            <w:shd w:val="clear" w:color="DDEBF7" w:fill="DDEBF7"/>
            <w:noWrap/>
            <w:vAlign w:val="center"/>
          </w:tcPr>
          <w:p w14:paraId="561B8B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noWrap/>
            <w:vAlign w:val="center"/>
          </w:tcPr>
          <w:p w14:paraId="76A687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noWrap/>
            <w:vAlign w:val="center"/>
          </w:tcPr>
          <w:p w14:paraId="629319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ADA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auto" w:fill="auto"/>
            <w:vAlign w:val="center"/>
          </w:tcPr>
          <w:p w14:paraId="4236D4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788</w:t>
            </w:r>
          </w:p>
        </w:tc>
        <w:tc>
          <w:tcPr>
            <w:tcW w:w="449" w:type="pct"/>
            <w:shd w:val="clear" w:color="auto" w:fill="auto"/>
            <w:vAlign w:val="center"/>
          </w:tcPr>
          <w:p w14:paraId="31F3F5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电焊机地线钳</w:t>
            </w:r>
          </w:p>
        </w:tc>
        <w:tc>
          <w:tcPr>
            <w:tcW w:w="616" w:type="pct"/>
            <w:shd w:val="clear" w:color="auto" w:fill="auto"/>
            <w:vAlign w:val="center"/>
          </w:tcPr>
          <w:p w14:paraId="6D4B77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EAFE7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E878B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全铜，800A</w:t>
            </w:r>
          </w:p>
        </w:tc>
        <w:tc>
          <w:tcPr>
            <w:tcW w:w="303" w:type="pct"/>
            <w:shd w:val="clear" w:color="auto" w:fill="auto"/>
            <w:noWrap/>
            <w:vAlign w:val="center"/>
          </w:tcPr>
          <w:p w14:paraId="03741B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noWrap/>
            <w:vAlign w:val="center"/>
          </w:tcPr>
          <w:p w14:paraId="2E6F35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noWrap/>
            <w:vAlign w:val="center"/>
          </w:tcPr>
          <w:p w14:paraId="56D12B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0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DDEBF7" w:fill="DDEBF7"/>
            <w:vAlign w:val="center"/>
          </w:tcPr>
          <w:p w14:paraId="257553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789</w:t>
            </w:r>
          </w:p>
        </w:tc>
        <w:tc>
          <w:tcPr>
            <w:tcW w:w="449" w:type="pct"/>
            <w:shd w:val="clear" w:color="DDEBF7" w:fill="DDEBF7"/>
            <w:vAlign w:val="center"/>
          </w:tcPr>
          <w:p w14:paraId="6B2FC6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热熔胶枪</w:t>
            </w:r>
          </w:p>
        </w:tc>
        <w:tc>
          <w:tcPr>
            <w:tcW w:w="616" w:type="pct"/>
            <w:shd w:val="clear" w:color="DDEBF7" w:fill="DDEBF7"/>
            <w:vAlign w:val="center"/>
          </w:tcPr>
          <w:p w14:paraId="53A97E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D1078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4B224D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100-150W</w:t>
            </w:r>
          </w:p>
        </w:tc>
        <w:tc>
          <w:tcPr>
            <w:tcW w:w="303" w:type="pct"/>
            <w:shd w:val="clear" w:color="DDEBF7" w:fill="DDEBF7"/>
            <w:noWrap/>
            <w:vAlign w:val="center"/>
          </w:tcPr>
          <w:p w14:paraId="0549ED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02719B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noWrap/>
            <w:vAlign w:val="center"/>
          </w:tcPr>
          <w:p w14:paraId="298CD2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414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4" w:type="pct"/>
            <w:shd w:val="clear" w:color="auto" w:fill="auto"/>
            <w:vAlign w:val="center"/>
          </w:tcPr>
          <w:p w14:paraId="4DE875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790</w:t>
            </w:r>
          </w:p>
        </w:tc>
        <w:tc>
          <w:tcPr>
            <w:tcW w:w="449" w:type="pct"/>
            <w:shd w:val="clear" w:color="auto" w:fill="auto"/>
            <w:vAlign w:val="center"/>
          </w:tcPr>
          <w:p w14:paraId="0FE9B7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热熔胶棒</w:t>
            </w:r>
          </w:p>
        </w:tc>
        <w:tc>
          <w:tcPr>
            <w:tcW w:w="616" w:type="pct"/>
            <w:shd w:val="clear" w:color="auto" w:fill="auto"/>
            <w:vAlign w:val="center"/>
          </w:tcPr>
          <w:p w14:paraId="210BD5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5526F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61582E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φ7mm，10支/包</w:t>
            </w:r>
          </w:p>
        </w:tc>
        <w:tc>
          <w:tcPr>
            <w:tcW w:w="303" w:type="pct"/>
            <w:shd w:val="clear" w:color="auto" w:fill="auto"/>
            <w:noWrap/>
            <w:vAlign w:val="center"/>
          </w:tcPr>
          <w:p w14:paraId="64CA2A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auto" w:fill="auto"/>
            <w:noWrap/>
            <w:vAlign w:val="center"/>
          </w:tcPr>
          <w:p w14:paraId="7573AE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auto" w:fill="auto"/>
            <w:noWrap/>
            <w:vAlign w:val="center"/>
          </w:tcPr>
          <w:p w14:paraId="73B08F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26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DDEBF7" w:fill="DDEBF7"/>
            <w:vAlign w:val="center"/>
          </w:tcPr>
          <w:p w14:paraId="6278DB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791</w:t>
            </w:r>
          </w:p>
        </w:tc>
        <w:tc>
          <w:tcPr>
            <w:tcW w:w="449" w:type="pct"/>
            <w:shd w:val="clear" w:color="DDEBF7" w:fill="DDEBF7"/>
            <w:vAlign w:val="center"/>
          </w:tcPr>
          <w:p w14:paraId="06E142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热熔胶棒</w:t>
            </w:r>
          </w:p>
        </w:tc>
        <w:tc>
          <w:tcPr>
            <w:tcW w:w="616" w:type="pct"/>
            <w:shd w:val="clear" w:color="DDEBF7" w:fill="DDEBF7"/>
            <w:vAlign w:val="center"/>
          </w:tcPr>
          <w:p w14:paraId="38C94A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F4CBB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5B80D0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φ11mm，10支/包</w:t>
            </w:r>
          </w:p>
        </w:tc>
        <w:tc>
          <w:tcPr>
            <w:tcW w:w="303" w:type="pct"/>
            <w:shd w:val="clear" w:color="DDEBF7" w:fill="DDEBF7"/>
            <w:noWrap/>
            <w:vAlign w:val="center"/>
          </w:tcPr>
          <w:p w14:paraId="7A7E9D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289" w:type="pct"/>
            <w:shd w:val="clear" w:color="DDEBF7" w:fill="DDEBF7"/>
            <w:noWrap/>
            <w:vAlign w:val="center"/>
          </w:tcPr>
          <w:p w14:paraId="7F5417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w:t>
            </w:r>
          </w:p>
        </w:tc>
        <w:tc>
          <w:tcPr>
            <w:tcW w:w="873" w:type="pct"/>
            <w:shd w:val="clear" w:color="DDEBF7" w:fill="DDEBF7"/>
            <w:noWrap/>
            <w:vAlign w:val="center"/>
          </w:tcPr>
          <w:p w14:paraId="1F92B30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772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auto" w:fill="auto"/>
            <w:vAlign w:val="center"/>
          </w:tcPr>
          <w:p w14:paraId="0A617B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792</w:t>
            </w:r>
          </w:p>
        </w:tc>
        <w:tc>
          <w:tcPr>
            <w:tcW w:w="449" w:type="pct"/>
            <w:shd w:val="clear" w:color="auto" w:fill="auto"/>
            <w:vAlign w:val="center"/>
          </w:tcPr>
          <w:p w14:paraId="0ADB83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PE管热熔器</w:t>
            </w:r>
          </w:p>
        </w:tc>
        <w:tc>
          <w:tcPr>
            <w:tcW w:w="616" w:type="pct"/>
            <w:shd w:val="clear" w:color="auto" w:fill="auto"/>
            <w:vAlign w:val="center"/>
          </w:tcPr>
          <w:p w14:paraId="7BD61C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C64C6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得力/世达/博世</w:t>
            </w:r>
          </w:p>
        </w:tc>
        <w:tc>
          <w:tcPr>
            <w:tcW w:w="1416" w:type="pct"/>
            <w:shd w:val="clear" w:color="auto" w:fill="auto"/>
            <w:vAlign w:val="center"/>
          </w:tcPr>
          <w:p w14:paraId="432802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模头20-63mm</w:t>
            </w:r>
          </w:p>
        </w:tc>
        <w:tc>
          <w:tcPr>
            <w:tcW w:w="303" w:type="pct"/>
            <w:shd w:val="clear" w:color="auto" w:fill="auto"/>
            <w:noWrap/>
            <w:vAlign w:val="center"/>
          </w:tcPr>
          <w:p w14:paraId="390758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noWrap/>
            <w:vAlign w:val="center"/>
          </w:tcPr>
          <w:p w14:paraId="39C327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noWrap/>
            <w:vAlign w:val="center"/>
          </w:tcPr>
          <w:p w14:paraId="7AF673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DB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DDEBF7" w:fill="DDEBF7"/>
            <w:vAlign w:val="center"/>
          </w:tcPr>
          <w:p w14:paraId="7B4A85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793</w:t>
            </w:r>
          </w:p>
        </w:tc>
        <w:tc>
          <w:tcPr>
            <w:tcW w:w="449" w:type="pct"/>
            <w:shd w:val="clear" w:color="DDEBF7" w:fill="DDEBF7"/>
            <w:vAlign w:val="center"/>
          </w:tcPr>
          <w:p w14:paraId="0A9AD8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拉铆枪</w:t>
            </w:r>
          </w:p>
        </w:tc>
        <w:tc>
          <w:tcPr>
            <w:tcW w:w="616" w:type="pct"/>
            <w:shd w:val="clear" w:color="DDEBF7" w:fill="DDEBF7"/>
            <w:vAlign w:val="center"/>
          </w:tcPr>
          <w:p w14:paraId="5E9CAC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F3E6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6E0490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FF-DP01-200</w:t>
            </w:r>
          </w:p>
        </w:tc>
        <w:tc>
          <w:tcPr>
            <w:tcW w:w="303" w:type="pct"/>
            <w:shd w:val="clear" w:color="DDEBF7" w:fill="DDEBF7"/>
            <w:noWrap/>
            <w:vAlign w:val="center"/>
          </w:tcPr>
          <w:p w14:paraId="45FB80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noWrap/>
            <w:vAlign w:val="center"/>
          </w:tcPr>
          <w:p w14:paraId="23D5DC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10257E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CD6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284" w:type="pct"/>
            <w:shd w:val="clear" w:color="auto" w:fill="auto"/>
            <w:vAlign w:val="center"/>
          </w:tcPr>
          <w:p w14:paraId="629DB8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794</w:t>
            </w:r>
          </w:p>
        </w:tc>
        <w:tc>
          <w:tcPr>
            <w:tcW w:w="449" w:type="pct"/>
            <w:shd w:val="clear" w:color="auto" w:fill="auto"/>
            <w:vAlign w:val="center"/>
          </w:tcPr>
          <w:p w14:paraId="47036F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铆钉</w:t>
            </w:r>
          </w:p>
        </w:tc>
        <w:tc>
          <w:tcPr>
            <w:tcW w:w="616" w:type="pct"/>
            <w:shd w:val="clear" w:color="auto" w:fill="auto"/>
            <w:vAlign w:val="center"/>
          </w:tcPr>
          <w:p w14:paraId="0B3E01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1DB61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2449E4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适配FF-DP01-200，100只/盒</w:t>
            </w:r>
          </w:p>
        </w:tc>
        <w:tc>
          <w:tcPr>
            <w:tcW w:w="303" w:type="pct"/>
            <w:shd w:val="clear" w:color="auto" w:fill="auto"/>
            <w:noWrap/>
            <w:vAlign w:val="center"/>
          </w:tcPr>
          <w:p w14:paraId="5F4333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42A0F8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盒</w:t>
            </w:r>
          </w:p>
        </w:tc>
        <w:tc>
          <w:tcPr>
            <w:tcW w:w="873" w:type="pct"/>
            <w:shd w:val="clear" w:color="auto" w:fill="auto"/>
            <w:noWrap/>
            <w:vAlign w:val="center"/>
          </w:tcPr>
          <w:p w14:paraId="46964E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E06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DDEBF7" w:fill="DDEBF7"/>
            <w:vAlign w:val="center"/>
          </w:tcPr>
          <w:p w14:paraId="108562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795</w:t>
            </w:r>
          </w:p>
        </w:tc>
        <w:tc>
          <w:tcPr>
            <w:tcW w:w="449" w:type="pct"/>
            <w:shd w:val="clear" w:color="DDEBF7" w:fill="DDEBF7"/>
            <w:vAlign w:val="center"/>
          </w:tcPr>
          <w:p w14:paraId="586B44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DDEBF7" w:fill="DDEBF7"/>
            <w:vAlign w:val="center"/>
          </w:tcPr>
          <w:p w14:paraId="065DCE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43E066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DDEBF7" w:fill="DDEBF7"/>
            <w:vAlign w:val="center"/>
          </w:tcPr>
          <w:p w14:paraId="007328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开孔16-20mm</w:t>
            </w:r>
          </w:p>
        </w:tc>
        <w:tc>
          <w:tcPr>
            <w:tcW w:w="303" w:type="pct"/>
            <w:shd w:val="clear" w:color="DDEBF7" w:fill="DDEBF7"/>
            <w:noWrap/>
            <w:vAlign w:val="center"/>
          </w:tcPr>
          <w:p w14:paraId="6D6406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78C8C3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0584A7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FBB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 w:type="pct"/>
            <w:shd w:val="clear" w:color="auto" w:fill="auto"/>
            <w:vAlign w:val="center"/>
          </w:tcPr>
          <w:p w14:paraId="51DFC9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796</w:t>
            </w:r>
          </w:p>
        </w:tc>
        <w:tc>
          <w:tcPr>
            <w:tcW w:w="449" w:type="pct"/>
            <w:shd w:val="clear" w:color="auto" w:fill="auto"/>
            <w:vAlign w:val="center"/>
          </w:tcPr>
          <w:p w14:paraId="44E13E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auto" w:fill="auto"/>
            <w:vAlign w:val="center"/>
          </w:tcPr>
          <w:p w14:paraId="078823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CFC7D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auto" w:fill="auto"/>
            <w:vAlign w:val="center"/>
          </w:tcPr>
          <w:p w14:paraId="38E652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开孔21-30mm</w:t>
            </w:r>
          </w:p>
        </w:tc>
        <w:tc>
          <w:tcPr>
            <w:tcW w:w="303" w:type="pct"/>
            <w:shd w:val="clear" w:color="auto" w:fill="auto"/>
            <w:noWrap/>
            <w:vAlign w:val="center"/>
          </w:tcPr>
          <w:p w14:paraId="529AEC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noWrap/>
            <w:vAlign w:val="center"/>
          </w:tcPr>
          <w:p w14:paraId="00DE1E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1B94DB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84A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6753E9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797</w:t>
            </w:r>
          </w:p>
        </w:tc>
        <w:tc>
          <w:tcPr>
            <w:tcW w:w="449" w:type="pct"/>
            <w:shd w:val="clear" w:color="DDEBF7" w:fill="DDEBF7"/>
            <w:vAlign w:val="center"/>
          </w:tcPr>
          <w:p w14:paraId="0EF9AB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DDEBF7" w:fill="DDEBF7"/>
            <w:vAlign w:val="center"/>
          </w:tcPr>
          <w:p w14:paraId="64B993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835DA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DDEBF7" w:fill="DDEBF7"/>
            <w:vAlign w:val="center"/>
          </w:tcPr>
          <w:p w14:paraId="24913E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开孔32-40mm</w:t>
            </w:r>
          </w:p>
        </w:tc>
        <w:tc>
          <w:tcPr>
            <w:tcW w:w="303" w:type="pct"/>
            <w:shd w:val="clear" w:color="DDEBF7" w:fill="DDEBF7"/>
            <w:noWrap/>
            <w:vAlign w:val="center"/>
          </w:tcPr>
          <w:p w14:paraId="26AB58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5FAB00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016AA26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70D2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1E2901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798</w:t>
            </w:r>
          </w:p>
        </w:tc>
        <w:tc>
          <w:tcPr>
            <w:tcW w:w="449" w:type="pct"/>
            <w:shd w:val="clear" w:color="auto" w:fill="auto"/>
            <w:vAlign w:val="center"/>
          </w:tcPr>
          <w:p w14:paraId="05C559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auto" w:fill="auto"/>
            <w:vAlign w:val="center"/>
          </w:tcPr>
          <w:p w14:paraId="48950C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2CEF2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auto" w:fill="auto"/>
            <w:vAlign w:val="center"/>
          </w:tcPr>
          <w:p w14:paraId="570EB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开孔42-50mm</w:t>
            </w:r>
          </w:p>
        </w:tc>
        <w:tc>
          <w:tcPr>
            <w:tcW w:w="303" w:type="pct"/>
            <w:shd w:val="clear" w:color="auto" w:fill="auto"/>
            <w:noWrap/>
            <w:vAlign w:val="center"/>
          </w:tcPr>
          <w:p w14:paraId="15CBD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noWrap/>
            <w:vAlign w:val="center"/>
          </w:tcPr>
          <w:p w14:paraId="794175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4E8E3E6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452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EEBCA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799</w:t>
            </w:r>
          </w:p>
        </w:tc>
        <w:tc>
          <w:tcPr>
            <w:tcW w:w="449" w:type="pct"/>
            <w:shd w:val="clear" w:color="DDEBF7" w:fill="DDEBF7"/>
            <w:vAlign w:val="center"/>
          </w:tcPr>
          <w:p w14:paraId="518DD0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DDEBF7" w:fill="DDEBF7"/>
            <w:vAlign w:val="center"/>
          </w:tcPr>
          <w:p w14:paraId="57D711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65940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DDEBF7" w:fill="DDEBF7"/>
            <w:vAlign w:val="center"/>
          </w:tcPr>
          <w:p w14:paraId="6F6DF7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开孔53-60mm</w:t>
            </w:r>
          </w:p>
        </w:tc>
        <w:tc>
          <w:tcPr>
            <w:tcW w:w="303" w:type="pct"/>
            <w:shd w:val="clear" w:color="DDEBF7" w:fill="DDEBF7"/>
            <w:noWrap/>
            <w:vAlign w:val="center"/>
          </w:tcPr>
          <w:p w14:paraId="07D86E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299179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17FCD8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0FB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B57CD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800</w:t>
            </w:r>
          </w:p>
        </w:tc>
        <w:tc>
          <w:tcPr>
            <w:tcW w:w="449" w:type="pct"/>
            <w:shd w:val="clear" w:color="auto" w:fill="auto"/>
            <w:vAlign w:val="center"/>
          </w:tcPr>
          <w:p w14:paraId="65D373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auto" w:fill="auto"/>
            <w:vAlign w:val="center"/>
          </w:tcPr>
          <w:p w14:paraId="3AF848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280B92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auto" w:fill="auto"/>
            <w:vAlign w:val="center"/>
          </w:tcPr>
          <w:p w14:paraId="769441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开孔65-70mm</w:t>
            </w:r>
          </w:p>
        </w:tc>
        <w:tc>
          <w:tcPr>
            <w:tcW w:w="303" w:type="pct"/>
            <w:shd w:val="clear" w:color="auto" w:fill="auto"/>
            <w:noWrap/>
            <w:vAlign w:val="center"/>
          </w:tcPr>
          <w:p w14:paraId="568176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noWrap/>
            <w:vAlign w:val="center"/>
          </w:tcPr>
          <w:p w14:paraId="1064B8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315EACD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E48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84" w:type="pct"/>
            <w:shd w:val="clear" w:color="DDEBF7" w:fill="DDEBF7"/>
            <w:vAlign w:val="center"/>
          </w:tcPr>
          <w:p w14:paraId="5B7C47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801</w:t>
            </w:r>
          </w:p>
        </w:tc>
        <w:tc>
          <w:tcPr>
            <w:tcW w:w="449" w:type="pct"/>
            <w:shd w:val="clear" w:color="DDEBF7" w:fill="DDEBF7"/>
            <w:vAlign w:val="center"/>
          </w:tcPr>
          <w:p w14:paraId="13D293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DDEBF7" w:fill="DDEBF7"/>
            <w:vAlign w:val="center"/>
          </w:tcPr>
          <w:p w14:paraId="5E60E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D19B2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DDEBF7" w:fill="DDEBF7"/>
            <w:vAlign w:val="center"/>
          </w:tcPr>
          <w:p w14:paraId="2F315E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开孔75-80mm</w:t>
            </w:r>
          </w:p>
        </w:tc>
        <w:tc>
          <w:tcPr>
            <w:tcW w:w="303" w:type="pct"/>
            <w:shd w:val="clear" w:color="DDEBF7" w:fill="DDEBF7"/>
            <w:noWrap/>
            <w:vAlign w:val="center"/>
          </w:tcPr>
          <w:p w14:paraId="4D4BAB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010FFB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55D9E5E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6B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284" w:type="pct"/>
            <w:shd w:val="clear" w:color="auto" w:fill="auto"/>
            <w:vAlign w:val="center"/>
          </w:tcPr>
          <w:p w14:paraId="19A373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802</w:t>
            </w:r>
          </w:p>
        </w:tc>
        <w:tc>
          <w:tcPr>
            <w:tcW w:w="449" w:type="pct"/>
            <w:shd w:val="clear" w:color="auto" w:fill="auto"/>
            <w:vAlign w:val="center"/>
          </w:tcPr>
          <w:p w14:paraId="5A7DCD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auto" w:fill="auto"/>
            <w:vAlign w:val="center"/>
          </w:tcPr>
          <w:p w14:paraId="5DAE12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56D4E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auto" w:fill="auto"/>
            <w:vAlign w:val="center"/>
          </w:tcPr>
          <w:p w14:paraId="238EBF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开孔85mm</w:t>
            </w:r>
          </w:p>
        </w:tc>
        <w:tc>
          <w:tcPr>
            <w:tcW w:w="303" w:type="pct"/>
            <w:shd w:val="clear" w:color="auto" w:fill="auto"/>
            <w:noWrap/>
            <w:vAlign w:val="center"/>
          </w:tcPr>
          <w:p w14:paraId="52DA42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noWrap/>
            <w:vAlign w:val="center"/>
          </w:tcPr>
          <w:p w14:paraId="19A54D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544EBB2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00A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84" w:type="pct"/>
            <w:shd w:val="clear" w:color="DDEBF7" w:fill="DDEBF7"/>
            <w:vAlign w:val="center"/>
          </w:tcPr>
          <w:p w14:paraId="217942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803</w:t>
            </w:r>
          </w:p>
        </w:tc>
        <w:tc>
          <w:tcPr>
            <w:tcW w:w="449" w:type="pct"/>
            <w:shd w:val="clear" w:color="DDEBF7" w:fill="DDEBF7"/>
            <w:vAlign w:val="center"/>
          </w:tcPr>
          <w:p w14:paraId="059DF2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DDEBF7" w:fill="DDEBF7"/>
            <w:vAlign w:val="center"/>
          </w:tcPr>
          <w:p w14:paraId="06EF8F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34A6EE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DDEBF7" w:fill="DDEBF7"/>
            <w:vAlign w:val="center"/>
          </w:tcPr>
          <w:p w14:paraId="588ADB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开孔90mm</w:t>
            </w:r>
          </w:p>
        </w:tc>
        <w:tc>
          <w:tcPr>
            <w:tcW w:w="303" w:type="pct"/>
            <w:shd w:val="clear" w:color="DDEBF7" w:fill="DDEBF7"/>
            <w:noWrap/>
            <w:vAlign w:val="center"/>
          </w:tcPr>
          <w:p w14:paraId="7617A7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2A7305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184DBF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DDA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84" w:type="pct"/>
            <w:shd w:val="clear" w:color="auto" w:fill="auto"/>
            <w:vAlign w:val="center"/>
          </w:tcPr>
          <w:p w14:paraId="0F9769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804</w:t>
            </w:r>
          </w:p>
        </w:tc>
        <w:tc>
          <w:tcPr>
            <w:tcW w:w="449" w:type="pct"/>
            <w:shd w:val="clear" w:color="auto" w:fill="auto"/>
            <w:vAlign w:val="center"/>
          </w:tcPr>
          <w:p w14:paraId="1B6806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auto" w:fill="auto"/>
            <w:vAlign w:val="center"/>
          </w:tcPr>
          <w:p w14:paraId="2D02D9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60D497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auto" w:fill="auto"/>
            <w:vAlign w:val="center"/>
          </w:tcPr>
          <w:p w14:paraId="09A749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开孔95mm</w:t>
            </w:r>
          </w:p>
        </w:tc>
        <w:tc>
          <w:tcPr>
            <w:tcW w:w="303" w:type="pct"/>
            <w:shd w:val="clear" w:color="auto" w:fill="auto"/>
            <w:noWrap/>
            <w:vAlign w:val="center"/>
          </w:tcPr>
          <w:p w14:paraId="2F4B96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auto" w:fill="auto"/>
            <w:noWrap/>
            <w:vAlign w:val="center"/>
          </w:tcPr>
          <w:p w14:paraId="056FC9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auto" w:fill="auto"/>
            <w:noWrap/>
            <w:vAlign w:val="center"/>
          </w:tcPr>
          <w:p w14:paraId="229295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64A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284" w:type="pct"/>
            <w:shd w:val="clear" w:color="DDEBF7" w:fill="DDEBF7"/>
            <w:vAlign w:val="center"/>
          </w:tcPr>
          <w:p w14:paraId="3712D4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805</w:t>
            </w:r>
          </w:p>
        </w:tc>
        <w:tc>
          <w:tcPr>
            <w:tcW w:w="449" w:type="pct"/>
            <w:shd w:val="clear" w:color="DDEBF7" w:fill="DDEBF7"/>
            <w:vAlign w:val="center"/>
          </w:tcPr>
          <w:p w14:paraId="45479A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硬质合金钢金属开孔器</w:t>
            </w:r>
          </w:p>
        </w:tc>
        <w:tc>
          <w:tcPr>
            <w:tcW w:w="616" w:type="pct"/>
            <w:shd w:val="clear" w:color="DDEBF7" w:fill="DDEBF7"/>
            <w:vAlign w:val="center"/>
          </w:tcPr>
          <w:p w14:paraId="79C2C4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E1CAA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佰瑞特/博世/优尼卡</w:t>
            </w:r>
          </w:p>
        </w:tc>
        <w:tc>
          <w:tcPr>
            <w:tcW w:w="1416" w:type="pct"/>
            <w:shd w:val="clear" w:color="DDEBF7" w:fill="DDEBF7"/>
            <w:vAlign w:val="center"/>
          </w:tcPr>
          <w:p w14:paraId="759ADD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开孔100mm</w:t>
            </w:r>
          </w:p>
        </w:tc>
        <w:tc>
          <w:tcPr>
            <w:tcW w:w="303" w:type="pct"/>
            <w:shd w:val="clear" w:color="DDEBF7" w:fill="DDEBF7"/>
            <w:noWrap/>
            <w:vAlign w:val="center"/>
          </w:tcPr>
          <w:p w14:paraId="380CE8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289" w:type="pct"/>
            <w:shd w:val="clear" w:color="DDEBF7" w:fill="DDEBF7"/>
            <w:noWrap/>
            <w:vAlign w:val="center"/>
          </w:tcPr>
          <w:p w14:paraId="68B38E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个</w:t>
            </w:r>
          </w:p>
        </w:tc>
        <w:tc>
          <w:tcPr>
            <w:tcW w:w="873" w:type="pct"/>
            <w:shd w:val="clear" w:color="DDEBF7" w:fill="DDEBF7"/>
            <w:noWrap/>
            <w:vAlign w:val="center"/>
          </w:tcPr>
          <w:p w14:paraId="386D4E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8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7B3DB7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806</w:t>
            </w:r>
          </w:p>
        </w:tc>
        <w:tc>
          <w:tcPr>
            <w:tcW w:w="449" w:type="pct"/>
            <w:shd w:val="clear" w:color="auto" w:fill="auto"/>
            <w:vAlign w:val="center"/>
          </w:tcPr>
          <w:p w14:paraId="7E8820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电烙铁</w:t>
            </w:r>
          </w:p>
        </w:tc>
        <w:tc>
          <w:tcPr>
            <w:tcW w:w="616" w:type="pct"/>
            <w:shd w:val="clear" w:color="auto" w:fill="auto"/>
            <w:vAlign w:val="center"/>
          </w:tcPr>
          <w:p w14:paraId="2B850F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38F032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33CDAC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40W</w:t>
            </w:r>
          </w:p>
        </w:tc>
        <w:tc>
          <w:tcPr>
            <w:tcW w:w="303" w:type="pct"/>
            <w:shd w:val="clear" w:color="auto" w:fill="auto"/>
            <w:noWrap/>
            <w:vAlign w:val="center"/>
          </w:tcPr>
          <w:p w14:paraId="73B243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noWrap/>
            <w:vAlign w:val="center"/>
          </w:tcPr>
          <w:p w14:paraId="3F2A5C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noWrap/>
            <w:vAlign w:val="center"/>
          </w:tcPr>
          <w:p w14:paraId="57FE52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B4B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6E1FBF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807</w:t>
            </w:r>
          </w:p>
        </w:tc>
        <w:tc>
          <w:tcPr>
            <w:tcW w:w="449" w:type="pct"/>
            <w:shd w:val="clear" w:color="DDEBF7" w:fill="DDEBF7"/>
            <w:vAlign w:val="center"/>
          </w:tcPr>
          <w:p w14:paraId="3FEB45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电烙铁</w:t>
            </w:r>
          </w:p>
        </w:tc>
        <w:tc>
          <w:tcPr>
            <w:tcW w:w="616" w:type="pct"/>
            <w:shd w:val="clear" w:color="DDEBF7" w:fill="DDEBF7"/>
            <w:vAlign w:val="center"/>
          </w:tcPr>
          <w:p w14:paraId="6BEBBC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70F31B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DDEBF7" w:fill="DDEBF7"/>
            <w:vAlign w:val="center"/>
          </w:tcPr>
          <w:p w14:paraId="0863DD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w:t>
            </w:r>
          </w:p>
        </w:tc>
        <w:tc>
          <w:tcPr>
            <w:tcW w:w="303" w:type="pct"/>
            <w:shd w:val="clear" w:color="DDEBF7" w:fill="DDEBF7"/>
            <w:noWrap/>
            <w:vAlign w:val="center"/>
          </w:tcPr>
          <w:p w14:paraId="6BAB3C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noWrap/>
            <w:vAlign w:val="center"/>
          </w:tcPr>
          <w:p w14:paraId="1E9052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DDEBF7" w:fill="DDEBF7"/>
            <w:noWrap/>
            <w:vAlign w:val="center"/>
          </w:tcPr>
          <w:p w14:paraId="44D26F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15D6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04E607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808</w:t>
            </w:r>
          </w:p>
        </w:tc>
        <w:tc>
          <w:tcPr>
            <w:tcW w:w="449" w:type="pct"/>
            <w:shd w:val="clear" w:color="auto" w:fill="auto"/>
            <w:vAlign w:val="center"/>
          </w:tcPr>
          <w:p w14:paraId="7CBA90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电烙铁</w:t>
            </w:r>
          </w:p>
        </w:tc>
        <w:tc>
          <w:tcPr>
            <w:tcW w:w="616" w:type="pct"/>
            <w:shd w:val="clear" w:color="auto" w:fill="auto"/>
            <w:vAlign w:val="center"/>
          </w:tcPr>
          <w:p w14:paraId="04173C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7C668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任意品牌</w:t>
            </w:r>
          </w:p>
        </w:tc>
        <w:tc>
          <w:tcPr>
            <w:tcW w:w="1416" w:type="pct"/>
            <w:shd w:val="clear" w:color="auto" w:fill="auto"/>
            <w:vAlign w:val="center"/>
          </w:tcPr>
          <w:p w14:paraId="09AB04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80W</w:t>
            </w:r>
          </w:p>
        </w:tc>
        <w:tc>
          <w:tcPr>
            <w:tcW w:w="303" w:type="pct"/>
            <w:shd w:val="clear" w:color="auto" w:fill="auto"/>
            <w:noWrap/>
            <w:vAlign w:val="center"/>
          </w:tcPr>
          <w:p w14:paraId="028E7D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auto" w:fill="auto"/>
            <w:noWrap/>
            <w:vAlign w:val="center"/>
          </w:tcPr>
          <w:p w14:paraId="5BC2A1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把</w:t>
            </w:r>
          </w:p>
        </w:tc>
        <w:tc>
          <w:tcPr>
            <w:tcW w:w="873" w:type="pct"/>
            <w:shd w:val="clear" w:color="auto" w:fill="auto"/>
            <w:noWrap/>
            <w:vAlign w:val="center"/>
          </w:tcPr>
          <w:p w14:paraId="5025C55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08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84" w:type="pct"/>
            <w:shd w:val="clear" w:color="DDEBF7" w:fill="DDEBF7"/>
            <w:vAlign w:val="center"/>
          </w:tcPr>
          <w:p w14:paraId="699F6E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809</w:t>
            </w:r>
          </w:p>
        </w:tc>
        <w:tc>
          <w:tcPr>
            <w:tcW w:w="449" w:type="pct"/>
            <w:shd w:val="clear" w:color="DDEBF7" w:fill="DDEBF7"/>
            <w:vAlign w:val="center"/>
          </w:tcPr>
          <w:p w14:paraId="5CBDB0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角磨机</w:t>
            </w:r>
          </w:p>
        </w:tc>
        <w:tc>
          <w:tcPr>
            <w:tcW w:w="616" w:type="pct"/>
            <w:shd w:val="clear" w:color="DDEBF7" w:fill="DDEBF7"/>
            <w:vAlign w:val="center"/>
          </w:tcPr>
          <w:p w14:paraId="0A9AE1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78349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DDEBF7" w:fill="DDEBF7"/>
            <w:vAlign w:val="center"/>
          </w:tcPr>
          <w:p w14:paraId="6A4AC0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适用砂轮直径少于等于105mm，功率约700W。</w:t>
            </w:r>
          </w:p>
        </w:tc>
        <w:tc>
          <w:tcPr>
            <w:tcW w:w="303" w:type="pct"/>
            <w:shd w:val="clear" w:color="DDEBF7" w:fill="DDEBF7"/>
            <w:noWrap/>
            <w:vAlign w:val="center"/>
          </w:tcPr>
          <w:p w14:paraId="62EBFB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0ACC69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377E070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6E3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auto" w:fill="auto"/>
            <w:vAlign w:val="center"/>
          </w:tcPr>
          <w:p w14:paraId="4CADD4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810</w:t>
            </w:r>
          </w:p>
        </w:tc>
        <w:tc>
          <w:tcPr>
            <w:tcW w:w="449" w:type="pct"/>
            <w:shd w:val="clear" w:color="auto" w:fill="auto"/>
            <w:vAlign w:val="center"/>
          </w:tcPr>
          <w:p w14:paraId="69737C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充电式角磨机</w:t>
            </w:r>
          </w:p>
        </w:tc>
        <w:tc>
          <w:tcPr>
            <w:tcW w:w="616" w:type="pct"/>
            <w:shd w:val="clear" w:color="auto" w:fill="auto"/>
            <w:vAlign w:val="center"/>
          </w:tcPr>
          <w:p w14:paraId="10E180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6FA2E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auto" w:fill="auto"/>
            <w:vAlign w:val="center"/>
          </w:tcPr>
          <w:p w14:paraId="54782F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适用砂轮直径少于等于105mm，双电套装。</w:t>
            </w:r>
          </w:p>
        </w:tc>
        <w:tc>
          <w:tcPr>
            <w:tcW w:w="303" w:type="pct"/>
            <w:shd w:val="clear" w:color="auto" w:fill="auto"/>
            <w:noWrap/>
            <w:vAlign w:val="center"/>
          </w:tcPr>
          <w:p w14:paraId="55A863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361E2E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288592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5FA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84" w:type="pct"/>
            <w:shd w:val="clear" w:color="DDEBF7" w:fill="DDEBF7"/>
            <w:vAlign w:val="center"/>
          </w:tcPr>
          <w:p w14:paraId="751619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811</w:t>
            </w:r>
          </w:p>
        </w:tc>
        <w:tc>
          <w:tcPr>
            <w:tcW w:w="449" w:type="pct"/>
            <w:shd w:val="clear" w:color="DDEBF7" w:fill="DDEBF7"/>
            <w:vAlign w:val="center"/>
          </w:tcPr>
          <w:p w14:paraId="1D28C5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手电钻</w:t>
            </w:r>
          </w:p>
        </w:tc>
        <w:tc>
          <w:tcPr>
            <w:tcW w:w="616" w:type="pct"/>
            <w:shd w:val="clear" w:color="DDEBF7" w:fill="DDEBF7"/>
            <w:vAlign w:val="center"/>
          </w:tcPr>
          <w:p w14:paraId="52B2F2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132236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DDEBF7" w:fill="DDEBF7"/>
            <w:vAlign w:val="center"/>
          </w:tcPr>
          <w:p w14:paraId="4F7C77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功率约345W</w:t>
            </w:r>
          </w:p>
        </w:tc>
        <w:tc>
          <w:tcPr>
            <w:tcW w:w="303" w:type="pct"/>
            <w:shd w:val="clear" w:color="DDEBF7" w:fill="DDEBF7"/>
            <w:noWrap/>
            <w:vAlign w:val="center"/>
          </w:tcPr>
          <w:p w14:paraId="50FA12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1A3967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2ADA74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0F07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284" w:type="pct"/>
            <w:shd w:val="clear" w:color="auto" w:fill="auto"/>
            <w:vAlign w:val="center"/>
          </w:tcPr>
          <w:p w14:paraId="5EBA43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812</w:t>
            </w:r>
          </w:p>
        </w:tc>
        <w:tc>
          <w:tcPr>
            <w:tcW w:w="449" w:type="pct"/>
            <w:shd w:val="clear" w:color="auto" w:fill="auto"/>
            <w:vAlign w:val="center"/>
          </w:tcPr>
          <w:p w14:paraId="69E63A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充电式手电钻</w:t>
            </w:r>
          </w:p>
        </w:tc>
        <w:tc>
          <w:tcPr>
            <w:tcW w:w="616" w:type="pct"/>
            <w:shd w:val="clear" w:color="auto" w:fill="auto"/>
            <w:vAlign w:val="center"/>
          </w:tcPr>
          <w:p w14:paraId="287804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46AF9F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auto" w:fill="auto"/>
            <w:vAlign w:val="center"/>
          </w:tcPr>
          <w:p w14:paraId="66C51A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最大扭矩50/28牛米，扭矩设置20档，最大夹持能力13mm，三爪夹头，电池容量18V/4.0安时，配两电一充。</w:t>
            </w:r>
          </w:p>
        </w:tc>
        <w:tc>
          <w:tcPr>
            <w:tcW w:w="303" w:type="pct"/>
            <w:shd w:val="clear" w:color="auto" w:fill="auto"/>
            <w:noWrap/>
            <w:vAlign w:val="center"/>
          </w:tcPr>
          <w:p w14:paraId="5A729E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195D46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005DD6E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4DC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08AAC2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813</w:t>
            </w:r>
          </w:p>
        </w:tc>
        <w:tc>
          <w:tcPr>
            <w:tcW w:w="449" w:type="pct"/>
            <w:shd w:val="clear" w:color="DDEBF7" w:fill="DDEBF7"/>
            <w:vAlign w:val="center"/>
          </w:tcPr>
          <w:p w14:paraId="455F0F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充电式手电钻</w:t>
            </w:r>
          </w:p>
        </w:tc>
        <w:tc>
          <w:tcPr>
            <w:tcW w:w="616" w:type="pct"/>
            <w:shd w:val="clear" w:color="DDEBF7" w:fill="DDEBF7"/>
            <w:vAlign w:val="center"/>
          </w:tcPr>
          <w:p w14:paraId="38B779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73C12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DDEBF7" w:fill="DDEBF7"/>
            <w:vAlign w:val="center"/>
          </w:tcPr>
          <w:p w14:paraId="0CA2D0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最大扭矩100牛米，1/4英寸内六角夹头，电池容量12V/2.0安时，配两电一充。</w:t>
            </w:r>
          </w:p>
        </w:tc>
        <w:tc>
          <w:tcPr>
            <w:tcW w:w="303" w:type="pct"/>
            <w:shd w:val="clear" w:color="DDEBF7" w:fill="DDEBF7"/>
            <w:noWrap/>
            <w:vAlign w:val="center"/>
          </w:tcPr>
          <w:p w14:paraId="012C6A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73678E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031C7F5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316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2015D8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814</w:t>
            </w:r>
          </w:p>
        </w:tc>
        <w:tc>
          <w:tcPr>
            <w:tcW w:w="449" w:type="pct"/>
            <w:shd w:val="clear" w:color="auto" w:fill="auto"/>
            <w:vAlign w:val="center"/>
          </w:tcPr>
          <w:p w14:paraId="65E872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轻型电锤</w:t>
            </w:r>
          </w:p>
        </w:tc>
        <w:tc>
          <w:tcPr>
            <w:tcW w:w="616" w:type="pct"/>
            <w:shd w:val="clear" w:color="auto" w:fill="auto"/>
            <w:vAlign w:val="center"/>
          </w:tcPr>
          <w:p w14:paraId="62B82F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078A0B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auto" w:fill="auto"/>
            <w:vAlign w:val="center"/>
          </w:tcPr>
          <w:p w14:paraId="7038DF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功率约720W，单次最大锤击力2.0焦耳，锤击率0-4800bpm，空载转速0-2000rpm。</w:t>
            </w:r>
          </w:p>
        </w:tc>
        <w:tc>
          <w:tcPr>
            <w:tcW w:w="303" w:type="pct"/>
            <w:shd w:val="clear" w:color="auto" w:fill="auto"/>
            <w:noWrap/>
            <w:vAlign w:val="center"/>
          </w:tcPr>
          <w:p w14:paraId="054C81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77B018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2621EEE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01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429B37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815</w:t>
            </w:r>
          </w:p>
        </w:tc>
        <w:tc>
          <w:tcPr>
            <w:tcW w:w="449" w:type="pct"/>
            <w:shd w:val="clear" w:color="DDEBF7" w:fill="DDEBF7"/>
            <w:vAlign w:val="center"/>
          </w:tcPr>
          <w:p w14:paraId="01984D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电锤</w:t>
            </w:r>
          </w:p>
        </w:tc>
        <w:tc>
          <w:tcPr>
            <w:tcW w:w="616" w:type="pct"/>
            <w:shd w:val="clear" w:color="DDEBF7" w:fill="DDEBF7"/>
            <w:vAlign w:val="center"/>
          </w:tcPr>
          <w:p w14:paraId="1B6FB5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52F5C4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DDEBF7" w:fill="DDEBF7"/>
            <w:vAlign w:val="center"/>
          </w:tcPr>
          <w:p w14:paraId="0328C7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功率约900W，单次最大锤击力5.0焦耳，锤击率0-3600bpm，空载转速0-760rpm。</w:t>
            </w:r>
          </w:p>
        </w:tc>
        <w:tc>
          <w:tcPr>
            <w:tcW w:w="303" w:type="pct"/>
            <w:shd w:val="clear" w:color="DDEBF7" w:fill="DDEBF7"/>
            <w:noWrap/>
            <w:vAlign w:val="center"/>
          </w:tcPr>
          <w:p w14:paraId="6C0714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DDEBF7" w:fill="DDEBF7"/>
            <w:noWrap/>
            <w:vAlign w:val="center"/>
          </w:tcPr>
          <w:p w14:paraId="730B60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05CA5ED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5F6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49F459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816</w:t>
            </w:r>
          </w:p>
        </w:tc>
        <w:tc>
          <w:tcPr>
            <w:tcW w:w="449" w:type="pct"/>
            <w:shd w:val="clear" w:color="auto" w:fill="auto"/>
            <w:vAlign w:val="center"/>
          </w:tcPr>
          <w:p w14:paraId="28B377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充电式电锤</w:t>
            </w:r>
          </w:p>
        </w:tc>
        <w:tc>
          <w:tcPr>
            <w:tcW w:w="616" w:type="pct"/>
            <w:shd w:val="clear" w:color="auto" w:fill="auto"/>
            <w:vAlign w:val="center"/>
          </w:tcPr>
          <w:p w14:paraId="77B4E3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35223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auto" w:fill="auto"/>
            <w:vAlign w:val="center"/>
          </w:tcPr>
          <w:p w14:paraId="44ECD3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单次锤击力1.7焦耳，锤击率0-4550bpm，空载转速0-1800rpm，配两电一充。</w:t>
            </w:r>
          </w:p>
        </w:tc>
        <w:tc>
          <w:tcPr>
            <w:tcW w:w="303" w:type="pct"/>
            <w:shd w:val="clear" w:color="auto" w:fill="auto"/>
            <w:noWrap/>
            <w:vAlign w:val="center"/>
          </w:tcPr>
          <w:p w14:paraId="1F71B3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289" w:type="pct"/>
            <w:shd w:val="clear" w:color="auto" w:fill="auto"/>
            <w:noWrap/>
            <w:vAlign w:val="center"/>
          </w:tcPr>
          <w:p w14:paraId="71DB83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0578961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4592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trPr>
        <w:tc>
          <w:tcPr>
            <w:tcW w:w="284" w:type="pct"/>
            <w:shd w:val="clear" w:color="DDEBF7" w:fill="DDEBF7"/>
            <w:vAlign w:val="center"/>
          </w:tcPr>
          <w:p w14:paraId="18C6D3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817</w:t>
            </w:r>
          </w:p>
        </w:tc>
        <w:tc>
          <w:tcPr>
            <w:tcW w:w="449" w:type="pct"/>
            <w:shd w:val="clear" w:color="DDEBF7" w:fill="DDEBF7"/>
            <w:vAlign w:val="center"/>
          </w:tcPr>
          <w:p w14:paraId="6333E0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手持式工程钻机</w:t>
            </w:r>
          </w:p>
        </w:tc>
        <w:tc>
          <w:tcPr>
            <w:tcW w:w="616" w:type="pct"/>
            <w:shd w:val="clear" w:color="DDEBF7" w:fill="DDEBF7"/>
            <w:vAlign w:val="center"/>
          </w:tcPr>
          <w:p w14:paraId="0935AD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6C83C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博森/得力/东成</w:t>
            </w:r>
          </w:p>
        </w:tc>
        <w:tc>
          <w:tcPr>
            <w:tcW w:w="1416" w:type="pct"/>
            <w:shd w:val="clear" w:color="DDEBF7" w:fill="DDEBF7"/>
            <w:vAlign w:val="center"/>
          </w:tcPr>
          <w:p w14:paraId="1FEF74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额定输入功率2200W，额定电压220V，额定负责转速0-1250rpm，最大钻孔直径168mm。</w:t>
            </w:r>
          </w:p>
        </w:tc>
        <w:tc>
          <w:tcPr>
            <w:tcW w:w="303" w:type="pct"/>
            <w:shd w:val="clear" w:color="DDEBF7" w:fill="DDEBF7"/>
            <w:noWrap/>
            <w:vAlign w:val="center"/>
          </w:tcPr>
          <w:p w14:paraId="35F4EB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289" w:type="pct"/>
            <w:shd w:val="clear" w:color="DDEBF7" w:fill="DDEBF7"/>
            <w:noWrap/>
            <w:vAlign w:val="center"/>
          </w:tcPr>
          <w:p w14:paraId="0462AD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6696CA0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48D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6F86B8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818</w:t>
            </w:r>
          </w:p>
        </w:tc>
        <w:tc>
          <w:tcPr>
            <w:tcW w:w="449" w:type="pct"/>
            <w:shd w:val="clear" w:color="auto" w:fill="auto"/>
            <w:vAlign w:val="center"/>
          </w:tcPr>
          <w:p w14:paraId="2A1F33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无刷电动扳手</w:t>
            </w:r>
          </w:p>
        </w:tc>
        <w:tc>
          <w:tcPr>
            <w:tcW w:w="616" w:type="pct"/>
            <w:shd w:val="clear" w:color="auto" w:fill="auto"/>
            <w:vAlign w:val="center"/>
          </w:tcPr>
          <w:p w14:paraId="3288A0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7E7E08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博世/牧田/得伟</w:t>
            </w:r>
          </w:p>
        </w:tc>
        <w:tc>
          <w:tcPr>
            <w:tcW w:w="1416" w:type="pct"/>
            <w:shd w:val="clear" w:color="auto" w:fill="auto"/>
            <w:vAlign w:val="center"/>
          </w:tcPr>
          <w:p w14:paraId="38B72B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最大扭矩300牛米，工具夹头1/2英寸，电池容量18V/4.0安时，配两电一充。</w:t>
            </w:r>
          </w:p>
        </w:tc>
        <w:tc>
          <w:tcPr>
            <w:tcW w:w="303" w:type="pct"/>
            <w:shd w:val="clear" w:color="auto" w:fill="auto"/>
            <w:noWrap/>
            <w:vAlign w:val="center"/>
          </w:tcPr>
          <w:p w14:paraId="6362B9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2F6E4A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31B023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DB7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2E956A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819</w:t>
            </w:r>
          </w:p>
        </w:tc>
        <w:tc>
          <w:tcPr>
            <w:tcW w:w="449" w:type="pct"/>
            <w:shd w:val="clear" w:color="DDEBF7" w:fill="DDEBF7"/>
            <w:vAlign w:val="center"/>
          </w:tcPr>
          <w:p w14:paraId="55BB37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数字万用表</w:t>
            </w:r>
          </w:p>
        </w:tc>
        <w:tc>
          <w:tcPr>
            <w:tcW w:w="616" w:type="pct"/>
            <w:shd w:val="clear" w:color="DDEBF7" w:fill="DDEBF7"/>
            <w:vAlign w:val="center"/>
          </w:tcPr>
          <w:p w14:paraId="66B114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61A247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福禄克（FLUKE）/日置（HIOKI）/GMC高美</w:t>
            </w:r>
          </w:p>
        </w:tc>
        <w:tc>
          <w:tcPr>
            <w:tcW w:w="1416" w:type="pct"/>
            <w:shd w:val="clear" w:color="DDEBF7" w:fill="DDEBF7"/>
            <w:vAlign w:val="center"/>
          </w:tcPr>
          <w:p w14:paraId="404832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F17B</w:t>
            </w:r>
          </w:p>
        </w:tc>
        <w:tc>
          <w:tcPr>
            <w:tcW w:w="303" w:type="pct"/>
            <w:shd w:val="clear" w:color="DDEBF7" w:fill="DDEBF7"/>
            <w:noWrap/>
            <w:vAlign w:val="center"/>
          </w:tcPr>
          <w:p w14:paraId="1BC22A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289" w:type="pct"/>
            <w:shd w:val="clear" w:color="DDEBF7" w:fill="DDEBF7"/>
            <w:noWrap/>
            <w:vAlign w:val="center"/>
          </w:tcPr>
          <w:p w14:paraId="0CC116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59C6FD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6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5CF522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820</w:t>
            </w:r>
          </w:p>
        </w:tc>
        <w:tc>
          <w:tcPr>
            <w:tcW w:w="449" w:type="pct"/>
            <w:shd w:val="clear" w:color="auto" w:fill="auto"/>
            <w:vAlign w:val="center"/>
          </w:tcPr>
          <w:p w14:paraId="7B5E87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钳型电流表</w:t>
            </w:r>
          </w:p>
        </w:tc>
        <w:tc>
          <w:tcPr>
            <w:tcW w:w="616" w:type="pct"/>
            <w:shd w:val="clear" w:color="auto" w:fill="auto"/>
            <w:vAlign w:val="center"/>
          </w:tcPr>
          <w:p w14:paraId="3495E3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1236D6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福禄克（FLUKE）/日置（HIOKI）/GMC高美</w:t>
            </w:r>
          </w:p>
        </w:tc>
        <w:tc>
          <w:tcPr>
            <w:tcW w:w="1416" w:type="pct"/>
            <w:shd w:val="clear" w:color="auto" w:fill="auto"/>
            <w:vAlign w:val="center"/>
          </w:tcPr>
          <w:p w14:paraId="4F3DCC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F317</w:t>
            </w:r>
          </w:p>
        </w:tc>
        <w:tc>
          <w:tcPr>
            <w:tcW w:w="303" w:type="pct"/>
            <w:shd w:val="clear" w:color="auto" w:fill="auto"/>
            <w:noWrap/>
            <w:vAlign w:val="center"/>
          </w:tcPr>
          <w:p w14:paraId="6EB0EC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23C28D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7B6C37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A33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DDEBF7" w:fill="DDEBF7"/>
            <w:vAlign w:val="center"/>
          </w:tcPr>
          <w:p w14:paraId="5736C1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821</w:t>
            </w:r>
          </w:p>
        </w:tc>
        <w:tc>
          <w:tcPr>
            <w:tcW w:w="449" w:type="pct"/>
            <w:shd w:val="clear" w:color="DDEBF7" w:fill="DDEBF7"/>
            <w:vAlign w:val="center"/>
          </w:tcPr>
          <w:p w14:paraId="5288B4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钳型电流表</w:t>
            </w:r>
          </w:p>
        </w:tc>
        <w:tc>
          <w:tcPr>
            <w:tcW w:w="616" w:type="pct"/>
            <w:shd w:val="clear" w:color="DDEBF7" w:fill="DDEBF7"/>
            <w:vAlign w:val="center"/>
          </w:tcPr>
          <w:p w14:paraId="5F3128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DDEBF7" w:fill="DDEBF7"/>
            <w:vAlign w:val="center"/>
          </w:tcPr>
          <w:p w14:paraId="2B0AFA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福禄克（FLUKE）/日置（HIOKI）/GMC高美</w:t>
            </w:r>
          </w:p>
        </w:tc>
        <w:tc>
          <w:tcPr>
            <w:tcW w:w="1416" w:type="pct"/>
            <w:shd w:val="clear" w:color="DDEBF7" w:fill="DDEBF7"/>
            <w:vAlign w:val="center"/>
          </w:tcPr>
          <w:p w14:paraId="7AB217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F319</w:t>
            </w:r>
          </w:p>
        </w:tc>
        <w:tc>
          <w:tcPr>
            <w:tcW w:w="303" w:type="pct"/>
            <w:shd w:val="clear" w:color="DDEBF7" w:fill="DDEBF7"/>
            <w:noWrap/>
            <w:vAlign w:val="center"/>
          </w:tcPr>
          <w:p w14:paraId="7B93CA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DDEBF7" w:fill="DDEBF7"/>
            <w:noWrap/>
            <w:vAlign w:val="center"/>
          </w:tcPr>
          <w:p w14:paraId="0D9009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DDEBF7" w:fill="DDEBF7"/>
            <w:noWrap/>
            <w:vAlign w:val="center"/>
          </w:tcPr>
          <w:p w14:paraId="404D28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2EF5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284" w:type="pct"/>
            <w:shd w:val="clear" w:color="auto" w:fill="auto"/>
            <w:vAlign w:val="center"/>
          </w:tcPr>
          <w:p w14:paraId="04E873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822</w:t>
            </w:r>
          </w:p>
        </w:tc>
        <w:tc>
          <w:tcPr>
            <w:tcW w:w="449" w:type="pct"/>
            <w:shd w:val="clear" w:color="auto" w:fill="auto"/>
            <w:vAlign w:val="center"/>
          </w:tcPr>
          <w:p w14:paraId="147EAB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钳型电流表</w:t>
            </w:r>
          </w:p>
        </w:tc>
        <w:tc>
          <w:tcPr>
            <w:tcW w:w="616" w:type="pct"/>
            <w:shd w:val="clear" w:color="auto" w:fill="auto"/>
            <w:vAlign w:val="center"/>
          </w:tcPr>
          <w:p w14:paraId="279CC0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工器具</w:t>
            </w:r>
          </w:p>
        </w:tc>
        <w:tc>
          <w:tcPr>
            <w:tcW w:w="768" w:type="pct"/>
            <w:shd w:val="clear" w:color="auto" w:fill="auto"/>
            <w:vAlign w:val="center"/>
          </w:tcPr>
          <w:p w14:paraId="5F97FF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福禄克（FLUKE）/日置（HIOKI）/GMC高美</w:t>
            </w:r>
          </w:p>
        </w:tc>
        <w:tc>
          <w:tcPr>
            <w:tcW w:w="1416" w:type="pct"/>
            <w:shd w:val="clear" w:color="auto" w:fill="auto"/>
            <w:vAlign w:val="center"/>
          </w:tcPr>
          <w:p w14:paraId="7ABF05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3280-10F</w:t>
            </w:r>
          </w:p>
        </w:tc>
        <w:tc>
          <w:tcPr>
            <w:tcW w:w="303" w:type="pct"/>
            <w:shd w:val="clear" w:color="auto" w:fill="auto"/>
            <w:noWrap/>
            <w:vAlign w:val="center"/>
          </w:tcPr>
          <w:p w14:paraId="5ECF49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289" w:type="pct"/>
            <w:shd w:val="clear" w:color="auto" w:fill="auto"/>
            <w:noWrap/>
            <w:vAlign w:val="center"/>
          </w:tcPr>
          <w:p w14:paraId="5C3482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c>
          <w:tcPr>
            <w:tcW w:w="873" w:type="pct"/>
            <w:shd w:val="clear" w:color="auto" w:fill="auto"/>
            <w:noWrap/>
            <w:vAlign w:val="center"/>
          </w:tcPr>
          <w:p w14:paraId="7090CCB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bl>
    <w:p w14:paraId="69E9634D">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14:paraId="24D8B606">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5D0316AE">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62B86E54">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649"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649"/>
    <w:p w14:paraId="0940D895">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650" w:name="_Toc102860094"/>
      <w:bookmarkStart w:id="651" w:name="_Toc104991896"/>
      <w:bookmarkStart w:id="652" w:name="_Toc102860438"/>
      <w:bookmarkStart w:id="653" w:name="_Toc142508389"/>
      <w:bookmarkStart w:id="654" w:name="_Toc140596949"/>
      <w:bookmarkStart w:id="655" w:name="_Toc53370813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13.3 整体供货服务流程</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23C16826">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13.4 供货计划及进度保证措施方案</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18ABFA77">
      <w:pPr>
        <w:autoSpaceDE w:val="0"/>
        <w:autoSpaceDN w:val="0"/>
        <w:adjustRightInd w:val="0"/>
        <w:spacing w:line="360" w:lineRule="auto"/>
        <w:jc w:val="left"/>
        <w:outlineLvl w:val="2"/>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656" w:name="_Toc25427"/>
      <w:bookmarkStart w:id="657" w:name="_Toc1222"/>
      <w:bookmarkStart w:id="658" w:name="_Toc770"/>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13.5 售后服务质量保证和承诺</w:t>
      </w:r>
      <w:bookmarkEnd w:id="656"/>
    </w:p>
    <w:p w14:paraId="2B0608DB">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2049F666">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59" w:name="_Toc16405"/>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13.6 </w:t>
      </w:r>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650"/>
      <w:bookmarkEnd w:id="651"/>
      <w:bookmarkEnd w:id="652"/>
      <w:bookmarkEnd w:id="653"/>
      <w:bookmarkEnd w:id="654"/>
      <w:bookmarkEnd w:id="657"/>
      <w:bookmarkEnd w:id="658"/>
      <w:bookmarkEnd w:id="659"/>
    </w:p>
    <w:p w14:paraId="19498DE5">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280F41BC">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5BFAB505">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77135E8">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2DFACDA">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68C83E4">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96C6AA4">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6E86CCEA">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615AC78">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660" w:name="_Toc25469"/>
      <w:bookmarkStart w:id="661" w:name="_Toc1869"/>
      <w:bookmarkStart w:id="662" w:name="_Toc142508390"/>
      <w:bookmarkStart w:id="663" w:name="_Toc28845"/>
      <w:bookmarkStart w:id="664" w:name="_Toc521918141"/>
      <w:bookmarkStart w:id="665" w:name="_Toc22601_WPSOffice_Level1"/>
      <w:bookmarkStart w:id="666"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660"/>
      <w:bookmarkEnd w:id="661"/>
      <w:bookmarkEnd w:id="662"/>
      <w:bookmarkEnd w:id="663"/>
    </w:p>
    <w:p w14:paraId="55B4F1E6">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336F69E9">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1FD7FFBB">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709CD80A">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70D9B00B">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东莞市众源环境投资有限公司2025-2026年五金材料及工器具采购项目</w:t>
      </w:r>
    </w:p>
    <w:p w14:paraId="1C54E2EA">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667"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（招标编号：0832-SFCX25DG087A）</w:t>
      </w:r>
      <w:bookmarkEnd w:id="667"/>
    </w:p>
    <w:p w14:paraId="75D4D396">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0694ABC">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A90930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B84B09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7EFB11BA">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668"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668"/>
    </w:p>
    <w:p w14:paraId="71760249">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D3263FE">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5D9AA9F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ECF748C">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5ED0423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0D6444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三方诚信招标有限公司</w:t>
      </w:r>
    </w:p>
    <w:p w14:paraId="7B320BE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D79C6AD">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669"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669"/>
    </w:p>
    <w:p w14:paraId="71D24C56">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6B3B4485">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0"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670"/>
    </w:p>
    <w:p w14:paraId="5B164C38">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1"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671"/>
    </w:p>
    <w:p w14:paraId="588FC35F">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2"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672"/>
    </w:p>
    <w:p w14:paraId="0FA71412">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3"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673"/>
    </w:p>
    <w:p w14:paraId="303E1607">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4"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674"/>
    </w:p>
    <w:p w14:paraId="2806A885">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5"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675"/>
    </w:p>
    <w:p w14:paraId="54E2672E">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76"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676"/>
    </w:p>
    <w:p w14:paraId="368840B7">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606F5FF2">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8D4A0CC">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3D5FC098">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677"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677"/>
    </w:p>
    <w:p w14:paraId="5517D6D6">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47695D95">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东莞市众源环境投资有限公司2025-2026年五金材料及工器具采购项目</w:t>
      </w:r>
      <w:r>
        <w:rPr>
          <w:rFonts w:hint="eastAsia" w:ascii="宋体" w:hAnsi="宋体" w:eastAsia="宋体" w:cs="宋体"/>
          <w:color w:val="000000" w:themeColor="text1"/>
          <w:szCs w:val="21"/>
          <w:highlight w:val="none"/>
          <w:lang w:val="zh-CN"/>
          <w14:textFill>
            <w14:solidFill>
              <w14:schemeClr w14:val="tx1"/>
            </w14:solidFill>
          </w14:textFill>
        </w:rPr>
        <w:t>(招标编号：0832-SFCX25DG087A</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076D3CC3">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5104F09D">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三方诚信招标有限公司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0EC2F602">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39DB5D76">
      <w:pPr>
        <w:numPr>
          <w:ilvl w:val="1"/>
          <w:numId w:val="2"/>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42B611EF">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44364B1F">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6BB17DB2">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6104CAA2">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2C5C8B22">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2C4B122A">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264BBC37">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5F0BEDC9">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3289D77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4C9F59C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3CB6518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723757F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1BA41FB0">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437C5D77">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5DD3948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3BC18EC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75AC5BA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433FBE3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5B0E0B9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344473B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343A3383">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457FB1C4">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46A1DA6A">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1430B69D">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15315355">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2E299A96">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4E71F2E5">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6B4ECA2E">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64E39E1D">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0C85985E">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37D202E6">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269E4F1C">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678"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678"/>
    </w:p>
    <w:p w14:paraId="72EFE57E">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3FEA7151">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F5A6F3A">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05774FFA">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lang w:val="en-US" w:eastAsia="zh-CN"/>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lang w:val="en-US" w:eastAsia="zh-CN"/>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14:paraId="39B31777">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6833A3F5">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lang w:val="en-US" w:eastAsia="zh-CN"/>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64E7B36C">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0B9E547A">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3E0C8DCD">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eastAsia="宋体"/>
          <w:b/>
          <w:color w:val="000000" w:themeColor="text1"/>
          <w:sz w:val="21"/>
          <w:szCs w:val="21"/>
          <w:highlight w:val="none"/>
          <w14:textFill>
            <w14:solidFill>
              <w14:schemeClr w14:val="tx1"/>
            </w14:solidFill>
          </w14:textFill>
        </w:rPr>
        <w:t>投标人报价未按照招标文件要求进行折扣系数报</w:t>
      </w:r>
      <w:r>
        <w:rPr>
          <w:rFonts w:hint="eastAsia" w:ascii="宋体" w:hAnsi="宋体" w:eastAsia="宋体" w:cs="宋体"/>
          <w:b/>
          <w:bCs/>
          <w:color w:val="000000" w:themeColor="text1"/>
          <w:kern w:val="0"/>
          <w:szCs w:val="21"/>
          <w:highlight w:val="none"/>
          <w14:textFill>
            <w14:solidFill>
              <w14:schemeClr w14:val="tx1"/>
            </w14:solidFill>
          </w14:textFill>
        </w:rPr>
        <w:t>价的；</w:t>
      </w:r>
    </w:p>
    <w:p w14:paraId="6ABAA871">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46139DEB">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13845CBB">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b/>
          <w:color w:val="000000" w:themeColor="text1"/>
          <w:kern w:val="0"/>
          <w:szCs w:val="21"/>
          <w:highlight w:val="none"/>
          <w14:textFill>
            <w14:solidFill>
              <w14:schemeClr w14:val="tx1"/>
            </w14:solidFill>
          </w14:textFill>
        </w:rPr>
        <w:t>严重违法失信行为记录名单（处罚期限届满的除外）]；</w:t>
      </w:r>
    </w:p>
    <w:p w14:paraId="603C36A4">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14:paraId="594222A4">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7E12722D">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7E856987">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137AE034">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389D8397">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5CDDE96D">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609364FA">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7F47B0B1">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679"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679"/>
    </w:p>
    <w:p w14:paraId="6F6FF4E7">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730570DB">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4F33EC68">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893A063">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46AC6779">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表达</w:t>
      </w:r>
      <w:r>
        <w:rPr>
          <w:rFonts w:hint="eastAsia" w:ascii="宋体" w:hAnsi="宋体" w:eastAsia="宋体" w:cs="宋体"/>
          <w:color w:val="000000" w:themeColor="text1"/>
          <w:kern w:val="0"/>
          <w:szCs w:val="21"/>
          <w:highlight w:val="none"/>
          <w14:textFill>
            <w14:solidFill>
              <w14:schemeClr w14:val="tx1"/>
            </w14:solidFill>
          </w14:textFill>
        </w:rPr>
        <w:t>错误的修正</w:t>
      </w:r>
    </w:p>
    <w:p w14:paraId="207D3CCB">
      <w:pPr>
        <w:autoSpaceDE/>
        <w:autoSpaceDN/>
        <w:adjustRightInd/>
        <w:spacing w:line="360" w:lineRule="auto"/>
        <w:ind w:left="567"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6291C720">
      <w:pPr>
        <w:keepNext w:val="0"/>
        <w:keepLines w:val="0"/>
        <w:pageBreakBefore w:val="0"/>
        <w:widowControl w:val="0"/>
        <w:kinsoku/>
        <w:wordWrap/>
        <w:overflowPunct/>
        <w:topLinePunct w:val="0"/>
        <w:autoSpaceDE/>
        <w:autoSpaceDN/>
        <w:bidi w:val="0"/>
        <w:adjustRightInd/>
        <w:snapToGrid/>
        <w:spacing w:line="360" w:lineRule="auto"/>
        <w:ind w:left="596" w:leftChars="284" w:right="0" w:rightChars="0" w:firstLine="0" w:firstLineChars="0"/>
        <w:jc w:val="left"/>
        <w:textAlignment w:val="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以数字表示的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lang w:val="zh-CN"/>
          <w14:textFill>
            <w14:solidFill>
              <w14:schemeClr w14:val="tx1"/>
            </w14:solidFill>
          </w14:textFill>
        </w:rPr>
        <w:t>系数与以文字表示的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lang w:val="zh-CN"/>
          <w14:textFill>
            <w14:solidFill>
              <w14:schemeClr w14:val="tx1"/>
            </w14:solidFill>
          </w14:textFill>
        </w:rPr>
        <w:t>系数不一致时，以文字表示的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Cs w:val="21"/>
          <w:highlight w:val="none"/>
          <w:lang w:val="zh-CN"/>
          <w14:textFill>
            <w14:solidFill>
              <w14:schemeClr w14:val="tx1"/>
            </w14:solidFill>
          </w14:textFill>
        </w:rPr>
        <w:t>系数为准。经双方确认后，作为合同文件的组成部分。</w:t>
      </w:r>
    </w:p>
    <w:p w14:paraId="3EAB53B5">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0CF3603B">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 w:val="0"/>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23C07FDE">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680" w:name="_Toc8518_WPSOffice_Level1"/>
    </w:p>
    <w:p w14:paraId="1E3636DF">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680"/>
    </w:p>
    <w:p w14:paraId="7A84F20E">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F70BD23">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66B488A0">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1500AB3C">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049DBB21">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582C5537">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0924FA90">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评标委员会首先对商务标进行评审，按评标标准打分后，取所有评委评分的平均值得出该投标人的商务评分；</w:t>
      </w:r>
    </w:p>
    <w:p w14:paraId="0E9D32D3">
      <w:pPr>
        <w:autoSpaceDE w:val="0"/>
        <w:autoSpaceDN w:val="0"/>
        <w:adjustRightInd w:val="0"/>
        <w:spacing w:line="360" w:lineRule="auto"/>
        <w:ind w:left="565" w:leftChars="-1"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然后评标委员会对技术标进行评审，按评标标准打分后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最终综合得分</w:t>
      </w:r>
      <w:r>
        <w:rPr>
          <w:rFonts w:hint="eastAsia" w:ascii="宋体" w:hAnsi="宋体" w:eastAsia="宋体" w:cs="宋体"/>
          <w:color w:val="000000" w:themeColor="text1"/>
          <w:sz w:val="21"/>
          <w:szCs w:val="21"/>
          <w:highlight w:val="none"/>
          <w14:textFill>
            <w14:solidFill>
              <w14:schemeClr w14:val="tx1"/>
            </w14:solidFill>
          </w14:textFill>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评分因素的评分低于权重分值60%的，应在评标报告中作出说明。</w:t>
      </w:r>
    </w:p>
    <w:p w14:paraId="3BE220CD">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最后评标委员会对报价进行评审，按评标标准计算得出该投标人的报价评分。</w:t>
      </w:r>
    </w:p>
    <w:p w14:paraId="06DC00F7">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209E10D2">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5A64689A">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6958A6FC">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21347572">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5AE0F5A2">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5B00DF13">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0EEDF1B6">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6EA8E262">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0C7E9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D9B6E4F">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082EE07">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14:paraId="49689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8612A1E">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A9E695B">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32D18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B445FF2">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98DB8F2">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768B1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865D18F">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329CAE0">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14:paraId="5BFE97F3">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681" w:name="_Toc18349_WPSOffice_Level2"/>
    </w:p>
    <w:p w14:paraId="5DC9A609">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681"/>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6CD7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0C011929">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5DB40717">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7806505D">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DAC2DA1">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5924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44E6B0DE">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6F71207B">
            <w:pPr>
              <w:autoSpaceDE w:val="0"/>
              <w:autoSpaceDN w:val="0"/>
              <w:spacing w:line="400" w:lineRule="exact"/>
              <w:jc w:val="center"/>
              <w:rPr>
                <w:rFonts w:hint="eastAsia" w:ascii="宋体" w:hAnsi="宋体" w:eastAsia="宋体" w:cs="宋体"/>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1A03B4B9">
            <w:pPr>
              <w:autoSpaceDE w:val="0"/>
              <w:autoSpaceDN w:val="0"/>
              <w:spacing w:line="400" w:lineRule="exact"/>
              <w:jc w:val="left"/>
              <w:rPr>
                <w:rFonts w:hint="eastAsia"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投标人202</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lang w:val="zh-CN"/>
                <w14:textFill>
                  <w14:solidFill>
                    <w14:schemeClr w14:val="tx1"/>
                  </w14:solidFill>
                </w14:textFill>
              </w:rPr>
              <w:t>年</w:t>
            </w: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lang w:val="zh-CN"/>
                <w14:textFill>
                  <w14:solidFill>
                    <w14:schemeClr w14:val="tx1"/>
                  </w14:solidFill>
                </w14:textFill>
              </w:rPr>
              <w:t>202</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Cs/>
                <w:color w:val="000000" w:themeColor="text1"/>
                <w:kern w:val="0"/>
                <w:szCs w:val="21"/>
                <w:highlight w:val="none"/>
                <w:lang w:val="zh-CN"/>
                <w14:textFill>
                  <w14:solidFill>
                    <w14:schemeClr w14:val="tx1"/>
                  </w14:solidFill>
                </w14:textFill>
              </w:rPr>
              <w:t>年三个年度，每具有1个年度盈利的得1分，满分3分。</w:t>
            </w:r>
          </w:p>
          <w:p w14:paraId="2048F263">
            <w:pPr>
              <w:autoSpaceDE w:val="0"/>
              <w:autoSpaceDN w:val="0"/>
              <w:spacing w:line="400" w:lineRule="exact"/>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备注：</w:t>
            </w:r>
            <w:r>
              <w:rPr>
                <w:rFonts w:hint="eastAsia" w:ascii="宋体" w:hAnsi="宋体" w:eastAsia="宋体" w:cs="宋体"/>
                <w:b/>
                <w:bCs/>
                <w:color w:val="000000" w:themeColor="text1"/>
                <w:kern w:val="0"/>
                <w:szCs w:val="21"/>
                <w:highlight w:val="none"/>
                <w14:textFill>
                  <w14:solidFill>
                    <w14:schemeClr w14:val="tx1"/>
                  </w14:solidFill>
                </w14:textFill>
              </w:rPr>
              <w:t>盈利指净利润为正数（非零、非负数），投标人应提供202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年、202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年、202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b/>
                <w:color w:val="000000" w:themeColor="text1"/>
                <w:kern w:val="0"/>
                <w:szCs w:val="21"/>
                <w:highlight w:val="none"/>
                <w:lang w:val="zh-CN"/>
                <w14:textFill>
                  <w14:solidFill>
                    <w14:schemeClr w14:val="tx1"/>
                  </w14:solidFill>
                </w14:textFill>
              </w:rPr>
              <w:t>。</w:t>
            </w:r>
          </w:p>
        </w:tc>
        <w:tc>
          <w:tcPr>
            <w:tcW w:w="907" w:type="dxa"/>
            <w:tcBorders>
              <w:top w:val="single" w:color="auto" w:sz="4" w:space="0"/>
              <w:left w:val="single" w:color="auto" w:sz="4" w:space="0"/>
              <w:bottom w:val="single" w:color="auto" w:sz="4" w:space="0"/>
              <w:right w:val="single" w:color="auto" w:sz="4" w:space="0"/>
            </w:tcBorders>
            <w:vAlign w:val="center"/>
          </w:tcPr>
          <w:p w14:paraId="6EA59911">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3A1A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22B63267">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14:paraId="14323C18">
            <w:pPr>
              <w:autoSpaceDE w:val="0"/>
              <w:autoSpaceDN w:val="0"/>
              <w:spacing w:line="400" w:lineRule="exact"/>
              <w:jc w:val="center"/>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4A86617F">
            <w:pPr>
              <w:autoSpaceDE w:val="0"/>
              <w:autoSpaceDN w:val="0"/>
              <w:adjustRightInd w:val="0"/>
              <w:snapToGrid w:val="0"/>
              <w:spacing w:line="400" w:lineRule="exact"/>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w:t>
            </w:r>
            <w:r>
              <w:rPr>
                <w:rFonts w:hint="eastAsia" w:ascii="宋体" w:hAnsi="宋体" w:eastAsia="宋体" w:cs="宋体"/>
                <w:bCs/>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Cs/>
                <w:color w:val="000000" w:themeColor="text1"/>
                <w:kern w:val="0"/>
                <w:szCs w:val="21"/>
                <w:highlight w:val="none"/>
                <w14:textFill>
                  <w14:solidFill>
                    <w14:schemeClr w14:val="tx1"/>
                  </w14:solidFill>
                </w14:textFill>
              </w:rPr>
              <w:t>具有有效期内的IS09001质量管理体系认证证书得1分；</w:t>
            </w:r>
          </w:p>
          <w:p w14:paraId="4BEC67AB">
            <w:pPr>
              <w:autoSpaceDE w:val="0"/>
              <w:autoSpaceDN w:val="0"/>
              <w:adjustRightInd w:val="0"/>
              <w:snapToGrid w:val="0"/>
              <w:spacing w:line="400" w:lineRule="exact"/>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（2）</w:t>
            </w:r>
            <w:r>
              <w:rPr>
                <w:rFonts w:hint="eastAsia" w:ascii="宋体" w:hAnsi="宋体" w:eastAsia="宋体" w:cs="宋体"/>
                <w:bCs/>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Cs/>
                <w:color w:val="000000" w:themeColor="text1"/>
                <w:kern w:val="0"/>
                <w:szCs w:val="21"/>
                <w:highlight w:val="none"/>
                <w14:textFill>
                  <w14:solidFill>
                    <w14:schemeClr w14:val="tx1"/>
                  </w14:solidFill>
                </w14:textFill>
              </w:rPr>
              <w:t>具有有效期内的IS014001环境管理体系认证证书得1分；</w:t>
            </w:r>
          </w:p>
          <w:p w14:paraId="0DE258CD">
            <w:pPr>
              <w:autoSpaceDE w:val="0"/>
              <w:autoSpaceDN w:val="0"/>
              <w:adjustRightInd w:val="0"/>
              <w:snapToGrid w:val="0"/>
              <w:spacing w:line="400" w:lineRule="exact"/>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Cs/>
                <w:color w:val="000000" w:themeColor="text1"/>
                <w:kern w:val="0"/>
                <w:szCs w:val="21"/>
                <w:highlight w:val="none"/>
                <w14:textFill>
                  <w14:solidFill>
                    <w14:schemeClr w14:val="tx1"/>
                  </w14:solidFill>
                </w14:textFill>
              </w:rPr>
              <w:t>具有有效期内的0HSAS18001（或GB/T45001-2020，或IS045001）职业健康安全管理体系认证证书得1分。</w:t>
            </w:r>
          </w:p>
          <w:p w14:paraId="7977E1D6">
            <w:pPr>
              <w:autoSpaceDE w:val="0"/>
              <w:autoSpaceDN w:val="0"/>
              <w:adjustRightInd w:val="0"/>
              <w:snapToGrid w:val="0"/>
              <w:spacing w:line="400" w:lineRule="exact"/>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37FB4330">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3分</w:t>
            </w:r>
          </w:p>
        </w:tc>
      </w:tr>
      <w:tr w14:paraId="576F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C3CA791">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bookmarkStart w:id="682" w:name="_Hlk104987354"/>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14:paraId="209D9DCB">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1AFF73FC">
            <w:pPr>
              <w:adjustRightInd/>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年1月1日以来（业绩的时间以合同签订的日期为准）承接的</w:t>
            </w:r>
            <w:r>
              <w:rPr>
                <w:rFonts w:hint="eastAsia" w:ascii="宋体" w:hAnsi="宋体" w:eastAsia="宋体" w:cs="宋体"/>
                <w:color w:val="000000" w:themeColor="text1"/>
                <w:sz w:val="21"/>
                <w:szCs w:val="21"/>
                <w:highlight w:val="none"/>
                <w:lang w:eastAsia="zh-CN"/>
                <w14:textFill>
                  <w14:solidFill>
                    <w14:schemeClr w14:val="tx1"/>
                  </w14:solidFill>
                </w14:textFill>
              </w:rPr>
              <w:t>五金材料</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eastAsia="zh-CN"/>
                <w14:textFill>
                  <w14:solidFill>
                    <w14:schemeClr w14:val="tx1"/>
                  </w14:solidFill>
                </w14:textFill>
              </w:rPr>
              <w:t>工器具</w:t>
            </w:r>
            <w:r>
              <w:rPr>
                <w:rFonts w:hint="eastAsia" w:ascii="宋体" w:hAnsi="宋体" w:eastAsia="宋体" w:cs="宋体"/>
                <w:color w:val="000000" w:themeColor="text1"/>
                <w:sz w:val="21"/>
                <w:szCs w:val="21"/>
                <w:highlight w:val="none"/>
                <w14:textFill>
                  <w14:solidFill>
                    <w14:schemeClr w14:val="tx1"/>
                  </w14:solidFill>
                </w14:textFill>
              </w:rPr>
              <w:t>在国内的销售业绩，按下列情况评分，</w:t>
            </w:r>
            <w:r>
              <w:rPr>
                <w:rFonts w:hint="eastAsia" w:ascii="宋体" w:hAnsi="宋体" w:eastAsia="宋体" w:cs="宋体"/>
                <w:b/>
                <w:color w:val="000000" w:themeColor="text1"/>
                <w:sz w:val="21"/>
                <w:szCs w:val="21"/>
                <w:highlight w:val="none"/>
                <w14:textFill>
                  <w14:solidFill>
                    <w14:schemeClr w14:val="tx1"/>
                  </w14:solidFill>
                </w14:textFill>
              </w:rPr>
              <w:t>本项业绩评审满分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14:paraId="288BE07B">
            <w:pPr>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65</w:t>
            </w:r>
            <w:r>
              <w:rPr>
                <w:rFonts w:hint="eastAsia" w:ascii="宋体" w:hAnsi="宋体" w:eastAsia="宋体" w:cs="宋体"/>
                <w:color w:val="000000" w:themeColor="text1"/>
                <w:sz w:val="21"/>
                <w:szCs w:val="21"/>
                <w:highlight w:val="none"/>
                <w14:textFill>
                  <w14:solidFill>
                    <w14:schemeClr w14:val="tx1"/>
                  </w14:solidFill>
                </w14:textFill>
              </w:rPr>
              <w:t>万元的前述业绩，每项得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14:paraId="78E29F89">
            <w:pPr>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65</w:t>
            </w:r>
            <w:r>
              <w:rPr>
                <w:rFonts w:hint="eastAsia" w:ascii="宋体" w:hAnsi="宋体" w:eastAsia="宋体" w:cs="宋体"/>
                <w:color w:val="000000" w:themeColor="text1"/>
                <w:sz w:val="21"/>
                <w:szCs w:val="21"/>
                <w:highlight w:val="none"/>
                <w14:textFill>
                  <w14:solidFill>
                    <w14:schemeClr w14:val="tx1"/>
                  </w14:solidFill>
                </w14:textFill>
              </w:rPr>
              <w:t>万元的前述业绩，每项得3分。</w:t>
            </w:r>
          </w:p>
          <w:p w14:paraId="4BF9DB2C">
            <w:pPr>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t>万元的前述业绩，每项得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分，本子项满分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14:paraId="12FF7365">
            <w:pPr>
              <w:adjustRightInd/>
              <w:spacing w:line="360" w:lineRule="auto"/>
              <w:jc w:val="both"/>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14:paraId="2B8977CF">
            <w:pPr>
              <w:tabs>
                <w:tab w:val="left" w:pos="134"/>
              </w:tabs>
              <w:autoSpaceDE w:val="0"/>
              <w:autoSpaceDN w:val="0"/>
              <w:adjustRightInd w:val="0"/>
              <w:spacing w:line="400" w:lineRule="exact"/>
              <w:outlineLvl w:val="9"/>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①业绩须附</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五金材料或工器具</w:t>
            </w:r>
            <w:r>
              <w:rPr>
                <w:rFonts w:hint="eastAsia" w:ascii="宋体" w:hAnsi="宋体" w:eastAsia="宋体" w:cs="Times New Roman"/>
                <w:b/>
                <w:color w:val="000000" w:themeColor="text1"/>
                <w:kern w:val="0"/>
                <w:szCs w:val="21"/>
                <w:highlight w:val="none"/>
                <w14:textFill>
                  <w14:solidFill>
                    <w14:schemeClr w14:val="tx1"/>
                  </w14:solidFill>
                </w14:textFill>
              </w:rPr>
              <w:t>销售合同复印件（合同卖方为投标人）</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否则不得分</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195DC3FF">
            <w:pPr>
              <w:tabs>
                <w:tab w:val="left" w:pos="134"/>
              </w:tabs>
              <w:autoSpaceDE w:val="0"/>
              <w:autoSpaceDN w:val="0"/>
              <w:adjustRightInd w:val="0"/>
              <w:spacing w:line="400" w:lineRule="exact"/>
              <w:outlineLvl w:val="9"/>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②若合同无法反映评分条件（合同签订日期为202</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b/>
                <w:color w:val="000000" w:themeColor="text1"/>
                <w:kern w:val="0"/>
                <w:szCs w:val="21"/>
                <w:highlight w:val="none"/>
                <w14:textFill>
                  <w14:solidFill>
                    <w14:schemeClr w14:val="tx1"/>
                  </w14:solidFill>
                </w14:textFill>
              </w:rPr>
              <w:t>年1月1日或以后、合同标的必须包含</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五金材料</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工器具</w:t>
            </w:r>
            <w:r>
              <w:rPr>
                <w:rFonts w:hint="eastAsia" w:ascii="宋体" w:hAnsi="宋体" w:eastAsia="宋体" w:cs="Times New Roman"/>
                <w:b/>
                <w:color w:val="000000" w:themeColor="text1"/>
                <w:kern w:val="0"/>
                <w:szCs w:val="21"/>
                <w:highlight w:val="none"/>
                <w14:textFill>
                  <w14:solidFill>
                    <w14:schemeClr w14:val="tx1"/>
                  </w14:solidFill>
                </w14:textFill>
              </w:rPr>
              <w:t>、合同金额），还需提供购买方出具的书面补充说明文件复印件作为辅助证明（补充说明文件复印件能显示购买方公章）</w:t>
            </w:r>
            <w:r>
              <w:rPr>
                <w:rFonts w:hint="eastAsia" w:ascii="宋体" w:hAnsi="宋体" w:eastAsia="宋体" w:cs="宋体"/>
                <w:b/>
                <w:color w:val="000000" w:themeColor="text1"/>
                <w:sz w:val="21"/>
                <w:szCs w:val="21"/>
                <w:highlight w:val="none"/>
                <w14:textFill>
                  <w14:solidFill>
                    <w14:schemeClr w14:val="tx1"/>
                  </w14:solidFill>
                </w14:textFill>
              </w:rPr>
              <w:t>，否则不得分</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6769BABC">
            <w:pPr>
              <w:tabs>
                <w:tab w:val="left" w:pos="134"/>
              </w:tabs>
              <w:autoSpaceDE w:val="0"/>
              <w:autoSpaceDN w:val="0"/>
              <w:adjustRightInd w:val="0"/>
              <w:spacing w:line="400" w:lineRule="exact"/>
              <w:outlineLvl w:val="9"/>
              <w:rPr>
                <w:rFonts w:hint="eastAsia"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③若业绩为框架式协议或资格入围无明确金额的合同，必须同时提供合同期限内已供货产品发票金额统计表和发票复印件</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发票合计金额视为投标人所提供该项供货业绩的供货金额，并按此金额进行评审，</w:t>
            </w:r>
            <w:r>
              <w:rPr>
                <w:rFonts w:hint="eastAsia" w:ascii="宋体" w:hAnsi="宋体" w:eastAsia="宋体" w:cs="宋体"/>
                <w:b/>
                <w:color w:val="000000" w:themeColor="text1"/>
                <w:sz w:val="21"/>
                <w:szCs w:val="21"/>
                <w:highlight w:val="none"/>
                <w14:textFill>
                  <w14:solidFill>
                    <w14:schemeClr w14:val="tx1"/>
                  </w14:solidFill>
                </w14:textFill>
              </w:rPr>
              <w:t>否则不得分</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4ADA2ED6">
            <w:pPr>
              <w:tabs>
                <w:tab w:val="left" w:pos="134"/>
              </w:tabs>
              <w:autoSpaceDE w:val="0"/>
              <w:autoSpaceDN w:val="0"/>
              <w:adjustRightInd w:val="0"/>
              <w:spacing w:line="400" w:lineRule="exact"/>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④投标人符合评审细则的同一个项目业绩同时包含五金材料</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及</w:t>
            </w:r>
            <w:r>
              <w:rPr>
                <w:rFonts w:hint="eastAsia" w:ascii="宋体" w:hAnsi="宋体" w:eastAsia="宋体" w:cs="Times New Roman"/>
                <w:b/>
                <w:color w:val="000000" w:themeColor="text1"/>
                <w:kern w:val="0"/>
                <w:szCs w:val="21"/>
                <w:highlight w:val="none"/>
                <w14:textFill>
                  <w14:solidFill>
                    <w14:schemeClr w14:val="tx1"/>
                  </w14:solidFill>
                </w14:textFill>
              </w:rPr>
              <w:t>工器具时,只按其中一类业绩计分（即不重复计分）</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w:t>
            </w:r>
          </w:p>
          <w:p w14:paraId="2A7A0AC0">
            <w:pPr>
              <w:tabs>
                <w:tab w:val="left" w:pos="134"/>
              </w:tabs>
              <w:autoSpaceDE w:val="0"/>
              <w:autoSpaceDN w:val="0"/>
              <w:adjustRightInd w:val="0"/>
              <w:spacing w:line="400" w:lineRule="exac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⑤未按上述要求提供证明材料的业绩，或所附材料无法证明填报项目属投标人完成的或符合本项评分要求的业绩，在评标时将不予考虑。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1E205EEE">
            <w:pPr>
              <w:autoSpaceDE w:val="0"/>
              <w:autoSpaceDN w:val="0"/>
              <w:adjustRightInd w:val="0"/>
              <w:spacing w:line="400" w:lineRule="exact"/>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24</w:t>
            </w:r>
            <w:r>
              <w:rPr>
                <w:rFonts w:hint="eastAsia" w:ascii="宋体" w:hAnsi="宋体" w:eastAsia="宋体" w:cs="宋体"/>
                <w:color w:val="000000" w:themeColor="text1"/>
                <w:kern w:val="0"/>
                <w:szCs w:val="21"/>
                <w:highlight w:val="none"/>
                <w14:textFill>
                  <w14:solidFill>
                    <w14:schemeClr w14:val="tx1"/>
                  </w14:solidFill>
                </w14:textFill>
              </w:rPr>
              <w:t>分</w:t>
            </w:r>
          </w:p>
        </w:tc>
      </w:tr>
      <w:bookmarkEnd w:id="682"/>
    </w:tbl>
    <w:p w14:paraId="52AE475C">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bookmarkStart w:id="683" w:name="_Toc11639_WPSOffice_Level2"/>
    </w:p>
    <w:p w14:paraId="4E887213">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683"/>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736F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066E577">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684"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7" w:type="pct"/>
            <w:tcBorders>
              <w:top w:val="single" w:color="auto" w:sz="4" w:space="0"/>
              <w:left w:val="single" w:color="auto" w:sz="4" w:space="0"/>
              <w:bottom w:val="single" w:color="auto" w:sz="4" w:space="0"/>
              <w:right w:val="single" w:color="auto" w:sz="4" w:space="0"/>
            </w:tcBorders>
            <w:vAlign w:val="center"/>
          </w:tcPr>
          <w:p w14:paraId="2B915D80">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6418FC26">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62B90CFA">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73E8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2C6EF12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37898E4E">
            <w:pPr>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14:paraId="1E422F72">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0932F035">
            <w:pPr>
              <w:pStyle w:val="192"/>
              <w:keepNext w:val="0"/>
              <w:tabs>
                <w:tab w:val="left" w:pos="585"/>
                <w:tab w:val="left" w:pos="680"/>
              </w:tabs>
              <w:spacing w:after="0" w:line="360" w:lineRule="auto"/>
              <w:ind w:right="0" w:rightChars="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分</w:t>
            </w:r>
          </w:p>
        </w:tc>
      </w:tr>
      <w:tr w14:paraId="6690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2D2E6E6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14:paraId="64C881C5">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所投五金材料</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kern w:val="2"/>
                <w:sz w:val="21"/>
                <w:szCs w:val="21"/>
                <w:highlight w:val="none"/>
                <w14:textFill>
                  <w14:solidFill>
                    <w14:schemeClr w14:val="tx1"/>
                  </w14:solidFill>
                </w14:textFill>
              </w:rPr>
              <w:t>工器具品牌</w:t>
            </w:r>
          </w:p>
        </w:tc>
        <w:tc>
          <w:tcPr>
            <w:tcW w:w="7655" w:type="dxa"/>
            <w:tcBorders>
              <w:top w:val="single" w:color="auto" w:sz="4" w:space="0"/>
              <w:left w:val="single" w:color="auto" w:sz="4" w:space="0"/>
              <w:bottom w:val="single" w:color="auto" w:sz="4" w:space="0"/>
              <w:right w:val="single" w:color="auto" w:sz="4" w:space="0"/>
            </w:tcBorders>
            <w:vAlign w:val="center"/>
          </w:tcPr>
          <w:p w14:paraId="47BD7754">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对各投标人所投</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五金材料及工器具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品牌与采购清单中五金材料及工器具推荐品牌的匹配情况进行评审：投标人所投五金材料及工器具的品牌与采购清单中五金材料及工器具推荐品牌都匹配的得满分。每有1项的投标人所投五金材料及工器具的品牌与采购清单中五金材料及工器具推荐品牌不匹配的，扣2分，扣完为止。</w:t>
            </w:r>
          </w:p>
          <w:p w14:paraId="1DBEB6EF">
            <w:pPr>
              <w:tabs>
                <w:tab w:val="left" w:pos="134"/>
              </w:tabs>
              <w:snapToGrid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备注：</w:t>
            </w:r>
          </w:p>
          <w:p w14:paraId="490AD20C">
            <w:pPr>
              <w:tabs>
                <w:tab w:val="left" w:pos="134"/>
              </w:tabs>
              <w:snapToGrid w:val="0"/>
              <w:spacing w:line="360" w:lineRule="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（1）投标人应提供投标品牌表，否则不得分。</w:t>
            </w:r>
          </w:p>
          <w:p w14:paraId="3A144501">
            <w:pPr>
              <w:tabs>
                <w:tab w:val="left" w:pos="134"/>
              </w:tabs>
              <w:snapToGrid w:val="0"/>
              <w:spacing w:line="360" w:lineRule="auto"/>
              <w:outlineLvl w:val="9"/>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投标人所投五金材料及工器具的投标品牌与采购清单中五金材料及工器具的推荐品牌中至少有一个品牌一致的即为匹配；若采购清单中五金材料及工器具的推荐品牌为任意品牌的，投标人所投品牌视为匹配。</w:t>
            </w:r>
          </w:p>
        </w:tc>
        <w:tc>
          <w:tcPr>
            <w:tcW w:w="437" w:type="pct"/>
            <w:tcBorders>
              <w:top w:val="single" w:color="auto" w:sz="4" w:space="0"/>
              <w:left w:val="single" w:color="auto" w:sz="4" w:space="0"/>
              <w:bottom w:val="single" w:color="auto" w:sz="4" w:space="0"/>
              <w:right w:val="single" w:color="auto" w:sz="4" w:space="0"/>
            </w:tcBorders>
            <w:vAlign w:val="center"/>
          </w:tcPr>
          <w:p w14:paraId="4C5F5BF5">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15分</w:t>
            </w:r>
          </w:p>
        </w:tc>
      </w:tr>
      <w:tr w14:paraId="436B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733DF61">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14:paraId="5BBA3410">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整体供货服务流程</w:t>
            </w:r>
          </w:p>
        </w:tc>
        <w:tc>
          <w:tcPr>
            <w:tcW w:w="7655" w:type="dxa"/>
            <w:tcBorders>
              <w:top w:val="single" w:color="auto" w:sz="4" w:space="0"/>
              <w:left w:val="single" w:color="auto" w:sz="4" w:space="0"/>
              <w:bottom w:val="single" w:color="auto" w:sz="4" w:space="0"/>
              <w:right w:val="single" w:color="auto" w:sz="4" w:space="0"/>
            </w:tcBorders>
            <w:vAlign w:val="center"/>
          </w:tcPr>
          <w:p w14:paraId="02BAC5F3">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对</w:t>
            </w:r>
            <w:r>
              <w:rPr>
                <w:rFonts w:hint="eastAsia" w:ascii="宋体" w:hAnsi="宋体" w:eastAsia="宋体" w:cs="宋体"/>
                <w:color w:val="000000" w:themeColor="text1"/>
                <w:sz w:val="21"/>
                <w:szCs w:val="21"/>
                <w:highlight w:val="none"/>
                <w14:textFill>
                  <w14:solidFill>
                    <w14:schemeClr w14:val="tx1"/>
                  </w14:solidFill>
                </w14:textFill>
              </w:rPr>
              <w:t>各投标人所提供的整体供货服务流程内容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是否全面、思路是否清晰</w:t>
            </w:r>
            <w:r>
              <w:rPr>
                <w:rFonts w:hint="eastAsia" w:ascii="宋体" w:hAnsi="宋体" w:eastAsia="宋体" w:cs="宋体"/>
                <w:color w:val="000000" w:themeColor="text1"/>
                <w:sz w:val="21"/>
                <w:szCs w:val="21"/>
                <w:highlight w:val="none"/>
                <w14:textFill>
                  <w14:solidFill>
                    <w14:schemeClr w14:val="tx1"/>
                  </w14:solidFill>
                </w14:textFill>
              </w:rPr>
              <w:t>，对本项目工作的重点、难点分析</w:t>
            </w:r>
            <w:r>
              <w:rPr>
                <w:rFonts w:hint="eastAsia" w:ascii="宋体" w:hAnsi="宋体" w:eastAsia="宋体" w:cs="宋体"/>
                <w:color w:val="000000" w:themeColor="text1"/>
                <w:sz w:val="21"/>
                <w:szCs w:val="21"/>
                <w:highlight w:val="none"/>
                <w:lang w:val="en-US" w:eastAsia="zh-CN"/>
                <w14:textFill>
                  <w14:solidFill>
                    <w14:schemeClr w14:val="tx1"/>
                  </w14:solidFill>
                </w14:textFill>
              </w:rPr>
              <w:t>准确、透彻</w:t>
            </w:r>
            <w:r>
              <w:rPr>
                <w:rFonts w:hint="eastAsia" w:ascii="宋体" w:hAnsi="宋体" w:eastAsia="宋体" w:cs="宋体"/>
                <w:color w:val="000000" w:themeColor="text1"/>
                <w:sz w:val="21"/>
                <w:szCs w:val="21"/>
                <w:highlight w:val="none"/>
                <w14:textFill>
                  <w14:solidFill>
                    <w14:schemeClr w14:val="tx1"/>
                  </w14:solidFill>
                </w14:textFill>
              </w:rPr>
              <w:t>，对应措施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是否科学、是否具有</w:t>
            </w:r>
            <w:r>
              <w:rPr>
                <w:rFonts w:hint="eastAsia" w:ascii="宋体" w:hAnsi="宋体" w:eastAsia="宋体" w:cs="宋体"/>
                <w:color w:val="000000" w:themeColor="text1"/>
                <w:sz w:val="21"/>
                <w:szCs w:val="21"/>
                <w:highlight w:val="none"/>
                <w14:textFill>
                  <w14:solidFill>
                    <w14:schemeClr w14:val="tx1"/>
                  </w14:solidFill>
                </w14:textFill>
              </w:rPr>
              <w:t>可操作性，服务计划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是否完善、统筹是否合理性</w:t>
            </w:r>
            <w:r>
              <w:rPr>
                <w:rFonts w:hint="eastAsia" w:ascii="宋体" w:hAnsi="宋体" w:eastAsia="宋体" w:cs="宋体"/>
                <w:color w:val="000000" w:themeColor="text1"/>
                <w:sz w:val="21"/>
                <w:szCs w:val="21"/>
                <w:highlight w:val="none"/>
                <w14:textFill>
                  <w14:solidFill>
                    <w14:schemeClr w14:val="tx1"/>
                  </w14:solidFill>
                </w14:textFill>
              </w:rPr>
              <w:t>等进行评审</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2A69CF3E">
            <w:pPr>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优：</w:t>
            </w:r>
            <w:r>
              <w:rPr>
                <w:rFonts w:hint="eastAsia" w:ascii="宋体" w:hAnsi="宋体" w:eastAsia="宋体" w:cs="宋体"/>
                <w:color w:val="000000" w:themeColor="text1"/>
                <w:sz w:val="21"/>
                <w:szCs w:val="21"/>
                <w:highlight w:val="none"/>
                <w14:textFill>
                  <w14:solidFill>
                    <w14:schemeClr w14:val="tx1"/>
                  </w14:solidFill>
                </w14:textFill>
              </w:rPr>
              <w:t>整体供货服务流程内容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非常</w:t>
            </w:r>
            <w:r>
              <w:rPr>
                <w:rFonts w:hint="eastAsia" w:ascii="宋体" w:hAnsi="宋体" w:eastAsia="宋体" w:cs="宋体"/>
                <w:color w:val="000000" w:themeColor="text1"/>
                <w:sz w:val="21"/>
                <w:szCs w:val="21"/>
                <w:highlight w:val="none"/>
                <w14:textFill>
                  <w14:solidFill>
                    <w14:schemeClr w14:val="tx1"/>
                  </w14:solidFill>
                </w14:textFill>
              </w:rPr>
              <w:t>全面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思路清晰</w:t>
            </w:r>
            <w:r>
              <w:rPr>
                <w:rFonts w:hint="eastAsia" w:ascii="宋体" w:hAnsi="宋体" w:eastAsia="宋体" w:cs="宋体"/>
                <w:color w:val="000000" w:themeColor="text1"/>
                <w:sz w:val="21"/>
                <w:szCs w:val="21"/>
                <w:highlight w:val="none"/>
                <w:lang w:val="en-US" w:eastAsia="zh-CN"/>
                <w14:textFill>
                  <w14:solidFill>
                    <w14:schemeClr w14:val="tx1"/>
                  </w14:solidFill>
                </w14:textFill>
              </w:rPr>
              <w:t>明确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具有很强的逻辑性，</w:t>
            </w:r>
            <w:r>
              <w:rPr>
                <w:rFonts w:hint="eastAsia" w:ascii="宋体" w:hAnsi="宋体" w:eastAsia="宋体" w:cs="宋体"/>
                <w:color w:val="000000" w:themeColor="text1"/>
                <w:sz w:val="21"/>
                <w:szCs w:val="21"/>
                <w:highlight w:val="none"/>
                <w14:textFill>
                  <w14:solidFill>
                    <w14:schemeClr w14:val="tx1"/>
                  </w14:solidFill>
                </w14:textFill>
              </w:rPr>
              <w:t>对本项目工作的重点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难点分析</w:t>
            </w:r>
            <w:r>
              <w:rPr>
                <w:rFonts w:hint="eastAsia" w:ascii="宋体" w:hAnsi="宋体" w:eastAsia="宋体" w:cs="宋体"/>
                <w:color w:val="000000" w:themeColor="text1"/>
                <w:sz w:val="21"/>
                <w:szCs w:val="21"/>
                <w:highlight w:val="none"/>
                <w:lang w:val="en-US" w:eastAsia="zh-CN"/>
                <w14:textFill>
                  <w14:solidFill>
                    <w14:schemeClr w14:val="tx1"/>
                  </w14:solidFill>
                </w14:textFill>
              </w:rPr>
              <w:t>非常</w:t>
            </w:r>
            <w:r>
              <w:rPr>
                <w:rFonts w:hint="eastAsia" w:ascii="宋体" w:hAnsi="宋体" w:eastAsia="宋体" w:cs="宋体"/>
                <w:color w:val="000000" w:themeColor="text1"/>
                <w:sz w:val="21"/>
                <w:szCs w:val="21"/>
                <w:highlight w:val="none"/>
                <w14:textFill>
                  <w14:solidFill>
                    <w14:schemeClr w14:val="tx1"/>
                  </w14:solidFill>
                </w14:textFill>
              </w:rPr>
              <w:t>准确、透彻，对应措施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具有高度的</w:t>
            </w:r>
            <w:r>
              <w:rPr>
                <w:rFonts w:hint="eastAsia" w:ascii="宋体" w:hAnsi="宋体" w:eastAsia="宋体" w:cs="宋体"/>
                <w:color w:val="000000" w:themeColor="text1"/>
                <w:sz w:val="21"/>
                <w:szCs w:val="21"/>
                <w:highlight w:val="none"/>
                <w14:textFill>
                  <w14:solidFill>
                    <w14:schemeClr w14:val="tx1"/>
                  </w14:solidFill>
                </w14:textFill>
              </w:rPr>
              <w:t>科学</w:t>
            </w:r>
            <w:r>
              <w:rPr>
                <w:rFonts w:hint="eastAsia" w:ascii="宋体" w:hAnsi="宋体" w:eastAsia="宋体" w:cs="宋体"/>
                <w:color w:val="000000" w:themeColor="text1"/>
                <w:sz w:val="21"/>
                <w:szCs w:val="21"/>
                <w:highlight w:val="none"/>
                <w:lang w:val="en-US" w:eastAsia="zh-CN"/>
                <w14:textFill>
                  <w14:solidFill>
                    <w14:schemeClr w14:val="tx1"/>
                  </w14:solidFill>
                </w14:textFill>
              </w:rPr>
              <w:t>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可操作性</w:t>
            </w:r>
            <w:r>
              <w:rPr>
                <w:rFonts w:hint="eastAsia" w:ascii="宋体" w:hAnsi="宋体" w:eastAsia="宋体" w:cs="宋体"/>
                <w:color w:val="000000" w:themeColor="text1"/>
                <w:sz w:val="21"/>
                <w:szCs w:val="21"/>
                <w:highlight w:val="none"/>
                <w:lang w:val="en-US" w:eastAsia="zh-CN"/>
                <w14:textFill>
                  <w14:solidFill>
                    <w14:schemeClr w14:val="tx1"/>
                  </w14:solidFill>
                </w14:textFill>
              </w:rPr>
              <w:t>极</w:t>
            </w:r>
            <w:r>
              <w:rPr>
                <w:rFonts w:hint="eastAsia" w:ascii="宋体" w:hAnsi="宋体" w:eastAsia="宋体" w:cs="宋体"/>
                <w:color w:val="000000" w:themeColor="text1"/>
                <w:sz w:val="21"/>
                <w:szCs w:val="21"/>
                <w:highlight w:val="none"/>
                <w14:textFill>
                  <w14:solidFill>
                    <w14:schemeClr w14:val="tx1"/>
                  </w14:solidFill>
                </w14:textFill>
              </w:rPr>
              <w:t>强，</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能切实有效地解决实际问题，</w:t>
            </w:r>
            <w:r>
              <w:rPr>
                <w:rFonts w:hint="eastAsia" w:ascii="宋体" w:hAnsi="宋体" w:eastAsia="宋体" w:cs="宋体"/>
                <w:color w:val="000000" w:themeColor="text1"/>
                <w:sz w:val="21"/>
                <w:szCs w:val="21"/>
                <w:highlight w:val="none"/>
                <w14:textFill>
                  <w14:solidFill>
                    <w14:schemeClr w14:val="tx1"/>
                  </w14:solidFill>
                </w14:textFill>
              </w:rPr>
              <w:t>服务计划完善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对供货时间、资源等进行了合理且高效的统筹安排</w:t>
            </w:r>
            <w:r>
              <w:rPr>
                <w:rFonts w:hint="eastAsia" w:ascii="宋体" w:hAnsi="宋体" w:eastAsia="宋体" w:cs="宋体"/>
                <w:color w:val="000000" w:themeColor="text1"/>
                <w:szCs w:val="21"/>
                <w:highlight w:val="none"/>
                <w:lang w:val="en-US" w:eastAsia="zh-CN"/>
                <w14:textFill>
                  <w14:solidFill>
                    <w14:schemeClr w14:val="tx1"/>
                  </w14:solidFill>
                </w14:textFill>
              </w:rPr>
              <w:t>，得[3-2.5]</w:t>
            </w:r>
            <w:r>
              <w:rPr>
                <w:rFonts w:hint="eastAsia" w:ascii="宋体" w:hAnsi="宋体" w:eastAsia="宋体" w:cs="宋体"/>
                <w:color w:val="000000" w:themeColor="text1"/>
                <w:szCs w:val="21"/>
                <w:highlight w:val="none"/>
                <w:lang w:val="zh-CN" w:eastAsia="zh-CN"/>
                <w14:textFill>
                  <w14:solidFill>
                    <w14:schemeClr w14:val="tx1"/>
                  </w14:solidFill>
                </w14:textFill>
              </w:rPr>
              <w:t>分；</w:t>
            </w:r>
          </w:p>
          <w:p w14:paraId="32591D8A">
            <w:pPr>
              <w:spacing w:line="360" w:lineRule="auto"/>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良：</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供货服务流程内容比较全面，对项目工作的重点、难点有较为准确的把握，对应措施合理且具有一定的科学性，可操作性较好，能够较好地应对常见问题。服务计划较为完善，统筹安排较为合理，能够保证整个供货服务流程的顺利推进，得</w:t>
            </w:r>
            <w:r>
              <w:rPr>
                <w:rFonts w:hint="eastAsia" w:ascii="宋体" w:hAnsi="宋体" w:eastAsia="宋体" w:cs="宋体"/>
                <w:color w:val="000000" w:themeColor="text1"/>
                <w:szCs w:val="21"/>
                <w:highlight w:val="none"/>
                <w:lang w:val="en-US" w:eastAsia="zh-CN"/>
                <w14:textFill>
                  <w14:solidFill>
                    <w14:schemeClr w14:val="tx1"/>
                  </w14:solidFill>
                </w14:textFill>
              </w:rPr>
              <w:t>(2.5-1.8]</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分；</w:t>
            </w:r>
          </w:p>
          <w:p w14:paraId="67DFD989">
            <w:pPr>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中：</w:t>
            </w:r>
            <w:r>
              <w:rPr>
                <w:rFonts w:hint="eastAsia" w:ascii="宋体" w:hAnsi="宋体" w:eastAsia="宋体" w:cs="宋体"/>
                <w:color w:val="000000" w:themeColor="text1"/>
                <w:szCs w:val="21"/>
                <w:highlight w:val="none"/>
                <w:lang w:val="en-US" w:eastAsia="zh-CN"/>
                <w14:textFill>
                  <w14:solidFill>
                    <w14:schemeClr w14:val="tx1"/>
                  </w14:solidFill>
                </w14:textFill>
              </w:rPr>
              <w:t>供货服务流程内容基本完整，思路基本清晰，对项目工作重点、难点的分析基本到位，对应措施具有一定的可行性，服务计划基本合理，但在资源利用效率或进度安排上可能存在一些不足，得(1.8-1]分</w:t>
            </w:r>
            <w:r>
              <w:rPr>
                <w:rFonts w:hint="eastAsia" w:ascii="宋体" w:hAnsi="宋体" w:eastAsia="宋体" w:cs="宋体"/>
                <w:color w:val="000000" w:themeColor="text1"/>
                <w:szCs w:val="21"/>
                <w:highlight w:val="none"/>
                <w:lang w:val="zh-CN" w:eastAsia="zh-CN"/>
                <w14:textFill>
                  <w14:solidFill>
                    <w14:schemeClr w14:val="tx1"/>
                  </w14:solidFill>
                </w14:textFill>
              </w:rPr>
              <w:t>；</w:t>
            </w:r>
          </w:p>
          <w:p w14:paraId="70AEAE7F">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zh-CN" w:eastAsia="zh-CN"/>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供货服务流程内容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存在明显的不全面之处，有较多遗漏或错误。对项目工作的重点、难点分析不准确，存在较大偏差，导致应对措施也缺乏针对性和有效性。服务计划缺乏合理性和统筹性，无法保障整个供货服务流程的顺利进行，</w:t>
            </w:r>
            <w:r>
              <w:rPr>
                <w:rFonts w:hint="eastAsia" w:ascii="宋体" w:hAnsi="宋体" w:eastAsia="宋体" w:cs="宋体"/>
                <w:color w:val="000000" w:themeColor="text1"/>
                <w:szCs w:val="21"/>
                <w:highlight w:val="none"/>
                <w:lang w:val="en-US" w:eastAsia="zh-CN"/>
                <w14:textFill>
                  <w14:solidFill>
                    <w14:schemeClr w14:val="tx1"/>
                  </w14:solidFill>
                </w14:textFill>
              </w:rPr>
              <w:t>得(1-0]</w:t>
            </w:r>
            <w:r>
              <w:rPr>
                <w:rFonts w:hint="eastAsia" w:ascii="宋体" w:hAnsi="宋体" w:eastAsia="宋体" w:cs="宋体"/>
                <w:color w:val="000000" w:themeColor="text1"/>
                <w:szCs w:val="21"/>
                <w:highlight w:val="none"/>
                <w:lang w:val="zh-CN" w:eastAsia="zh-CN"/>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244F0A46">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未提供整体供货服务流程及相关材料的，不得分。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2D0CA49D">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7513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59A4736A">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14:paraId="38436FC8">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供货计划及进度保证措施方案</w:t>
            </w:r>
          </w:p>
        </w:tc>
        <w:tc>
          <w:tcPr>
            <w:tcW w:w="7655" w:type="dxa"/>
            <w:tcBorders>
              <w:top w:val="single" w:color="auto" w:sz="4" w:space="0"/>
              <w:left w:val="single" w:color="auto" w:sz="4" w:space="0"/>
              <w:bottom w:val="single" w:color="auto" w:sz="4" w:space="0"/>
              <w:right w:val="single" w:color="auto" w:sz="4" w:space="0"/>
            </w:tcBorders>
            <w:vAlign w:val="center"/>
          </w:tcPr>
          <w:p w14:paraId="3B5A7E78">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对各投标人所提供的供货计划是否实质性满足或优于本项目需求，进度保证措施是否具体、是否具有可行性进行评审：</w:t>
            </w:r>
          </w:p>
          <w:p w14:paraId="519AEEE3">
            <w:pPr>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优：</w:t>
            </w:r>
            <w:r>
              <w:rPr>
                <w:rFonts w:hint="eastAsia" w:ascii="宋体" w:hAnsi="宋体" w:eastAsia="宋体" w:cs="宋体"/>
                <w:color w:val="000000" w:themeColor="text1"/>
                <w:szCs w:val="21"/>
                <w:highlight w:val="none"/>
                <w:lang w:val="en-US" w:eastAsia="zh-CN"/>
                <w14:textFill>
                  <w14:solidFill>
                    <w14:schemeClr w14:val="tx1"/>
                  </w14:solidFill>
                </w14:textFill>
              </w:rPr>
              <w:t>供货计划完全满足或优于本项目需求，进度计划规划非常清晰，相关进度保证磋商非常具体，可行性、合理性高且具有实用性，得[2-1.8]</w:t>
            </w:r>
            <w:r>
              <w:rPr>
                <w:rFonts w:hint="eastAsia" w:ascii="宋体" w:hAnsi="宋体" w:eastAsia="宋体" w:cs="宋体"/>
                <w:color w:val="000000" w:themeColor="text1"/>
                <w:szCs w:val="21"/>
                <w:highlight w:val="none"/>
                <w:lang w:val="zh-CN" w:eastAsia="zh-CN"/>
                <w14:textFill>
                  <w14:solidFill>
                    <w14:schemeClr w14:val="tx1"/>
                  </w14:solidFill>
                </w14:textFill>
              </w:rPr>
              <w:t>分；</w:t>
            </w:r>
          </w:p>
          <w:p w14:paraId="1F86A901">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良：供货计划比较符合本项目需求，进度计划规划较清晰，相关进度保证措施较具体，可行性、合理性较高，得(1.8-1.2]分</w:t>
            </w:r>
          </w:p>
          <w:p w14:paraId="2B048E8A">
            <w:pPr>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中：</w:t>
            </w:r>
            <w:r>
              <w:rPr>
                <w:rFonts w:hint="eastAsia" w:ascii="宋体" w:hAnsi="宋体" w:eastAsia="宋体" w:cs="宋体"/>
                <w:color w:val="000000" w:themeColor="text1"/>
                <w:szCs w:val="21"/>
                <w:highlight w:val="none"/>
                <w:lang w:val="en-US" w:eastAsia="zh-CN"/>
                <w14:textFill>
                  <w14:solidFill>
                    <w14:schemeClr w14:val="tx1"/>
                  </w14:solidFill>
                </w14:textFill>
              </w:rPr>
              <w:t>供货计划基本符合本项目需求，进度计划规划较清晰，相关进度保证措施较具体，可行性、合理性一般，得(1.2-0.6]</w:t>
            </w:r>
            <w:r>
              <w:rPr>
                <w:rFonts w:hint="eastAsia" w:ascii="宋体" w:hAnsi="宋体" w:eastAsia="宋体" w:cs="宋体"/>
                <w:color w:val="000000" w:themeColor="text1"/>
                <w:szCs w:val="21"/>
                <w:highlight w:val="none"/>
                <w:lang w:val="zh-CN" w:eastAsia="zh-CN"/>
                <w14:textFill>
                  <w14:solidFill>
                    <w14:schemeClr w14:val="tx1"/>
                  </w14:solidFill>
                </w14:textFill>
              </w:rPr>
              <w:t>分；</w:t>
            </w:r>
          </w:p>
          <w:p w14:paraId="5461D6AE">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差：</w:t>
            </w:r>
            <w:r>
              <w:rPr>
                <w:rFonts w:hint="eastAsia" w:ascii="宋体" w:hAnsi="宋体" w:eastAsia="宋体" w:cs="宋体"/>
                <w:color w:val="000000" w:themeColor="text1"/>
                <w:szCs w:val="21"/>
                <w:highlight w:val="none"/>
                <w:lang w:val="en-US" w:eastAsia="zh-CN"/>
                <w14:textFill>
                  <w14:solidFill>
                    <w14:schemeClr w14:val="tx1"/>
                  </w14:solidFill>
                </w14:textFill>
              </w:rPr>
              <w:t>供货计划内容缺失，进度计划表规划较差，相关进度保证措施较少，可行性、合理性较差，得(0.6-0]</w:t>
            </w:r>
            <w:r>
              <w:rPr>
                <w:rFonts w:hint="eastAsia" w:ascii="宋体" w:hAnsi="宋体" w:eastAsia="宋体" w:cs="宋体"/>
                <w:color w:val="000000" w:themeColor="text1"/>
                <w:szCs w:val="21"/>
                <w:highlight w:val="none"/>
                <w:lang w:val="zh-CN" w:eastAsia="zh-CN"/>
                <w14:textFill>
                  <w14:solidFill>
                    <w14:schemeClr w14:val="tx1"/>
                  </w14:solidFill>
                </w14:textFill>
              </w:rPr>
              <w:t>分</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338E53D6">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未提供供货计划及进度保证措施方案及相关材料的，不得分。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5B83A194">
            <w:pPr>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098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14:paraId="7347590C">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p>
        </w:tc>
        <w:tc>
          <w:tcPr>
            <w:tcW w:w="1134" w:type="dxa"/>
            <w:tcBorders>
              <w:top w:val="single" w:color="auto" w:sz="4" w:space="0"/>
              <w:left w:val="single" w:color="auto" w:sz="4" w:space="0"/>
              <w:right w:val="single" w:color="auto" w:sz="4" w:space="0"/>
            </w:tcBorders>
            <w:vAlign w:val="center"/>
          </w:tcPr>
          <w:p w14:paraId="68F15849">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售后服务质量保证和承诺</w:t>
            </w:r>
          </w:p>
        </w:tc>
        <w:tc>
          <w:tcPr>
            <w:tcW w:w="7655" w:type="dxa"/>
            <w:tcBorders>
              <w:top w:val="single" w:color="auto" w:sz="4" w:space="0"/>
              <w:left w:val="single" w:color="auto" w:sz="4" w:space="0"/>
              <w:right w:val="single" w:color="auto" w:sz="4" w:space="0"/>
            </w:tcBorders>
            <w:vAlign w:val="center"/>
          </w:tcPr>
          <w:p w14:paraId="0CA94EF8">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对各投标人的售后服务质量保证和承诺方案内容的完整性、可行性，售后服务机构的便利性、技术服务人员数量及水平，以及服务响应时间等方面进行评审：</w:t>
            </w:r>
          </w:p>
          <w:p w14:paraId="32275E85">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优：售后服务质量保证和承诺方案内容全面、细致涵盖了所有可能出现的情况及应对措施，售后服务机构位置便利，能够快速响应并到达现场，技术服务人员数量充足，且均具备专业技能和丰富经验，能够高效解决各类复杂问题，服务响应时间短，通常能在接到需求后的第一时间作出反馈和行动，得[2-1.8]分；</w:t>
            </w:r>
          </w:p>
          <w:p w14:paraId="29C2EF48">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良：售后服务质量保证和承诺方案内容比较完整，能基本覆盖主要方面，具备一定的完整性，售后服务机构较为便利，能在合理时间内抵达服务地点，技术服务人员数量能满足常规需求，水平较好，可处理常见问题，服务响应时间较短，能在较短时间内开始提供服务，得(1.8-1.2]分；</w:t>
            </w:r>
          </w:p>
          <w:p w14:paraId="687FC4F1">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售后服务质量保证和承诺方案存在一些细节缺失，方案的可行性一般，售后服务机构位置相对尚可，能提供服务但可能存在一定延迟，技术服务人员数量基本足够，水平中等，处理问题能力有待提高，服务时间较长，需要一定时间才能提供服务，得(1.2-0.6]分；</w:t>
            </w:r>
          </w:p>
          <w:p w14:paraId="20860E59">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差：售后服务质量保证和承诺方案内容不完整，方案可行性差，很多措施难以实际操作，售后服务机构便利性差，到达现场需要较长时间，技术服务人员数量不足或水平较低，服务响应时间长，不能及时有效地为客户提供服务，得(0.6-0]分；</w:t>
            </w:r>
          </w:p>
          <w:p w14:paraId="79D753AB">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未提供</w:t>
            </w:r>
            <w:r>
              <w:rPr>
                <w:rFonts w:hint="eastAsia" w:ascii="宋体" w:hAnsi="宋体" w:eastAsia="宋体" w:cs="宋体"/>
                <w:color w:val="000000" w:themeColor="text1"/>
                <w:sz w:val="21"/>
                <w:szCs w:val="21"/>
                <w:highlight w:val="none"/>
                <w14:textFill>
                  <w14:solidFill>
                    <w14:schemeClr w14:val="tx1"/>
                  </w14:solidFill>
                </w14:textFill>
              </w:rPr>
              <w:t>售后服务质量保证和承诺</w:t>
            </w:r>
            <w:r>
              <w:rPr>
                <w:rFonts w:hint="eastAsia" w:ascii="宋体" w:hAnsi="宋体" w:eastAsia="宋体" w:cs="宋体"/>
                <w:color w:val="000000" w:themeColor="text1"/>
                <w:szCs w:val="21"/>
                <w:highlight w:val="none"/>
                <w:lang w:val="en-US" w:eastAsia="zh-CN"/>
                <w14:textFill>
                  <w14:solidFill>
                    <w14:schemeClr w14:val="tx1"/>
                  </w14:solidFill>
                </w14:textFill>
              </w:rPr>
              <w:t>及相关材料的，不得分。</w:t>
            </w:r>
          </w:p>
        </w:tc>
        <w:tc>
          <w:tcPr>
            <w:tcW w:w="907" w:type="dxa"/>
            <w:tcBorders>
              <w:top w:val="single" w:color="auto" w:sz="4" w:space="0"/>
              <w:left w:val="single" w:color="auto" w:sz="4" w:space="0"/>
              <w:right w:val="single" w:color="auto" w:sz="4" w:space="0"/>
            </w:tcBorders>
            <w:vAlign w:val="center"/>
          </w:tcPr>
          <w:p w14:paraId="7B4CD72A">
            <w:pPr>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bookmarkEnd w:id="684"/>
    </w:tbl>
    <w:p w14:paraId="6D6E28AC">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1AC399A9">
      <w:pPr>
        <w:autoSpaceDE w:val="0"/>
        <w:autoSpaceDN w:val="0"/>
        <w:adjustRightInd w:val="0"/>
        <w:spacing w:line="360" w:lineRule="auto"/>
        <w:ind w:left="420" w:leftChars="200" w:firstLine="422" w:firstLineChars="2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①上述“评分项目”中按“优、良、中、差”</w:t>
      </w:r>
      <w:r>
        <w:rPr>
          <w:rFonts w:hint="eastAsia" w:ascii="宋体" w:hAnsi="宋体" w:eastAsia="宋体" w:cs="宋体"/>
          <w:b/>
          <w:bCs/>
          <w:color w:val="000000" w:themeColor="text1"/>
          <w:szCs w:val="24"/>
          <w:highlight w:val="none"/>
          <w:lang w:val="en-US" w:eastAsia="zh-CN"/>
          <w14:textFill>
            <w14:solidFill>
              <w14:schemeClr w14:val="tx1"/>
            </w14:solidFill>
          </w14:textFill>
        </w:rPr>
        <w:t>区间</w:t>
      </w:r>
      <w:r>
        <w:rPr>
          <w:rFonts w:hint="eastAsia" w:ascii="宋体" w:hAnsi="宋体" w:eastAsia="宋体" w:cs="宋体"/>
          <w:b/>
          <w:bCs/>
          <w:color w:val="000000" w:themeColor="text1"/>
          <w:szCs w:val="24"/>
          <w:highlight w:val="none"/>
          <w:lang w:val="zh-CN"/>
          <w14:textFill>
            <w14:solidFill>
              <w14:schemeClr w14:val="tx1"/>
            </w14:solidFill>
          </w14:textFill>
        </w:rPr>
        <w:t>评审的，若低于该项满分分值</w:t>
      </w:r>
      <w:r>
        <w:rPr>
          <w:rFonts w:ascii="宋体" w:hAnsi="宋体" w:eastAsia="宋体" w:cs="宋体"/>
          <w:b/>
          <w:bCs/>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bCs/>
          <w:color w:val="000000" w:themeColor="text1"/>
          <w:szCs w:val="24"/>
          <w:highlight w:val="none"/>
          <w:lang w:val="zh-CN"/>
          <w14:textFill>
            <w14:solidFill>
              <w14:schemeClr w14:val="tx1"/>
            </w14:solidFill>
          </w14:textFill>
        </w:rPr>
        <w:t>准和规范或与项目实际不符等原则性问题。</w:t>
      </w:r>
    </w:p>
    <w:p w14:paraId="3EE016B9">
      <w:pPr>
        <w:autoSpaceDE w:val="0"/>
        <w:autoSpaceDN w:val="0"/>
        <w:adjustRightInd w:val="0"/>
        <w:spacing w:line="360" w:lineRule="auto"/>
        <w:ind w:left="420" w:leftChars="200" w:firstLine="422" w:firstLineChars="200"/>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ascii="宋体" w:hAnsi="宋体" w:eastAsia="宋体" w:cs="宋体"/>
          <w:b/>
          <w:bCs/>
          <w:color w:val="000000" w:themeColor="text1"/>
          <w:szCs w:val="24"/>
          <w:highlight w:val="none"/>
          <w:lang w:val="zh-CN"/>
          <w14:textFill>
            <w14:solidFill>
              <w14:schemeClr w14:val="tx1"/>
            </w14:solidFill>
          </w14:textFill>
        </w:rPr>
        <w:t>②</w:t>
      </w:r>
      <w:r>
        <w:rPr>
          <w:rFonts w:hint="eastAsia" w:ascii="宋体" w:hAnsi="宋体" w:eastAsia="宋体" w:cs="宋体"/>
          <w:b/>
          <w:bCs/>
          <w:color w:val="000000" w:themeColor="text1"/>
          <w:kern w:val="0"/>
          <w:szCs w:val="21"/>
          <w:highlight w:val="none"/>
          <w:lang w:val="zh-CN"/>
          <w14:textFill>
            <w14:solidFill>
              <w14:schemeClr w14:val="tx1"/>
            </w14:solidFill>
          </w14:textFill>
        </w:rPr>
        <w:t>对</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于各</w:t>
      </w:r>
      <w:r>
        <w:rPr>
          <w:rFonts w:hint="eastAsia" w:ascii="宋体" w:hAnsi="宋体" w:eastAsia="宋体" w:cs="宋体"/>
          <w:b/>
          <w:bCs/>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存在客观分打分不一致时</w:t>
      </w:r>
      <w:r>
        <w:rPr>
          <w:rFonts w:hint="eastAsia" w:ascii="宋体" w:hAnsi="宋体" w:eastAsia="宋体" w:cs="宋体"/>
          <w:b/>
          <w:bCs/>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bCs/>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确定该项的评分。</w:t>
      </w:r>
    </w:p>
    <w:p w14:paraId="7B00D7BA">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6166843C">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798EBE2A">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255A09B9">
      <w:pPr>
        <w:autoSpaceDE w:val="0"/>
        <w:autoSpaceDN w:val="0"/>
        <w:adjustRightInd w:val="0"/>
        <w:spacing w:line="360" w:lineRule="auto"/>
        <w:ind w:left="420" w:leftChars="200" w:firstLine="420" w:firstLineChars="200"/>
        <w:rPr>
          <w:rFonts w:hint="eastAsia"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1B86125A">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7AB13635">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14:paraId="43AEB178">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46E2137F">
      <w:pPr>
        <w:autoSpaceDN w:val="0"/>
        <w:adjustRightInd w:val="0"/>
        <w:snapToGrid w:val="0"/>
        <w:spacing w:line="360" w:lineRule="auto"/>
        <w:ind w:left="420" w:leftChars="100" w:hanging="210" w:hanging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A、根据有效投标人的投标“折扣系数”，最低投标“折扣系数”作为基准系数（Y）。投标人“折扣系数”（X）等于基准系数的得满分40分，其他投标人的价格得分统一按照下列公式计算：</w:t>
      </w:r>
    </w:p>
    <w:p w14:paraId="03624BB7">
      <w:pPr>
        <w:autoSpaceDN w:val="0"/>
        <w:adjustRightInd w:val="0"/>
        <w:snapToGrid w:val="0"/>
        <w:spacing w:line="360" w:lineRule="auto"/>
        <w:ind w:left="0" w:leftChars="0" w:firstLine="1050" w:firstLineChars="5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价格得分=(基准系数／投标“折扣系数”)×40</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21A2E3B6">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3F67AB0B">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25813680">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685"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685"/>
    </w:p>
    <w:p w14:paraId="23CBA2FD">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686"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686"/>
      <w:r>
        <w:rPr>
          <w:rFonts w:hint="eastAsia" w:ascii="宋体" w:hAnsi="宋体" w:eastAsia="宋体" w:cs="宋体"/>
          <w:color w:val="000000" w:themeColor="text1"/>
          <w:kern w:val="0"/>
          <w:szCs w:val="21"/>
          <w:highlight w:val="none"/>
          <w14:textFill>
            <w14:solidFill>
              <w14:schemeClr w14:val="tx1"/>
            </w14:solidFill>
          </w14:textFill>
        </w:rPr>
        <w:t>。</w:t>
      </w:r>
    </w:p>
    <w:p w14:paraId="10131DE7">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5CE074F2">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687"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687"/>
    </w:p>
    <w:p w14:paraId="1E0FC453">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78A706F3">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B22D4E1">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2BAF0272">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688"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688"/>
    </w:p>
    <w:p w14:paraId="31E5B7C6">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79B4360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72A35424">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3612E69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2099F0F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6F8AA98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5BD22070">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1DC15C8B">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10666183">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689"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689"/>
    </w:p>
    <w:p w14:paraId="3231BFE7">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7EB3A5D7">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351C98C0">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0F9B0526">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07DACB1">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en-US" w:eastAsia="zh-CN"/>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B086FDC">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655"/>
    <w:bookmarkEnd w:id="664"/>
    <w:bookmarkEnd w:id="665"/>
    <w:bookmarkEnd w:id="666"/>
    <w:p w14:paraId="076B12AC">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FB68">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F2473">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9F2473">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119C">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1BC26">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11BC26">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7512">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29F7E">
                          <w:pPr>
                            <w:pStyle w:val="26"/>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B229F7E">
                    <w:pPr>
                      <w:pStyle w:val="26"/>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6332">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1FA98">
                          <w:pPr>
                            <w:pStyle w:val="26"/>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CB1FA98">
                    <w:pPr>
                      <w:pStyle w:val="26"/>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45F3">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44278">
                          <w:pPr>
                            <w:pStyle w:val="26"/>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8844278">
                    <w:pPr>
                      <w:pStyle w:val="26"/>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9242">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F9B8B">
                          <w:pPr>
                            <w:pStyle w:val="2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F9B8B">
                    <w:pPr>
                      <w:pStyle w:val="2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D88C">
    <w:pPr>
      <w:pStyle w:val="2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D74BE">
                          <w:pPr>
                            <w:pStyle w:val="26"/>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DD74BE">
                    <w:pPr>
                      <w:pStyle w:val="26"/>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135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DFiYWJlOTYyYjBkNzE3NzhjZWZjNmJhMzliMDM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55DF0"/>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2651AE"/>
    <w:rsid w:val="01343FA0"/>
    <w:rsid w:val="017C6D0A"/>
    <w:rsid w:val="02FE5AC7"/>
    <w:rsid w:val="04CC2386"/>
    <w:rsid w:val="058F7720"/>
    <w:rsid w:val="05946D18"/>
    <w:rsid w:val="061741A3"/>
    <w:rsid w:val="06447858"/>
    <w:rsid w:val="06A75D00"/>
    <w:rsid w:val="06B34F7C"/>
    <w:rsid w:val="07261BF2"/>
    <w:rsid w:val="07AB375D"/>
    <w:rsid w:val="07F95559"/>
    <w:rsid w:val="08966904"/>
    <w:rsid w:val="0A4C5DF1"/>
    <w:rsid w:val="0B961ECB"/>
    <w:rsid w:val="0BA852CC"/>
    <w:rsid w:val="0BB75B02"/>
    <w:rsid w:val="0C305D19"/>
    <w:rsid w:val="0CEB00AB"/>
    <w:rsid w:val="0CF103CF"/>
    <w:rsid w:val="0D487EFE"/>
    <w:rsid w:val="0DB42481"/>
    <w:rsid w:val="0DDD6D83"/>
    <w:rsid w:val="0E4610F4"/>
    <w:rsid w:val="0EDC28C6"/>
    <w:rsid w:val="0F241091"/>
    <w:rsid w:val="0F657030"/>
    <w:rsid w:val="0FB91EEB"/>
    <w:rsid w:val="0FE250C0"/>
    <w:rsid w:val="10AC13BA"/>
    <w:rsid w:val="124E3E07"/>
    <w:rsid w:val="12C9455A"/>
    <w:rsid w:val="130B29C2"/>
    <w:rsid w:val="130F4A87"/>
    <w:rsid w:val="14C70D70"/>
    <w:rsid w:val="15477FF9"/>
    <w:rsid w:val="15EA64E1"/>
    <w:rsid w:val="16BE1CD3"/>
    <w:rsid w:val="17C440EF"/>
    <w:rsid w:val="199F640F"/>
    <w:rsid w:val="19F811CC"/>
    <w:rsid w:val="1A4C59BC"/>
    <w:rsid w:val="1A745E37"/>
    <w:rsid w:val="1A93020C"/>
    <w:rsid w:val="1ABB08FF"/>
    <w:rsid w:val="1B0940FF"/>
    <w:rsid w:val="1BBF7512"/>
    <w:rsid w:val="1BD5797C"/>
    <w:rsid w:val="1C1062C6"/>
    <w:rsid w:val="1C212262"/>
    <w:rsid w:val="1D0F3C60"/>
    <w:rsid w:val="1D7E7C3A"/>
    <w:rsid w:val="1DD75FFA"/>
    <w:rsid w:val="1E2471AC"/>
    <w:rsid w:val="1E4C7D38"/>
    <w:rsid w:val="1EA9518B"/>
    <w:rsid w:val="1F616E1E"/>
    <w:rsid w:val="1F686DF4"/>
    <w:rsid w:val="1F694274"/>
    <w:rsid w:val="20167F3D"/>
    <w:rsid w:val="207A1985"/>
    <w:rsid w:val="20B9554F"/>
    <w:rsid w:val="21747CD2"/>
    <w:rsid w:val="227E2B61"/>
    <w:rsid w:val="22CD4AB0"/>
    <w:rsid w:val="23D431FC"/>
    <w:rsid w:val="24082954"/>
    <w:rsid w:val="24822706"/>
    <w:rsid w:val="24925CBD"/>
    <w:rsid w:val="24F45147"/>
    <w:rsid w:val="254D4186"/>
    <w:rsid w:val="263F601F"/>
    <w:rsid w:val="26946721"/>
    <w:rsid w:val="26F471BF"/>
    <w:rsid w:val="281C3D2E"/>
    <w:rsid w:val="286E02B3"/>
    <w:rsid w:val="28CD7B64"/>
    <w:rsid w:val="28DA73F5"/>
    <w:rsid w:val="28F83D1B"/>
    <w:rsid w:val="291B6C39"/>
    <w:rsid w:val="2A135BAE"/>
    <w:rsid w:val="2A434D2D"/>
    <w:rsid w:val="2A7E3970"/>
    <w:rsid w:val="2A7F0466"/>
    <w:rsid w:val="2A8D70B3"/>
    <w:rsid w:val="2AC81F64"/>
    <w:rsid w:val="2B475499"/>
    <w:rsid w:val="2BA84A00"/>
    <w:rsid w:val="2C85114F"/>
    <w:rsid w:val="2C88126B"/>
    <w:rsid w:val="2CA92100"/>
    <w:rsid w:val="2CF47537"/>
    <w:rsid w:val="2CFC2BFE"/>
    <w:rsid w:val="2D6730B5"/>
    <w:rsid w:val="2DB11966"/>
    <w:rsid w:val="2F1877C3"/>
    <w:rsid w:val="304A0659"/>
    <w:rsid w:val="305A54BE"/>
    <w:rsid w:val="30BD39F7"/>
    <w:rsid w:val="314D028A"/>
    <w:rsid w:val="321C4C4A"/>
    <w:rsid w:val="3236068C"/>
    <w:rsid w:val="330C0FF8"/>
    <w:rsid w:val="33476C8A"/>
    <w:rsid w:val="3371427E"/>
    <w:rsid w:val="33C148CD"/>
    <w:rsid w:val="34493F22"/>
    <w:rsid w:val="35012A22"/>
    <w:rsid w:val="355530AA"/>
    <w:rsid w:val="364631D7"/>
    <w:rsid w:val="368928C2"/>
    <w:rsid w:val="37DE3C9F"/>
    <w:rsid w:val="386F3749"/>
    <w:rsid w:val="38994A3E"/>
    <w:rsid w:val="38D90FB1"/>
    <w:rsid w:val="396D654A"/>
    <w:rsid w:val="39783C80"/>
    <w:rsid w:val="397A6507"/>
    <w:rsid w:val="39EC3D26"/>
    <w:rsid w:val="3A8A57BE"/>
    <w:rsid w:val="3AEF2FAF"/>
    <w:rsid w:val="3B1F29B6"/>
    <w:rsid w:val="3B8E088C"/>
    <w:rsid w:val="3B9971A7"/>
    <w:rsid w:val="3D69400B"/>
    <w:rsid w:val="3E0C39A7"/>
    <w:rsid w:val="3E6E73FF"/>
    <w:rsid w:val="3E6F38A3"/>
    <w:rsid w:val="3EA129DF"/>
    <w:rsid w:val="3F5B255F"/>
    <w:rsid w:val="3F8A0269"/>
    <w:rsid w:val="4202058A"/>
    <w:rsid w:val="4249440B"/>
    <w:rsid w:val="43A63D0E"/>
    <w:rsid w:val="43B50E83"/>
    <w:rsid w:val="44A02DC8"/>
    <w:rsid w:val="460C4C8E"/>
    <w:rsid w:val="46C6563D"/>
    <w:rsid w:val="46E22739"/>
    <w:rsid w:val="477349E0"/>
    <w:rsid w:val="47CD163B"/>
    <w:rsid w:val="4848504C"/>
    <w:rsid w:val="4868640E"/>
    <w:rsid w:val="495D7A71"/>
    <w:rsid w:val="49714CCD"/>
    <w:rsid w:val="49AE1231"/>
    <w:rsid w:val="49BA174B"/>
    <w:rsid w:val="49E01448"/>
    <w:rsid w:val="49FF26D5"/>
    <w:rsid w:val="4AC72B89"/>
    <w:rsid w:val="4AF16122"/>
    <w:rsid w:val="4B7778F3"/>
    <w:rsid w:val="4C523EBC"/>
    <w:rsid w:val="4C567E51"/>
    <w:rsid w:val="4CB536CF"/>
    <w:rsid w:val="4DD9316A"/>
    <w:rsid w:val="4E524648"/>
    <w:rsid w:val="4E74636C"/>
    <w:rsid w:val="4E93446E"/>
    <w:rsid w:val="4EAA6232"/>
    <w:rsid w:val="4EFA0F67"/>
    <w:rsid w:val="4F0A4599"/>
    <w:rsid w:val="4F6168AA"/>
    <w:rsid w:val="4F8A7500"/>
    <w:rsid w:val="4FCD1AFA"/>
    <w:rsid w:val="50281B04"/>
    <w:rsid w:val="50DD7105"/>
    <w:rsid w:val="51273B6A"/>
    <w:rsid w:val="527F4898"/>
    <w:rsid w:val="52BA61E6"/>
    <w:rsid w:val="52D10231"/>
    <w:rsid w:val="52F80915"/>
    <w:rsid w:val="54C47921"/>
    <w:rsid w:val="55126BF8"/>
    <w:rsid w:val="559A7000"/>
    <w:rsid w:val="565E5A05"/>
    <w:rsid w:val="568802DB"/>
    <w:rsid w:val="56B37004"/>
    <w:rsid w:val="570F1328"/>
    <w:rsid w:val="582E1C82"/>
    <w:rsid w:val="58655CBC"/>
    <w:rsid w:val="587C7EA7"/>
    <w:rsid w:val="58F00CE5"/>
    <w:rsid w:val="59633BAD"/>
    <w:rsid w:val="5A1522A3"/>
    <w:rsid w:val="5A517EA9"/>
    <w:rsid w:val="5B9067AF"/>
    <w:rsid w:val="5BD364E5"/>
    <w:rsid w:val="5BE12FA3"/>
    <w:rsid w:val="5C800B04"/>
    <w:rsid w:val="5D8866EC"/>
    <w:rsid w:val="5DA16A52"/>
    <w:rsid w:val="5DF50B4C"/>
    <w:rsid w:val="5EBF421E"/>
    <w:rsid w:val="5EFA0523"/>
    <w:rsid w:val="60985795"/>
    <w:rsid w:val="60A305BA"/>
    <w:rsid w:val="615568B8"/>
    <w:rsid w:val="61603668"/>
    <w:rsid w:val="623B56C7"/>
    <w:rsid w:val="624A069A"/>
    <w:rsid w:val="62B13874"/>
    <w:rsid w:val="63526C9B"/>
    <w:rsid w:val="63672753"/>
    <w:rsid w:val="64216B3E"/>
    <w:rsid w:val="645779AB"/>
    <w:rsid w:val="649410BE"/>
    <w:rsid w:val="65E62E7A"/>
    <w:rsid w:val="668E3C8C"/>
    <w:rsid w:val="67786A75"/>
    <w:rsid w:val="67BB5990"/>
    <w:rsid w:val="67E57B3E"/>
    <w:rsid w:val="69C001DC"/>
    <w:rsid w:val="6A4C30E8"/>
    <w:rsid w:val="6A4D41E9"/>
    <w:rsid w:val="6AAD178D"/>
    <w:rsid w:val="6AE606B8"/>
    <w:rsid w:val="6AF136B5"/>
    <w:rsid w:val="6B201F37"/>
    <w:rsid w:val="6B827EC3"/>
    <w:rsid w:val="6BDB3A77"/>
    <w:rsid w:val="6BF06506"/>
    <w:rsid w:val="6C6978CE"/>
    <w:rsid w:val="6C6E48EB"/>
    <w:rsid w:val="6CB3109A"/>
    <w:rsid w:val="6CC649E7"/>
    <w:rsid w:val="6CDC7AA6"/>
    <w:rsid w:val="6E096679"/>
    <w:rsid w:val="6E3269C2"/>
    <w:rsid w:val="6E407BC1"/>
    <w:rsid w:val="6F5F71DE"/>
    <w:rsid w:val="6F6D70DC"/>
    <w:rsid w:val="6F6F261D"/>
    <w:rsid w:val="6F865AA7"/>
    <w:rsid w:val="6FDA0392"/>
    <w:rsid w:val="70025A76"/>
    <w:rsid w:val="70B54896"/>
    <w:rsid w:val="72767FEE"/>
    <w:rsid w:val="72A03F09"/>
    <w:rsid w:val="7341115C"/>
    <w:rsid w:val="73487C44"/>
    <w:rsid w:val="743D7CF2"/>
    <w:rsid w:val="745443C6"/>
    <w:rsid w:val="74B50169"/>
    <w:rsid w:val="75874EEE"/>
    <w:rsid w:val="762E0DD5"/>
    <w:rsid w:val="77300C4D"/>
    <w:rsid w:val="77771932"/>
    <w:rsid w:val="7778050D"/>
    <w:rsid w:val="780103C1"/>
    <w:rsid w:val="78E33F6E"/>
    <w:rsid w:val="79B73D64"/>
    <w:rsid w:val="79C70F30"/>
    <w:rsid w:val="79EB036E"/>
    <w:rsid w:val="79F60DA7"/>
    <w:rsid w:val="79FA5A10"/>
    <w:rsid w:val="7B160C07"/>
    <w:rsid w:val="7C281320"/>
    <w:rsid w:val="7CC77E2B"/>
    <w:rsid w:val="7D6457E7"/>
    <w:rsid w:val="7DA32056"/>
    <w:rsid w:val="7EFC7B34"/>
    <w:rsid w:val="7F2F7F0A"/>
    <w:rsid w:val="7F31073D"/>
    <w:rsid w:val="7F361298"/>
    <w:rsid w:val="7FE6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5"/>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9"/>
    <w:qFormat/>
    <w:uiPriority w:val="9"/>
    <w:rPr>
      <w:rFonts w:ascii="Times New Roman" w:hAnsi="Calibri" w:eastAsia="黑体" w:cs="Times New Roman"/>
      <w:b/>
      <w:bCs/>
      <w:kern w:val="0"/>
      <w:sz w:val="28"/>
      <w:szCs w:val="24"/>
    </w:rPr>
  </w:style>
  <w:style w:type="character" w:customStyle="1" w:styleId="52">
    <w:name w:val="标题 8 Char"/>
    <w:basedOn w:val="38"/>
    <w:link w:val="10"/>
    <w:qFormat/>
    <w:uiPriority w:val="9"/>
    <w:rPr>
      <w:rFonts w:ascii="Times New Roman" w:hAnsi="Calibri" w:eastAsia="黑体" w:cs="Times New Roman"/>
      <w:b/>
      <w:kern w:val="0"/>
      <w:sz w:val="28"/>
      <w:szCs w:val="24"/>
    </w:rPr>
  </w:style>
  <w:style w:type="character" w:customStyle="1" w:styleId="53">
    <w:name w:val="标题 9 Char"/>
    <w:basedOn w:val="38"/>
    <w:link w:val="11"/>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3"/>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2"/>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8"/>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6"/>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7"/>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2"/>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19"/>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font41"/>
    <w:basedOn w:val="38"/>
    <w:qFormat/>
    <w:uiPriority w:val="0"/>
    <w:rPr>
      <w:rFonts w:hint="eastAsia" w:ascii="黑体" w:hAnsi="宋体" w:eastAsia="黑体" w:cs="黑体"/>
      <w:color w:val="000000"/>
      <w:sz w:val="20"/>
      <w:szCs w:val="20"/>
      <w:u w:val="none"/>
    </w:rPr>
  </w:style>
  <w:style w:type="character" w:customStyle="1" w:styleId="202">
    <w:name w:val="font51"/>
    <w:basedOn w:val="38"/>
    <w:qFormat/>
    <w:uiPriority w:val="0"/>
    <w:rPr>
      <w:rFonts w:hint="default" w:ascii="Calibri" w:hAnsi="Calibri" w:cs="Calibri"/>
      <w:color w:val="000000"/>
      <w:sz w:val="20"/>
      <w:szCs w:val="20"/>
      <w:u w:val="none"/>
    </w:rPr>
  </w:style>
  <w:style w:type="character" w:customStyle="1" w:styleId="203">
    <w:name w:val="font81"/>
    <w:basedOn w:val="38"/>
    <w:qFormat/>
    <w:uiPriority w:val="0"/>
    <w:rPr>
      <w:rFonts w:hint="eastAsia" w:ascii="宋体" w:hAnsi="宋体" w:eastAsia="宋体" w:cs="宋体"/>
      <w:color w:val="000000"/>
      <w:sz w:val="20"/>
      <w:szCs w:val="20"/>
      <w:u w:val="none"/>
    </w:rPr>
  </w:style>
  <w:style w:type="character" w:customStyle="1" w:styleId="204">
    <w:name w:val="font61"/>
    <w:basedOn w:val="38"/>
    <w:qFormat/>
    <w:uiPriority w:val="0"/>
    <w:rPr>
      <w:rFonts w:hint="default" w:ascii="Calibri" w:hAnsi="Calibri" w:cs="Calibri"/>
      <w:color w:val="000000"/>
      <w:sz w:val="20"/>
      <w:szCs w:val="20"/>
      <w:u w:val="none"/>
    </w:rPr>
  </w:style>
  <w:style w:type="character" w:customStyle="1" w:styleId="205">
    <w:name w:val="font91"/>
    <w:basedOn w:val="3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20477</Words>
  <Characters>21474</Characters>
  <Lines>314</Lines>
  <Paragraphs>88</Paragraphs>
  <TotalTime>0</TotalTime>
  <ScaleCrop>false</ScaleCrop>
  <LinksUpToDate>false</LinksUpToDate>
  <CharactersWithSpaces>22241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cp:lastPrinted>2025-08-25T03:17:00Z</cp:lastPrinted>
  <dcterms:modified xsi:type="dcterms:W3CDTF">2025-09-15T09:17:39Z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C7CA694E066445DDBA4508322BE9D4D4_13</vt:lpwstr>
  </property>
  <property fmtid="{D5CDD505-2E9C-101B-9397-08002B2CF9AE}" pid="4" name="KSOTemplateDocerSaveRecord">
    <vt:lpwstr>eyJoZGlkIjoiMWZkYjU3ZWI0MDdlMjA5MGM2NmM2YWIwZWE0NzlkZmUiLCJ1c2VySWQiOiI1MTIzMzE3NTAifQ==</vt:lpwstr>
  </property>
</Properties>
</file>