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BE3B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 w14:paraId="5569176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东莞市</w:t>
      </w:r>
      <w:r>
        <w:rPr>
          <w:rFonts w:hint="eastAsia" w:ascii="宋体" w:hAnsi="宋体" w:cs="宋体"/>
          <w:sz w:val="24"/>
          <w:lang w:val="en-US" w:eastAsia="zh-CN"/>
        </w:rPr>
        <w:t>水务集团净水有限公司</w:t>
      </w:r>
      <w:r>
        <w:rPr>
          <w:rFonts w:hint="eastAsia" w:ascii="宋体" w:hAnsi="宋体" w:cs="宋体"/>
          <w:sz w:val="24"/>
        </w:rPr>
        <w:t>：</w:t>
      </w:r>
    </w:p>
    <w:p w14:paraId="15100394"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针对东莞市水务集团净水有限公司2026年-2027年6月份员工食堂食材配送服务采购项目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 w14:paraId="30CB6B94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656CA8A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商基本情况（附公司介绍、营业执照……）</w:t>
      </w:r>
    </w:p>
    <w:p w14:paraId="378036F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29EF2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D1E86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2F45A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CE97A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9C98C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766F3775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 w14:paraId="1582671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食材配送服务</w:t>
      </w:r>
      <w:r>
        <w:rPr>
          <w:rFonts w:hint="eastAsia" w:ascii="宋体" w:hAnsi="宋体" w:cs="宋体"/>
          <w:bCs/>
          <w:sz w:val="24"/>
        </w:rPr>
        <w:t>行业现状：</w:t>
      </w:r>
    </w:p>
    <w:p w14:paraId="266D89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52958C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</w:t>
      </w:r>
      <w:r>
        <w:rPr>
          <w:rFonts w:hint="eastAsia" w:ascii="宋体" w:hAnsi="宋体" w:cs="宋体"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Cs/>
          <w:sz w:val="24"/>
        </w:rPr>
        <w:t>资质、人员资质：</w:t>
      </w:r>
    </w:p>
    <w:p w14:paraId="70021FB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7F78BB9A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5E6936D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4EF294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4B282B3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6C99E554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44C3CE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</w:t>
      </w:r>
      <w:r>
        <w:rPr>
          <w:rFonts w:hint="eastAsia" w:ascii="宋体" w:hAnsi="宋体" w:cs="宋体"/>
          <w:bCs/>
          <w:sz w:val="24"/>
          <w:lang w:val="en-US" w:eastAsia="zh-CN"/>
        </w:rPr>
        <w:t>或定价原则</w:t>
      </w:r>
      <w:r>
        <w:rPr>
          <w:rFonts w:hint="eastAsia" w:ascii="宋体" w:hAnsi="宋体" w:cs="宋体"/>
          <w:bCs/>
          <w:sz w:val="24"/>
        </w:rPr>
        <w:t>：</w:t>
      </w:r>
    </w:p>
    <w:p w14:paraId="168B8235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770104B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 w14:paraId="08391D19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1F563D3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7C0C17E8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 w14:paraId="1FEC088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89"/>
        <w:gridCol w:w="1153"/>
        <w:gridCol w:w="1443"/>
        <w:gridCol w:w="3315"/>
      </w:tblGrid>
      <w:tr w14:paraId="0E4D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25AD4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699B0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1CF8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5E3EC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 w14:paraId="37337D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E9A42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 w14:paraId="473B40A8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 w14:paraId="4A7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F38EF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EF05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84C2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B21B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379F0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结算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金额（万元）</w:t>
            </w:r>
          </w:p>
        </w:tc>
      </w:tr>
      <w:tr w14:paraId="67C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1592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5B314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62BB3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F961D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861A04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6267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A3DC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71F3C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77EE2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C9DD3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298F7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2C82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0D48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52555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5208A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07ABDC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1ED70B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675E3702">
      <w:pPr>
        <w:pStyle w:val="9"/>
        <w:ind w:firstLine="0" w:firstLineChars="0"/>
      </w:pPr>
    </w:p>
    <w:p w14:paraId="631F653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 w14:paraId="5F73476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72DE2BC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102F199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3E7F20F2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56D52D5E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需求是否存在不明确（或不完整）内容，如有请填写以下2、3、4点</w:t>
      </w:r>
    </w:p>
    <w:p w14:paraId="42CC918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 w14:paraId="7ADD7A8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652D4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6665AFA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11D5AD47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62A7E455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41EEEC4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467E48E">
      <w:pPr>
        <w:spacing w:line="360" w:lineRule="auto"/>
        <w:jc w:val="right"/>
        <w:rPr>
          <w:rFonts w:ascii="宋体" w:hAnsi="宋体" w:cs="宋体"/>
          <w:sz w:val="24"/>
        </w:rPr>
      </w:pPr>
    </w:p>
    <w:p w14:paraId="228E67D5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 xml:space="preserve">商名称（加盖公章）：              </w:t>
      </w:r>
    </w:p>
    <w:p w14:paraId="54F97026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11F13983">
      <w:pPr>
        <w:pStyle w:val="9"/>
        <w:ind w:firstLine="0" w:firstLineChars="0"/>
      </w:pPr>
    </w:p>
    <w:p w14:paraId="3A3A956C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1BCE46E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jsgs0769@126.com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68A948F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</w:rPr>
        <w:t>东莞市水务集团净水有限公司2026年-2027年6月份员工食堂食材配送服务采购项目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 w14:paraId="50B47047"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6C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942A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942A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YmIzZWI2YWM5NTlhMGM5ZWU4OTYxNGUyZjcwNWY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EA2300E"/>
    <w:rsid w:val="0F5C6D97"/>
    <w:rsid w:val="1C722926"/>
    <w:rsid w:val="1F7E6617"/>
    <w:rsid w:val="24710020"/>
    <w:rsid w:val="272D39A9"/>
    <w:rsid w:val="274C7221"/>
    <w:rsid w:val="2FAF334B"/>
    <w:rsid w:val="301B4564"/>
    <w:rsid w:val="32C8674D"/>
    <w:rsid w:val="33173A3E"/>
    <w:rsid w:val="36565A57"/>
    <w:rsid w:val="37165B69"/>
    <w:rsid w:val="3BCC11E2"/>
    <w:rsid w:val="3C31210D"/>
    <w:rsid w:val="3DAC5DDE"/>
    <w:rsid w:val="3EFA602A"/>
    <w:rsid w:val="3F91560F"/>
    <w:rsid w:val="44CF3E28"/>
    <w:rsid w:val="464770E2"/>
    <w:rsid w:val="47065D1E"/>
    <w:rsid w:val="48EA1170"/>
    <w:rsid w:val="496D463C"/>
    <w:rsid w:val="512A5408"/>
    <w:rsid w:val="51A726A4"/>
    <w:rsid w:val="54FB703C"/>
    <w:rsid w:val="55012A26"/>
    <w:rsid w:val="5A2455CE"/>
    <w:rsid w:val="5F4327CF"/>
    <w:rsid w:val="66C92C1D"/>
    <w:rsid w:val="685E3302"/>
    <w:rsid w:val="68F8431F"/>
    <w:rsid w:val="75041B71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721</Words>
  <Characters>777</Characters>
  <Lines>16</Lines>
  <Paragraphs>4</Paragraphs>
  <TotalTime>33</TotalTime>
  <ScaleCrop>false</ScaleCrop>
  <LinksUpToDate>false</LinksUpToDate>
  <CharactersWithSpaces>1563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莫俏琴</cp:lastModifiedBy>
  <cp:lastPrinted>2025-07-10T01:15:00Z</cp:lastPrinted>
  <dcterms:modified xsi:type="dcterms:W3CDTF">2025-07-15T03:36:38Z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eyJoZGlkIjoiNzU0OThlNmJiM2Y3ZWViMWVmMGViNDExNWE3N2UyNmIiLCJ1c2VySWQiOiIxNzE2Mjg2NjUzIn0=</vt:lpwstr>
  </property>
</Properties>
</file>