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CB8FF">
      <w:pPr>
        <w:pStyle w:val="2"/>
        <w:jc w:val="center"/>
        <w:rPr>
          <w:color w:val="auto"/>
        </w:rPr>
      </w:pPr>
      <w:bookmarkStart w:id="0" w:name="_Toc150159502"/>
      <w:bookmarkStart w:id="1" w:name="_Toc18122"/>
      <w:bookmarkStart w:id="2" w:name="_Toc30406"/>
      <w:r>
        <w:rPr>
          <w:rFonts w:hint="eastAsia"/>
          <w:color w:val="auto"/>
        </w:rPr>
        <w:t>第八章  投标文件格式</w:t>
      </w:r>
      <w:bookmarkEnd w:id="0"/>
      <w:bookmarkEnd w:id="1"/>
      <w:bookmarkEnd w:id="2"/>
    </w:p>
    <w:p w14:paraId="5D478E97">
      <w:pPr>
        <w:spacing w:line="400" w:lineRule="exact"/>
        <w:rPr>
          <w:color w:val="auto"/>
        </w:rPr>
      </w:pPr>
    </w:p>
    <w:p w14:paraId="495C6DE8">
      <w:pPr>
        <w:spacing w:line="400" w:lineRule="exact"/>
        <w:rPr>
          <w:rFonts w:hint="eastAsia"/>
          <w:color w:val="auto"/>
        </w:rPr>
      </w:pPr>
      <w:r>
        <w:rPr>
          <w:color w:val="auto"/>
        </w:rPr>
        <w:br w:type="page"/>
      </w:r>
    </w:p>
    <w:p w14:paraId="702DE1A4">
      <w:pPr>
        <w:keepNext/>
        <w:keepLines/>
        <w:spacing w:before="100" w:line="400" w:lineRule="exact"/>
        <w:jc w:val="center"/>
        <w:outlineLvl w:val="0"/>
        <w:rPr>
          <w:rFonts w:hint="eastAsia" w:eastAsia="黑体" w:cs="宋体"/>
          <w:color w:val="auto"/>
          <w:sz w:val="28"/>
          <w:szCs w:val="20"/>
        </w:rPr>
      </w:pPr>
      <w:bookmarkStart w:id="3" w:name="_Toc16294"/>
      <w:bookmarkStart w:id="4" w:name="_Toc8801525"/>
      <w:bookmarkStart w:id="5" w:name="_Toc1694"/>
      <w:bookmarkStart w:id="6" w:name="_Toc150159503"/>
      <w:r>
        <w:rPr>
          <w:rFonts w:hint="eastAsia" w:eastAsia="黑体" w:cs="宋体"/>
          <w:color w:val="auto"/>
          <w:sz w:val="28"/>
          <w:szCs w:val="20"/>
        </w:rPr>
        <w:t>一、商务标格式</w:t>
      </w:r>
      <w:bookmarkEnd w:id="3"/>
      <w:bookmarkEnd w:id="4"/>
      <w:bookmarkEnd w:id="5"/>
      <w:bookmarkEnd w:id="6"/>
    </w:p>
    <w:p w14:paraId="601EF202">
      <w:pPr>
        <w:topLinePunct/>
        <w:rPr>
          <w:rFonts w:hint="eastAsia"/>
          <w:color w:val="auto"/>
        </w:rPr>
      </w:pPr>
    </w:p>
    <w:p w14:paraId="3F5CDF75">
      <w:pPr>
        <w:topLinePunct/>
        <w:rPr>
          <w:rFonts w:hint="eastAsia"/>
          <w:color w:val="auto"/>
        </w:rPr>
      </w:pPr>
    </w:p>
    <w:p w14:paraId="5D511183">
      <w:pPr>
        <w:topLinePunct/>
        <w:rPr>
          <w:rFonts w:hint="eastAsia"/>
          <w:color w:val="auto"/>
        </w:rPr>
      </w:pPr>
    </w:p>
    <w:p w14:paraId="7F4BEBE6">
      <w:pPr>
        <w:spacing w:line="400" w:lineRule="exact"/>
        <w:rPr>
          <w:color w:val="auto"/>
        </w:rPr>
      </w:pPr>
      <w:r>
        <w:rPr>
          <w:color w:val="auto"/>
        </w:rPr>
        <w:br w:type="page"/>
      </w:r>
    </w:p>
    <w:p w14:paraId="210474DB">
      <w:pPr>
        <w:pStyle w:val="8"/>
        <w:spacing w:line="360" w:lineRule="auto"/>
        <w:rPr>
          <w:rFonts w:hint="eastAsia" w:ascii="仿宋_GB2312" w:eastAsia="仿宋_GB2312"/>
          <w:color w:val="auto"/>
        </w:rPr>
      </w:pPr>
    </w:p>
    <w:p w14:paraId="1854C600">
      <w:pPr>
        <w:pStyle w:val="8"/>
        <w:spacing w:line="360" w:lineRule="auto"/>
        <w:rPr>
          <w:rFonts w:hint="eastAsia" w:ascii="仿宋_GB2312" w:eastAsia="仿宋_GB2312"/>
          <w:color w:val="auto"/>
        </w:rPr>
      </w:pPr>
    </w:p>
    <w:p w14:paraId="3D2B9341">
      <w:pPr>
        <w:pStyle w:val="8"/>
        <w:spacing w:line="360" w:lineRule="auto"/>
        <w:rPr>
          <w:rFonts w:hint="eastAsia" w:ascii="仿宋_GB2312" w:eastAsia="仿宋_GB2312"/>
          <w:color w:val="auto"/>
        </w:rPr>
      </w:pPr>
    </w:p>
    <w:p w14:paraId="4CD1A393">
      <w:pPr>
        <w:pStyle w:val="8"/>
        <w:spacing w:line="360" w:lineRule="auto"/>
        <w:jc w:val="center"/>
        <w:rPr>
          <w:rFonts w:hint="eastAsia" w:hAnsi="宋体"/>
          <w:color w:val="auto"/>
          <w:sz w:val="84"/>
        </w:rPr>
      </w:pPr>
      <w:r>
        <w:rPr>
          <w:rFonts w:hint="eastAsia" w:hAnsi="宋体"/>
          <w:color w:val="auto"/>
          <w:sz w:val="84"/>
        </w:rPr>
        <w:t>投 标 文 件</w:t>
      </w:r>
    </w:p>
    <w:p w14:paraId="6BD2E79D">
      <w:pPr>
        <w:pStyle w:val="8"/>
        <w:spacing w:line="360" w:lineRule="auto"/>
        <w:rPr>
          <w:rFonts w:hint="eastAsia" w:hAnsi="宋体"/>
          <w:color w:val="auto"/>
        </w:rPr>
      </w:pPr>
    </w:p>
    <w:p w14:paraId="74FE1AB9">
      <w:pPr>
        <w:pStyle w:val="8"/>
        <w:spacing w:line="360" w:lineRule="auto"/>
        <w:rPr>
          <w:rFonts w:hint="eastAsia" w:hAnsi="宋体"/>
          <w:color w:val="auto"/>
        </w:rPr>
      </w:pPr>
    </w:p>
    <w:p w14:paraId="03F7B913">
      <w:pPr>
        <w:pStyle w:val="8"/>
        <w:spacing w:line="360" w:lineRule="auto"/>
        <w:rPr>
          <w:rFonts w:hint="eastAsia" w:hAnsi="宋体"/>
          <w:color w:val="auto"/>
        </w:rPr>
      </w:pPr>
    </w:p>
    <w:p w14:paraId="11186BC5">
      <w:pPr>
        <w:pStyle w:val="8"/>
        <w:spacing w:line="360" w:lineRule="auto"/>
        <w:rPr>
          <w:rFonts w:hint="eastAsia" w:hAnsi="宋体"/>
          <w:color w:val="auto"/>
        </w:rPr>
      </w:pPr>
    </w:p>
    <w:p w14:paraId="58D71152">
      <w:pPr>
        <w:pStyle w:val="8"/>
        <w:spacing w:line="360" w:lineRule="auto"/>
        <w:rPr>
          <w:rFonts w:hint="eastAsia" w:hAnsi="宋体"/>
          <w:color w:val="auto"/>
        </w:rPr>
      </w:pPr>
    </w:p>
    <w:p w14:paraId="4E2C2BCD">
      <w:pPr>
        <w:pStyle w:val="8"/>
        <w:spacing w:line="360" w:lineRule="auto"/>
        <w:ind w:firstLine="573" w:firstLineChars="191"/>
        <w:rPr>
          <w:rFonts w:hint="eastAsia" w:hAnsi="宋体"/>
          <w:color w:val="auto"/>
          <w:sz w:val="30"/>
        </w:rPr>
      </w:pPr>
      <w:r>
        <w:rPr>
          <w:rFonts w:hint="eastAsia" w:hAnsi="宋体"/>
          <w:color w:val="auto"/>
          <w:sz w:val="30"/>
        </w:rPr>
        <w:t>招标编号：</w:t>
      </w:r>
      <w:r>
        <w:rPr>
          <w:rFonts w:hint="eastAsia" w:hAnsi="宋体"/>
          <w:color w:val="auto"/>
          <w:sz w:val="30"/>
          <w:u w:val="single"/>
        </w:rPr>
        <w:t xml:space="preserve">  </w:t>
      </w:r>
      <w:r>
        <w:rPr>
          <w:rFonts w:hAnsi="宋体"/>
          <w:color w:val="auto"/>
          <w:sz w:val="30"/>
          <w:u w:val="single"/>
        </w:rPr>
        <w:t xml:space="preserve">  </w:t>
      </w:r>
      <w:r>
        <w:rPr>
          <w:rFonts w:ascii="宋体" w:hAnsi="宋体"/>
          <w:color w:val="auto"/>
          <w:sz w:val="30"/>
          <w:u w:val="single"/>
        </w:rPr>
        <w:t xml:space="preserve">       </w:t>
      </w:r>
      <w:r>
        <w:rPr>
          <w:rFonts w:hint="eastAsia" w:ascii="宋体" w:hAnsi="宋体"/>
          <w:color w:val="auto"/>
          <w:sz w:val="30"/>
          <w:u w:val="single"/>
        </w:rPr>
        <w:t xml:space="preserve">  </w:t>
      </w:r>
      <w:r>
        <w:rPr>
          <w:rFonts w:ascii="宋体" w:hAnsi="宋体"/>
          <w:color w:val="auto"/>
          <w:sz w:val="30"/>
          <w:u w:val="single"/>
        </w:rPr>
        <w:t xml:space="preserve">     </w:t>
      </w:r>
      <w:r>
        <w:rPr>
          <w:rFonts w:ascii="宋体" w:hAnsi="宋体"/>
          <w:bCs/>
          <w:color w:val="auto"/>
          <w:sz w:val="32"/>
          <w:u w:val="single"/>
        </w:rPr>
        <w:t xml:space="preserve"> </w:t>
      </w:r>
      <w:r>
        <w:rPr>
          <w:rFonts w:hint="eastAsia" w:ascii="宋体" w:hAnsi="宋体"/>
          <w:bCs/>
          <w:color w:val="auto"/>
          <w:sz w:val="32"/>
          <w:u w:val="single"/>
        </w:rPr>
        <w:t xml:space="preserve">  </w:t>
      </w:r>
      <w:r>
        <w:rPr>
          <w:rFonts w:ascii="宋体" w:hAnsi="宋体"/>
          <w:bCs/>
          <w:color w:val="auto"/>
          <w:sz w:val="32"/>
          <w:u w:val="single"/>
        </w:rPr>
        <w:t xml:space="preserve"> </w:t>
      </w:r>
      <w:r>
        <w:rPr>
          <w:rFonts w:hint="eastAsia" w:ascii="宋体" w:hAnsi="宋体"/>
          <w:bCs/>
          <w:color w:val="auto"/>
          <w:sz w:val="32"/>
          <w:u w:val="single"/>
        </w:rPr>
        <w:t xml:space="preserve"> </w:t>
      </w:r>
      <w:r>
        <w:rPr>
          <w:rFonts w:ascii="宋体" w:hAnsi="宋体"/>
          <w:bCs/>
          <w:color w:val="auto"/>
          <w:sz w:val="32"/>
          <w:u w:val="single"/>
        </w:rPr>
        <w:t xml:space="preserve"> </w:t>
      </w:r>
      <w:r>
        <w:rPr>
          <w:rFonts w:hint="eastAsia" w:hAnsi="宋体"/>
          <w:color w:val="auto"/>
          <w:sz w:val="30"/>
          <w:u w:val="single"/>
        </w:rPr>
        <w:t xml:space="preserve">  </w:t>
      </w:r>
    </w:p>
    <w:p w14:paraId="2E833DEA">
      <w:pPr>
        <w:pStyle w:val="8"/>
        <w:spacing w:line="360" w:lineRule="auto"/>
        <w:ind w:firstLine="573" w:firstLineChars="191"/>
        <w:rPr>
          <w:rFonts w:hint="eastAsia" w:hAnsi="宋体"/>
          <w:color w:val="auto"/>
          <w:sz w:val="30"/>
        </w:rPr>
      </w:pPr>
      <w:r>
        <w:rPr>
          <w:rFonts w:hint="eastAsia" w:hAnsi="宋体"/>
          <w:color w:val="auto"/>
          <w:sz w:val="30"/>
        </w:rPr>
        <w:t>项目名称：</w:t>
      </w:r>
      <w:r>
        <w:rPr>
          <w:rFonts w:hint="eastAsia" w:hAnsi="宋体"/>
          <w:color w:val="auto"/>
          <w:sz w:val="30"/>
          <w:u w:val="single"/>
        </w:rPr>
        <w:t xml:space="preserve"> </w:t>
      </w:r>
      <w:r>
        <w:rPr>
          <w:rFonts w:hAnsi="宋体"/>
          <w:color w:val="auto"/>
          <w:sz w:val="30"/>
          <w:u w:val="single"/>
        </w:rPr>
        <w:t xml:space="preserve">            </w:t>
      </w:r>
      <w:r>
        <w:rPr>
          <w:rFonts w:hint="eastAsia" w:hAnsi="宋体"/>
          <w:color w:val="auto"/>
          <w:sz w:val="30"/>
          <w:u w:val="single"/>
        </w:rPr>
        <w:t xml:space="preserve">    </w:t>
      </w:r>
      <w:r>
        <w:rPr>
          <w:rFonts w:hAnsi="宋体"/>
          <w:color w:val="auto"/>
          <w:sz w:val="30"/>
          <w:u w:val="single"/>
        </w:rPr>
        <w:t xml:space="preserve">         </w:t>
      </w:r>
    </w:p>
    <w:p w14:paraId="7ED82A3B">
      <w:pPr>
        <w:pStyle w:val="8"/>
        <w:spacing w:line="360" w:lineRule="auto"/>
        <w:ind w:firstLine="573" w:firstLineChars="191"/>
        <w:rPr>
          <w:rFonts w:hint="eastAsia" w:hAnsi="宋体"/>
          <w:color w:val="auto"/>
          <w:sz w:val="30"/>
          <w:u w:val="single"/>
        </w:rPr>
      </w:pPr>
      <w:r>
        <w:rPr>
          <w:rFonts w:hint="eastAsia" w:hAnsi="宋体"/>
          <w:color w:val="auto"/>
          <w:sz w:val="30"/>
        </w:rPr>
        <w:t>投标文件内容：</w:t>
      </w:r>
      <w:r>
        <w:rPr>
          <w:rFonts w:hint="eastAsia" w:hAnsi="宋体"/>
          <w:color w:val="auto"/>
          <w:sz w:val="30"/>
          <w:u w:val="single"/>
        </w:rPr>
        <w:t xml:space="preserve">  投标文件商务标      </w:t>
      </w:r>
    </w:p>
    <w:p w14:paraId="62142DD9">
      <w:pPr>
        <w:pStyle w:val="8"/>
        <w:spacing w:line="360" w:lineRule="auto"/>
        <w:ind w:firstLine="573" w:firstLineChars="191"/>
        <w:rPr>
          <w:rFonts w:hint="eastAsia" w:hAnsi="宋体"/>
          <w:color w:val="auto"/>
          <w:sz w:val="30"/>
        </w:rPr>
      </w:pPr>
      <w:r>
        <w:rPr>
          <w:rFonts w:hint="eastAsia" w:hAnsi="宋体"/>
          <w:color w:val="auto"/>
          <w:sz w:val="30"/>
        </w:rPr>
        <w:t>招标人：</w:t>
      </w:r>
      <w:r>
        <w:rPr>
          <w:rFonts w:hint="eastAsia" w:hAnsi="宋体"/>
          <w:color w:val="auto"/>
          <w:sz w:val="30"/>
          <w:u w:val="single"/>
        </w:rPr>
        <w:t xml:space="preserve">  </w:t>
      </w:r>
      <w:r>
        <w:rPr>
          <w:rFonts w:hAnsi="宋体"/>
          <w:color w:val="auto"/>
          <w:sz w:val="30"/>
          <w:u w:val="single"/>
        </w:rPr>
        <w:t xml:space="preserve">           </w:t>
      </w:r>
      <w:r>
        <w:rPr>
          <w:rFonts w:hint="eastAsia" w:hAnsi="宋体"/>
          <w:color w:val="auto"/>
          <w:sz w:val="30"/>
          <w:u w:val="single"/>
        </w:rPr>
        <w:t xml:space="preserve">     </w:t>
      </w:r>
      <w:r>
        <w:rPr>
          <w:rFonts w:hAnsi="宋体"/>
          <w:color w:val="auto"/>
          <w:sz w:val="30"/>
          <w:u w:val="single"/>
        </w:rPr>
        <w:t xml:space="preserve">        </w:t>
      </w:r>
      <w:r>
        <w:rPr>
          <w:rFonts w:hint="eastAsia" w:hAnsi="宋体"/>
          <w:color w:val="auto"/>
          <w:sz w:val="30"/>
          <w:u w:val="single"/>
        </w:rPr>
        <w:t xml:space="preserve">  </w:t>
      </w:r>
    </w:p>
    <w:p w14:paraId="29E6BBFD">
      <w:pPr>
        <w:pStyle w:val="8"/>
        <w:spacing w:line="360" w:lineRule="auto"/>
        <w:ind w:firstLine="573" w:firstLineChars="191"/>
        <w:rPr>
          <w:rFonts w:hint="eastAsia" w:eastAsia="黑体"/>
          <w:color w:val="auto"/>
          <w:sz w:val="28"/>
          <w:szCs w:val="28"/>
        </w:rPr>
      </w:pPr>
      <w:r>
        <w:rPr>
          <w:rFonts w:hint="eastAsia" w:hAnsi="宋体"/>
          <w:color w:val="auto"/>
          <w:sz w:val="30"/>
        </w:rPr>
        <w:t>投标人：</w:t>
      </w:r>
      <w:r>
        <w:rPr>
          <w:rFonts w:hint="eastAsia" w:hAnsi="宋体"/>
          <w:color w:val="auto"/>
          <w:sz w:val="30"/>
          <w:u w:val="single"/>
        </w:rPr>
        <w:t xml:space="preserve">       </w:t>
      </w:r>
      <w:r>
        <w:rPr>
          <w:rFonts w:eastAsia="黑体"/>
          <w:color w:val="auto"/>
          <w:sz w:val="28"/>
          <w:szCs w:val="28"/>
        </w:rPr>
        <w:t>（</w:t>
      </w:r>
      <w:r>
        <w:rPr>
          <w:rFonts w:hint="eastAsia" w:eastAsia="黑体"/>
          <w:color w:val="auto"/>
          <w:sz w:val="28"/>
          <w:szCs w:val="28"/>
        </w:rPr>
        <w:t>企业数字证书</w:t>
      </w:r>
      <w:r>
        <w:rPr>
          <w:rFonts w:hint="eastAsia" w:eastAsia="黑体"/>
          <w:color w:val="auto"/>
          <w:sz w:val="28"/>
          <w:szCs w:val="28"/>
          <w:lang w:eastAsia="zh-CN"/>
        </w:rPr>
        <w:t>电子签章</w:t>
      </w:r>
      <w:r>
        <w:rPr>
          <w:rFonts w:eastAsia="黑体"/>
          <w:color w:val="auto"/>
          <w:sz w:val="28"/>
          <w:szCs w:val="28"/>
        </w:rPr>
        <w:t>）</w:t>
      </w:r>
    </w:p>
    <w:p w14:paraId="49C90FE9">
      <w:pPr>
        <w:pStyle w:val="8"/>
        <w:spacing w:line="360" w:lineRule="auto"/>
        <w:ind w:firstLine="573" w:firstLineChars="191"/>
        <w:rPr>
          <w:rFonts w:hint="eastAsia" w:hAnsi="宋体"/>
          <w:color w:val="auto"/>
          <w:sz w:val="30"/>
        </w:rPr>
      </w:pPr>
      <w:r>
        <w:rPr>
          <w:rFonts w:hAnsi="宋体"/>
          <w:color w:val="auto"/>
          <w:sz w:val="30"/>
        </w:rPr>
        <w:t>法定代表人：</w:t>
      </w:r>
      <w:r>
        <w:rPr>
          <w:rFonts w:hint="eastAsia" w:hAnsi="宋体"/>
          <w:color w:val="auto"/>
          <w:sz w:val="30"/>
          <w:u w:val="single"/>
        </w:rPr>
        <w:t xml:space="preserve">     </w:t>
      </w:r>
      <w:r>
        <w:rPr>
          <w:rFonts w:hAnsi="宋体"/>
          <w:color w:val="auto"/>
          <w:sz w:val="30"/>
        </w:rPr>
        <w:t>（</w:t>
      </w:r>
      <w:r>
        <w:rPr>
          <w:rFonts w:hint="eastAsia" w:hAnsi="宋体"/>
          <w:color w:val="auto"/>
          <w:sz w:val="30"/>
          <w:lang w:eastAsia="zh-CN"/>
        </w:rPr>
        <w:t>电子签章</w:t>
      </w:r>
      <w:r>
        <w:rPr>
          <w:rFonts w:hAnsi="宋体"/>
          <w:color w:val="auto"/>
          <w:sz w:val="30"/>
        </w:rPr>
        <w:t>）</w:t>
      </w:r>
    </w:p>
    <w:p w14:paraId="2D0F086F">
      <w:pPr>
        <w:pStyle w:val="8"/>
        <w:spacing w:line="360" w:lineRule="auto"/>
        <w:ind w:firstLine="573" w:firstLineChars="191"/>
        <w:rPr>
          <w:rFonts w:hint="eastAsia" w:hAnsi="宋体"/>
          <w:color w:val="auto"/>
          <w:sz w:val="30"/>
        </w:rPr>
      </w:pPr>
      <w:r>
        <w:rPr>
          <w:rFonts w:hint="eastAsia" w:hAnsi="宋体"/>
          <w:color w:val="auto"/>
          <w:sz w:val="30"/>
        </w:rPr>
        <w:t xml:space="preserve">日  期：  </w:t>
      </w:r>
      <w:r>
        <w:rPr>
          <w:rFonts w:hint="eastAsia" w:hAnsi="宋体"/>
          <w:color w:val="auto"/>
          <w:sz w:val="30"/>
          <w:u w:val="single"/>
        </w:rPr>
        <w:t xml:space="preserve">        </w:t>
      </w:r>
      <w:r>
        <w:rPr>
          <w:rFonts w:hint="eastAsia" w:hAnsi="宋体"/>
          <w:color w:val="auto"/>
          <w:sz w:val="30"/>
        </w:rPr>
        <w:t>年</w:t>
      </w:r>
      <w:r>
        <w:rPr>
          <w:rFonts w:hint="eastAsia" w:hAnsi="宋体"/>
          <w:color w:val="auto"/>
          <w:sz w:val="30"/>
          <w:u w:val="single"/>
        </w:rPr>
        <w:t xml:space="preserve">     </w:t>
      </w:r>
      <w:r>
        <w:rPr>
          <w:rFonts w:hint="eastAsia" w:hAnsi="宋体"/>
          <w:color w:val="auto"/>
          <w:sz w:val="30"/>
        </w:rPr>
        <w:t>月</w:t>
      </w:r>
      <w:r>
        <w:rPr>
          <w:rFonts w:hint="eastAsia" w:hAnsi="宋体"/>
          <w:color w:val="auto"/>
          <w:sz w:val="30"/>
          <w:u w:val="single"/>
        </w:rPr>
        <w:t xml:space="preserve">    </w:t>
      </w:r>
      <w:r>
        <w:rPr>
          <w:rFonts w:hint="eastAsia" w:hAnsi="宋体"/>
          <w:color w:val="auto"/>
          <w:sz w:val="30"/>
        </w:rPr>
        <w:t>日</w:t>
      </w:r>
    </w:p>
    <w:p w14:paraId="298C9479">
      <w:pPr>
        <w:pStyle w:val="8"/>
        <w:spacing w:line="360" w:lineRule="auto"/>
        <w:rPr>
          <w:rFonts w:ascii="仿宋_GB2312" w:eastAsia="仿宋_GB2312"/>
          <w:color w:val="auto"/>
        </w:rPr>
      </w:pPr>
    </w:p>
    <w:p w14:paraId="559106A2">
      <w:pPr>
        <w:spacing w:line="440" w:lineRule="exact"/>
        <w:rPr>
          <w:rFonts w:eastAsia="黑体"/>
          <w:color w:val="auto"/>
          <w:sz w:val="20"/>
          <w:szCs w:val="20"/>
        </w:rPr>
      </w:pPr>
    </w:p>
    <w:p w14:paraId="3B91913E">
      <w:pPr>
        <w:spacing w:line="400" w:lineRule="exact"/>
        <w:rPr>
          <w:color w:val="auto"/>
        </w:rPr>
      </w:pPr>
      <w:r>
        <w:rPr>
          <w:color w:val="auto"/>
        </w:rPr>
        <w:br w:type="page"/>
      </w:r>
    </w:p>
    <w:p w14:paraId="4CF6BA47">
      <w:pPr>
        <w:pStyle w:val="3"/>
        <w:jc w:val="center"/>
        <w:rPr>
          <w:color w:val="auto"/>
        </w:rPr>
      </w:pPr>
      <w:bookmarkStart w:id="7" w:name="_Toc150159504"/>
      <w:bookmarkStart w:id="8" w:name="_Toc9219"/>
      <w:bookmarkStart w:id="9" w:name="_Toc9211"/>
      <w:bookmarkStart w:id="10" w:name="_Toc519248189"/>
      <w:r>
        <w:rPr>
          <w:rFonts w:hint="eastAsia"/>
          <w:color w:val="auto"/>
        </w:rPr>
        <w:t>目录</w:t>
      </w:r>
      <w:bookmarkEnd w:id="7"/>
      <w:bookmarkEnd w:id="8"/>
      <w:bookmarkEnd w:id="9"/>
      <w:bookmarkEnd w:id="10"/>
    </w:p>
    <w:p w14:paraId="15F7DFCF">
      <w:pPr>
        <w:spacing w:line="540" w:lineRule="exact"/>
        <w:rPr>
          <w:rFonts w:hint="eastAsia"/>
          <w:color w:val="auto"/>
        </w:rPr>
      </w:pPr>
      <w:r>
        <w:rPr>
          <w:rFonts w:hint="eastAsia"/>
          <w:color w:val="auto"/>
        </w:rPr>
        <w:t>一、</w:t>
      </w:r>
      <w:r>
        <w:rPr>
          <w:rFonts w:hint="eastAsia" w:ascii="宋体" w:hAnsi="宋体"/>
          <w:color w:val="auto"/>
        </w:rPr>
        <w:t>诚信守法投标承诺书</w:t>
      </w:r>
    </w:p>
    <w:p w14:paraId="14202A25">
      <w:pPr>
        <w:spacing w:line="540" w:lineRule="exact"/>
        <w:rPr>
          <w:color w:val="auto"/>
        </w:rPr>
      </w:pPr>
      <w:r>
        <w:rPr>
          <w:rFonts w:hint="eastAsia"/>
          <w:color w:val="auto"/>
        </w:rPr>
        <w:t>二、投标函及投标函附录</w:t>
      </w:r>
    </w:p>
    <w:p w14:paraId="5588F1AE">
      <w:pPr>
        <w:spacing w:line="540" w:lineRule="exact"/>
        <w:rPr>
          <w:rFonts w:hint="eastAsia"/>
          <w:color w:val="auto"/>
        </w:rPr>
      </w:pPr>
      <w:r>
        <w:rPr>
          <w:rFonts w:hint="eastAsia"/>
          <w:color w:val="auto"/>
        </w:rPr>
        <w:t>三、法定代表人身份证明书</w:t>
      </w:r>
    </w:p>
    <w:p w14:paraId="30253229">
      <w:pPr>
        <w:spacing w:line="540" w:lineRule="exact"/>
        <w:rPr>
          <w:color w:val="auto"/>
        </w:rPr>
      </w:pPr>
      <w:r>
        <w:rPr>
          <w:rFonts w:hint="eastAsia"/>
          <w:color w:val="auto"/>
        </w:rPr>
        <w:t>四、联合体协议书</w:t>
      </w:r>
    </w:p>
    <w:p w14:paraId="1BE32EFB">
      <w:pPr>
        <w:spacing w:line="540" w:lineRule="exact"/>
        <w:rPr>
          <w:color w:val="auto"/>
        </w:rPr>
      </w:pPr>
      <w:r>
        <w:rPr>
          <w:rFonts w:hint="eastAsia"/>
          <w:color w:val="auto"/>
        </w:rPr>
        <w:t>五、</w:t>
      </w:r>
      <w:r>
        <w:rPr>
          <w:color w:val="auto"/>
        </w:rPr>
        <w:t>资格审查资料</w:t>
      </w:r>
    </w:p>
    <w:p w14:paraId="2B61E239">
      <w:pPr>
        <w:spacing w:line="540" w:lineRule="exact"/>
        <w:rPr>
          <w:rFonts w:hint="eastAsia"/>
          <w:color w:val="auto"/>
        </w:rPr>
      </w:pPr>
      <w:r>
        <w:rPr>
          <w:rFonts w:hint="eastAsia"/>
          <w:color w:val="auto"/>
        </w:rPr>
        <w:t>六、商务部分评审资料</w:t>
      </w:r>
    </w:p>
    <w:p w14:paraId="7FB0D1D4">
      <w:pPr>
        <w:spacing w:line="540" w:lineRule="exact"/>
        <w:rPr>
          <w:rFonts w:hint="eastAsia"/>
          <w:color w:val="auto"/>
        </w:rPr>
      </w:pPr>
      <w:r>
        <w:rPr>
          <w:rFonts w:hint="eastAsia"/>
          <w:color w:val="auto"/>
        </w:rPr>
        <w:t>七、其他资料</w:t>
      </w:r>
    </w:p>
    <w:p w14:paraId="1E104846">
      <w:pPr>
        <w:spacing w:line="540" w:lineRule="exact"/>
        <w:rPr>
          <w:rFonts w:hint="eastAsia"/>
          <w:color w:val="auto"/>
        </w:rPr>
      </w:pPr>
    </w:p>
    <w:p w14:paraId="6CDD4835">
      <w:pPr>
        <w:spacing w:line="540" w:lineRule="exact"/>
        <w:rPr>
          <w:rFonts w:hint="eastAsia"/>
          <w:color w:val="auto"/>
        </w:rPr>
      </w:pPr>
    </w:p>
    <w:p w14:paraId="78F4FE59">
      <w:pPr>
        <w:spacing w:line="540" w:lineRule="exact"/>
        <w:rPr>
          <w:rFonts w:hint="eastAsia"/>
          <w:color w:val="auto"/>
        </w:rPr>
      </w:pPr>
    </w:p>
    <w:p w14:paraId="3322482C">
      <w:pPr>
        <w:spacing w:line="540" w:lineRule="exact"/>
        <w:rPr>
          <w:rFonts w:hint="eastAsia"/>
          <w:color w:val="auto"/>
        </w:rPr>
      </w:pPr>
    </w:p>
    <w:p w14:paraId="1BAA9AE3">
      <w:pPr>
        <w:spacing w:line="540" w:lineRule="exact"/>
        <w:rPr>
          <w:rFonts w:hint="eastAsia"/>
          <w:color w:val="auto"/>
        </w:rPr>
      </w:pPr>
    </w:p>
    <w:p w14:paraId="0A7E5D91">
      <w:pPr>
        <w:spacing w:line="540" w:lineRule="exact"/>
        <w:rPr>
          <w:rFonts w:hint="eastAsia"/>
          <w:color w:val="auto"/>
        </w:rPr>
      </w:pPr>
    </w:p>
    <w:p w14:paraId="5596CD8F">
      <w:pPr>
        <w:spacing w:line="540" w:lineRule="exact"/>
        <w:rPr>
          <w:rFonts w:hint="eastAsia"/>
          <w:color w:val="auto"/>
        </w:rPr>
      </w:pPr>
    </w:p>
    <w:p w14:paraId="13584A52">
      <w:pPr>
        <w:spacing w:line="540" w:lineRule="exact"/>
        <w:jc w:val="center"/>
        <w:rPr>
          <w:rFonts w:hint="eastAsia"/>
          <w:color w:val="auto"/>
        </w:rPr>
      </w:pPr>
      <w:r>
        <w:rPr>
          <w:rFonts w:hint="eastAsia"/>
          <w:color w:val="auto"/>
        </w:rPr>
        <w:t>（上述商务标目录，投标人可结合投标文件组成内容进行扩展或添加目录索引）</w:t>
      </w:r>
    </w:p>
    <w:p w14:paraId="0E569120">
      <w:pPr>
        <w:spacing w:line="540" w:lineRule="exact"/>
        <w:jc w:val="center"/>
        <w:rPr>
          <w:rFonts w:hint="eastAsia"/>
          <w:color w:val="auto"/>
        </w:rPr>
      </w:pPr>
    </w:p>
    <w:p w14:paraId="0C7276E0">
      <w:pPr>
        <w:pStyle w:val="3"/>
        <w:jc w:val="center"/>
        <w:rPr>
          <w:rFonts w:ascii="宋体" w:hAnsi="宋体"/>
          <w:color w:val="auto"/>
          <w:sz w:val="24"/>
          <w:szCs w:val="24"/>
        </w:rPr>
      </w:pPr>
      <w:bookmarkStart w:id="11" w:name="_Toc27863"/>
      <w:r>
        <w:rPr>
          <w:rFonts w:eastAsia="宋体"/>
          <w:color w:val="auto"/>
        </w:rPr>
        <w:br w:type="page"/>
      </w:r>
      <w:bookmarkStart w:id="12" w:name="_Toc150159505"/>
      <w:bookmarkStart w:id="13" w:name="_Toc26813"/>
      <w:bookmarkStart w:id="14" w:name="_Toc13491"/>
      <w:r>
        <w:rPr>
          <w:rFonts w:hint="eastAsia" w:eastAsia="宋体"/>
          <w:color w:val="auto"/>
        </w:rPr>
        <w:t>投标文件商务部分</w:t>
      </w:r>
      <w:r>
        <w:rPr>
          <w:rFonts w:hint="eastAsia" w:ascii="宋体" w:hAnsi="宋体" w:eastAsia="宋体"/>
          <w:color w:val="auto"/>
          <w:szCs w:val="21"/>
        </w:rPr>
        <w:t>评审部分</w:t>
      </w:r>
      <w:r>
        <w:rPr>
          <w:rFonts w:hint="eastAsia" w:eastAsia="宋体"/>
          <w:color w:val="auto"/>
        </w:rPr>
        <w:t>索引表</w:t>
      </w:r>
      <w:bookmarkEnd w:id="11"/>
      <w:bookmarkEnd w:id="12"/>
      <w:bookmarkEnd w:id="13"/>
      <w:bookmarkEnd w:id="14"/>
    </w:p>
    <w:tbl>
      <w:tblPr>
        <w:tblStyle w:val="12"/>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52"/>
        <w:gridCol w:w="1427"/>
        <w:gridCol w:w="959"/>
        <w:gridCol w:w="1763"/>
        <w:gridCol w:w="1284"/>
        <w:gridCol w:w="3109"/>
      </w:tblGrid>
      <w:tr w14:paraId="366804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454" w:type="pct"/>
            <w:noWrap/>
            <w:vAlign w:val="center"/>
          </w:tcPr>
          <w:p w14:paraId="4079B04D">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序号</w:t>
            </w:r>
          </w:p>
        </w:tc>
        <w:tc>
          <w:tcPr>
            <w:tcW w:w="758" w:type="pct"/>
            <w:noWrap/>
            <w:vAlign w:val="center"/>
          </w:tcPr>
          <w:p w14:paraId="024EAABB">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评分因素</w:t>
            </w:r>
          </w:p>
        </w:tc>
        <w:tc>
          <w:tcPr>
            <w:tcW w:w="510" w:type="pct"/>
            <w:noWrap/>
            <w:vAlign w:val="center"/>
          </w:tcPr>
          <w:p w14:paraId="5B6CD1CE">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满分</w:t>
            </w:r>
          </w:p>
        </w:tc>
        <w:tc>
          <w:tcPr>
            <w:tcW w:w="938" w:type="pct"/>
            <w:tcBorders>
              <w:right w:val="single" w:color="auto" w:sz="4" w:space="0"/>
            </w:tcBorders>
            <w:noWrap/>
            <w:vAlign w:val="center"/>
          </w:tcPr>
          <w:p w14:paraId="771B031B">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评分标准</w:t>
            </w:r>
          </w:p>
        </w:tc>
        <w:tc>
          <w:tcPr>
            <w:tcW w:w="683" w:type="pct"/>
            <w:tcBorders>
              <w:left w:val="single" w:color="auto" w:sz="4" w:space="0"/>
              <w:right w:val="single" w:color="auto" w:sz="4" w:space="0"/>
            </w:tcBorders>
            <w:noWrap/>
            <w:vAlign w:val="center"/>
          </w:tcPr>
          <w:p w14:paraId="0EAE07C9">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自评分</w:t>
            </w:r>
          </w:p>
        </w:tc>
        <w:tc>
          <w:tcPr>
            <w:tcW w:w="1654" w:type="pct"/>
            <w:tcBorders>
              <w:left w:val="single" w:color="auto" w:sz="4" w:space="0"/>
            </w:tcBorders>
            <w:noWrap/>
            <w:vAlign w:val="center"/>
          </w:tcPr>
          <w:p w14:paraId="15190B6F">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页码索引</w:t>
            </w:r>
          </w:p>
        </w:tc>
      </w:tr>
      <w:tr w14:paraId="455953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54" w:type="pct"/>
            <w:noWrap/>
            <w:vAlign w:val="center"/>
          </w:tcPr>
          <w:p w14:paraId="5BABD3AB">
            <w:pPr>
              <w:adjustRightInd w:val="0"/>
              <w:snapToGrid w:val="0"/>
              <w:spacing w:line="360" w:lineRule="auto"/>
              <w:jc w:val="center"/>
              <w:rPr>
                <w:rFonts w:ascii="宋体" w:hAnsi="宋体" w:eastAsia="宋体" w:cs="Times New Roman"/>
                <w:bCs/>
                <w:color w:val="auto"/>
                <w:szCs w:val="21"/>
              </w:rPr>
            </w:pPr>
          </w:p>
        </w:tc>
        <w:tc>
          <w:tcPr>
            <w:tcW w:w="758" w:type="pct"/>
            <w:noWrap/>
            <w:vAlign w:val="center"/>
          </w:tcPr>
          <w:p w14:paraId="5D8FC09B">
            <w:pPr>
              <w:adjustRightInd w:val="0"/>
              <w:snapToGrid w:val="0"/>
              <w:spacing w:line="360" w:lineRule="auto"/>
              <w:jc w:val="center"/>
              <w:rPr>
                <w:rFonts w:ascii="宋体" w:hAnsi="宋体" w:eastAsia="宋体" w:cs="Times New Roman"/>
                <w:bCs/>
                <w:color w:val="auto"/>
                <w:szCs w:val="21"/>
              </w:rPr>
            </w:pPr>
          </w:p>
        </w:tc>
        <w:tc>
          <w:tcPr>
            <w:tcW w:w="510" w:type="pct"/>
            <w:noWrap/>
            <w:vAlign w:val="center"/>
          </w:tcPr>
          <w:p w14:paraId="2F3A4D4B">
            <w:pPr>
              <w:adjustRightInd w:val="0"/>
              <w:snapToGrid w:val="0"/>
              <w:spacing w:line="360" w:lineRule="auto"/>
              <w:jc w:val="center"/>
              <w:rPr>
                <w:rFonts w:ascii="宋体" w:hAnsi="宋体" w:eastAsia="宋体" w:cs="Times New Roman"/>
                <w:bCs/>
                <w:color w:val="auto"/>
                <w:szCs w:val="21"/>
              </w:rPr>
            </w:pPr>
          </w:p>
        </w:tc>
        <w:tc>
          <w:tcPr>
            <w:tcW w:w="938" w:type="pct"/>
            <w:tcBorders>
              <w:right w:val="single" w:color="auto" w:sz="4" w:space="0"/>
            </w:tcBorders>
            <w:noWrap/>
            <w:vAlign w:val="center"/>
          </w:tcPr>
          <w:p w14:paraId="43DA8CCA">
            <w:pPr>
              <w:adjustRightInd w:val="0"/>
              <w:snapToGrid w:val="0"/>
              <w:spacing w:line="360" w:lineRule="auto"/>
              <w:rPr>
                <w:rFonts w:ascii="宋体" w:hAnsi="宋体" w:eastAsia="宋体" w:cs="Times New Roman"/>
                <w:bCs/>
                <w:color w:val="auto"/>
                <w:szCs w:val="21"/>
              </w:rPr>
            </w:pPr>
          </w:p>
        </w:tc>
        <w:tc>
          <w:tcPr>
            <w:tcW w:w="683" w:type="pct"/>
            <w:tcBorders>
              <w:left w:val="single" w:color="auto" w:sz="4" w:space="0"/>
              <w:right w:val="single" w:color="auto" w:sz="4" w:space="0"/>
            </w:tcBorders>
            <w:noWrap/>
            <w:vAlign w:val="center"/>
          </w:tcPr>
          <w:p w14:paraId="2F7EEBEC">
            <w:pPr>
              <w:adjustRightInd w:val="0"/>
              <w:snapToGrid w:val="0"/>
              <w:spacing w:line="360" w:lineRule="auto"/>
              <w:rPr>
                <w:rFonts w:ascii="宋体" w:hAnsi="宋体" w:eastAsia="宋体" w:cs="Times New Roman"/>
                <w:bCs/>
                <w:color w:val="auto"/>
                <w:szCs w:val="21"/>
              </w:rPr>
            </w:pPr>
          </w:p>
        </w:tc>
        <w:tc>
          <w:tcPr>
            <w:tcW w:w="1654" w:type="pct"/>
            <w:tcBorders>
              <w:left w:val="single" w:color="auto" w:sz="4" w:space="0"/>
            </w:tcBorders>
            <w:noWrap/>
            <w:vAlign w:val="center"/>
          </w:tcPr>
          <w:p w14:paraId="275794D5">
            <w:pPr>
              <w:adjustRightInd w:val="0"/>
              <w:snapToGrid w:val="0"/>
              <w:spacing w:line="360" w:lineRule="auto"/>
              <w:rPr>
                <w:rFonts w:ascii="宋体" w:hAnsi="宋体" w:eastAsia="宋体" w:cs="Times New Roman"/>
                <w:bCs/>
                <w:color w:val="auto"/>
                <w:szCs w:val="21"/>
              </w:rPr>
            </w:pPr>
          </w:p>
        </w:tc>
      </w:tr>
      <w:tr w14:paraId="7169BF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54" w:type="pct"/>
            <w:noWrap/>
            <w:vAlign w:val="center"/>
          </w:tcPr>
          <w:p w14:paraId="50EEF5C9">
            <w:pPr>
              <w:rPr>
                <w:rFonts w:ascii="宋体" w:hAnsi="宋体" w:eastAsia="宋体" w:cs="Times New Roman"/>
                <w:bCs/>
                <w:color w:val="auto"/>
                <w:szCs w:val="21"/>
              </w:rPr>
            </w:pPr>
          </w:p>
        </w:tc>
        <w:tc>
          <w:tcPr>
            <w:tcW w:w="758" w:type="pct"/>
            <w:noWrap/>
            <w:vAlign w:val="center"/>
          </w:tcPr>
          <w:p w14:paraId="5FC33F19">
            <w:pPr>
              <w:rPr>
                <w:rFonts w:ascii="宋体" w:hAnsi="宋体" w:eastAsia="宋体" w:cs="Times New Roman"/>
                <w:bCs/>
                <w:color w:val="auto"/>
                <w:szCs w:val="21"/>
              </w:rPr>
            </w:pPr>
          </w:p>
        </w:tc>
        <w:tc>
          <w:tcPr>
            <w:tcW w:w="510" w:type="pct"/>
            <w:noWrap/>
            <w:vAlign w:val="center"/>
          </w:tcPr>
          <w:p w14:paraId="5F0A4E41">
            <w:pPr>
              <w:rPr>
                <w:rFonts w:ascii="宋体" w:hAnsi="宋体" w:eastAsia="宋体" w:cs="Times New Roman"/>
                <w:bCs/>
                <w:color w:val="auto"/>
                <w:szCs w:val="21"/>
              </w:rPr>
            </w:pPr>
          </w:p>
        </w:tc>
        <w:tc>
          <w:tcPr>
            <w:tcW w:w="938" w:type="pct"/>
            <w:tcBorders>
              <w:right w:val="single" w:color="auto" w:sz="4" w:space="0"/>
            </w:tcBorders>
            <w:noWrap/>
            <w:vAlign w:val="center"/>
          </w:tcPr>
          <w:p w14:paraId="6A8BE681">
            <w:pPr>
              <w:adjustRightInd w:val="0"/>
              <w:snapToGrid w:val="0"/>
              <w:spacing w:line="360" w:lineRule="auto"/>
              <w:ind w:firstLine="105" w:firstLineChars="50"/>
              <w:rPr>
                <w:rFonts w:ascii="宋体" w:hAnsi="宋体" w:eastAsia="宋体" w:cs="Times New Roman"/>
                <w:bCs/>
                <w:color w:val="auto"/>
                <w:szCs w:val="21"/>
              </w:rPr>
            </w:pPr>
          </w:p>
        </w:tc>
        <w:tc>
          <w:tcPr>
            <w:tcW w:w="683" w:type="pct"/>
            <w:tcBorders>
              <w:left w:val="single" w:color="auto" w:sz="4" w:space="0"/>
              <w:right w:val="single" w:color="auto" w:sz="4" w:space="0"/>
            </w:tcBorders>
            <w:noWrap/>
            <w:vAlign w:val="center"/>
          </w:tcPr>
          <w:p w14:paraId="6490B98E">
            <w:pPr>
              <w:adjustRightInd w:val="0"/>
              <w:snapToGrid w:val="0"/>
              <w:spacing w:line="360" w:lineRule="auto"/>
              <w:ind w:firstLine="105" w:firstLineChars="50"/>
              <w:rPr>
                <w:rFonts w:ascii="宋体" w:hAnsi="宋体" w:eastAsia="宋体" w:cs="Times New Roman"/>
                <w:bCs/>
                <w:color w:val="auto"/>
                <w:szCs w:val="21"/>
              </w:rPr>
            </w:pPr>
          </w:p>
        </w:tc>
        <w:tc>
          <w:tcPr>
            <w:tcW w:w="1654" w:type="pct"/>
            <w:tcBorders>
              <w:left w:val="single" w:color="auto" w:sz="4" w:space="0"/>
            </w:tcBorders>
            <w:noWrap/>
            <w:vAlign w:val="center"/>
          </w:tcPr>
          <w:p w14:paraId="6C17052F">
            <w:pPr>
              <w:adjustRightInd w:val="0"/>
              <w:snapToGrid w:val="0"/>
              <w:spacing w:line="360" w:lineRule="auto"/>
              <w:ind w:firstLine="105" w:firstLineChars="50"/>
              <w:rPr>
                <w:rFonts w:ascii="宋体" w:hAnsi="宋体" w:eastAsia="宋体" w:cs="Times New Roman"/>
                <w:bCs/>
                <w:color w:val="auto"/>
                <w:szCs w:val="21"/>
              </w:rPr>
            </w:pPr>
          </w:p>
        </w:tc>
      </w:tr>
      <w:tr w14:paraId="613585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54" w:type="pct"/>
            <w:noWrap/>
            <w:vAlign w:val="center"/>
          </w:tcPr>
          <w:p w14:paraId="3031F23B">
            <w:pPr>
              <w:adjustRightInd w:val="0"/>
              <w:snapToGrid w:val="0"/>
              <w:spacing w:line="360" w:lineRule="auto"/>
              <w:jc w:val="center"/>
              <w:rPr>
                <w:rFonts w:ascii="宋体" w:hAnsi="宋体" w:eastAsia="宋体" w:cs="Times New Roman"/>
                <w:bCs/>
                <w:color w:val="auto"/>
                <w:szCs w:val="21"/>
              </w:rPr>
            </w:pPr>
          </w:p>
        </w:tc>
        <w:tc>
          <w:tcPr>
            <w:tcW w:w="758" w:type="pct"/>
            <w:noWrap/>
            <w:vAlign w:val="center"/>
          </w:tcPr>
          <w:p w14:paraId="078C4124">
            <w:pPr>
              <w:adjustRightInd w:val="0"/>
              <w:snapToGrid w:val="0"/>
              <w:spacing w:line="360" w:lineRule="auto"/>
              <w:rPr>
                <w:rFonts w:ascii="宋体" w:hAnsi="宋体" w:eastAsia="宋体" w:cs="Times New Roman"/>
                <w:bCs/>
                <w:color w:val="auto"/>
                <w:szCs w:val="21"/>
              </w:rPr>
            </w:pPr>
          </w:p>
        </w:tc>
        <w:tc>
          <w:tcPr>
            <w:tcW w:w="510" w:type="pct"/>
            <w:noWrap/>
            <w:vAlign w:val="center"/>
          </w:tcPr>
          <w:p w14:paraId="1F6BD22F">
            <w:pPr>
              <w:adjustRightInd w:val="0"/>
              <w:snapToGrid w:val="0"/>
              <w:spacing w:line="360" w:lineRule="auto"/>
              <w:jc w:val="center"/>
              <w:rPr>
                <w:rFonts w:ascii="宋体" w:hAnsi="宋体" w:eastAsia="宋体" w:cs="Times New Roman"/>
                <w:bCs/>
                <w:color w:val="auto"/>
                <w:szCs w:val="21"/>
              </w:rPr>
            </w:pPr>
          </w:p>
        </w:tc>
        <w:tc>
          <w:tcPr>
            <w:tcW w:w="938" w:type="pct"/>
            <w:tcBorders>
              <w:right w:val="single" w:color="auto" w:sz="4" w:space="0"/>
            </w:tcBorders>
            <w:noWrap/>
            <w:vAlign w:val="center"/>
          </w:tcPr>
          <w:p w14:paraId="5A48A473">
            <w:pPr>
              <w:spacing w:line="360" w:lineRule="auto"/>
              <w:ind w:firstLine="8" w:firstLineChars="4"/>
              <w:rPr>
                <w:rFonts w:ascii="宋体" w:hAnsi="宋体" w:eastAsia="宋体" w:cs="Times New Roman"/>
                <w:bCs/>
                <w:color w:val="auto"/>
                <w:szCs w:val="21"/>
              </w:rPr>
            </w:pPr>
          </w:p>
        </w:tc>
        <w:tc>
          <w:tcPr>
            <w:tcW w:w="683" w:type="pct"/>
            <w:tcBorders>
              <w:left w:val="single" w:color="auto" w:sz="4" w:space="0"/>
              <w:right w:val="single" w:color="auto" w:sz="4" w:space="0"/>
            </w:tcBorders>
            <w:noWrap/>
            <w:vAlign w:val="center"/>
          </w:tcPr>
          <w:p w14:paraId="6D500482">
            <w:pPr>
              <w:spacing w:line="360" w:lineRule="auto"/>
              <w:ind w:firstLine="8" w:firstLineChars="4"/>
              <w:rPr>
                <w:rFonts w:ascii="宋体" w:hAnsi="宋体" w:eastAsia="宋体" w:cs="Times New Roman"/>
                <w:bCs/>
                <w:color w:val="auto"/>
                <w:szCs w:val="21"/>
              </w:rPr>
            </w:pPr>
          </w:p>
        </w:tc>
        <w:tc>
          <w:tcPr>
            <w:tcW w:w="1654" w:type="pct"/>
            <w:tcBorders>
              <w:left w:val="single" w:color="auto" w:sz="4" w:space="0"/>
            </w:tcBorders>
            <w:noWrap/>
            <w:vAlign w:val="center"/>
          </w:tcPr>
          <w:p w14:paraId="71C19BAA">
            <w:pPr>
              <w:spacing w:line="360" w:lineRule="auto"/>
              <w:ind w:firstLine="8" w:firstLineChars="4"/>
              <w:rPr>
                <w:rFonts w:ascii="宋体" w:hAnsi="宋体" w:eastAsia="宋体" w:cs="Times New Roman"/>
                <w:bCs/>
                <w:color w:val="auto"/>
                <w:szCs w:val="21"/>
              </w:rPr>
            </w:pPr>
          </w:p>
        </w:tc>
      </w:tr>
      <w:tr w14:paraId="6CC421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54" w:type="pct"/>
            <w:tcBorders>
              <w:top w:val="single" w:color="auto" w:sz="6" w:space="0"/>
              <w:left w:val="single" w:color="auto" w:sz="4" w:space="0"/>
              <w:bottom w:val="outset" w:color="808080" w:sz="6" w:space="0"/>
              <w:right w:val="single" w:color="auto" w:sz="6" w:space="0"/>
            </w:tcBorders>
            <w:noWrap/>
            <w:vAlign w:val="center"/>
          </w:tcPr>
          <w:p w14:paraId="2B864024">
            <w:pPr>
              <w:adjustRightInd w:val="0"/>
              <w:snapToGrid w:val="0"/>
              <w:spacing w:line="360" w:lineRule="auto"/>
              <w:jc w:val="center"/>
              <w:rPr>
                <w:rFonts w:ascii="宋体" w:hAnsi="宋体" w:eastAsia="宋体" w:cs="Times New Roman"/>
                <w:bCs/>
                <w:color w:val="auto"/>
                <w:szCs w:val="21"/>
              </w:rPr>
            </w:pPr>
          </w:p>
        </w:tc>
        <w:tc>
          <w:tcPr>
            <w:tcW w:w="758" w:type="pct"/>
            <w:tcBorders>
              <w:top w:val="single" w:color="auto" w:sz="6" w:space="0"/>
              <w:left w:val="single" w:color="auto" w:sz="6" w:space="0"/>
              <w:bottom w:val="outset" w:color="808080" w:sz="6" w:space="0"/>
              <w:right w:val="single" w:color="auto" w:sz="6" w:space="0"/>
            </w:tcBorders>
            <w:noWrap/>
            <w:vAlign w:val="center"/>
          </w:tcPr>
          <w:p w14:paraId="4B5953D1">
            <w:pPr>
              <w:adjustRightInd w:val="0"/>
              <w:snapToGrid w:val="0"/>
              <w:spacing w:line="360" w:lineRule="auto"/>
              <w:rPr>
                <w:rFonts w:ascii="宋体" w:hAnsi="宋体" w:eastAsia="宋体" w:cs="Times New Roman"/>
                <w:bCs/>
                <w:color w:val="auto"/>
                <w:szCs w:val="21"/>
              </w:rPr>
            </w:pPr>
          </w:p>
        </w:tc>
        <w:tc>
          <w:tcPr>
            <w:tcW w:w="510" w:type="pct"/>
            <w:tcBorders>
              <w:top w:val="single" w:color="auto" w:sz="6" w:space="0"/>
              <w:left w:val="single" w:color="auto" w:sz="6" w:space="0"/>
              <w:bottom w:val="outset" w:color="808080" w:sz="6" w:space="0"/>
              <w:right w:val="single" w:color="auto" w:sz="6" w:space="0"/>
            </w:tcBorders>
            <w:noWrap/>
            <w:vAlign w:val="center"/>
          </w:tcPr>
          <w:p w14:paraId="7E8522F6">
            <w:pPr>
              <w:adjustRightInd w:val="0"/>
              <w:snapToGrid w:val="0"/>
              <w:spacing w:line="360" w:lineRule="auto"/>
              <w:jc w:val="center"/>
              <w:rPr>
                <w:rFonts w:ascii="宋体" w:hAnsi="宋体" w:eastAsia="宋体" w:cs="Times New Roman"/>
                <w:bCs/>
                <w:color w:val="auto"/>
                <w:szCs w:val="21"/>
              </w:rPr>
            </w:pPr>
          </w:p>
        </w:tc>
        <w:tc>
          <w:tcPr>
            <w:tcW w:w="938" w:type="pct"/>
            <w:tcBorders>
              <w:top w:val="single" w:color="auto" w:sz="6" w:space="0"/>
              <w:left w:val="single" w:color="auto" w:sz="6" w:space="0"/>
              <w:bottom w:val="outset" w:color="808080" w:sz="6" w:space="0"/>
              <w:right w:val="single" w:color="auto" w:sz="4" w:space="0"/>
            </w:tcBorders>
            <w:noWrap/>
            <w:vAlign w:val="center"/>
          </w:tcPr>
          <w:p w14:paraId="0E950DFD">
            <w:pPr>
              <w:adjustRightInd w:val="0"/>
              <w:snapToGrid w:val="0"/>
              <w:spacing w:line="360" w:lineRule="auto"/>
              <w:rPr>
                <w:rFonts w:ascii="宋体" w:hAnsi="宋体" w:eastAsia="宋体" w:cs="Times New Roman"/>
                <w:bCs/>
                <w:color w:val="auto"/>
                <w:szCs w:val="21"/>
              </w:rPr>
            </w:pPr>
          </w:p>
        </w:tc>
        <w:tc>
          <w:tcPr>
            <w:tcW w:w="683" w:type="pct"/>
            <w:tcBorders>
              <w:top w:val="single" w:color="auto" w:sz="6" w:space="0"/>
              <w:left w:val="single" w:color="auto" w:sz="4" w:space="0"/>
              <w:bottom w:val="outset" w:color="808080" w:sz="6" w:space="0"/>
              <w:right w:val="single" w:color="auto" w:sz="6" w:space="0"/>
            </w:tcBorders>
            <w:noWrap/>
            <w:vAlign w:val="center"/>
          </w:tcPr>
          <w:p w14:paraId="36F7E618">
            <w:pPr>
              <w:adjustRightInd w:val="0"/>
              <w:snapToGrid w:val="0"/>
              <w:spacing w:line="360" w:lineRule="auto"/>
              <w:rPr>
                <w:rFonts w:ascii="宋体" w:hAnsi="宋体" w:eastAsia="宋体" w:cs="Times New Roman"/>
                <w:bCs/>
                <w:color w:val="auto"/>
                <w:szCs w:val="21"/>
              </w:rPr>
            </w:pPr>
          </w:p>
        </w:tc>
        <w:tc>
          <w:tcPr>
            <w:tcW w:w="1654" w:type="pct"/>
            <w:tcBorders>
              <w:top w:val="single" w:color="auto" w:sz="6" w:space="0"/>
              <w:left w:val="single" w:color="auto" w:sz="4" w:space="0"/>
              <w:bottom w:val="outset" w:color="808080" w:sz="6" w:space="0"/>
              <w:right w:val="single" w:color="auto" w:sz="6" w:space="0"/>
            </w:tcBorders>
            <w:noWrap/>
            <w:vAlign w:val="center"/>
          </w:tcPr>
          <w:p w14:paraId="6127B7B2">
            <w:pPr>
              <w:adjustRightInd w:val="0"/>
              <w:snapToGrid w:val="0"/>
              <w:spacing w:line="360" w:lineRule="auto"/>
              <w:rPr>
                <w:rFonts w:ascii="宋体" w:hAnsi="宋体" w:eastAsia="宋体" w:cs="Times New Roman"/>
                <w:bCs/>
                <w:color w:val="auto"/>
                <w:szCs w:val="21"/>
              </w:rPr>
            </w:pPr>
          </w:p>
        </w:tc>
      </w:tr>
      <w:tr w14:paraId="5A6E12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213" w:type="pct"/>
            <w:gridSpan w:val="2"/>
            <w:tcBorders>
              <w:bottom w:val="single" w:color="auto" w:sz="4" w:space="0"/>
            </w:tcBorders>
            <w:noWrap/>
            <w:vAlign w:val="center"/>
          </w:tcPr>
          <w:p w14:paraId="65ECEBF3">
            <w:pPr>
              <w:adjustRightInd w:val="0"/>
              <w:snapToGrid w:val="0"/>
              <w:spacing w:line="360" w:lineRule="auto"/>
              <w:jc w:val="center"/>
              <w:rPr>
                <w:rFonts w:ascii="宋体" w:hAnsi="宋体" w:eastAsia="宋体" w:cs="Times New Roman"/>
                <w:bCs/>
                <w:color w:val="auto"/>
                <w:szCs w:val="21"/>
              </w:rPr>
            </w:pPr>
            <w:r>
              <w:rPr>
                <w:rFonts w:hint="eastAsia" w:ascii="宋体" w:hAnsi="宋体" w:eastAsia="宋体" w:cs="宋体"/>
                <w:bCs/>
                <w:color w:val="auto"/>
                <w:szCs w:val="21"/>
              </w:rPr>
              <w:t>合计</w:t>
            </w:r>
          </w:p>
        </w:tc>
        <w:tc>
          <w:tcPr>
            <w:tcW w:w="510" w:type="pct"/>
            <w:tcBorders>
              <w:bottom w:val="single" w:color="auto" w:sz="4" w:space="0"/>
            </w:tcBorders>
            <w:noWrap/>
            <w:vAlign w:val="center"/>
          </w:tcPr>
          <w:p w14:paraId="160B1209">
            <w:pPr>
              <w:adjustRightInd w:val="0"/>
              <w:snapToGrid w:val="0"/>
              <w:spacing w:line="360" w:lineRule="auto"/>
              <w:jc w:val="center"/>
              <w:rPr>
                <w:rFonts w:ascii="宋体" w:hAnsi="宋体" w:eastAsia="宋体" w:cs="Times New Roman"/>
                <w:bCs/>
                <w:color w:val="auto"/>
                <w:szCs w:val="21"/>
              </w:rPr>
            </w:pPr>
          </w:p>
        </w:tc>
        <w:tc>
          <w:tcPr>
            <w:tcW w:w="938" w:type="pct"/>
            <w:tcBorders>
              <w:bottom w:val="single" w:color="auto" w:sz="4" w:space="0"/>
              <w:right w:val="single" w:color="auto" w:sz="4" w:space="0"/>
            </w:tcBorders>
            <w:noWrap/>
            <w:vAlign w:val="center"/>
          </w:tcPr>
          <w:p w14:paraId="53449004">
            <w:pPr>
              <w:spacing w:line="360" w:lineRule="auto"/>
              <w:ind w:firstLine="8" w:firstLineChars="4"/>
              <w:jc w:val="center"/>
              <w:rPr>
                <w:rFonts w:ascii="宋体" w:hAnsi="宋体" w:eastAsia="宋体" w:cs="宋体"/>
                <w:bCs/>
                <w:color w:val="auto"/>
                <w:szCs w:val="21"/>
              </w:rPr>
            </w:pPr>
          </w:p>
        </w:tc>
        <w:tc>
          <w:tcPr>
            <w:tcW w:w="683" w:type="pct"/>
            <w:tcBorders>
              <w:left w:val="single" w:color="auto" w:sz="4" w:space="0"/>
              <w:bottom w:val="single" w:color="auto" w:sz="4" w:space="0"/>
            </w:tcBorders>
            <w:noWrap/>
            <w:vAlign w:val="center"/>
          </w:tcPr>
          <w:p w14:paraId="01993222">
            <w:pPr>
              <w:spacing w:line="360" w:lineRule="auto"/>
              <w:jc w:val="center"/>
              <w:rPr>
                <w:rFonts w:ascii="宋体" w:hAnsi="宋体" w:eastAsia="宋体" w:cs="Times New Roman"/>
                <w:bCs/>
                <w:color w:val="auto"/>
                <w:szCs w:val="21"/>
              </w:rPr>
            </w:pPr>
          </w:p>
        </w:tc>
        <w:tc>
          <w:tcPr>
            <w:tcW w:w="1654" w:type="pct"/>
            <w:tcBorders>
              <w:left w:val="single" w:color="auto" w:sz="4" w:space="0"/>
              <w:bottom w:val="single" w:color="auto" w:sz="4" w:space="0"/>
            </w:tcBorders>
            <w:noWrap/>
            <w:vAlign w:val="center"/>
          </w:tcPr>
          <w:p w14:paraId="43E72AD8">
            <w:pPr>
              <w:spacing w:line="360" w:lineRule="auto"/>
              <w:jc w:val="center"/>
              <w:rPr>
                <w:rFonts w:ascii="宋体" w:hAnsi="宋体" w:eastAsia="宋体" w:cs="宋体"/>
                <w:bCs/>
                <w:color w:val="auto"/>
                <w:szCs w:val="21"/>
              </w:rPr>
            </w:pPr>
          </w:p>
        </w:tc>
      </w:tr>
    </w:tbl>
    <w:p w14:paraId="502B5CFB">
      <w:pPr>
        <w:snapToGrid w:val="0"/>
        <w:spacing w:line="360" w:lineRule="auto"/>
        <w:ind w:firstLine="2835" w:firstLineChars="1350"/>
        <w:rPr>
          <w:rFonts w:ascii="宋体" w:hAnsi="宋体"/>
          <w:bCs/>
          <w:color w:val="auto"/>
          <w:szCs w:val="21"/>
        </w:rPr>
      </w:pPr>
    </w:p>
    <w:p w14:paraId="5E1DBB21">
      <w:pPr>
        <w:ind w:firstLine="420" w:firstLineChars="200"/>
        <w:rPr>
          <w:color w:val="auto"/>
          <w:szCs w:val="21"/>
        </w:rPr>
      </w:pPr>
      <w:r>
        <w:rPr>
          <w:rFonts w:hint="eastAsia"/>
          <w:color w:val="auto"/>
          <w:szCs w:val="21"/>
          <w:highlight w:val="none"/>
        </w:rPr>
        <w:t>（</w:t>
      </w:r>
      <w:r>
        <w:rPr>
          <w:rFonts w:hint="eastAsia"/>
          <w:color w:val="auto"/>
          <w:szCs w:val="21"/>
        </w:rPr>
        <w:t>注：联合体投标的，则由联合体牵头人提交</w:t>
      </w:r>
      <w:r>
        <w:rPr>
          <w:rFonts w:ascii="宋体" w:hAnsi="宋体"/>
          <w:color w:val="auto"/>
          <w:szCs w:val="21"/>
        </w:rPr>
        <w:t>并</w:t>
      </w:r>
      <w:r>
        <w:rPr>
          <w:rFonts w:hint="eastAsia" w:ascii="宋体" w:hAnsi="宋体"/>
          <w:color w:val="auto"/>
          <w:szCs w:val="21"/>
        </w:rPr>
        <w:t>进行</w:t>
      </w:r>
      <w:r>
        <w:rPr>
          <w:rFonts w:hint="eastAsia" w:ascii="宋体" w:hAnsi="宋体"/>
          <w:color w:val="auto"/>
          <w:szCs w:val="21"/>
          <w:lang w:eastAsia="zh-CN"/>
        </w:rPr>
        <w:t>电子签章</w:t>
      </w:r>
      <w:r>
        <w:rPr>
          <w:rFonts w:hint="eastAsia"/>
          <w:color w:val="auto"/>
          <w:szCs w:val="21"/>
          <w:highlight w:val="none"/>
        </w:rPr>
        <w:t>)</w:t>
      </w:r>
    </w:p>
    <w:p w14:paraId="64FF5CCE">
      <w:pPr>
        <w:spacing w:line="540" w:lineRule="exact"/>
        <w:jc w:val="center"/>
        <w:rPr>
          <w:rFonts w:hint="eastAsia"/>
          <w:color w:val="auto"/>
        </w:rPr>
      </w:pPr>
    </w:p>
    <w:p w14:paraId="71A8D4AD">
      <w:pPr>
        <w:spacing w:line="540" w:lineRule="exact"/>
        <w:rPr>
          <w:color w:val="auto"/>
        </w:rPr>
      </w:pPr>
    </w:p>
    <w:p w14:paraId="56930FDE">
      <w:pPr>
        <w:pStyle w:val="3"/>
        <w:spacing w:line="200" w:lineRule="exact"/>
        <w:jc w:val="center"/>
        <w:rPr>
          <w:color w:val="auto"/>
          <w:sz w:val="28"/>
          <w:szCs w:val="20"/>
        </w:rPr>
      </w:pPr>
      <w:r>
        <w:rPr>
          <w:color w:val="auto"/>
        </w:rPr>
        <w:br w:type="page"/>
      </w:r>
      <w:bookmarkStart w:id="15" w:name="_Toc490548862"/>
      <w:bookmarkStart w:id="16" w:name="_Toc2577"/>
      <w:bookmarkStart w:id="17" w:name="_Toc462310163"/>
      <w:bookmarkStart w:id="18" w:name="_Toc462307904"/>
      <w:bookmarkStart w:id="19" w:name="_Toc150159506"/>
      <w:bookmarkStart w:id="20" w:name="_Toc519248190"/>
      <w:bookmarkStart w:id="21" w:name="_Toc30917"/>
      <w:r>
        <w:rPr>
          <w:rFonts w:hint="eastAsia"/>
          <w:color w:val="auto"/>
          <w:highlight w:val="none"/>
        </w:rPr>
        <w:t>一、诚信守法投标承诺书</w:t>
      </w:r>
      <w:bookmarkEnd w:id="15"/>
      <w:bookmarkEnd w:id="16"/>
      <w:bookmarkEnd w:id="17"/>
      <w:bookmarkEnd w:id="18"/>
      <w:bookmarkEnd w:id="19"/>
      <w:bookmarkEnd w:id="20"/>
      <w:bookmarkEnd w:id="21"/>
    </w:p>
    <w:p w14:paraId="4794592D">
      <w:pPr>
        <w:jc w:val="center"/>
        <w:rPr>
          <w:rFonts w:ascii="宋体" w:hAnsi="宋体" w:eastAsia="宋体" w:cs="宋体"/>
          <w:color w:val="auto"/>
          <w:szCs w:val="21"/>
        </w:rPr>
      </w:pPr>
      <w:r>
        <w:rPr>
          <w:rFonts w:hint="eastAsia" w:ascii="宋体" w:hAnsi="宋体" w:eastAsia="宋体" w:cs="宋体"/>
          <w:b/>
          <w:bCs/>
          <w:color w:val="auto"/>
          <w:sz w:val="24"/>
          <w:u w:val="single"/>
        </w:rPr>
        <w:t>（   投标人名称  ）</w:t>
      </w:r>
      <w:r>
        <w:rPr>
          <w:rFonts w:hint="eastAsia" w:ascii="宋体" w:hAnsi="宋体" w:eastAsia="宋体" w:cs="宋体"/>
          <w:b/>
          <w:bCs/>
          <w:color w:val="auto"/>
          <w:sz w:val="24"/>
        </w:rPr>
        <w:t>诚信守法投标承诺书</w:t>
      </w:r>
    </w:p>
    <w:p w14:paraId="62C424C2">
      <w:pPr>
        <w:rPr>
          <w:rFonts w:ascii="宋体" w:hAnsi="宋体" w:eastAsia="宋体" w:cs="宋体"/>
          <w:color w:val="auto"/>
          <w:szCs w:val="21"/>
        </w:rPr>
      </w:pPr>
      <w:r>
        <w:rPr>
          <w:rFonts w:hint="eastAsia" w:ascii="宋体" w:hAnsi="宋体" w:eastAsia="宋体" w:cs="宋体"/>
          <w:color w:val="auto"/>
          <w:szCs w:val="21"/>
          <w:u w:val="single"/>
        </w:rPr>
        <w:t>（    招标人名称    ）</w:t>
      </w:r>
      <w:r>
        <w:rPr>
          <w:rFonts w:hint="eastAsia" w:ascii="宋体" w:hAnsi="宋体" w:eastAsia="宋体" w:cs="宋体"/>
          <w:color w:val="auto"/>
          <w:szCs w:val="21"/>
        </w:rPr>
        <w:t>：</w:t>
      </w:r>
    </w:p>
    <w:p w14:paraId="2E8AEAED">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eastAsia="宋体" w:cs="宋体"/>
          <w:color w:val="auto"/>
          <w:szCs w:val="21"/>
          <w:u w:val="single"/>
        </w:rPr>
        <w:t>（      招标项目名称         ）（招标编号：      ）</w:t>
      </w:r>
      <w:r>
        <w:rPr>
          <w:rFonts w:hint="eastAsia" w:ascii="宋体" w:hAnsi="宋体" w:eastAsia="宋体" w:cs="宋体"/>
          <w:color w:val="auto"/>
          <w:szCs w:val="21"/>
        </w:rPr>
        <w:t>招标项目的投标。就本次投标，我公司郑重承诺如下：</w:t>
      </w:r>
    </w:p>
    <w:p w14:paraId="566ADDEB">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（一）不组织、不参与任何串通投标或以弄虚作假的方式投标的行为；</w:t>
      </w:r>
    </w:p>
    <w:p w14:paraId="22105BB5">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（二）本公司及参与投标的从业人员均满足招标文件的各项要求，不存在招标公告第3.3.</w:t>
      </w:r>
      <w:r>
        <w:rPr>
          <w:rFonts w:hint="eastAsia" w:ascii="宋体" w:hAnsi="宋体" w:eastAsia="宋体" w:cs="宋体"/>
          <w:color w:val="auto"/>
          <w:szCs w:val="21"/>
          <w:lang w:val="en-US" w:eastAsia="zh-CN"/>
        </w:rPr>
        <w:t>6</w:t>
      </w:r>
      <w:r>
        <w:rPr>
          <w:rFonts w:hint="eastAsia" w:ascii="宋体" w:hAnsi="宋体" w:eastAsia="宋体" w:cs="宋体"/>
          <w:color w:val="auto"/>
          <w:szCs w:val="21"/>
        </w:rPr>
        <w:t>项规定的不接受参与本工程投标的情形。投标文件提交的“</w:t>
      </w:r>
      <w:r>
        <w:rPr>
          <w:color w:val="auto"/>
        </w:rPr>
        <w:t>项目管理机构组成表</w:t>
      </w:r>
      <w:r>
        <w:rPr>
          <w:rFonts w:hint="eastAsia" w:ascii="宋体" w:hAnsi="宋体" w:eastAsia="宋体" w:cs="宋体"/>
          <w:color w:val="auto"/>
          <w:szCs w:val="21"/>
        </w:rPr>
        <w:t>”及其附带的证明材料均符合招标文件的要求。</w:t>
      </w:r>
      <w:r>
        <w:rPr>
          <w:rFonts w:hint="eastAsia" w:ascii="宋体" w:hAnsi="宋体" w:eastAsia="宋体" w:cs="Times New Roman"/>
          <w:color w:val="auto"/>
          <w:szCs w:val="21"/>
        </w:rPr>
        <w:t>本次招标所要求具备的各项证件、证书及个人身份证均应真实有效，</w:t>
      </w:r>
      <w:r>
        <w:rPr>
          <w:rFonts w:hint="eastAsia" w:ascii="宋体" w:hAnsi="宋体" w:eastAsia="宋体" w:cs="宋体"/>
          <w:color w:val="auto"/>
          <w:szCs w:val="21"/>
        </w:rPr>
        <w:t>投标人及拟投入的项目负责人不存在被依法取消或者暂停承揽业务的情形。</w:t>
      </w:r>
    </w:p>
    <w:p w14:paraId="4BDFE658">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eastAsia="宋体" w:cs="宋体"/>
          <w:bCs/>
          <w:color w:val="auto"/>
          <w:lang w:eastAsia="zh-CN"/>
        </w:rPr>
        <w:t>交易系统</w:t>
      </w:r>
      <w:r>
        <w:rPr>
          <w:rFonts w:hint="eastAsia" w:ascii="宋体" w:hAnsi="宋体" w:eastAsia="宋体" w:cs="宋体"/>
          <w:color w:val="auto"/>
          <w:szCs w:val="21"/>
        </w:rPr>
        <w:t>核实所填报数据真实有效。如在东莞市住房和城乡建设局已有本工程对应的企业类型信用档案，信用档案与交易企业库的统一社会信用代码（组织机构代码）填写一致。</w:t>
      </w:r>
    </w:p>
    <w:p w14:paraId="0AD4819E">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（四）拟投入本工程的项目负责人不存在以下情形之一（招标人确认可兼任的除外）：</w:t>
      </w:r>
    </w:p>
    <w:p w14:paraId="41E40CC6">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 xml:space="preserve">    1、在其他任何在建工程中任职项目负责人；</w:t>
      </w:r>
    </w:p>
    <w:p w14:paraId="72CD15AD">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 xml:space="preserve">    2、在参与本工程投标时，同时参与其他正处于开标、评标阶段的投标项目；</w:t>
      </w:r>
    </w:p>
    <w:p w14:paraId="1B8BD414">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 xml:space="preserve">    3、已取得其他项目第一中标候选人或中标人身份或已有签订工程合同等其他导致不能正常受理本工程业务的情形。</w:t>
      </w:r>
    </w:p>
    <w:p w14:paraId="3243BA94">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（五）未被“信用中国”网站（www.creditchina.gov.cn）列入失信惩戒对象。</w:t>
      </w:r>
    </w:p>
    <w:p w14:paraId="1F194CFF">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（六）我方在本次投标活动中绝无资质挂靠、串标、围标情形，若经贵方查出，立即取消我方投标资格并承担相应的法律职责；积极主动地协助、接受相关部门调查串通投标等违法违规行为。</w:t>
      </w:r>
    </w:p>
    <w:p w14:paraId="41FB3C98">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（七）我公司如中标本项目，将严格履行招标文件及合同各项条款规定，保证不违法转包、不非法分包。</w:t>
      </w:r>
    </w:p>
    <w:p w14:paraId="7A9CF041">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（八）我公司如有质疑或投诉，将按照招标文件的规定及流程提出。参与现场投标时遵守投标会现场纪律，听从现场工作人员安排。</w:t>
      </w:r>
    </w:p>
    <w:p w14:paraId="59BB226E">
      <w:pPr>
        <w:spacing w:line="4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172FCD63">
      <w:pPr>
        <w:spacing w:line="5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特此承诺。</w:t>
      </w:r>
    </w:p>
    <w:p w14:paraId="7ADDFB72">
      <w:pPr>
        <w:spacing w:line="5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法定代表人：                          （公司法定代表人</w:t>
      </w:r>
      <w:r>
        <w:rPr>
          <w:rFonts w:hint="eastAsia" w:ascii="宋体" w:hAnsi="宋体" w:cs="宋体"/>
          <w:color w:val="auto"/>
          <w:szCs w:val="21"/>
          <w:lang w:eastAsia="zh-CN"/>
        </w:rPr>
        <w:t>电子签章</w:t>
      </w:r>
      <w:r>
        <w:rPr>
          <w:rFonts w:hint="eastAsia" w:ascii="宋体" w:hAnsi="宋体" w:eastAsia="宋体" w:cs="宋体"/>
          <w:color w:val="auto"/>
          <w:szCs w:val="21"/>
        </w:rPr>
        <w:t>）</w:t>
      </w:r>
    </w:p>
    <w:p w14:paraId="5755D92D">
      <w:pPr>
        <w:spacing w:line="500" w:lineRule="atLeast"/>
        <w:ind w:firstLine="420" w:firstLineChars="200"/>
        <w:rPr>
          <w:rFonts w:ascii="宋体" w:hAnsi="宋体" w:eastAsia="宋体" w:cs="宋体"/>
          <w:color w:val="auto"/>
          <w:szCs w:val="21"/>
        </w:rPr>
      </w:pPr>
      <w:r>
        <w:rPr>
          <w:rFonts w:hint="eastAsia" w:ascii="宋体" w:hAnsi="宋体" w:eastAsia="宋体" w:cs="宋体"/>
          <w:color w:val="auto"/>
          <w:szCs w:val="21"/>
        </w:rPr>
        <w:t>投标人：                            （</w:t>
      </w:r>
      <w:r>
        <w:rPr>
          <w:rFonts w:hint="eastAsia" w:ascii="Times New Roman" w:hAnsi="Times New Roman" w:eastAsia="宋体" w:cs="Times New Roman"/>
          <w:color w:val="auto"/>
        </w:rPr>
        <w:t>企业数字证书</w:t>
      </w:r>
      <w:r>
        <w:rPr>
          <w:rFonts w:hint="eastAsia" w:cs="Times New Roman"/>
          <w:color w:val="auto"/>
          <w:lang w:eastAsia="zh-CN"/>
        </w:rPr>
        <w:t>电子签章</w:t>
      </w:r>
      <w:r>
        <w:rPr>
          <w:rFonts w:hint="eastAsia" w:ascii="宋体" w:hAnsi="宋体" w:eastAsia="宋体" w:cs="宋体"/>
          <w:color w:val="auto"/>
          <w:szCs w:val="21"/>
        </w:rPr>
        <w:t>）</w:t>
      </w:r>
    </w:p>
    <w:p w14:paraId="61267E15">
      <w:pPr>
        <w:widowControl/>
        <w:wordWrap/>
        <w:adjustRightInd/>
        <w:snapToGrid/>
        <w:spacing w:line="500" w:lineRule="atLeast"/>
        <w:ind w:firstLine="420" w:firstLineChars="200"/>
        <w:textAlignment w:val="auto"/>
        <w:rPr>
          <w:rFonts w:hint="eastAsia" w:ascii="宋体" w:hAnsi="宋体" w:cs="宋体"/>
          <w:color w:val="auto"/>
          <w:szCs w:val="21"/>
        </w:rPr>
      </w:pPr>
      <w:r>
        <w:rPr>
          <w:rFonts w:hint="eastAsia" w:ascii="宋体" w:hAnsi="宋体" w:cs="宋体"/>
          <w:color w:val="auto"/>
          <w:szCs w:val="21"/>
        </w:rPr>
        <w:t>项目总负责人：</w:t>
      </w:r>
      <w:r>
        <w:rPr>
          <w:rFonts w:hint="eastAsia" w:ascii="宋体" w:hAnsi="宋体" w:cs="宋体"/>
          <w:color w:val="auto"/>
          <w:szCs w:val="21"/>
          <w:u w:val="none"/>
        </w:rPr>
        <w:t xml:space="preserve">                        </w:t>
      </w:r>
      <w:r>
        <w:rPr>
          <w:rFonts w:hint="eastAsia" w:ascii="宋体" w:hAnsi="宋体" w:cs="宋体"/>
          <w:color w:val="auto"/>
          <w:szCs w:val="21"/>
        </w:rPr>
        <w:t>（</w:t>
      </w:r>
      <w:r>
        <w:rPr>
          <w:rFonts w:hint="eastAsia" w:ascii="宋体" w:hAnsi="宋体" w:cs="宋体"/>
          <w:color w:val="auto"/>
          <w:szCs w:val="21"/>
          <w:lang w:eastAsia="zh-CN"/>
        </w:rPr>
        <w:t>电子签章</w:t>
      </w:r>
      <w:r>
        <w:rPr>
          <w:rFonts w:hint="eastAsia" w:ascii="宋体" w:hAnsi="宋体" w:cs="宋体"/>
          <w:color w:val="auto"/>
          <w:szCs w:val="21"/>
        </w:rPr>
        <w:t>）</w:t>
      </w:r>
    </w:p>
    <w:p w14:paraId="5A0D7D4B">
      <w:pPr>
        <w:widowControl/>
        <w:wordWrap/>
        <w:adjustRightInd/>
        <w:snapToGrid/>
        <w:spacing w:line="500" w:lineRule="atLeast"/>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设计负责人：</w:t>
      </w:r>
      <w:r>
        <w:rPr>
          <w:rFonts w:hint="eastAsia" w:ascii="宋体" w:hAnsi="宋体" w:cs="宋体"/>
          <w:color w:val="auto"/>
          <w:szCs w:val="21"/>
          <w:u w:val="none"/>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u w:val="none"/>
        </w:rPr>
        <w:t xml:space="preserve"> </w:t>
      </w:r>
      <w:r>
        <w:rPr>
          <w:rFonts w:hint="eastAsia" w:ascii="宋体" w:hAnsi="宋体" w:cs="宋体"/>
          <w:color w:val="auto"/>
          <w:szCs w:val="21"/>
        </w:rPr>
        <w:t>（</w:t>
      </w:r>
      <w:r>
        <w:rPr>
          <w:rFonts w:hint="eastAsia" w:ascii="宋体" w:hAnsi="宋体" w:cs="宋体"/>
          <w:color w:val="auto"/>
          <w:szCs w:val="21"/>
          <w:lang w:eastAsia="zh-CN"/>
        </w:rPr>
        <w:t>电子签章</w:t>
      </w:r>
      <w:r>
        <w:rPr>
          <w:rFonts w:hint="eastAsia" w:ascii="宋体" w:hAnsi="宋体" w:cs="宋体"/>
          <w:color w:val="auto"/>
          <w:szCs w:val="21"/>
        </w:rPr>
        <w:t>）</w:t>
      </w:r>
    </w:p>
    <w:p w14:paraId="6A45C2F0">
      <w:pPr>
        <w:widowControl/>
        <w:spacing w:line="500" w:lineRule="atLeast"/>
        <w:ind w:firstLine="420" w:firstLineChars="200"/>
        <w:rPr>
          <w:rFonts w:hint="eastAsia" w:ascii="宋体" w:hAnsi="宋体" w:cs="宋体"/>
          <w:color w:val="auto"/>
          <w:szCs w:val="21"/>
        </w:rPr>
      </w:pPr>
      <w:r>
        <w:rPr>
          <w:rFonts w:hint="eastAsia" w:ascii="宋体" w:hAnsi="宋体" w:cs="宋体"/>
          <w:color w:val="auto"/>
          <w:szCs w:val="21"/>
        </w:rPr>
        <w:t>施工负责人：</w:t>
      </w:r>
      <w:r>
        <w:rPr>
          <w:rFonts w:hint="eastAsia" w:ascii="宋体" w:hAnsi="宋体" w:cs="宋体"/>
          <w:color w:val="auto"/>
          <w:szCs w:val="21"/>
          <w:u w:val="none"/>
        </w:rPr>
        <w:t xml:space="preserve">                          </w:t>
      </w:r>
      <w:r>
        <w:rPr>
          <w:rFonts w:hint="eastAsia" w:ascii="宋体" w:hAnsi="宋体" w:cs="宋体"/>
          <w:color w:val="auto"/>
          <w:szCs w:val="21"/>
        </w:rPr>
        <w:t>（</w:t>
      </w:r>
      <w:r>
        <w:rPr>
          <w:rFonts w:hint="eastAsia" w:ascii="宋体" w:hAnsi="宋体" w:cs="宋体"/>
          <w:color w:val="auto"/>
          <w:szCs w:val="21"/>
          <w:lang w:eastAsia="zh-CN"/>
        </w:rPr>
        <w:t>电子签章</w:t>
      </w:r>
      <w:r>
        <w:rPr>
          <w:rFonts w:hint="eastAsia" w:ascii="宋体" w:hAnsi="宋体" w:cs="宋体"/>
          <w:color w:val="auto"/>
          <w:szCs w:val="21"/>
        </w:rPr>
        <w:t>）</w:t>
      </w:r>
    </w:p>
    <w:p w14:paraId="4DC4EC50">
      <w:pPr>
        <w:widowControl/>
        <w:spacing w:line="500" w:lineRule="atLeast"/>
        <w:ind w:firstLine="420" w:firstLineChars="200"/>
        <w:rPr>
          <w:rFonts w:hint="eastAsia" w:ascii="宋体" w:hAnsi="宋体" w:cs="宋体"/>
          <w:color w:val="auto"/>
          <w:szCs w:val="21"/>
        </w:rPr>
      </w:pPr>
      <w:r>
        <w:rPr>
          <w:rFonts w:hint="eastAsia" w:ascii="宋体" w:hAnsi="宋体" w:cs="宋体"/>
          <w:color w:val="auto"/>
          <w:szCs w:val="21"/>
        </w:rPr>
        <w:t>技术负责人：                        （</w:t>
      </w:r>
      <w:r>
        <w:rPr>
          <w:rFonts w:hint="eastAsia" w:ascii="宋体" w:hAnsi="宋体" w:cs="宋体"/>
          <w:color w:val="auto"/>
          <w:szCs w:val="21"/>
          <w:lang w:eastAsia="zh-CN"/>
        </w:rPr>
        <w:t>电子签章</w:t>
      </w:r>
      <w:r>
        <w:rPr>
          <w:rFonts w:hint="eastAsia" w:ascii="宋体" w:hAnsi="宋体" w:cs="宋体"/>
          <w:color w:val="auto"/>
          <w:szCs w:val="21"/>
        </w:rPr>
        <w:t>）</w:t>
      </w:r>
    </w:p>
    <w:p w14:paraId="380FA962">
      <w:pPr>
        <w:widowControl/>
        <w:spacing w:line="500" w:lineRule="atLeast"/>
        <w:ind w:firstLine="420" w:firstLineChars="200"/>
        <w:jc w:val="right"/>
        <w:rPr>
          <w:rFonts w:hint="eastAsia" w:ascii="宋体" w:hAnsi="宋体" w:eastAsia="宋体" w:cs="宋体"/>
          <w:color w:val="auto"/>
          <w:szCs w:val="21"/>
        </w:rPr>
      </w:pPr>
      <w:r>
        <w:rPr>
          <w:rFonts w:hint="eastAsia" w:ascii="宋体" w:hAnsi="宋体" w:eastAsia="宋体" w:cs="宋体"/>
          <w:color w:val="auto"/>
          <w:szCs w:val="21"/>
        </w:rPr>
        <w:t xml:space="preserve">     日期：</w:t>
      </w:r>
      <w:r>
        <w:rPr>
          <w:rFonts w:hint="eastAsia" w:ascii="宋体" w:hAnsi="宋体" w:eastAsia="宋体" w:cs="宋体"/>
          <w:color w:val="auto"/>
          <w:szCs w:val="21"/>
          <w:u w:val="none"/>
        </w:rPr>
        <w:tab/>
      </w:r>
      <w:r>
        <w:rPr>
          <w:rFonts w:hint="eastAsia" w:ascii="宋体" w:hAnsi="宋体" w:eastAsia="宋体" w:cs="宋体"/>
          <w:color w:val="auto"/>
          <w:szCs w:val="21"/>
          <w:u w:val="none"/>
        </w:rPr>
        <w:tab/>
      </w:r>
      <w:r>
        <w:rPr>
          <w:rFonts w:hint="eastAsia" w:ascii="宋体" w:hAnsi="宋体" w:eastAsia="宋体" w:cs="宋体"/>
          <w:color w:val="auto"/>
          <w:szCs w:val="21"/>
        </w:rPr>
        <w:t>年</w:t>
      </w:r>
      <w:r>
        <w:rPr>
          <w:rFonts w:hint="eastAsia" w:ascii="宋体" w:hAnsi="宋体" w:eastAsia="宋体" w:cs="宋体"/>
          <w:color w:val="auto"/>
          <w:szCs w:val="21"/>
          <w:u w:val="none"/>
        </w:rPr>
        <w:tab/>
      </w:r>
      <w:r>
        <w:rPr>
          <w:rFonts w:hint="eastAsia" w:ascii="宋体" w:hAnsi="宋体" w:eastAsia="宋体" w:cs="宋体"/>
          <w:color w:val="auto"/>
          <w:szCs w:val="21"/>
          <w:u w:val="none"/>
        </w:rPr>
        <w:t xml:space="preserve">  </w:t>
      </w:r>
      <w:r>
        <w:rPr>
          <w:rFonts w:hint="eastAsia" w:ascii="宋体" w:hAnsi="宋体" w:eastAsia="宋体" w:cs="宋体"/>
          <w:color w:val="auto"/>
          <w:szCs w:val="21"/>
        </w:rPr>
        <w:t>月</w:t>
      </w:r>
      <w:r>
        <w:rPr>
          <w:rFonts w:hint="eastAsia" w:ascii="宋体" w:hAnsi="宋体" w:eastAsia="宋体" w:cs="宋体"/>
          <w:color w:val="auto"/>
          <w:szCs w:val="21"/>
          <w:u w:val="none"/>
        </w:rPr>
        <w:tab/>
      </w:r>
      <w:r>
        <w:rPr>
          <w:rFonts w:hint="eastAsia" w:ascii="宋体" w:hAnsi="宋体" w:eastAsia="宋体" w:cs="宋体"/>
          <w:color w:val="auto"/>
          <w:szCs w:val="21"/>
          <w:u w:val="none"/>
        </w:rPr>
        <w:t xml:space="preserve">  </w:t>
      </w:r>
      <w:r>
        <w:rPr>
          <w:rFonts w:hint="eastAsia" w:ascii="宋体" w:hAnsi="宋体" w:eastAsia="宋体" w:cs="宋体"/>
          <w:color w:val="auto"/>
          <w:szCs w:val="21"/>
        </w:rPr>
        <w:t>日</w:t>
      </w:r>
    </w:p>
    <w:p w14:paraId="68DDE7A5">
      <w:pPr>
        <w:tabs>
          <w:tab w:val="left" w:pos="720"/>
          <w:tab w:val="left" w:pos="90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说明</w:t>
      </w:r>
      <w:r>
        <w:rPr>
          <w:rFonts w:ascii="宋体" w:hAnsi="宋体" w:eastAsia="宋体" w:cs="宋体"/>
          <w:color w:val="auto"/>
          <w:szCs w:val="21"/>
        </w:rPr>
        <w:t>：</w:t>
      </w:r>
      <w:r>
        <w:rPr>
          <w:rFonts w:hint="eastAsia" w:ascii="宋体" w:hAnsi="宋体" w:eastAsia="宋体" w:cs="宋体"/>
          <w:color w:val="auto"/>
          <w:szCs w:val="21"/>
        </w:rPr>
        <w:t>须</w:t>
      </w:r>
      <w:r>
        <w:rPr>
          <w:rFonts w:ascii="宋体" w:hAnsi="宋体" w:eastAsia="宋体" w:cs="宋体"/>
          <w:color w:val="auto"/>
          <w:szCs w:val="21"/>
        </w:rPr>
        <w:t>由投标人</w:t>
      </w:r>
      <w:r>
        <w:rPr>
          <w:rFonts w:hint="eastAsia" w:ascii="宋体" w:hAnsi="宋体" w:eastAsia="宋体" w:cs="宋体"/>
          <w:color w:val="auto"/>
          <w:szCs w:val="21"/>
        </w:rPr>
        <w:t>使用投</w:t>
      </w:r>
      <w:r>
        <w:rPr>
          <w:rFonts w:ascii="宋体" w:hAnsi="宋体" w:eastAsia="宋体" w:cs="宋体"/>
          <w:color w:val="auto"/>
          <w:szCs w:val="21"/>
        </w:rPr>
        <w:t>标人</w:t>
      </w:r>
      <w:r>
        <w:rPr>
          <w:rFonts w:hint="eastAsia" w:ascii="宋体" w:hAnsi="宋体" w:eastAsia="宋体" w:cs="宋体"/>
          <w:color w:val="auto"/>
          <w:szCs w:val="21"/>
        </w:rPr>
        <w:t>的</w:t>
      </w:r>
      <w:r>
        <w:rPr>
          <w:rFonts w:hint="eastAsia" w:ascii="Times New Roman" w:hAnsi="Times New Roman" w:eastAsia="宋体" w:cs="Times New Roman"/>
          <w:color w:val="auto"/>
          <w:szCs w:val="21"/>
        </w:rPr>
        <w:t>企业数字证书</w:t>
      </w:r>
      <w:r>
        <w:rPr>
          <w:rFonts w:hint="eastAsia" w:cs="Times New Roman"/>
          <w:color w:val="auto"/>
          <w:szCs w:val="21"/>
          <w:lang w:eastAsia="zh-CN"/>
        </w:rPr>
        <w:t>电子签章</w:t>
      </w:r>
      <w:r>
        <w:rPr>
          <w:rFonts w:hint="eastAsia" w:ascii="宋体" w:hAnsi="宋体" w:eastAsia="宋体" w:cs="宋体"/>
          <w:color w:val="auto"/>
          <w:szCs w:val="21"/>
        </w:rPr>
        <w:t>，法</w:t>
      </w:r>
      <w:r>
        <w:rPr>
          <w:rFonts w:ascii="宋体" w:hAnsi="宋体" w:eastAsia="宋体" w:cs="宋体"/>
          <w:color w:val="auto"/>
          <w:szCs w:val="21"/>
        </w:rPr>
        <w:t>定代表人、项目负责人</w:t>
      </w:r>
      <w:r>
        <w:rPr>
          <w:rFonts w:hint="eastAsia" w:ascii="宋体" w:hAnsi="宋体" w:cs="宋体"/>
          <w:color w:val="auto"/>
          <w:szCs w:val="21"/>
          <w:lang w:eastAsia="zh-CN"/>
        </w:rPr>
        <w:t>、</w:t>
      </w:r>
      <w:r>
        <w:rPr>
          <w:rFonts w:hint="eastAsia" w:ascii="宋体" w:hAnsi="宋体" w:cs="宋体"/>
          <w:color w:val="auto"/>
          <w:szCs w:val="21"/>
          <w:lang w:val="en-US" w:eastAsia="zh-CN"/>
        </w:rPr>
        <w:t>设计负责人</w:t>
      </w:r>
      <w:r>
        <w:rPr>
          <w:rFonts w:hint="eastAsia" w:ascii="宋体" w:hAnsi="宋体" w:eastAsia="宋体" w:cs="宋体"/>
          <w:color w:val="auto"/>
          <w:szCs w:val="21"/>
        </w:rPr>
        <w:t>及技术</w:t>
      </w:r>
      <w:r>
        <w:rPr>
          <w:rFonts w:ascii="宋体" w:hAnsi="宋体" w:eastAsia="宋体" w:cs="宋体"/>
          <w:color w:val="auto"/>
          <w:szCs w:val="21"/>
        </w:rPr>
        <w:t>负责人数字证书</w:t>
      </w:r>
      <w:r>
        <w:rPr>
          <w:rFonts w:hint="eastAsia" w:ascii="宋体" w:hAnsi="宋体" w:cs="宋体"/>
          <w:color w:val="auto"/>
          <w:szCs w:val="21"/>
          <w:lang w:eastAsia="zh-CN"/>
        </w:rPr>
        <w:t>电子签章</w:t>
      </w:r>
      <w:r>
        <w:rPr>
          <w:rFonts w:ascii="宋体" w:hAnsi="宋体" w:eastAsia="宋体" w:cs="宋体"/>
          <w:color w:val="auto"/>
          <w:szCs w:val="21"/>
        </w:rPr>
        <w:t>。</w:t>
      </w:r>
      <w:r>
        <w:rPr>
          <w:rFonts w:hint="eastAsia" w:ascii="宋体" w:hAnsi="宋体" w:eastAsia="宋体" w:cs="宋体"/>
          <w:color w:val="auto"/>
          <w:szCs w:val="21"/>
        </w:rPr>
        <w:t>联合体投标的，联合体各方须进行</w:t>
      </w:r>
      <w:r>
        <w:rPr>
          <w:rFonts w:hint="eastAsia" w:ascii="Times New Roman" w:hAnsi="Times New Roman" w:eastAsia="宋体" w:cs="Times New Roman"/>
          <w:color w:val="auto"/>
          <w:szCs w:val="21"/>
        </w:rPr>
        <w:t>企业数字证书及法定代表人</w:t>
      </w:r>
      <w:r>
        <w:rPr>
          <w:rFonts w:hint="eastAsia" w:cs="Times New Roman"/>
          <w:color w:val="auto"/>
          <w:szCs w:val="21"/>
          <w:lang w:eastAsia="zh-CN"/>
        </w:rPr>
        <w:t>电子签章</w:t>
      </w:r>
      <w:r>
        <w:rPr>
          <w:rFonts w:hint="eastAsia" w:ascii="宋体" w:hAnsi="宋体" w:eastAsia="宋体" w:cs="宋体"/>
          <w:color w:val="auto"/>
          <w:szCs w:val="21"/>
        </w:rPr>
        <w:t>。</w:t>
      </w:r>
    </w:p>
    <w:p w14:paraId="1D7713AE">
      <w:pPr>
        <w:spacing w:line="350" w:lineRule="exact"/>
        <w:rPr>
          <w:rFonts w:hint="eastAsia" w:ascii="宋体" w:hAnsi="宋体"/>
          <w:color w:val="auto"/>
          <w:szCs w:val="21"/>
        </w:rPr>
      </w:pPr>
    </w:p>
    <w:p w14:paraId="7C6F3C5B">
      <w:pPr>
        <w:pStyle w:val="3"/>
        <w:jc w:val="center"/>
        <w:rPr>
          <w:color w:val="auto"/>
          <w:sz w:val="20"/>
          <w:szCs w:val="20"/>
        </w:rPr>
      </w:pPr>
      <w:r>
        <w:rPr>
          <w:color w:val="auto"/>
        </w:rPr>
        <w:br w:type="page"/>
      </w:r>
      <w:bookmarkStart w:id="22" w:name="_Toc150159507"/>
      <w:bookmarkStart w:id="23" w:name="_Toc519248191"/>
      <w:bookmarkStart w:id="24" w:name="_Toc20281"/>
      <w:bookmarkStart w:id="25" w:name="_Toc29012"/>
      <w:r>
        <w:rPr>
          <w:rFonts w:hint="eastAsia"/>
          <w:color w:val="auto"/>
        </w:rPr>
        <w:t>二</w:t>
      </w:r>
      <w:r>
        <w:rPr>
          <w:color w:val="auto"/>
        </w:rPr>
        <w:t>、投标函及投标函附录</w:t>
      </w:r>
      <w:bookmarkEnd w:id="22"/>
      <w:bookmarkEnd w:id="23"/>
      <w:bookmarkEnd w:id="24"/>
      <w:bookmarkEnd w:id="25"/>
    </w:p>
    <w:p w14:paraId="15D8F12F">
      <w:pPr>
        <w:pStyle w:val="4"/>
        <w:spacing w:after="120" w:line="360" w:lineRule="auto"/>
        <w:ind w:firstLine="157"/>
        <w:jc w:val="center"/>
        <w:rPr>
          <w:color w:val="auto"/>
          <w:sz w:val="20"/>
          <w:szCs w:val="20"/>
          <w:highlight w:val="none"/>
        </w:rPr>
      </w:pPr>
      <w:bookmarkStart w:id="26" w:name="_Toc5288"/>
      <w:bookmarkStart w:id="27" w:name="_Toc490548864"/>
      <w:bookmarkStart w:id="28" w:name="_Toc19368"/>
      <w:bookmarkStart w:id="29" w:name="_Toc247527829"/>
      <w:bookmarkStart w:id="30" w:name="_Toc247514248"/>
      <w:bookmarkStart w:id="31" w:name="_Toc150159508"/>
      <w:bookmarkStart w:id="32" w:name="_Toc519248192"/>
      <w:r>
        <w:rPr>
          <w:color w:val="auto"/>
          <w:highlight w:val="none"/>
        </w:rPr>
        <w:t>（一）投标函</w:t>
      </w:r>
      <w:bookmarkEnd w:id="26"/>
      <w:bookmarkEnd w:id="27"/>
      <w:bookmarkEnd w:id="28"/>
      <w:bookmarkEnd w:id="29"/>
      <w:bookmarkEnd w:id="30"/>
      <w:bookmarkEnd w:id="31"/>
      <w:bookmarkEnd w:id="32"/>
    </w:p>
    <w:p w14:paraId="04780C69">
      <w:pPr>
        <w:spacing w:line="336" w:lineRule="auto"/>
        <w:rPr>
          <w:rFonts w:ascii="宋体" w:hAnsi="宋体" w:cs="宋体"/>
          <w:color w:val="auto"/>
          <w:szCs w:val="21"/>
          <w:u w:val="single"/>
        </w:rPr>
      </w:pPr>
      <w:r>
        <w:rPr>
          <w:rFonts w:hint="eastAsia" w:ascii="宋体" w:hAnsi="宋体" w:cs="宋体"/>
          <w:color w:val="auto"/>
          <w:szCs w:val="21"/>
        </w:rPr>
        <w:t>致：</w:t>
      </w:r>
      <w:r>
        <w:rPr>
          <w:rFonts w:hint="eastAsia" w:ascii="宋体" w:hAnsi="宋体" w:cs="宋体"/>
          <w:color w:val="auto"/>
          <w:szCs w:val="21"/>
          <w:u w:val="single"/>
        </w:rPr>
        <w:t xml:space="preserve">   {招标人名称}   </w:t>
      </w:r>
    </w:p>
    <w:p w14:paraId="5663D14C">
      <w:pPr>
        <w:spacing w:line="336" w:lineRule="auto"/>
        <w:rPr>
          <w:rFonts w:ascii="宋体" w:hAnsi="宋体" w:cs="宋体"/>
          <w:color w:val="auto"/>
          <w:szCs w:val="21"/>
          <w:u w:val="single"/>
        </w:rPr>
      </w:pPr>
    </w:p>
    <w:p w14:paraId="00BB7615">
      <w:pPr>
        <w:tabs>
          <w:tab w:val="left" w:pos="7560"/>
        </w:tabs>
        <w:spacing w:line="336" w:lineRule="auto"/>
        <w:ind w:firstLine="490"/>
        <w:rPr>
          <w:rFonts w:ascii="宋体" w:hAnsi="宋体" w:cs="宋体"/>
          <w:color w:val="auto"/>
          <w:szCs w:val="21"/>
          <w:u w:val="single"/>
        </w:rPr>
      </w:pPr>
      <w:r>
        <w:rPr>
          <w:rFonts w:hint="eastAsia" w:ascii="宋体" w:hAnsi="宋体" w:cs="宋体"/>
          <w:color w:val="auto"/>
          <w:szCs w:val="21"/>
        </w:rPr>
        <w:t>1、根据你方招标工程项目招标编号为</w:t>
      </w:r>
      <w:r>
        <w:rPr>
          <w:rFonts w:hint="eastAsia" w:ascii="宋体" w:hAnsi="宋体" w:cs="宋体"/>
          <w:color w:val="auto"/>
          <w:szCs w:val="21"/>
          <w:u w:val="single"/>
        </w:rPr>
        <w:t xml:space="preserve">  {招标编号}  </w:t>
      </w:r>
      <w:r>
        <w:rPr>
          <w:rFonts w:hint="eastAsia" w:ascii="宋体" w:hAnsi="宋体" w:cs="宋体"/>
          <w:color w:val="auto"/>
          <w:szCs w:val="21"/>
        </w:rPr>
        <w:t>的</w:t>
      </w:r>
      <w:r>
        <w:rPr>
          <w:rFonts w:hint="eastAsia" w:ascii="宋体" w:hAnsi="宋体" w:cs="宋体"/>
          <w:color w:val="auto"/>
          <w:szCs w:val="21"/>
          <w:u w:val="single"/>
        </w:rPr>
        <w:t xml:space="preserve">  {招标工程项目名称}  </w:t>
      </w:r>
      <w:r>
        <w:rPr>
          <w:rFonts w:hint="eastAsia" w:ascii="宋体" w:hAnsi="宋体" w:cs="宋体"/>
          <w:color w:val="auto"/>
          <w:szCs w:val="21"/>
        </w:rPr>
        <w:t>工程招标文件，遵照《中华人民共和国招标投标法》等有关规定，经踏勘项目现场和研究上述招标文件的投标人须知、合同条款、招标图纸、工程建设标准、补充通知及其他有关文件后，我方愿以报价信封中的投标值作为本项目投标报价（含绿色施工安全防护措施单列费）按上述招标图纸、合同条款、工程建设标准及补充通知的条件要求承包上述工程的</w:t>
      </w:r>
      <w:r>
        <w:rPr>
          <w:rFonts w:hint="eastAsia" w:ascii="宋体" w:hAnsi="宋体" w:cs="宋体"/>
          <w:color w:val="auto"/>
          <w:szCs w:val="21"/>
          <w:lang w:val="en-US" w:eastAsia="zh-CN"/>
        </w:rPr>
        <w:t>施工图设计、工程</w:t>
      </w:r>
      <w:r>
        <w:rPr>
          <w:rFonts w:hint="eastAsia" w:ascii="宋体" w:hAnsi="宋体" w:cs="宋体"/>
          <w:color w:val="auto"/>
          <w:szCs w:val="21"/>
        </w:rPr>
        <w:t>施工</w:t>
      </w:r>
      <w:r>
        <w:rPr>
          <w:rFonts w:hint="eastAsia" w:ascii="宋体" w:hAnsi="宋体" w:cs="宋体"/>
          <w:color w:val="auto"/>
          <w:szCs w:val="21"/>
          <w:lang w:eastAsia="zh-CN"/>
        </w:rPr>
        <w:t>、</w:t>
      </w:r>
      <w:r>
        <w:rPr>
          <w:rFonts w:hint="eastAsia" w:ascii="宋体" w:hAnsi="宋体" w:cs="宋体"/>
          <w:color w:val="auto"/>
          <w:szCs w:val="21"/>
          <w:lang w:val="en-US" w:eastAsia="zh-CN"/>
        </w:rPr>
        <w:t>设备采购及安装</w:t>
      </w:r>
      <w:r>
        <w:rPr>
          <w:rFonts w:hint="eastAsia" w:ascii="宋体" w:hAnsi="宋体" w:cs="宋体"/>
          <w:color w:val="auto"/>
          <w:szCs w:val="21"/>
          <w:lang w:eastAsia="zh-CN"/>
        </w:rPr>
        <w:t>、</w:t>
      </w:r>
      <w:r>
        <w:rPr>
          <w:rFonts w:hint="eastAsia" w:ascii="宋体" w:hAnsi="宋体" w:cs="宋体"/>
          <w:color w:val="auto"/>
          <w:szCs w:val="21"/>
          <w:lang w:val="en-US" w:eastAsia="zh-CN"/>
        </w:rPr>
        <w:t>运营管理服务</w:t>
      </w:r>
      <w:r>
        <w:rPr>
          <w:rFonts w:hint="eastAsia" w:ascii="宋体" w:hAnsi="宋体" w:cs="宋体"/>
          <w:color w:val="auto"/>
          <w:szCs w:val="21"/>
        </w:rPr>
        <w:t>，并承担任何质量缺陷保修责任。</w:t>
      </w:r>
    </w:p>
    <w:p w14:paraId="33AE2860">
      <w:pPr>
        <w:spacing w:line="336" w:lineRule="auto"/>
        <w:ind w:firstLine="490"/>
        <w:rPr>
          <w:rFonts w:ascii="宋体" w:hAnsi="宋体" w:cs="宋体"/>
          <w:color w:val="auto"/>
          <w:szCs w:val="21"/>
        </w:rPr>
      </w:pPr>
      <w:r>
        <w:rPr>
          <w:rFonts w:hint="eastAsia" w:ascii="宋体" w:hAnsi="宋体" w:cs="宋体"/>
          <w:color w:val="auto"/>
          <w:szCs w:val="21"/>
        </w:rPr>
        <w:t>2、我方已详细审核全部招标文件，包括补充通知及有关附件。</w:t>
      </w:r>
    </w:p>
    <w:p w14:paraId="1457C019">
      <w:pPr>
        <w:spacing w:line="336" w:lineRule="auto"/>
        <w:ind w:firstLine="490"/>
        <w:rPr>
          <w:rFonts w:ascii="宋体" w:hAnsi="宋体" w:cs="宋体"/>
          <w:color w:val="auto"/>
          <w:szCs w:val="21"/>
        </w:rPr>
      </w:pPr>
      <w:r>
        <w:rPr>
          <w:rFonts w:hint="eastAsia" w:ascii="宋体" w:hAnsi="宋体" w:cs="宋体"/>
          <w:color w:val="auto"/>
          <w:szCs w:val="21"/>
        </w:rPr>
        <w:t>3、一旦我方中标，我方保证</w:t>
      </w:r>
      <w:r>
        <w:rPr>
          <w:rFonts w:hint="eastAsia" w:ascii="宋体" w:hAnsi="宋体" w:cs="宋体"/>
          <w:color w:val="auto"/>
          <w:szCs w:val="21"/>
          <w:lang w:val="en-US" w:eastAsia="zh-CN"/>
        </w:rPr>
        <w:t>在</w:t>
      </w:r>
      <w:r>
        <w:rPr>
          <w:rFonts w:hint="eastAsia" w:ascii="宋体" w:hAnsi="宋体" w:cs="宋体"/>
          <w:color w:val="auto"/>
          <w:szCs w:val="21"/>
          <w:u w:val="single"/>
        </w:rPr>
        <w:t xml:space="preserve"> {工期}  </w:t>
      </w:r>
      <w:r>
        <w:rPr>
          <w:rFonts w:hint="eastAsia" w:ascii="宋体" w:hAnsi="宋体" w:cs="宋体"/>
          <w:color w:val="auto"/>
          <w:szCs w:val="21"/>
        </w:rPr>
        <w:t>日历天内</w:t>
      </w:r>
      <w:r>
        <w:rPr>
          <w:rFonts w:hint="eastAsia" w:ascii="宋体" w:hAnsi="宋体" w:cs="宋体"/>
          <w:color w:val="auto"/>
          <w:szCs w:val="21"/>
          <w:lang w:val="en-US" w:eastAsia="zh-CN"/>
        </w:rPr>
        <w:t>完成施工图设计并</w:t>
      </w:r>
      <w:r>
        <w:rPr>
          <w:rFonts w:hint="eastAsia" w:ascii="宋体" w:hAnsi="宋体" w:cs="宋体"/>
          <w:color w:val="auto"/>
          <w:szCs w:val="21"/>
        </w:rPr>
        <w:t>向招标人提交修改后的施工图和相关资</w:t>
      </w:r>
      <w:r>
        <w:rPr>
          <w:rFonts w:hint="eastAsia" w:ascii="宋体" w:hAnsi="宋体" w:cs="宋体"/>
          <w:color w:val="auto"/>
          <w:szCs w:val="21"/>
          <w:lang w:val="en-US" w:eastAsia="zh-CN"/>
        </w:rPr>
        <w:t>料</w:t>
      </w:r>
      <w:r>
        <w:rPr>
          <w:rFonts w:hint="eastAsia" w:ascii="宋体" w:hAnsi="宋体" w:cs="宋体"/>
          <w:color w:val="auto"/>
          <w:szCs w:val="21"/>
          <w:lang w:eastAsia="zh-CN"/>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在</w:t>
      </w:r>
      <w:r>
        <w:rPr>
          <w:rFonts w:hint="eastAsia" w:ascii="宋体" w:hAnsi="宋体" w:cs="宋体"/>
          <w:color w:val="auto"/>
          <w:szCs w:val="21"/>
          <w:u w:val="single"/>
        </w:rPr>
        <w:t xml:space="preserve">{工期}  </w:t>
      </w:r>
      <w:r>
        <w:rPr>
          <w:rFonts w:hint="eastAsia" w:ascii="宋体" w:hAnsi="宋体" w:cs="宋体"/>
          <w:color w:val="auto"/>
          <w:szCs w:val="21"/>
        </w:rPr>
        <w:t>日历天内</w:t>
      </w:r>
      <w:r>
        <w:rPr>
          <w:rFonts w:hint="eastAsia" w:ascii="宋体" w:hAnsi="宋体" w:cs="宋体"/>
          <w:color w:val="auto"/>
          <w:szCs w:val="21"/>
          <w:lang w:val="en-US" w:eastAsia="zh-CN"/>
        </w:rPr>
        <w:t>完成工程竣工验收</w:t>
      </w:r>
      <w:r>
        <w:rPr>
          <w:rFonts w:hint="eastAsia" w:ascii="宋体" w:hAnsi="宋体" w:cs="宋体"/>
          <w:color w:val="auto"/>
          <w:szCs w:val="21"/>
          <w:lang w:eastAsia="zh-CN"/>
        </w:rPr>
        <w:t>，</w:t>
      </w:r>
      <w:r>
        <w:rPr>
          <w:rFonts w:hint="eastAsia" w:ascii="宋体" w:hAnsi="宋体" w:cs="宋体"/>
          <w:color w:val="auto"/>
          <w:szCs w:val="21"/>
          <w:lang w:val="en-US" w:eastAsia="zh-CN"/>
        </w:rPr>
        <w:t>并进行3年的运营管理服务。</w:t>
      </w:r>
      <w:r>
        <w:rPr>
          <w:rFonts w:hint="eastAsia" w:ascii="宋体" w:hAnsi="宋体" w:cs="宋体"/>
          <w:color w:val="auto"/>
          <w:szCs w:val="21"/>
        </w:rPr>
        <w:t>按合同约定实施和完成</w:t>
      </w:r>
      <w:r>
        <w:rPr>
          <w:rFonts w:hint="eastAsia" w:ascii="宋体" w:hAnsi="宋体" w:cs="宋体"/>
          <w:color w:val="auto"/>
          <w:szCs w:val="21"/>
          <w:lang w:val="en-US" w:eastAsia="zh-CN"/>
        </w:rPr>
        <w:t>总</w:t>
      </w:r>
      <w:r>
        <w:rPr>
          <w:rFonts w:hint="eastAsia" w:ascii="宋体" w:hAnsi="宋体" w:cs="宋体"/>
          <w:color w:val="auto"/>
          <w:szCs w:val="21"/>
        </w:rPr>
        <w:t>承包工程，修补工程中的任何缺陷，工程质量、安全目标达到招标公告第2.</w:t>
      </w:r>
      <w:r>
        <w:rPr>
          <w:rFonts w:hint="eastAsia" w:ascii="宋体" w:hAnsi="宋体" w:cs="宋体"/>
          <w:color w:val="auto"/>
          <w:szCs w:val="21"/>
          <w:lang w:val="en-US" w:eastAsia="zh-CN"/>
        </w:rPr>
        <w:t>8</w:t>
      </w:r>
      <w:r>
        <w:rPr>
          <w:rFonts w:hint="eastAsia" w:ascii="宋体" w:hAnsi="宋体" w:cs="宋体"/>
          <w:color w:val="auto"/>
          <w:szCs w:val="21"/>
        </w:rPr>
        <w:t>款的要求。</w:t>
      </w:r>
    </w:p>
    <w:p w14:paraId="283A42E1">
      <w:pPr>
        <w:spacing w:line="336" w:lineRule="auto"/>
        <w:ind w:firstLine="490"/>
        <w:rPr>
          <w:rFonts w:ascii="宋体" w:hAnsi="宋体" w:cs="宋体"/>
          <w:color w:val="auto"/>
          <w:szCs w:val="21"/>
        </w:rPr>
      </w:pPr>
      <w:r>
        <w:rPr>
          <w:rFonts w:hint="eastAsia" w:ascii="宋体" w:hAnsi="宋体" w:cs="宋体"/>
          <w:color w:val="auto"/>
          <w:szCs w:val="21"/>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w:t>
      </w:r>
      <w:r>
        <w:rPr>
          <w:rFonts w:hint="eastAsia" w:ascii="宋体" w:hAnsi="宋体" w:cs="宋体"/>
          <w:color w:val="auto"/>
          <w:szCs w:val="21"/>
          <w:lang w:val="en-US" w:eastAsia="zh-CN"/>
        </w:rPr>
        <w:t>EPC+O工程总承包</w:t>
      </w:r>
      <w:r>
        <w:rPr>
          <w:rFonts w:hint="eastAsia" w:ascii="宋体" w:hAnsi="宋体" w:cs="宋体"/>
          <w:color w:val="auto"/>
          <w:szCs w:val="21"/>
        </w:rPr>
        <w:t>合同；或未能提交</w:t>
      </w:r>
      <w:r>
        <w:rPr>
          <w:rFonts w:hint="eastAsia" w:ascii="宋体" w:hAnsi="宋体" w:cs="宋体"/>
          <w:color w:val="auto"/>
          <w:szCs w:val="21"/>
          <w:lang w:val="en-US" w:eastAsia="zh-CN"/>
        </w:rPr>
        <w:t>第一阶段</w:t>
      </w:r>
      <w:r>
        <w:rPr>
          <w:rFonts w:hint="eastAsia" w:ascii="宋体" w:hAnsi="宋体" w:cs="宋体"/>
          <w:color w:val="auto"/>
          <w:szCs w:val="21"/>
        </w:rPr>
        <w:t>履约担保</w:t>
      </w:r>
      <w:r>
        <w:rPr>
          <w:rFonts w:hint="eastAsia" w:ascii="宋体" w:hAnsi="宋体" w:cs="宋体"/>
          <w:color w:val="auto"/>
          <w:szCs w:val="21"/>
          <w:lang w:val="en-US" w:eastAsia="zh-CN"/>
        </w:rPr>
        <w:t>的</w:t>
      </w:r>
      <w:r>
        <w:rPr>
          <w:rFonts w:hint="eastAsia" w:ascii="宋体" w:hAnsi="宋体" w:cs="宋体"/>
          <w:color w:val="auto"/>
          <w:szCs w:val="21"/>
        </w:rPr>
        <w:t>，你方有权没收投标担保，取消我单位中标资格。</w:t>
      </w:r>
    </w:p>
    <w:p w14:paraId="48650177">
      <w:pPr>
        <w:spacing w:line="336" w:lineRule="auto"/>
        <w:ind w:firstLine="420" w:firstLineChars="200"/>
        <w:rPr>
          <w:rFonts w:ascii="宋体" w:hAnsi="宋体" w:cs="宋体"/>
          <w:color w:val="auto"/>
          <w:spacing w:val="6"/>
          <w:szCs w:val="21"/>
        </w:rPr>
      </w:pPr>
      <w:r>
        <w:rPr>
          <w:rFonts w:hint="eastAsia" w:ascii="宋体" w:hAnsi="宋体" w:cs="宋体"/>
          <w:color w:val="auto"/>
          <w:szCs w:val="21"/>
        </w:rPr>
        <w:t>5、我方承诺在投标文件中所提交的所有资料均真实有效，若有虚假，我方愿意接受按弄虚作假骗取中标的有关规定进行处理，并承担相应的法律责任。</w:t>
      </w:r>
    </w:p>
    <w:p w14:paraId="4BC6658B">
      <w:pPr>
        <w:spacing w:line="336" w:lineRule="auto"/>
        <w:ind w:firstLine="490"/>
        <w:rPr>
          <w:rFonts w:ascii="宋体" w:hAnsi="宋体" w:cs="宋体"/>
          <w:color w:val="auto"/>
          <w:szCs w:val="21"/>
        </w:rPr>
      </w:pPr>
      <w:r>
        <w:rPr>
          <w:rFonts w:hint="eastAsia" w:ascii="宋体" w:hAnsi="宋体" w:cs="宋体"/>
          <w:color w:val="auto"/>
          <w:szCs w:val="21"/>
        </w:rPr>
        <w:t>6、我方同意所提交的投标文件在招标文件的投标人须知中3.3款规定的投标有效期内有效，在此期间内如果中标，我方将受此约束。</w:t>
      </w:r>
    </w:p>
    <w:p w14:paraId="26C46E4C">
      <w:pPr>
        <w:spacing w:line="336" w:lineRule="auto"/>
        <w:ind w:firstLine="490"/>
        <w:rPr>
          <w:rFonts w:ascii="宋体" w:hAnsi="宋体" w:cs="宋体"/>
          <w:color w:val="auto"/>
          <w:szCs w:val="21"/>
        </w:rPr>
      </w:pPr>
      <w:r>
        <w:rPr>
          <w:rFonts w:hint="eastAsia" w:ascii="宋体" w:hAnsi="宋体" w:cs="宋体"/>
          <w:color w:val="auto"/>
          <w:szCs w:val="21"/>
        </w:rPr>
        <w:t>7、除非另外达成协议并生效，你方的中标通知书和本投标文件将成为约束双方的合同文件的组成部分。</w:t>
      </w:r>
    </w:p>
    <w:p w14:paraId="2BB9A9CC">
      <w:pPr>
        <w:spacing w:line="420" w:lineRule="exact"/>
        <w:ind w:left="1000"/>
        <w:jc w:val="right"/>
        <w:rPr>
          <w:rFonts w:ascii="宋体" w:hAnsi="宋体" w:cs="宋体"/>
          <w:color w:val="auto"/>
          <w:szCs w:val="21"/>
          <w:u w:val="single"/>
        </w:rPr>
      </w:pPr>
      <w:r>
        <w:rPr>
          <w:rFonts w:hint="eastAsia" w:ascii="宋体" w:hAnsi="宋体" w:cs="宋体"/>
          <w:color w:val="auto"/>
          <w:szCs w:val="21"/>
        </w:rPr>
        <w:t xml:space="preserve">         投 标 人：</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color w:val="auto"/>
        </w:rPr>
        <w:t>企业数字证书电子签章</w:t>
      </w:r>
      <w:r>
        <w:rPr>
          <w:rFonts w:hint="eastAsia" w:ascii="宋体" w:hAnsi="宋体" w:cs="宋体"/>
          <w:color w:val="auto"/>
          <w:szCs w:val="21"/>
        </w:rPr>
        <w:t>）</w:t>
      </w:r>
    </w:p>
    <w:p w14:paraId="102EAE84">
      <w:pPr>
        <w:spacing w:line="420" w:lineRule="exact"/>
        <w:ind w:left="1000"/>
        <w:jc w:val="center"/>
        <w:rPr>
          <w:rFonts w:ascii="宋体" w:hAnsi="宋体" w:cs="宋体"/>
          <w:color w:val="auto"/>
          <w:szCs w:val="21"/>
          <w:u w:val="single"/>
        </w:rPr>
      </w:pPr>
      <w:r>
        <w:rPr>
          <w:rFonts w:hint="eastAsia" w:ascii="宋体" w:hAnsi="宋体" w:cs="宋体"/>
          <w:color w:val="auto"/>
          <w:szCs w:val="21"/>
        </w:rPr>
        <w:t xml:space="preserve">                      单位地址：</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14:paraId="5A8E8149">
      <w:pPr>
        <w:spacing w:line="420" w:lineRule="exact"/>
        <w:ind w:left="1000"/>
        <w:jc w:val="right"/>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（电子签章）</w:t>
      </w:r>
    </w:p>
    <w:p w14:paraId="03611847">
      <w:pPr>
        <w:spacing w:line="420" w:lineRule="exact"/>
        <w:ind w:left="1000"/>
        <w:jc w:val="right"/>
        <w:rPr>
          <w:rFonts w:ascii="宋体" w:hAnsi="宋体" w:cs="宋体"/>
          <w:color w:val="auto"/>
          <w:szCs w:val="21"/>
        </w:rPr>
      </w:pPr>
      <w:r>
        <w:rPr>
          <w:rFonts w:hint="eastAsia" w:ascii="宋体" w:hAnsi="宋体" w:cs="宋体"/>
          <w:color w:val="auto"/>
          <w:szCs w:val="21"/>
        </w:rPr>
        <w:t>项目负责人：</w:t>
      </w:r>
      <w:r>
        <w:rPr>
          <w:rFonts w:hint="eastAsia" w:ascii="宋体" w:hAnsi="宋体" w:cs="宋体"/>
          <w:color w:val="auto"/>
          <w:szCs w:val="21"/>
          <w:u w:val="single"/>
        </w:rPr>
        <w:t xml:space="preserve">               </w:t>
      </w:r>
      <w:r>
        <w:rPr>
          <w:rFonts w:hint="eastAsia" w:ascii="宋体" w:hAnsi="宋体" w:cs="宋体"/>
          <w:color w:val="auto"/>
          <w:szCs w:val="21"/>
        </w:rPr>
        <w:t>（电子签章）</w:t>
      </w:r>
    </w:p>
    <w:p w14:paraId="15B50274">
      <w:pPr>
        <w:spacing w:line="420" w:lineRule="exact"/>
        <w:ind w:left="1000"/>
        <w:jc w:val="right"/>
        <w:rPr>
          <w:rFonts w:ascii="宋体" w:hAnsi="宋体" w:cs="宋体"/>
          <w:color w:val="auto"/>
          <w:szCs w:val="21"/>
        </w:rPr>
      </w:pPr>
      <w:r>
        <w:rPr>
          <w:rFonts w:hint="eastAsia" w:ascii="宋体" w:hAnsi="宋体" w:cs="宋体"/>
          <w:color w:val="auto"/>
          <w:szCs w:val="21"/>
        </w:rPr>
        <w:t>技术负责人：</w:t>
      </w:r>
      <w:r>
        <w:rPr>
          <w:rFonts w:hint="eastAsia" w:ascii="宋体" w:hAnsi="宋体" w:cs="宋体"/>
          <w:color w:val="auto"/>
          <w:szCs w:val="21"/>
          <w:u w:val="single"/>
        </w:rPr>
        <w:t xml:space="preserve">               </w:t>
      </w:r>
      <w:r>
        <w:rPr>
          <w:rFonts w:hint="eastAsia" w:ascii="宋体" w:hAnsi="宋体" w:cs="宋体"/>
          <w:color w:val="auto"/>
          <w:szCs w:val="21"/>
        </w:rPr>
        <w:t>（电子签章）</w:t>
      </w:r>
    </w:p>
    <w:p w14:paraId="13F7978D">
      <w:pPr>
        <w:spacing w:line="420" w:lineRule="exact"/>
        <w:ind w:left="1000"/>
        <w:jc w:val="right"/>
        <w:rPr>
          <w:rFonts w:ascii="宋体" w:hAnsi="宋体" w:cs="宋体"/>
          <w:color w:val="auto"/>
          <w:szCs w:val="21"/>
        </w:rPr>
      </w:pPr>
      <w:r>
        <w:rPr>
          <w:rFonts w:hint="eastAsia" w:ascii="宋体" w:hAnsi="宋体" w:cs="宋体"/>
          <w:color w:val="auto"/>
          <w:szCs w:val="21"/>
        </w:rPr>
        <w:t xml:space="preserve">         邮政编码：</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电话：</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 xml:space="preserve"> 传真：</w:t>
      </w:r>
      <w:r>
        <w:rPr>
          <w:rFonts w:hint="eastAsia" w:ascii="宋体" w:hAnsi="宋体" w:cs="宋体"/>
          <w:color w:val="auto"/>
          <w:szCs w:val="21"/>
          <w:u w:val="single"/>
        </w:rPr>
        <w:tab/>
      </w:r>
      <w:r>
        <w:rPr>
          <w:rFonts w:hint="eastAsia" w:ascii="宋体" w:hAnsi="宋体" w:cs="宋体"/>
          <w:color w:val="auto"/>
          <w:szCs w:val="21"/>
          <w:u w:val="single"/>
        </w:rPr>
        <w:tab/>
      </w:r>
    </w:p>
    <w:p w14:paraId="3D04231C">
      <w:pPr>
        <w:spacing w:line="420" w:lineRule="exact"/>
        <w:ind w:firstLine="6720" w:firstLineChars="3200"/>
        <w:rPr>
          <w:color w:val="auto"/>
          <w:szCs w:val="21"/>
        </w:rPr>
      </w:pPr>
      <w:r>
        <w:rPr>
          <w:rFonts w:hint="eastAsia" w:ascii="宋体" w:hAnsi="宋体" w:cs="宋体"/>
          <w:color w:val="auto"/>
          <w:szCs w:val="21"/>
        </w:rPr>
        <w:t>日期：    年   月    日</w:t>
      </w:r>
    </w:p>
    <w:p w14:paraId="770841CC">
      <w:pPr>
        <w:rPr>
          <w:color w:val="auto"/>
        </w:rPr>
      </w:pPr>
      <w:bookmarkStart w:id="33" w:name="_Toc144974859"/>
      <w:bookmarkStart w:id="34" w:name="_Toc152045790"/>
      <w:bookmarkStart w:id="35" w:name="_Toc152042579"/>
      <w:bookmarkStart w:id="36" w:name="_Toc247527830"/>
      <w:bookmarkStart w:id="37" w:name="_Toc490548865"/>
      <w:bookmarkStart w:id="38" w:name="_Toc247514249"/>
      <w:bookmarkStart w:id="39" w:name="_Toc519248193"/>
      <w:bookmarkStart w:id="40" w:name="_Toc5290"/>
      <w:bookmarkStart w:id="41" w:name="_Toc31173"/>
      <w:bookmarkStart w:id="42" w:name="_Toc150159509"/>
      <w:r>
        <w:rPr>
          <w:color w:val="auto"/>
        </w:rPr>
        <w:br w:type="page"/>
      </w:r>
    </w:p>
    <w:p w14:paraId="60E6DB9D">
      <w:pPr>
        <w:pStyle w:val="4"/>
        <w:ind w:firstLine="157"/>
        <w:jc w:val="center"/>
        <w:rPr>
          <w:rFonts w:hint="eastAsia"/>
          <w:color w:val="auto"/>
        </w:rPr>
      </w:pPr>
      <w:r>
        <w:rPr>
          <w:color w:val="auto"/>
        </w:rPr>
        <w:t>（二）</w:t>
      </w:r>
      <w:bookmarkEnd w:id="33"/>
      <w:bookmarkEnd w:id="34"/>
      <w:bookmarkEnd w:id="35"/>
      <w:bookmarkEnd w:id="36"/>
      <w:bookmarkEnd w:id="37"/>
      <w:bookmarkEnd w:id="38"/>
      <w:r>
        <w:rPr>
          <w:color w:val="auto"/>
        </w:rPr>
        <w:t>投标函附录</w:t>
      </w:r>
      <w:bookmarkEnd w:id="39"/>
      <w:r>
        <w:rPr>
          <w:rFonts w:hint="eastAsia"/>
          <w:color w:val="auto"/>
        </w:rPr>
        <w:t>-1</w:t>
      </w:r>
      <w:bookmarkEnd w:id="40"/>
      <w:bookmarkEnd w:id="41"/>
      <w:bookmarkEnd w:id="4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88"/>
        <w:gridCol w:w="2229"/>
        <w:gridCol w:w="3169"/>
        <w:gridCol w:w="981"/>
      </w:tblGrid>
      <w:tr w14:paraId="521B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noWrap w:val="0"/>
            <w:vAlign w:val="center"/>
          </w:tcPr>
          <w:p w14:paraId="4E2465D0">
            <w:pPr>
              <w:jc w:val="center"/>
              <w:rPr>
                <w:rFonts w:ascii="宋体" w:hAnsi="宋体" w:eastAsia="宋体" w:cs="Times New Roman"/>
                <w:color w:val="auto"/>
                <w:szCs w:val="21"/>
              </w:rPr>
            </w:pPr>
            <w:r>
              <w:rPr>
                <w:rFonts w:ascii="宋体" w:hAnsi="宋体" w:eastAsia="宋体" w:cs="Times New Roman"/>
                <w:color w:val="auto"/>
                <w:szCs w:val="21"/>
              </w:rPr>
              <w:t>序号</w:t>
            </w:r>
          </w:p>
        </w:tc>
        <w:tc>
          <w:tcPr>
            <w:tcW w:w="1888" w:type="dxa"/>
            <w:noWrap w:val="0"/>
            <w:vAlign w:val="center"/>
          </w:tcPr>
          <w:p w14:paraId="10FB0753">
            <w:pPr>
              <w:jc w:val="center"/>
              <w:rPr>
                <w:rFonts w:ascii="宋体" w:hAnsi="宋体" w:eastAsia="宋体" w:cs="Times New Roman"/>
                <w:color w:val="auto"/>
                <w:szCs w:val="21"/>
              </w:rPr>
            </w:pPr>
            <w:r>
              <w:rPr>
                <w:rFonts w:hint="eastAsia" w:ascii="宋体" w:hAnsi="宋体" w:eastAsia="宋体" w:cs="Times New Roman"/>
                <w:color w:val="auto"/>
                <w:szCs w:val="21"/>
              </w:rPr>
              <w:t>条款名称</w:t>
            </w:r>
          </w:p>
        </w:tc>
        <w:tc>
          <w:tcPr>
            <w:tcW w:w="2229" w:type="dxa"/>
            <w:noWrap w:val="0"/>
            <w:vAlign w:val="center"/>
          </w:tcPr>
          <w:p w14:paraId="6D1692E5">
            <w:pPr>
              <w:jc w:val="center"/>
              <w:rPr>
                <w:rFonts w:ascii="宋体" w:hAnsi="宋体" w:eastAsia="宋体" w:cs="Times New Roman"/>
                <w:color w:val="auto"/>
                <w:szCs w:val="21"/>
              </w:rPr>
            </w:pPr>
            <w:r>
              <w:rPr>
                <w:rFonts w:hint="eastAsia" w:ascii="宋体" w:hAnsi="宋体" w:eastAsia="宋体" w:cs="Times New Roman"/>
                <w:color w:val="auto"/>
                <w:szCs w:val="21"/>
              </w:rPr>
              <w:t>投标人须知（</w:t>
            </w:r>
            <w:r>
              <w:rPr>
                <w:rFonts w:ascii="宋体" w:hAnsi="宋体" w:eastAsia="宋体" w:cs="Times New Roman"/>
                <w:color w:val="auto"/>
                <w:szCs w:val="21"/>
              </w:rPr>
              <w:t>合同条款</w:t>
            </w:r>
            <w:r>
              <w:rPr>
                <w:rFonts w:hint="eastAsia" w:ascii="宋体" w:hAnsi="宋体" w:eastAsia="宋体" w:cs="Times New Roman"/>
                <w:color w:val="auto"/>
                <w:szCs w:val="21"/>
              </w:rPr>
              <w:t>）</w:t>
            </w:r>
            <w:r>
              <w:rPr>
                <w:rFonts w:ascii="宋体" w:hAnsi="宋体" w:eastAsia="宋体" w:cs="Times New Roman"/>
                <w:color w:val="auto"/>
                <w:szCs w:val="21"/>
              </w:rPr>
              <w:t>号</w:t>
            </w:r>
          </w:p>
        </w:tc>
        <w:tc>
          <w:tcPr>
            <w:tcW w:w="3169" w:type="dxa"/>
            <w:noWrap w:val="0"/>
            <w:vAlign w:val="center"/>
          </w:tcPr>
          <w:p w14:paraId="7924DBD0">
            <w:pPr>
              <w:jc w:val="center"/>
              <w:rPr>
                <w:rFonts w:ascii="宋体" w:hAnsi="宋体" w:eastAsia="宋体" w:cs="Times New Roman"/>
                <w:color w:val="auto"/>
                <w:szCs w:val="21"/>
              </w:rPr>
            </w:pPr>
            <w:r>
              <w:rPr>
                <w:rFonts w:hint="eastAsia" w:ascii="宋体" w:hAnsi="宋体" w:eastAsia="宋体" w:cs="Times New Roman"/>
                <w:color w:val="auto"/>
                <w:szCs w:val="21"/>
              </w:rPr>
              <w:t>约定</w:t>
            </w:r>
            <w:r>
              <w:rPr>
                <w:rFonts w:ascii="宋体" w:hAnsi="宋体" w:eastAsia="宋体" w:cs="Times New Roman"/>
                <w:color w:val="auto"/>
                <w:szCs w:val="21"/>
              </w:rPr>
              <w:t>内容</w:t>
            </w:r>
          </w:p>
        </w:tc>
        <w:tc>
          <w:tcPr>
            <w:tcW w:w="981" w:type="dxa"/>
            <w:noWrap w:val="0"/>
            <w:vAlign w:val="center"/>
          </w:tcPr>
          <w:p w14:paraId="038E7EC3">
            <w:pPr>
              <w:jc w:val="center"/>
              <w:rPr>
                <w:rFonts w:ascii="宋体" w:hAnsi="宋体" w:eastAsia="宋体" w:cs="Times New Roman"/>
                <w:color w:val="auto"/>
                <w:szCs w:val="21"/>
              </w:rPr>
            </w:pPr>
            <w:r>
              <w:rPr>
                <w:rFonts w:ascii="宋体" w:hAnsi="宋体" w:eastAsia="宋体" w:cs="Times New Roman"/>
                <w:color w:val="auto"/>
                <w:szCs w:val="21"/>
              </w:rPr>
              <w:t>备注</w:t>
            </w:r>
          </w:p>
        </w:tc>
      </w:tr>
      <w:tr w14:paraId="0FE9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noWrap w:val="0"/>
            <w:vAlign w:val="center"/>
          </w:tcPr>
          <w:p w14:paraId="4F682D27">
            <w:pPr>
              <w:jc w:val="center"/>
              <w:rPr>
                <w:rFonts w:hint="eastAsia" w:ascii="宋体" w:hAnsi="宋体" w:eastAsia="宋体" w:cs="Times New Roman"/>
                <w:color w:val="auto"/>
                <w:szCs w:val="21"/>
              </w:rPr>
            </w:pPr>
            <w:r>
              <w:rPr>
                <w:rFonts w:hint="eastAsia" w:ascii="宋体" w:hAnsi="宋体" w:eastAsia="宋体" w:cs="Times New Roman"/>
                <w:color w:val="auto"/>
                <w:szCs w:val="21"/>
              </w:rPr>
              <w:t>1</w:t>
            </w:r>
          </w:p>
        </w:tc>
        <w:tc>
          <w:tcPr>
            <w:tcW w:w="1888" w:type="dxa"/>
            <w:noWrap w:val="0"/>
            <w:vAlign w:val="center"/>
          </w:tcPr>
          <w:p w14:paraId="60B71A80">
            <w:pPr>
              <w:jc w:val="center"/>
              <w:rPr>
                <w:rFonts w:hint="eastAsia" w:ascii="宋体" w:hAnsi="宋体" w:eastAsia="宋体" w:cs="Times New Roman"/>
                <w:color w:val="auto"/>
                <w:szCs w:val="21"/>
              </w:rPr>
            </w:pPr>
            <w:r>
              <w:rPr>
                <w:rFonts w:hint="eastAsia" w:ascii="宋体" w:hAnsi="宋体" w:eastAsia="宋体" w:cs="Times New Roman"/>
                <w:color w:val="auto"/>
                <w:szCs w:val="21"/>
              </w:rPr>
              <w:t>投标有效期</w:t>
            </w:r>
          </w:p>
        </w:tc>
        <w:tc>
          <w:tcPr>
            <w:tcW w:w="2229" w:type="dxa"/>
            <w:noWrap w:val="0"/>
            <w:vAlign w:val="center"/>
          </w:tcPr>
          <w:p w14:paraId="2D095C50">
            <w:pPr>
              <w:jc w:val="center"/>
              <w:rPr>
                <w:rFonts w:hint="eastAsia" w:ascii="宋体" w:hAnsi="宋体" w:eastAsia="宋体" w:cs="Times New Roman"/>
                <w:color w:val="auto"/>
                <w:szCs w:val="21"/>
              </w:rPr>
            </w:pPr>
            <w:r>
              <w:rPr>
                <w:rFonts w:hint="eastAsia" w:ascii="宋体" w:hAnsi="宋体" w:eastAsia="宋体" w:cs="Times New Roman"/>
                <w:color w:val="auto"/>
                <w:szCs w:val="21"/>
              </w:rPr>
              <w:t>投标人须知3.3.1</w:t>
            </w:r>
          </w:p>
        </w:tc>
        <w:tc>
          <w:tcPr>
            <w:tcW w:w="3169" w:type="dxa"/>
            <w:noWrap w:val="0"/>
            <w:vAlign w:val="center"/>
          </w:tcPr>
          <w:p w14:paraId="6665505B">
            <w:pPr>
              <w:jc w:val="center"/>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120天</w:t>
            </w:r>
          </w:p>
        </w:tc>
        <w:tc>
          <w:tcPr>
            <w:tcW w:w="981" w:type="dxa"/>
            <w:noWrap w:val="0"/>
            <w:vAlign w:val="center"/>
          </w:tcPr>
          <w:p w14:paraId="2F678CE2">
            <w:pPr>
              <w:jc w:val="center"/>
              <w:rPr>
                <w:rFonts w:ascii="宋体" w:hAnsi="宋体" w:eastAsia="宋体" w:cs="Times New Roman"/>
                <w:color w:val="auto"/>
                <w:szCs w:val="21"/>
              </w:rPr>
            </w:pPr>
          </w:p>
        </w:tc>
      </w:tr>
      <w:tr w14:paraId="5FBC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noWrap w:val="0"/>
            <w:vAlign w:val="center"/>
          </w:tcPr>
          <w:p w14:paraId="0F5B8630">
            <w:pPr>
              <w:jc w:val="center"/>
              <w:rPr>
                <w:rFonts w:hint="eastAsia" w:ascii="宋体" w:hAnsi="宋体" w:eastAsia="宋体" w:cs="Times New Roman"/>
                <w:color w:val="auto"/>
                <w:szCs w:val="21"/>
              </w:rPr>
            </w:pPr>
            <w:r>
              <w:rPr>
                <w:rFonts w:hint="eastAsia" w:ascii="宋体" w:hAnsi="宋体" w:eastAsia="宋体" w:cs="Times New Roman"/>
                <w:color w:val="auto"/>
                <w:szCs w:val="21"/>
              </w:rPr>
              <w:t>2</w:t>
            </w:r>
          </w:p>
        </w:tc>
        <w:tc>
          <w:tcPr>
            <w:tcW w:w="1888" w:type="dxa"/>
            <w:noWrap w:val="0"/>
            <w:vAlign w:val="center"/>
          </w:tcPr>
          <w:p w14:paraId="79D56D04">
            <w:pPr>
              <w:jc w:val="center"/>
              <w:rPr>
                <w:rFonts w:hint="eastAsia" w:ascii="宋体" w:hAnsi="宋体" w:eastAsia="宋体" w:cs="Times New Roman"/>
                <w:color w:val="auto"/>
                <w:szCs w:val="21"/>
              </w:rPr>
            </w:pPr>
            <w:r>
              <w:rPr>
                <w:rFonts w:hint="eastAsia" w:ascii="宋体" w:hAnsi="宋体" w:eastAsia="宋体" w:cs="Times New Roman"/>
                <w:color w:val="auto"/>
                <w:szCs w:val="21"/>
              </w:rPr>
              <w:t>履约担保金额</w:t>
            </w:r>
          </w:p>
        </w:tc>
        <w:tc>
          <w:tcPr>
            <w:tcW w:w="2229" w:type="dxa"/>
            <w:noWrap w:val="0"/>
            <w:vAlign w:val="center"/>
          </w:tcPr>
          <w:p w14:paraId="652CD5FA">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投标人须知</w:t>
            </w:r>
            <w:r>
              <w:rPr>
                <w:rFonts w:ascii="宋体" w:hAnsi="宋体" w:eastAsia="宋体" w:cs="Times New Roman"/>
                <w:color w:val="auto"/>
                <w:szCs w:val="21"/>
              </w:rPr>
              <w:t>11.3.</w:t>
            </w:r>
            <w:r>
              <w:rPr>
                <w:rFonts w:hint="eastAsia" w:ascii="宋体" w:hAnsi="宋体" w:cs="Times New Roman"/>
                <w:color w:val="auto"/>
                <w:szCs w:val="21"/>
                <w:lang w:val="en-US" w:eastAsia="zh-CN"/>
              </w:rPr>
              <w:t>2</w:t>
            </w:r>
          </w:p>
        </w:tc>
        <w:tc>
          <w:tcPr>
            <w:tcW w:w="3169" w:type="dxa"/>
            <w:noWrap w:val="0"/>
            <w:vAlign w:val="center"/>
          </w:tcPr>
          <w:p w14:paraId="4AFDE685">
            <w:pPr>
              <w:keepNext w:val="0"/>
              <w:keepLines w:val="0"/>
              <w:widowControl/>
              <w:suppressLineNumbers w:val="0"/>
              <w:jc w:val="center"/>
              <w:rPr>
                <w:rFonts w:hint="default" w:ascii="宋体" w:hAnsi="宋体" w:eastAsia="宋体" w:cs="Times New Roman"/>
                <w:color w:val="auto"/>
                <w:szCs w:val="21"/>
                <w:lang w:val="en-US"/>
              </w:rPr>
            </w:pPr>
            <w:r>
              <w:rPr>
                <w:rFonts w:hint="eastAsia" w:ascii="宋体" w:hAnsi="宋体" w:cs="宋体"/>
                <w:color w:val="auto"/>
                <w:kern w:val="0"/>
                <w:sz w:val="20"/>
                <w:szCs w:val="20"/>
                <w:lang w:val="en-US" w:eastAsia="zh-CN" w:bidi="ar"/>
              </w:rPr>
              <w:t>按招标文件要求执行</w:t>
            </w:r>
          </w:p>
        </w:tc>
        <w:tc>
          <w:tcPr>
            <w:tcW w:w="981" w:type="dxa"/>
            <w:noWrap w:val="0"/>
            <w:vAlign w:val="center"/>
          </w:tcPr>
          <w:p w14:paraId="30EB9982">
            <w:pPr>
              <w:jc w:val="center"/>
              <w:rPr>
                <w:rFonts w:ascii="宋体" w:hAnsi="宋体" w:eastAsia="宋体" w:cs="Times New Roman"/>
                <w:color w:val="auto"/>
                <w:szCs w:val="21"/>
              </w:rPr>
            </w:pPr>
          </w:p>
        </w:tc>
      </w:tr>
      <w:tr w14:paraId="6DCB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noWrap w:val="0"/>
            <w:vAlign w:val="center"/>
          </w:tcPr>
          <w:p w14:paraId="539CE036">
            <w:pPr>
              <w:jc w:val="center"/>
              <w:rPr>
                <w:rFonts w:hint="eastAsia" w:ascii="宋体" w:hAnsi="宋体" w:eastAsia="宋体" w:cs="Times New Roman"/>
                <w:color w:val="auto"/>
                <w:szCs w:val="21"/>
              </w:rPr>
            </w:pPr>
            <w:r>
              <w:rPr>
                <w:rFonts w:hint="eastAsia" w:ascii="宋体" w:hAnsi="宋体" w:eastAsia="宋体" w:cs="Times New Roman"/>
                <w:color w:val="auto"/>
                <w:szCs w:val="21"/>
              </w:rPr>
              <w:t>3</w:t>
            </w:r>
          </w:p>
        </w:tc>
        <w:tc>
          <w:tcPr>
            <w:tcW w:w="1888" w:type="dxa"/>
            <w:noWrap w:val="0"/>
            <w:vAlign w:val="center"/>
          </w:tcPr>
          <w:p w14:paraId="49476627">
            <w:pPr>
              <w:spacing w:line="440" w:lineRule="exact"/>
              <w:jc w:val="center"/>
              <w:rPr>
                <w:rFonts w:hint="eastAsia" w:ascii="宋体" w:hAnsi="宋体" w:eastAsia="宋体" w:cs="Times New Roman"/>
                <w:color w:val="auto"/>
                <w:szCs w:val="21"/>
              </w:rPr>
            </w:pPr>
            <w:r>
              <w:rPr>
                <w:rFonts w:ascii="宋体" w:hAnsi="宋体" w:eastAsia="宋体" w:cs="Times New Roman"/>
                <w:color w:val="auto"/>
                <w:szCs w:val="21"/>
              </w:rPr>
              <w:t>项目</w:t>
            </w:r>
            <w:r>
              <w:rPr>
                <w:rFonts w:hint="eastAsia" w:ascii="宋体" w:hAnsi="宋体" w:cs="Times New Roman"/>
                <w:color w:val="auto"/>
                <w:szCs w:val="21"/>
                <w:lang w:val="en-US" w:eastAsia="zh-CN"/>
              </w:rPr>
              <w:t>总</w:t>
            </w:r>
            <w:r>
              <w:rPr>
                <w:rFonts w:hint="eastAsia" w:ascii="宋体" w:hAnsi="宋体" w:eastAsia="宋体" w:cs="Times New Roman"/>
                <w:color w:val="auto"/>
                <w:szCs w:val="21"/>
              </w:rPr>
              <w:t>负责</w:t>
            </w:r>
            <w:r>
              <w:rPr>
                <w:rFonts w:ascii="宋体" w:hAnsi="宋体" w:eastAsia="宋体" w:cs="Times New Roman"/>
                <w:color w:val="auto"/>
                <w:szCs w:val="21"/>
              </w:rPr>
              <w:t>人</w:t>
            </w:r>
          </w:p>
        </w:tc>
        <w:tc>
          <w:tcPr>
            <w:tcW w:w="2229" w:type="dxa"/>
            <w:noWrap w:val="0"/>
            <w:vAlign w:val="center"/>
          </w:tcPr>
          <w:p w14:paraId="1619007A">
            <w:pPr>
              <w:spacing w:line="440" w:lineRule="exact"/>
              <w:jc w:val="center"/>
              <w:rPr>
                <w:rFonts w:hint="eastAsia" w:ascii="宋体" w:hAnsi="宋体" w:eastAsia="宋体" w:cs="Times New Roman"/>
                <w:color w:val="auto"/>
                <w:szCs w:val="21"/>
                <w:lang w:eastAsia="zh-CN"/>
              </w:rPr>
            </w:pPr>
            <w:r>
              <w:rPr>
                <w:rFonts w:hint="eastAsia" w:ascii="宋体" w:hAnsi="宋体"/>
                <w:color w:val="auto"/>
                <w:szCs w:val="21"/>
                <w:lang w:val="en-US" w:eastAsia="zh-CN"/>
              </w:rPr>
              <w:t>/</w:t>
            </w:r>
          </w:p>
        </w:tc>
        <w:tc>
          <w:tcPr>
            <w:tcW w:w="3169" w:type="dxa"/>
            <w:noWrap w:val="0"/>
            <w:vAlign w:val="center"/>
          </w:tcPr>
          <w:p w14:paraId="382F5CD3">
            <w:pPr>
              <w:spacing w:line="4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姓名：</w:t>
            </w:r>
          </w:p>
        </w:tc>
        <w:tc>
          <w:tcPr>
            <w:tcW w:w="981" w:type="dxa"/>
            <w:noWrap w:val="0"/>
            <w:vAlign w:val="center"/>
          </w:tcPr>
          <w:p w14:paraId="6AFA35BB">
            <w:pPr>
              <w:spacing w:line="440" w:lineRule="exact"/>
              <w:jc w:val="center"/>
              <w:rPr>
                <w:rFonts w:ascii="Times New Roman" w:hAnsi="Times New Roman" w:eastAsia="宋体" w:cs="Times New Roman"/>
                <w:color w:val="auto"/>
                <w:szCs w:val="21"/>
              </w:rPr>
            </w:pPr>
          </w:p>
        </w:tc>
      </w:tr>
      <w:tr w14:paraId="1A6A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noWrap w:val="0"/>
            <w:vAlign w:val="center"/>
          </w:tcPr>
          <w:p w14:paraId="1F1E6C0B">
            <w:pPr>
              <w:jc w:val="center"/>
              <w:rPr>
                <w:rFonts w:hint="eastAsia" w:ascii="宋体" w:hAnsi="宋体" w:eastAsia="宋体" w:cs="Times New Roman"/>
                <w:color w:val="auto"/>
                <w:szCs w:val="21"/>
              </w:rPr>
            </w:pPr>
            <w:r>
              <w:rPr>
                <w:rFonts w:hint="eastAsia" w:ascii="宋体" w:hAnsi="宋体" w:eastAsia="宋体" w:cs="Times New Roman"/>
                <w:color w:val="auto"/>
                <w:szCs w:val="21"/>
              </w:rPr>
              <w:t>4</w:t>
            </w:r>
          </w:p>
        </w:tc>
        <w:tc>
          <w:tcPr>
            <w:tcW w:w="1888" w:type="dxa"/>
            <w:noWrap w:val="0"/>
            <w:vAlign w:val="center"/>
          </w:tcPr>
          <w:p w14:paraId="35913697">
            <w:pPr>
              <w:spacing w:line="44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设计负责人</w:t>
            </w:r>
          </w:p>
        </w:tc>
        <w:tc>
          <w:tcPr>
            <w:tcW w:w="2229" w:type="dxa"/>
            <w:noWrap w:val="0"/>
            <w:vAlign w:val="center"/>
          </w:tcPr>
          <w:p w14:paraId="630C8F41">
            <w:pPr>
              <w:spacing w:line="440" w:lineRule="exact"/>
              <w:jc w:val="center"/>
              <w:rPr>
                <w:rFonts w:hint="eastAsia" w:ascii="宋体" w:hAnsi="宋体" w:eastAsia="宋体" w:cs="Times New Roman"/>
                <w:color w:val="auto"/>
                <w:szCs w:val="21"/>
                <w:lang w:eastAsia="zh-CN"/>
              </w:rPr>
            </w:pPr>
            <w:r>
              <w:rPr>
                <w:rFonts w:hint="eastAsia" w:ascii="宋体" w:hAnsi="宋体"/>
                <w:color w:val="auto"/>
                <w:szCs w:val="21"/>
                <w:lang w:val="en-US" w:eastAsia="zh-CN"/>
              </w:rPr>
              <w:t>/</w:t>
            </w:r>
          </w:p>
        </w:tc>
        <w:tc>
          <w:tcPr>
            <w:tcW w:w="3169" w:type="dxa"/>
            <w:noWrap w:val="0"/>
            <w:vAlign w:val="center"/>
          </w:tcPr>
          <w:p w14:paraId="5C64979A">
            <w:pPr>
              <w:spacing w:line="4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姓名：</w:t>
            </w:r>
          </w:p>
        </w:tc>
        <w:tc>
          <w:tcPr>
            <w:tcW w:w="981" w:type="dxa"/>
            <w:noWrap w:val="0"/>
            <w:vAlign w:val="center"/>
          </w:tcPr>
          <w:p w14:paraId="0B72479F">
            <w:pPr>
              <w:spacing w:line="440" w:lineRule="exact"/>
              <w:jc w:val="center"/>
              <w:rPr>
                <w:rFonts w:ascii="Times New Roman" w:hAnsi="Times New Roman" w:eastAsia="宋体" w:cs="Times New Roman"/>
                <w:color w:val="auto"/>
                <w:szCs w:val="21"/>
              </w:rPr>
            </w:pPr>
          </w:p>
        </w:tc>
      </w:tr>
      <w:tr w14:paraId="7784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noWrap w:val="0"/>
            <w:vAlign w:val="center"/>
          </w:tcPr>
          <w:p w14:paraId="344EC125">
            <w:pPr>
              <w:jc w:val="center"/>
              <w:rPr>
                <w:rFonts w:hint="eastAsia" w:ascii="宋体" w:hAnsi="宋体" w:eastAsia="宋体" w:cs="Times New Roman"/>
                <w:color w:val="auto"/>
                <w:szCs w:val="21"/>
              </w:rPr>
            </w:pPr>
            <w:r>
              <w:rPr>
                <w:rFonts w:hint="eastAsia" w:ascii="宋体" w:hAnsi="宋体" w:eastAsia="宋体" w:cs="Times New Roman"/>
                <w:color w:val="auto"/>
                <w:szCs w:val="21"/>
              </w:rPr>
              <w:t>5</w:t>
            </w:r>
          </w:p>
        </w:tc>
        <w:tc>
          <w:tcPr>
            <w:tcW w:w="1888" w:type="dxa"/>
            <w:noWrap w:val="0"/>
            <w:vAlign w:val="center"/>
          </w:tcPr>
          <w:p w14:paraId="0F172E96">
            <w:pPr>
              <w:spacing w:line="44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施工负责人</w:t>
            </w:r>
          </w:p>
        </w:tc>
        <w:tc>
          <w:tcPr>
            <w:tcW w:w="2229" w:type="dxa"/>
            <w:noWrap w:val="0"/>
            <w:vAlign w:val="center"/>
          </w:tcPr>
          <w:p w14:paraId="3F0920D5">
            <w:pPr>
              <w:spacing w:line="440" w:lineRule="exact"/>
              <w:jc w:val="center"/>
              <w:rPr>
                <w:rFonts w:hint="eastAsia" w:ascii="宋体" w:hAnsi="宋体" w:eastAsia="宋体" w:cs="Times New Roman"/>
                <w:color w:val="auto"/>
                <w:szCs w:val="21"/>
                <w:lang w:eastAsia="zh-CN"/>
              </w:rPr>
            </w:pPr>
            <w:r>
              <w:rPr>
                <w:rFonts w:hint="eastAsia" w:ascii="宋体" w:hAnsi="宋体"/>
                <w:color w:val="auto"/>
                <w:szCs w:val="21"/>
                <w:lang w:val="en-US" w:eastAsia="zh-CN"/>
              </w:rPr>
              <w:t>/</w:t>
            </w:r>
          </w:p>
        </w:tc>
        <w:tc>
          <w:tcPr>
            <w:tcW w:w="3169" w:type="dxa"/>
            <w:noWrap w:val="0"/>
            <w:vAlign w:val="center"/>
          </w:tcPr>
          <w:p w14:paraId="1F081E75">
            <w:pPr>
              <w:spacing w:line="4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姓名：</w:t>
            </w:r>
          </w:p>
        </w:tc>
        <w:tc>
          <w:tcPr>
            <w:tcW w:w="981" w:type="dxa"/>
            <w:noWrap w:val="0"/>
            <w:vAlign w:val="center"/>
          </w:tcPr>
          <w:p w14:paraId="752088E6">
            <w:pPr>
              <w:spacing w:line="440" w:lineRule="exact"/>
              <w:jc w:val="center"/>
              <w:rPr>
                <w:rFonts w:ascii="Times New Roman" w:hAnsi="Times New Roman" w:eastAsia="宋体" w:cs="Times New Roman"/>
                <w:color w:val="auto"/>
                <w:szCs w:val="21"/>
              </w:rPr>
            </w:pPr>
          </w:p>
        </w:tc>
      </w:tr>
      <w:tr w14:paraId="1FE9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noWrap w:val="0"/>
            <w:vAlign w:val="center"/>
          </w:tcPr>
          <w:p w14:paraId="7642A728">
            <w:pPr>
              <w:jc w:val="center"/>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6</w:t>
            </w:r>
          </w:p>
        </w:tc>
        <w:tc>
          <w:tcPr>
            <w:tcW w:w="1888" w:type="dxa"/>
            <w:noWrap w:val="0"/>
            <w:vAlign w:val="center"/>
          </w:tcPr>
          <w:p w14:paraId="1C223596">
            <w:pPr>
              <w:spacing w:line="440" w:lineRule="exact"/>
              <w:jc w:val="center"/>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运营管理负责人</w:t>
            </w:r>
          </w:p>
        </w:tc>
        <w:tc>
          <w:tcPr>
            <w:tcW w:w="2229" w:type="dxa"/>
            <w:noWrap w:val="0"/>
            <w:vAlign w:val="center"/>
          </w:tcPr>
          <w:p w14:paraId="7EFE1578">
            <w:pPr>
              <w:spacing w:line="4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w:t>
            </w:r>
          </w:p>
        </w:tc>
        <w:tc>
          <w:tcPr>
            <w:tcW w:w="3169" w:type="dxa"/>
            <w:noWrap w:val="0"/>
            <w:vAlign w:val="center"/>
          </w:tcPr>
          <w:p w14:paraId="0033CBBE">
            <w:pPr>
              <w:spacing w:line="4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姓名：</w:t>
            </w:r>
          </w:p>
        </w:tc>
        <w:tc>
          <w:tcPr>
            <w:tcW w:w="981" w:type="dxa"/>
            <w:noWrap w:val="0"/>
            <w:vAlign w:val="center"/>
          </w:tcPr>
          <w:p w14:paraId="2C322F91">
            <w:pPr>
              <w:spacing w:line="440" w:lineRule="exact"/>
              <w:jc w:val="center"/>
              <w:rPr>
                <w:rFonts w:ascii="Times New Roman" w:hAnsi="Times New Roman" w:eastAsia="宋体" w:cs="Times New Roman"/>
                <w:color w:val="auto"/>
                <w:szCs w:val="21"/>
              </w:rPr>
            </w:pPr>
          </w:p>
        </w:tc>
      </w:tr>
      <w:tr w14:paraId="25D4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noWrap w:val="0"/>
            <w:vAlign w:val="center"/>
          </w:tcPr>
          <w:p w14:paraId="2FD72A84">
            <w:pPr>
              <w:jc w:val="center"/>
              <w:rPr>
                <w:rFonts w:hint="eastAsia" w:ascii="宋体" w:hAnsi="宋体" w:eastAsia="宋体" w:cs="Times New Roman"/>
                <w:color w:val="auto"/>
                <w:szCs w:val="21"/>
                <w:lang w:eastAsia="zh-CN"/>
              </w:rPr>
            </w:pPr>
            <w:r>
              <w:rPr>
                <w:rFonts w:hint="eastAsia" w:ascii="宋体" w:hAnsi="宋体" w:cs="Times New Roman"/>
                <w:color w:val="auto"/>
                <w:szCs w:val="21"/>
                <w:lang w:val="en-US" w:eastAsia="zh-CN"/>
              </w:rPr>
              <w:t>7</w:t>
            </w:r>
          </w:p>
        </w:tc>
        <w:tc>
          <w:tcPr>
            <w:tcW w:w="1888" w:type="dxa"/>
            <w:noWrap w:val="0"/>
            <w:vAlign w:val="center"/>
          </w:tcPr>
          <w:p w14:paraId="6F58A006">
            <w:pPr>
              <w:jc w:val="center"/>
              <w:rPr>
                <w:rFonts w:hint="eastAsia" w:ascii="宋体" w:hAnsi="宋体" w:eastAsia="宋体" w:cs="Times New Roman"/>
                <w:color w:val="auto"/>
                <w:szCs w:val="21"/>
              </w:rPr>
            </w:pPr>
            <w:r>
              <w:rPr>
                <w:rFonts w:hint="eastAsia" w:ascii="宋体" w:hAnsi="宋体" w:eastAsia="宋体" w:cs="Times New Roman"/>
                <w:color w:val="auto"/>
                <w:szCs w:val="21"/>
              </w:rPr>
              <w:t>总工期</w:t>
            </w:r>
          </w:p>
        </w:tc>
        <w:tc>
          <w:tcPr>
            <w:tcW w:w="2229" w:type="dxa"/>
            <w:noWrap w:val="0"/>
            <w:vAlign w:val="center"/>
          </w:tcPr>
          <w:p w14:paraId="2A410ECF">
            <w:pPr>
              <w:jc w:val="center"/>
              <w:rPr>
                <w:rFonts w:hint="eastAsia" w:ascii="宋体" w:hAnsi="宋体" w:eastAsia="宋体" w:cs="Times New Roman"/>
                <w:color w:val="auto"/>
                <w:szCs w:val="21"/>
                <w:lang w:eastAsia="zh-CN"/>
              </w:rPr>
            </w:pPr>
            <w:r>
              <w:rPr>
                <w:rFonts w:hint="eastAsia" w:ascii="宋体" w:hAnsi="宋体"/>
                <w:color w:val="auto"/>
                <w:szCs w:val="21"/>
                <w:lang w:val="en-US" w:eastAsia="zh-CN"/>
              </w:rPr>
              <w:t>/</w:t>
            </w:r>
          </w:p>
        </w:tc>
        <w:tc>
          <w:tcPr>
            <w:tcW w:w="3169" w:type="dxa"/>
            <w:noWrap w:val="0"/>
            <w:vAlign w:val="center"/>
          </w:tcPr>
          <w:p w14:paraId="4F65E123">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天数：</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个日历天</w:t>
            </w:r>
          </w:p>
        </w:tc>
        <w:tc>
          <w:tcPr>
            <w:tcW w:w="981" w:type="dxa"/>
            <w:noWrap w:val="0"/>
            <w:vAlign w:val="center"/>
          </w:tcPr>
          <w:p w14:paraId="6B8FFBD9">
            <w:pPr>
              <w:spacing w:line="440" w:lineRule="exact"/>
              <w:jc w:val="center"/>
              <w:rPr>
                <w:rFonts w:ascii="Times New Roman" w:hAnsi="Times New Roman" w:eastAsia="宋体" w:cs="Times New Roman"/>
                <w:color w:val="auto"/>
                <w:szCs w:val="21"/>
              </w:rPr>
            </w:pPr>
          </w:p>
        </w:tc>
      </w:tr>
      <w:tr w14:paraId="386E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noWrap w:val="0"/>
            <w:vAlign w:val="center"/>
          </w:tcPr>
          <w:p w14:paraId="24E60929">
            <w:pPr>
              <w:jc w:val="center"/>
              <w:rPr>
                <w:rFonts w:hint="eastAsia" w:ascii="宋体" w:hAnsi="宋体" w:eastAsia="宋体" w:cs="Times New Roman"/>
                <w:color w:val="auto"/>
                <w:szCs w:val="21"/>
              </w:rPr>
            </w:pPr>
            <w:r>
              <w:rPr>
                <w:rFonts w:hint="eastAsia" w:ascii="宋体" w:hAnsi="宋体" w:cs="Times New Roman"/>
                <w:color w:val="auto"/>
                <w:szCs w:val="21"/>
                <w:lang w:val="en-US" w:eastAsia="zh-CN"/>
              </w:rPr>
              <w:t>8</w:t>
            </w:r>
          </w:p>
        </w:tc>
        <w:tc>
          <w:tcPr>
            <w:tcW w:w="1888" w:type="dxa"/>
            <w:noWrap w:val="0"/>
            <w:vAlign w:val="center"/>
          </w:tcPr>
          <w:p w14:paraId="6AEB2ADE">
            <w:pPr>
              <w:jc w:val="center"/>
              <w:rPr>
                <w:rFonts w:hint="eastAsia" w:ascii="宋体" w:hAnsi="宋体" w:eastAsia="宋体" w:cs="Times New Roman"/>
                <w:color w:val="auto"/>
                <w:szCs w:val="21"/>
              </w:rPr>
            </w:pPr>
            <w:r>
              <w:rPr>
                <w:rFonts w:hint="eastAsia" w:ascii="宋体" w:hAnsi="宋体" w:eastAsia="宋体" w:cs="Times New Roman"/>
                <w:color w:val="auto"/>
                <w:szCs w:val="21"/>
              </w:rPr>
              <w:t>设计工期</w:t>
            </w:r>
          </w:p>
        </w:tc>
        <w:tc>
          <w:tcPr>
            <w:tcW w:w="2229" w:type="dxa"/>
            <w:noWrap w:val="0"/>
            <w:vAlign w:val="center"/>
          </w:tcPr>
          <w:p w14:paraId="6C05034A">
            <w:pPr>
              <w:jc w:val="center"/>
              <w:rPr>
                <w:rFonts w:hint="eastAsia" w:ascii="宋体" w:hAnsi="宋体" w:eastAsia="宋体" w:cs="Times New Roman"/>
                <w:color w:val="auto"/>
                <w:szCs w:val="21"/>
                <w:lang w:eastAsia="zh-CN"/>
              </w:rPr>
            </w:pPr>
            <w:r>
              <w:rPr>
                <w:rFonts w:hint="eastAsia" w:ascii="宋体" w:hAnsi="宋体"/>
                <w:color w:val="auto"/>
                <w:szCs w:val="21"/>
                <w:lang w:val="en-US" w:eastAsia="zh-CN"/>
              </w:rPr>
              <w:t>/</w:t>
            </w:r>
          </w:p>
        </w:tc>
        <w:tc>
          <w:tcPr>
            <w:tcW w:w="3169" w:type="dxa"/>
            <w:noWrap w:val="0"/>
            <w:vAlign w:val="center"/>
          </w:tcPr>
          <w:p w14:paraId="0E01EC77">
            <w:pPr>
              <w:spacing w:line="44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天数：</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个日历天</w:t>
            </w:r>
          </w:p>
        </w:tc>
        <w:tc>
          <w:tcPr>
            <w:tcW w:w="981" w:type="dxa"/>
            <w:noWrap w:val="0"/>
            <w:vAlign w:val="center"/>
          </w:tcPr>
          <w:p w14:paraId="04EA80AC">
            <w:pPr>
              <w:spacing w:line="440" w:lineRule="exact"/>
              <w:ind w:firstLine="718" w:firstLineChars="342"/>
              <w:jc w:val="center"/>
              <w:rPr>
                <w:rFonts w:ascii="Times New Roman" w:hAnsi="Times New Roman" w:eastAsia="宋体" w:cs="Times New Roman"/>
                <w:color w:val="auto"/>
                <w:szCs w:val="21"/>
              </w:rPr>
            </w:pPr>
          </w:p>
        </w:tc>
      </w:tr>
      <w:tr w14:paraId="048F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noWrap w:val="0"/>
            <w:vAlign w:val="center"/>
          </w:tcPr>
          <w:p w14:paraId="092D59DD">
            <w:pPr>
              <w:jc w:val="center"/>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9</w:t>
            </w:r>
          </w:p>
        </w:tc>
        <w:tc>
          <w:tcPr>
            <w:tcW w:w="1888" w:type="dxa"/>
            <w:noWrap w:val="0"/>
            <w:vAlign w:val="center"/>
          </w:tcPr>
          <w:p w14:paraId="3A0C7B3F">
            <w:pPr>
              <w:jc w:val="center"/>
              <w:rPr>
                <w:rFonts w:hint="eastAsia" w:ascii="宋体" w:hAnsi="宋体" w:eastAsia="宋体" w:cs="Times New Roman"/>
                <w:color w:val="auto"/>
                <w:szCs w:val="21"/>
              </w:rPr>
            </w:pPr>
            <w:r>
              <w:rPr>
                <w:rFonts w:hint="eastAsia" w:ascii="宋体" w:hAnsi="宋体" w:eastAsia="宋体" w:cs="Times New Roman"/>
                <w:color w:val="auto"/>
                <w:szCs w:val="21"/>
              </w:rPr>
              <w:t>运营期</w:t>
            </w:r>
          </w:p>
        </w:tc>
        <w:tc>
          <w:tcPr>
            <w:tcW w:w="2229" w:type="dxa"/>
            <w:noWrap w:val="0"/>
            <w:vAlign w:val="center"/>
          </w:tcPr>
          <w:p w14:paraId="204FE282">
            <w:pPr>
              <w:jc w:val="center"/>
              <w:rPr>
                <w:rFonts w:hint="eastAsia" w:ascii="宋体" w:hAnsi="宋体" w:eastAsia="宋体"/>
                <w:color w:val="auto"/>
                <w:szCs w:val="21"/>
                <w:lang w:val="en-US" w:eastAsia="zh-CN"/>
              </w:rPr>
            </w:pPr>
            <w:r>
              <w:rPr>
                <w:rFonts w:hint="eastAsia" w:ascii="宋体" w:hAnsi="宋体"/>
                <w:color w:val="auto"/>
                <w:szCs w:val="21"/>
                <w:lang w:val="en-US" w:eastAsia="zh-CN"/>
              </w:rPr>
              <w:t>/</w:t>
            </w:r>
          </w:p>
        </w:tc>
        <w:tc>
          <w:tcPr>
            <w:tcW w:w="3169" w:type="dxa"/>
            <w:noWrap w:val="0"/>
            <w:vAlign w:val="center"/>
          </w:tcPr>
          <w:p w14:paraId="6CDF114F">
            <w:pPr>
              <w:spacing w:line="440" w:lineRule="exac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 xml:space="preserve">        年</w:t>
            </w:r>
          </w:p>
        </w:tc>
        <w:tc>
          <w:tcPr>
            <w:tcW w:w="981" w:type="dxa"/>
            <w:noWrap w:val="0"/>
            <w:vAlign w:val="center"/>
          </w:tcPr>
          <w:p w14:paraId="0502077A">
            <w:pPr>
              <w:spacing w:line="440" w:lineRule="exact"/>
              <w:ind w:firstLine="718" w:firstLineChars="342"/>
              <w:jc w:val="center"/>
              <w:rPr>
                <w:rFonts w:ascii="Times New Roman" w:hAnsi="Times New Roman" w:eastAsia="宋体" w:cs="Times New Roman"/>
                <w:color w:val="auto"/>
                <w:szCs w:val="21"/>
              </w:rPr>
            </w:pPr>
          </w:p>
        </w:tc>
      </w:tr>
      <w:tr w14:paraId="6934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noWrap w:val="0"/>
            <w:vAlign w:val="center"/>
          </w:tcPr>
          <w:p w14:paraId="09025D0C">
            <w:pPr>
              <w:jc w:val="center"/>
              <w:rPr>
                <w:rFonts w:hint="eastAsia" w:ascii="宋体" w:hAnsi="宋体" w:eastAsia="宋体" w:cs="Times New Roman"/>
                <w:color w:val="auto"/>
                <w:szCs w:val="21"/>
              </w:rPr>
            </w:pPr>
            <w:r>
              <w:rPr>
                <w:rFonts w:hint="eastAsia" w:ascii="宋体" w:hAnsi="宋体" w:cs="Times New Roman"/>
                <w:color w:val="auto"/>
                <w:szCs w:val="21"/>
                <w:lang w:val="en-US" w:eastAsia="zh-CN"/>
              </w:rPr>
              <w:t>10</w:t>
            </w:r>
          </w:p>
        </w:tc>
        <w:tc>
          <w:tcPr>
            <w:tcW w:w="1888" w:type="dxa"/>
            <w:noWrap w:val="0"/>
            <w:vAlign w:val="center"/>
          </w:tcPr>
          <w:p w14:paraId="345A82F7">
            <w:pPr>
              <w:jc w:val="center"/>
              <w:rPr>
                <w:rFonts w:hint="eastAsia" w:ascii="宋体" w:hAnsi="宋体" w:eastAsia="宋体" w:cs="Times New Roman"/>
                <w:color w:val="auto"/>
                <w:szCs w:val="21"/>
              </w:rPr>
            </w:pPr>
            <w:r>
              <w:rPr>
                <w:rFonts w:hint="eastAsia" w:ascii="宋体" w:hAnsi="宋体" w:eastAsia="宋体" w:cs="Times New Roman"/>
                <w:color w:val="auto"/>
                <w:szCs w:val="21"/>
              </w:rPr>
              <w:t>施工总</w:t>
            </w:r>
            <w:r>
              <w:rPr>
                <w:rFonts w:ascii="宋体" w:hAnsi="宋体" w:eastAsia="宋体" w:cs="Times New Roman"/>
                <w:color w:val="auto"/>
                <w:szCs w:val="21"/>
              </w:rPr>
              <w:t>工期</w:t>
            </w:r>
          </w:p>
        </w:tc>
        <w:tc>
          <w:tcPr>
            <w:tcW w:w="2229" w:type="dxa"/>
            <w:noWrap w:val="0"/>
            <w:vAlign w:val="center"/>
          </w:tcPr>
          <w:p w14:paraId="6B9C67C1">
            <w:pPr>
              <w:jc w:val="center"/>
              <w:rPr>
                <w:rFonts w:hint="eastAsia" w:ascii="宋体" w:hAnsi="宋体" w:eastAsia="宋体" w:cs="Times New Roman"/>
                <w:color w:val="auto"/>
                <w:szCs w:val="21"/>
                <w:lang w:eastAsia="zh-CN"/>
              </w:rPr>
            </w:pPr>
            <w:r>
              <w:rPr>
                <w:rFonts w:hint="eastAsia" w:ascii="宋体" w:hAnsi="宋体" w:cs="Times New Roman"/>
                <w:color w:val="auto"/>
                <w:szCs w:val="21"/>
                <w:lang w:val="en-US" w:eastAsia="zh-CN"/>
              </w:rPr>
              <w:t>/</w:t>
            </w:r>
          </w:p>
        </w:tc>
        <w:tc>
          <w:tcPr>
            <w:tcW w:w="3169" w:type="dxa"/>
            <w:noWrap w:val="0"/>
            <w:vAlign w:val="center"/>
          </w:tcPr>
          <w:p w14:paraId="47BF98A7">
            <w:pPr>
              <w:spacing w:line="4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天数：  </w:t>
            </w:r>
            <w:r>
              <w:rPr>
                <w:rFonts w:hint="eastAsia" w:ascii="Times New Roman" w:hAnsi="Times New Roman" w:eastAsia="宋体" w:cs="Times New Roman"/>
                <w:color w:val="auto"/>
                <w:szCs w:val="21"/>
              </w:rPr>
              <w:t>个</w:t>
            </w:r>
            <w:r>
              <w:rPr>
                <w:rFonts w:ascii="Times New Roman" w:hAnsi="Times New Roman" w:eastAsia="宋体" w:cs="Times New Roman"/>
                <w:color w:val="auto"/>
                <w:szCs w:val="21"/>
              </w:rPr>
              <w:t>日历天</w:t>
            </w:r>
          </w:p>
        </w:tc>
        <w:tc>
          <w:tcPr>
            <w:tcW w:w="981" w:type="dxa"/>
            <w:noWrap w:val="0"/>
            <w:vAlign w:val="center"/>
          </w:tcPr>
          <w:p w14:paraId="7D3D8CCE">
            <w:pPr>
              <w:spacing w:line="440" w:lineRule="exact"/>
              <w:ind w:firstLine="718" w:firstLineChars="342"/>
              <w:jc w:val="center"/>
              <w:rPr>
                <w:rFonts w:ascii="Times New Roman" w:hAnsi="Times New Roman" w:eastAsia="宋体" w:cs="Times New Roman"/>
                <w:color w:val="auto"/>
                <w:szCs w:val="21"/>
              </w:rPr>
            </w:pPr>
          </w:p>
        </w:tc>
      </w:tr>
      <w:tr w14:paraId="3077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noWrap w:val="0"/>
            <w:vAlign w:val="center"/>
          </w:tcPr>
          <w:p w14:paraId="4B753498">
            <w:pPr>
              <w:jc w:val="center"/>
              <w:rPr>
                <w:rFonts w:hint="eastAsia" w:ascii="宋体" w:hAnsi="宋体" w:eastAsia="宋体" w:cs="Times New Roman"/>
                <w:color w:val="auto"/>
                <w:szCs w:val="21"/>
              </w:rPr>
            </w:pPr>
            <w:r>
              <w:rPr>
                <w:rFonts w:hint="eastAsia" w:ascii="宋体" w:hAnsi="宋体" w:cs="Times New Roman"/>
                <w:color w:val="auto"/>
                <w:szCs w:val="21"/>
                <w:lang w:val="en-US" w:eastAsia="zh-CN"/>
              </w:rPr>
              <w:t>11</w:t>
            </w:r>
          </w:p>
        </w:tc>
        <w:tc>
          <w:tcPr>
            <w:tcW w:w="1888" w:type="dxa"/>
            <w:noWrap w:val="0"/>
            <w:vAlign w:val="center"/>
          </w:tcPr>
          <w:p w14:paraId="18EE9241">
            <w:pPr>
              <w:jc w:val="center"/>
              <w:rPr>
                <w:rFonts w:hint="eastAsia" w:ascii="宋体" w:hAnsi="宋体" w:eastAsia="宋体" w:cs="Times New Roman"/>
                <w:color w:val="auto"/>
                <w:szCs w:val="21"/>
              </w:rPr>
            </w:pPr>
            <w:r>
              <w:rPr>
                <w:rFonts w:hint="eastAsia" w:ascii="宋体" w:hAnsi="宋体" w:eastAsia="宋体" w:cs="Times New Roman"/>
                <w:color w:val="auto"/>
                <w:szCs w:val="21"/>
              </w:rPr>
              <w:t>合同价款与支付</w:t>
            </w:r>
          </w:p>
        </w:tc>
        <w:tc>
          <w:tcPr>
            <w:tcW w:w="2229" w:type="dxa"/>
            <w:noWrap w:val="0"/>
            <w:vAlign w:val="center"/>
          </w:tcPr>
          <w:p w14:paraId="7F2B19BA">
            <w:pPr>
              <w:jc w:val="center"/>
              <w:rPr>
                <w:rFonts w:hint="eastAsia" w:ascii="宋体" w:hAnsi="宋体" w:eastAsia="宋体" w:cs="Times New Roman"/>
                <w:color w:val="auto"/>
                <w:szCs w:val="21"/>
                <w:lang w:eastAsia="zh-CN"/>
              </w:rPr>
            </w:pPr>
            <w:r>
              <w:rPr>
                <w:rFonts w:hint="eastAsia" w:ascii="宋体" w:hAnsi="宋体" w:cs="Times New Roman"/>
                <w:color w:val="auto"/>
                <w:szCs w:val="21"/>
                <w:lang w:val="en-US" w:eastAsia="zh-CN"/>
              </w:rPr>
              <w:t>/</w:t>
            </w:r>
          </w:p>
        </w:tc>
        <w:tc>
          <w:tcPr>
            <w:tcW w:w="3169" w:type="dxa"/>
            <w:noWrap w:val="0"/>
            <w:vAlign w:val="center"/>
          </w:tcPr>
          <w:p w14:paraId="43588D7B">
            <w:pPr>
              <w:spacing w:line="440" w:lineRule="exact"/>
              <w:jc w:val="center"/>
              <w:rPr>
                <w:rFonts w:hint="default" w:ascii="Times New Roman" w:hAnsi="Times New Roman" w:eastAsia="宋体" w:cs="Times New Roman"/>
                <w:color w:val="auto"/>
                <w:szCs w:val="21"/>
                <w:lang w:val="en-US" w:eastAsia="zh-CN"/>
              </w:rPr>
            </w:pPr>
            <w:r>
              <w:rPr>
                <w:rFonts w:hint="eastAsia" w:ascii="宋体" w:hAnsi="宋体" w:eastAsia="宋体" w:cs="Times New Roman"/>
                <w:color w:val="auto"/>
                <w:szCs w:val="21"/>
              </w:rPr>
              <w:t>按</w:t>
            </w:r>
            <w:r>
              <w:rPr>
                <w:rFonts w:hint="eastAsia" w:ascii="宋体" w:hAnsi="宋体" w:cs="Times New Roman"/>
                <w:color w:val="auto"/>
                <w:szCs w:val="21"/>
                <w:lang w:val="en-US" w:eastAsia="zh-CN"/>
              </w:rPr>
              <w:t>合同条款执行</w:t>
            </w:r>
          </w:p>
        </w:tc>
        <w:tc>
          <w:tcPr>
            <w:tcW w:w="981" w:type="dxa"/>
            <w:noWrap w:val="0"/>
            <w:vAlign w:val="center"/>
          </w:tcPr>
          <w:p w14:paraId="730C8234">
            <w:pPr>
              <w:spacing w:line="440" w:lineRule="exact"/>
              <w:jc w:val="center"/>
              <w:rPr>
                <w:rFonts w:ascii="Times New Roman" w:hAnsi="Times New Roman" w:eastAsia="宋体" w:cs="Times New Roman"/>
                <w:color w:val="auto"/>
                <w:szCs w:val="21"/>
              </w:rPr>
            </w:pPr>
          </w:p>
        </w:tc>
      </w:tr>
    </w:tbl>
    <w:p w14:paraId="4F487985">
      <w:pPr>
        <w:rPr>
          <w:rFonts w:hint="eastAsia" w:ascii="宋体" w:hAnsi="宋体"/>
          <w:color w:val="auto"/>
          <w:szCs w:val="21"/>
        </w:rPr>
      </w:pPr>
      <w:r>
        <w:rPr>
          <w:rFonts w:hint="eastAsia" w:ascii="宋体" w:hAnsi="宋体"/>
          <w:color w:val="auto"/>
          <w:szCs w:val="21"/>
        </w:rPr>
        <w:t xml:space="preserve">  备注：本</w:t>
      </w:r>
      <w:r>
        <w:rPr>
          <w:rFonts w:ascii="宋体" w:hAnsi="宋体"/>
          <w:color w:val="auto"/>
          <w:szCs w:val="21"/>
        </w:rPr>
        <w:t>投标函附录</w:t>
      </w:r>
      <w:r>
        <w:rPr>
          <w:rFonts w:hint="eastAsia" w:ascii="宋体" w:hAnsi="宋体"/>
          <w:color w:val="auto"/>
          <w:szCs w:val="21"/>
        </w:rPr>
        <w:t>篇幅超过壹页的,须每页加盖投标人公司法人公章，联合体投标的，则由联合体牵头人提交</w:t>
      </w:r>
      <w:r>
        <w:rPr>
          <w:rFonts w:ascii="宋体" w:hAnsi="宋体"/>
          <w:color w:val="auto"/>
          <w:szCs w:val="21"/>
        </w:rPr>
        <w:t>并</w:t>
      </w:r>
      <w:r>
        <w:rPr>
          <w:rFonts w:hint="eastAsia" w:ascii="宋体" w:hAnsi="宋体"/>
          <w:color w:val="auto"/>
          <w:szCs w:val="21"/>
        </w:rPr>
        <w:t>进行</w:t>
      </w:r>
      <w:r>
        <w:rPr>
          <w:rFonts w:hint="eastAsia" w:ascii="宋体" w:hAnsi="宋体"/>
          <w:color w:val="auto"/>
          <w:szCs w:val="21"/>
          <w:lang w:eastAsia="zh-CN"/>
        </w:rPr>
        <w:t>电子签章</w:t>
      </w:r>
      <w:r>
        <w:rPr>
          <w:rFonts w:hint="eastAsia" w:ascii="宋体" w:hAnsi="宋体"/>
          <w:color w:val="auto"/>
          <w:szCs w:val="21"/>
        </w:rPr>
        <w:t>；</w:t>
      </w:r>
    </w:p>
    <w:p w14:paraId="47CDE9BD">
      <w:pPr>
        <w:rPr>
          <w:rFonts w:hint="eastAsia"/>
          <w:color w:val="auto"/>
          <w:szCs w:val="21"/>
        </w:rPr>
      </w:pPr>
    </w:p>
    <w:p w14:paraId="46CDB204">
      <w:pPr>
        <w:spacing w:line="440" w:lineRule="exact"/>
        <w:ind w:firstLine="2698" w:firstLineChars="1285"/>
        <w:rPr>
          <w:color w:val="auto"/>
          <w:szCs w:val="21"/>
        </w:rPr>
      </w:pPr>
    </w:p>
    <w:p w14:paraId="57AA6F49">
      <w:pPr>
        <w:spacing w:line="440" w:lineRule="exact"/>
        <w:ind w:firstLine="2698" w:firstLineChars="1285"/>
        <w:rPr>
          <w:rFonts w:hint="eastAsia"/>
          <w:color w:val="auto"/>
          <w:szCs w:val="21"/>
          <w:u w:val="single"/>
        </w:rPr>
      </w:pPr>
      <w:r>
        <w:rPr>
          <w:color w:val="auto"/>
          <w:szCs w:val="21"/>
        </w:rPr>
        <w:t>投标人：</w:t>
      </w:r>
      <w:r>
        <w:rPr>
          <w:color w:val="auto"/>
          <w:szCs w:val="21"/>
          <w:u w:val="single"/>
        </w:rPr>
        <w:t xml:space="preserve">     </w:t>
      </w:r>
      <w:r>
        <w:rPr>
          <w:rFonts w:hint="eastAsia"/>
          <w:color w:val="auto"/>
          <w:szCs w:val="21"/>
          <w:u w:val="single"/>
        </w:rPr>
        <w:t>（</w:t>
      </w:r>
      <w:r>
        <w:rPr>
          <w:rFonts w:hint="eastAsia" w:ascii="宋体" w:hAnsi="宋体" w:cs="宋体"/>
          <w:color w:val="auto"/>
          <w:sz w:val="24"/>
          <w:szCs w:val="20"/>
        </w:rPr>
        <w:t>企业数字证书电子签章</w:t>
      </w:r>
      <w:r>
        <w:rPr>
          <w:rFonts w:hint="eastAsia"/>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51B96F2F">
      <w:pPr>
        <w:spacing w:line="440" w:lineRule="exact"/>
        <w:ind w:firstLine="2698" w:firstLineChars="1285"/>
        <w:rPr>
          <w:rFonts w:hint="eastAsia"/>
          <w:color w:val="auto"/>
          <w:szCs w:val="21"/>
        </w:rPr>
      </w:pPr>
      <w:r>
        <w:rPr>
          <w:color w:val="auto"/>
          <w:szCs w:val="21"/>
        </w:rPr>
        <w:t>法定代表人：</w:t>
      </w:r>
      <w:r>
        <w:rPr>
          <w:color w:val="auto"/>
          <w:szCs w:val="21"/>
          <w:u w:val="single"/>
        </w:rPr>
        <w:t xml:space="preserve">      （</w:t>
      </w:r>
      <w:r>
        <w:rPr>
          <w:rFonts w:hint="eastAsia" w:ascii="宋体" w:hAnsi="宋体" w:cs="宋体"/>
          <w:color w:val="auto"/>
          <w:sz w:val="24"/>
          <w:szCs w:val="20"/>
          <w:lang w:eastAsia="zh-CN"/>
        </w:rPr>
        <w:t>电子签章</w:t>
      </w:r>
      <w:r>
        <w:rPr>
          <w:color w:val="auto"/>
          <w:szCs w:val="21"/>
          <w:u w:val="single"/>
        </w:rPr>
        <w:t>）</w:t>
      </w:r>
      <w:r>
        <w:rPr>
          <w:rFonts w:hint="eastAsia"/>
          <w:color w:val="auto"/>
          <w:szCs w:val="21"/>
          <w:u w:val="single"/>
        </w:rPr>
        <w:t xml:space="preserve"> </w:t>
      </w:r>
    </w:p>
    <w:p w14:paraId="3925342E">
      <w:pPr>
        <w:spacing w:line="440" w:lineRule="exact"/>
        <w:rPr>
          <w:rFonts w:hint="eastAsia"/>
          <w:color w:val="auto"/>
          <w:szCs w:val="21"/>
        </w:rPr>
      </w:pPr>
      <w:r>
        <w:rPr>
          <w:rFonts w:hint="eastAsia"/>
          <w:color w:val="auto"/>
          <w:szCs w:val="21"/>
        </w:rPr>
        <w:t xml:space="preserve">                          日期：</w:t>
      </w: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14:paraId="1A289E40">
      <w:pPr>
        <w:spacing w:line="440" w:lineRule="exact"/>
        <w:rPr>
          <w:rFonts w:hint="eastAsia"/>
          <w:color w:val="auto"/>
          <w:szCs w:val="21"/>
        </w:rPr>
      </w:pPr>
    </w:p>
    <w:p w14:paraId="186B39F6">
      <w:pPr>
        <w:spacing w:line="440" w:lineRule="exact"/>
        <w:jc w:val="center"/>
        <w:rPr>
          <w:rFonts w:hint="eastAsia" w:ascii="宋体" w:hAnsi="宋体"/>
          <w:color w:val="auto"/>
          <w:szCs w:val="21"/>
        </w:rPr>
      </w:pPr>
      <w:r>
        <w:rPr>
          <w:rFonts w:hint="eastAsia" w:ascii="宋体" w:hAnsi="宋体"/>
          <w:color w:val="auto"/>
          <w:szCs w:val="21"/>
        </w:rPr>
        <w:t>（</w:t>
      </w:r>
      <w:r>
        <w:rPr>
          <w:rFonts w:hint="eastAsia"/>
          <w:color w:val="auto"/>
          <w:szCs w:val="21"/>
        </w:rPr>
        <w:t>联合体投标的，则由联合体牵头人提交</w:t>
      </w:r>
      <w:r>
        <w:rPr>
          <w:rFonts w:hint="eastAsia" w:ascii="宋体" w:hAnsi="宋体"/>
          <w:color w:val="auto"/>
          <w:szCs w:val="21"/>
        </w:rPr>
        <w:t>）</w:t>
      </w:r>
    </w:p>
    <w:p w14:paraId="23C06DCF">
      <w:pPr>
        <w:pStyle w:val="4"/>
        <w:ind w:firstLine="157"/>
        <w:jc w:val="center"/>
        <w:rPr>
          <w:rFonts w:hint="eastAsia"/>
          <w:color w:val="auto"/>
        </w:rPr>
      </w:pPr>
      <w:bookmarkStart w:id="43" w:name="_Toc152045791"/>
      <w:bookmarkStart w:id="44" w:name="_Toc247514283"/>
      <w:bookmarkStart w:id="45" w:name="_Toc490548866"/>
      <w:bookmarkStart w:id="46" w:name="_Toc144974860"/>
      <w:bookmarkStart w:id="47" w:name="_Toc152042580"/>
      <w:bookmarkStart w:id="48" w:name="_Toc519248195"/>
      <w:bookmarkStart w:id="49" w:name="_Toc247527831"/>
      <w:r>
        <w:rPr>
          <w:color w:val="auto"/>
        </w:rPr>
        <w:br w:type="page"/>
      </w:r>
      <w:bookmarkStart w:id="50" w:name="_Toc25509"/>
      <w:bookmarkStart w:id="51" w:name="_Toc12239"/>
      <w:bookmarkStart w:id="52" w:name="_Toc150159510"/>
      <w:r>
        <w:rPr>
          <w:color w:val="auto"/>
        </w:rPr>
        <w:t>（二）投标函附录</w:t>
      </w:r>
      <w:r>
        <w:rPr>
          <w:rFonts w:hint="eastAsia"/>
          <w:color w:val="auto"/>
        </w:rPr>
        <w:t>-2</w:t>
      </w:r>
      <w:bookmarkEnd w:id="50"/>
      <w:bookmarkEnd w:id="51"/>
      <w:bookmarkEnd w:id="52"/>
    </w:p>
    <w:tbl>
      <w:tblPr>
        <w:tblStyle w:val="12"/>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02"/>
        <w:gridCol w:w="1857"/>
        <w:gridCol w:w="1680"/>
        <w:gridCol w:w="1426"/>
        <w:gridCol w:w="2778"/>
      </w:tblGrid>
      <w:tr w14:paraId="6A48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6" w:type="dxa"/>
            <w:noWrap w:val="0"/>
            <w:vAlign w:val="center"/>
          </w:tcPr>
          <w:p w14:paraId="4841553A">
            <w:pPr>
              <w:jc w:val="center"/>
              <w:rPr>
                <w:rFonts w:ascii="宋体" w:hAnsi="宋体" w:eastAsia="宋体" w:cs="Times New Roman"/>
                <w:color w:val="auto"/>
                <w:szCs w:val="21"/>
              </w:rPr>
            </w:pPr>
            <w:r>
              <w:rPr>
                <w:rFonts w:ascii="宋体" w:hAnsi="宋体" w:eastAsia="宋体" w:cs="Times New Roman"/>
                <w:color w:val="auto"/>
                <w:szCs w:val="21"/>
              </w:rPr>
              <w:t>序号</w:t>
            </w:r>
          </w:p>
        </w:tc>
        <w:tc>
          <w:tcPr>
            <w:tcW w:w="1102" w:type="dxa"/>
            <w:noWrap w:val="0"/>
            <w:vAlign w:val="center"/>
          </w:tcPr>
          <w:p w14:paraId="79DC6C16">
            <w:pPr>
              <w:jc w:val="center"/>
              <w:rPr>
                <w:rFonts w:ascii="宋体" w:hAnsi="宋体" w:eastAsia="宋体" w:cs="Times New Roman"/>
                <w:color w:val="auto"/>
                <w:szCs w:val="21"/>
              </w:rPr>
            </w:pPr>
            <w:r>
              <w:rPr>
                <w:rFonts w:hint="eastAsia" w:ascii="宋体" w:hAnsi="宋体" w:eastAsia="宋体" w:cs="Times New Roman"/>
                <w:color w:val="auto"/>
                <w:szCs w:val="21"/>
              </w:rPr>
              <w:t>费用名称</w:t>
            </w:r>
          </w:p>
        </w:tc>
        <w:tc>
          <w:tcPr>
            <w:tcW w:w="1857" w:type="dxa"/>
            <w:noWrap w:val="0"/>
            <w:vAlign w:val="center"/>
          </w:tcPr>
          <w:p w14:paraId="4DF5BA41">
            <w:pPr>
              <w:jc w:val="center"/>
              <w:rPr>
                <w:rFonts w:hint="eastAsia" w:ascii="宋体" w:hAnsi="宋体" w:eastAsia="宋体" w:cs="Times New Roman"/>
                <w:color w:val="auto"/>
                <w:szCs w:val="21"/>
              </w:rPr>
            </w:pPr>
            <w:r>
              <w:rPr>
                <w:rFonts w:hint="eastAsia"/>
                <w:color w:val="auto"/>
                <w:u w:val="none"/>
                <w:lang w:val="en-US" w:eastAsia="zh-CN"/>
              </w:rPr>
              <w:t>招标控制价</w:t>
            </w:r>
            <w:r>
              <w:rPr>
                <w:rFonts w:hint="eastAsia" w:ascii="宋体" w:hAnsi="宋体" w:eastAsia="宋体" w:cs="Times New Roman"/>
                <w:color w:val="auto"/>
                <w:szCs w:val="21"/>
              </w:rPr>
              <w:t>(元)</w:t>
            </w:r>
          </w:p>
        </w:tc>
        <w:tc>
          <w:tcPr>
            <w:tcW w:w="1680" w:type="dxa"/>
            <w:noWrap w:val="0"/>
            <w:vAlign w:val="center"/>
          </w:tcPr>
          <w:p w14:paraId="1073D138">
            <w:pPr>
              <w:jc w:val="center"/>
              <w:rPr>
                <w:rFonts w:hint="eastAsia" w:ascii="宋体" w:hAnsi="宋体" w:eastAsia="宋体" w:cs="Times New Roman"/>
                <w:color w:val="auto"/>
                <w:szCs w:val="21"/>
              </w:rPr>
            </w:pPr>
            <w:r>
              <w:rPr>
                <w:rFonts w:hint="eastAsia" w:ascii="宋体" w:hAnsi="宋体" w:eastAsia="宋体" w:cs="Times New Roman"/>
                <w:color w:val="auto"/>
                <w:szCs w:val="21"/>
              </w:rPr>
              <w:t>投标报价(元)</w:t>
            </w:r>
          </w:p>
        </w:tc>
        <w:tc>
          <w:tcPr>
            <w:tcW w:w="1426" w:type="dxa"/>
            <w:noWrap w:val="0"/>
            <w:vAlign w:val="center"/>
          </w:tcPr>
          <w:p w14:paraId="1FCB2C48">
            <w:pPr>
              <w:jc w:val="center"/>
              <w:rPr>
                <w:rFonts w:hint="eastAsia" w:ascii="宋体" w:hAnsi="宋体" w:eastAsia="宋体" w:cs="Times New Roman"/>
                <w:color w:val="auto"/>
                <w:szCs w:val="21"/>
              </w:rPr>
            </w:pPr>
            <w:r>
              <w:rPr>
                <w:rFonts w:hint="eastAsia" w:ascii="宋体" w:hAnsi="宋体" w:eastAsia="宋体" w:cs="Times New Roman"/>
                <w:color w:val="auto"/>
                <w:szCs w:val="21"/>
              </w:rPr>
              <w:t>投标下浮率 (%)</w:t>
            </w:r>
          </w:p>
        </w:tc>
        <w:tc>
          <w:tcPr>
            <w:tcW w:w="2778" w:type="dxa"/>
            <w:noWrap w:val="0"/>
            <w:vAlign w:val="center"/>
          </w:tcPr>
          <w:p w14:paraId="4F48F928">
            <w:pPr>
              <w:jc w:val="center"/>
              <w:rPr>
                <w:rFonts w:ascii="宋体" w:hAnsi="宋体" w:eastAsia="宋体" w:cs="Times New Roman"/>
                <w:color w:val="auto"/>
                <w:szCs w:val="21"/>
              </w:rPr>
            </w:pPr>
            <w:r>
              <w:rPr>
                <w:rFonts w:ascii="宋体" w:hAnsi="宋体" w:eastAsia="宋体" w:cs="Times New Roman"/>
                <w:color w:val="auto"/>
                <w:szCs w:val="21"/>
              </w:rPr>
              <w:t>备注</w:t>
            </w:r>
          </w:p>
        </w:tc>
      </w:tr>
      <w:tr w14:paraId="4CD0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6" w:type="dxa"/>
            <w:noWrap w:val="0"/>
            <w:vAlign w:val="center"/>
          </w:tcPr>
          <w:p w14:paraId="786AA8DC">
            <w:pPr>
              <w:jc w:val="center"/>
              <w:rPr>
                <w:rFonts w:hint="eastAsia" w:ascii="宋体" w:hAnsi="宋体" w:eastAsia="宋体" w:cs="Times New Roman"/>
                <w:color w:val="auto"/>
                <w:szCs w:val="21"/>
              </w:rPr>
            </w:pPr>
            <w:r>
              <w:rPr>
                <w:rFonts w:hint="eastAsia" w:ascii="宋体" w:hAnsi="宋体" w:eastAsia="宋体" w:cs="Times New Roman"/>
                <w:color w:val="auto"/>
                <w:szCs w:val="21"/>
              </w:rPr>
              <w:t>1</w:t>
            </w:r>
          </w:p>
        </w:tc>
        <w:tc>
          <w:tcPr>
            <w:tcW w:w="1102" w:type="dxa"/>
            <w:noWrap w:val="0"/>
            <w:vAlign w:val="center"/>
          </w:tcPr>
          <w:p w14:paraId="0752D0E5">
            <w:pPr>
              <w:jc w:val="center"/>
              <w:rPr>
                <w:rFonts w:hint="eastAsia" w:ascii="宋体" w:hAnsi="宋体" w:eastAsia="宋体" w:cs="Times New Roman"/>
                <w:color w:val="auto"/>
                <w:szCs w:val="21"/>
              </w:rPr>
            </w:pPr>
            <w:r>
              <w:rPr>
                <w:rFonts w:hint="eastAsia" w:ascii="宋体" w:hAnsi="宋体" w:cs="Times New Roman"/>
                <w:color w:val="auto"/>
                <w:szCs w:val="21"/>
                <w:lang w:val="en-US" w:eastAsia="zh-CN"/>
              </w:rPr>
              <w:t>施工图</w:t>
            </w:r>
            <w:r>
              <w:rPr>
                <w:rFonts w:hint="eastAsia" w:ascii="宋体" w:hAnsi="宋体" w:eastAsia="宋体" w:cs="Times New Roman"/>
                <w:color w:val="auto"/>
                <w:szCs w:val="21"/>
              </w:rPr>
              <w:t>设计费</w:t>
            </w:r>
          </w:p>
        </w:tc>
        <w:tc>
          <w:tcPr>
            <w:tcW w:w="1857" w:type="dxa"/>
            <w:shd w:val="clear" w:color="auto" w:fill="auto"/>
            <w:noWrap w:val="0"/>
            <w:vAlign w:val="center"/>
          </w:tcPr>
          <w:p w14:paraId="6ED8CD69">
            <w:pPr>
              <w:keepNext w:val="0"/>
              <w:keepLines w:val="0"/>
              <w:widowControl/>
              <w:suppressLineNumbers w:val="0"/>
              <w:jc w:val="right"/>
              <w:textAlignment w:val="center"/>
              <w:rPr>
                <w:rFonts w:hint="default" w:ascii="宋体" w:hAnsi="宋体" w:eastAsia="宋体" w:cs="宋体"/>
                <w:b/>
                <w:bCs/>
                <w:i w:val="0"/>
                <w:iCs w:val="0"/>
                <w:color w:val="auto"/>
                <w:kern w:val="2"/>
                <w:sz w:val="22"/>
                <w:szCs w:val="22"/>
                <w:u w:val="none"/>
                <w:lang w:val="en-US" w:eastAsia="zh-CN" w:bidi="ar-SA"/>
              </w:rPr>
            </w:pPr>
            <w:r>
              <w:rPr>
                <w:rFonts w:hint="eastAsia" w:ascii="宋体" w:hAnsi="宋体" w:cs="宋体"/>
                <w:color w:val="auto"/>
                <w:kern w:val="0"/>
                <w:sz w:val="22"/>
                <w:szCs w:val="22"/>
                <w:u w:val="none"/>
                <w:lang w:val="en-US" w:eastAsia="zh-CN" w:bidi="ar"/>
              </w:rPr>
              <w:t>3153720.33</w:t>
            </w:r>
            <w:r>
              <w:rPr>
                <w:rFonts w:hint="eastAsia" w:ascii="宋体" w:hAnsi="宋体" w:eastAsia="宋体" w:cs="宋体"/>
                <w:b/>
                <w:bCs/>
                <w:i w:val="0"/>
                <w:iCs w:val="0"/>
                <w:color w:val="auto"/>
                <w:kern w:val="0"/>
                <w:sz w:val="22"/>
                <w:szCs w:val="22"/>
                <w:u w:val="none"/>
                <w:lang w:val="en-US" w:eastAsia="zh-CN" w:bidi="ar"/>
              </w:rPr>
              <w:t xml:space="preserve"> </w:t>
            </w:r>
          </w:p>
        </w:tc>
        <w:tc>
          <w:tcPr>
            <w:tcW w:w="1680" w:type="dxa"/>
            <w:noWrap w:val="0"/>
            <w:vAlign w:val="center"/>
          </w:tcPr>
          <w:p w14:paraId="14D81FE1">
            <w:pPr>
              <w:jc w:val="center"/>
              <w:rPr>
                <w:rFonts w:hint="default" w:ascii="宋体" w:hAnsi="宋体" w:eastAsia="宋体" w:cs="Times New Roman"/>
                <w:color w:val="auto"/>
                <w:szCs w:val="21"/>
                <w:lang w:val="en-US" w:eastAsia="zh-CN"/>
              </w:rPr>
            </w:pPr>
            <w:r>
              <w:rPr>
                <w:rFonts w:hint="eastAsia" w:ascii="宋体" w:hAnsi="宋体" w:cs="Times New Roman"/>
                <w:color w:val="auto"/>
                <w:szCs w:val="21"/>
                <w:u w:val="single"/>
                <w:lang w:val="en-US" w:eastAsia="zh-CN"/>
              </w:rPr>
              <w:t xml:space="preserve">    </w:t>
            </w:r>
            <w:r>
              <w:rPr>
                <w:rFonts w:hint="eastAsia" w:ascii="宋体" w:hAnsi="宋体" w:cs="Times New Roman"/>
                <w:color w:val="auto"/>
                <w:szCs w:val="21"/>
                <w:u w:val="none"/>
                <w:lang w:val="en-US" w:eastAsia="zh-CN"/>
              </w:rPr>
              <w:t>元</w:t>
            </w:r>
          </w:p>
        </w:tc>
        <w:tc>
          <w:tcPr>
            <w:tcW w:w="1426" w:type="dxa"/>
            <w:noWrap w:val="0"/>
            <w:vAlign w:val="center"/>
          </w:tcPr>
          <w:p w14:paraId="449061A2">
            <w:pPr>
              <w:jc w:val="center"/>
              <w:rPr>
                <w:rFonts w:hint="default" w:ascii="宋体" w:hAnsi="宋体" w:eastAsia="宋体" w:cs="Times New Roman"/>
                <w:color w:val="auto"/>
                <w:szCs w:val="21"/>
                <w:lang w:val="en-US" w:eastAsia="zh-CN"/>
              </w:rPr>
            </w:pPr>
            <w:r>
              <w:rPr>
                <w:rFonts w:hint="eastAsia" w:ascii="宋体" w:hAnsi="宋体" w:cs="Times New Roman"/>
                <w:color w:val="auto"/>
                <w:szCs w:val="21"/>
                <w:u w:val="single"/>
                <w:lang w:val="en-US" w:eastAsia="zh-CN"/>
              </w:rPr>
              <w:t>20</w:t>
            </w:r>
            <w:r>
              <w:rPr>
                <w:rFonts w:hint="eastAsia" w:ascii="宋体" w:hAnsi="宋体" w:cs="Times New Roman"/>
                <w:color w:val="auto"/>
                <w:szCs w:val="21"/>
                <w:u w:val="none"/>
                <w:lang w:val="en-US" w:eastAsia="zh-CN"/>
              </w:rPr>
              <w:t>%</w:t>
            </w:r>
          </w:p>
        </w:tc>
        <w:tc>
          <w:tcPr>
            <w:tcW w:w="2778" w:type="dxa"/>
            <w:noWrap w:val="0"/>
            <w:vAlign w:val="center"/>
          </w:tcPr>
          <w:p w14:paraId="76CA264E">
            <w:pPr>
              <w:jc w:val="center"/>
              <w:rPr>
                <w:rFonts w:ascii="宋体" w:hAnsi="宋体" w:eastAsia="宋体" w:cs="Times New Roman"/>
                <w:color w:val="auto"/>
                <w:szCs w:val="21"/>
              </w:rPr>
            </w:pPr>
          </w:p>
        </w:tc>
      </w:tr>
      <w:tr w14:paraId="6A8F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6" w:hRule="atLeast"/>
          <w:jc w:val="center"/>
        </w:trPr>
        <w:tc>
          <w:tcPr>
            <w:tcW w:w="656" w:type="dxa"/>
            <w:noWrap w:val="0"/>
            <w:vAlign w:val="center"/>
          </w:tcPr>
          <w:p w14:paraId="155475A1">
            <w:pPr>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2</w:t>
            </w:r>
          </w:p>
        </w:tc>
        <w:tc>
          <w:tcPr>
            <w:tcW w:w="1102" w:type="dxa"/>
            <w:noWrap w:val="0"/>
            <w:vAlign w:val="center"/>
          </w:tcPr>
          <w:p w14:paraId="48592C26">
            <w:pPr>
              <w:jc w:val="center"/>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rPr>
              <w:t>建筑安装工程费</w:t>
            </w:r>
            <w:r>
              <w:rPr>
                <w:rFonts w:hint="eastAsia" w:ascii="宋体" w:hAnsi="宋体" w:cs="Times New Roman"/>
                <w:b w:val="0"/>
                <w:bCs/>
                <w:color w:val="auto"/>
                <w:szCs w:val="21"/>
                <w:lang w:eastAsia="zh-CN"/>
              </w:rPr>
              <w:t>、</w:t>
            </w:r>
            <w:r>
              <w:rPr>
                <w:rFonts w:hint="eastAsia" w:ascii="宋体" w:hAnsi="宋体" w:eastAsia="宋体" w:cs="Times New Roman"/>
                <w:b w:val="0"/>
                <w:bCs/>
                <w:color w:val="auto"/>
                <w:szCs w:val="21"/>
              </w:rPr>
              <w:t>设备与工器具购置及其安装费</w:t>
            </w:r>
            <w:r>
              <w:rPr>
                <w:rFonts w:hint="eastAsia" w:ascii="宋体" w:hAnsi="宋体" w:cs="Times New Roman"/>
                <w:b w:val="0"/>
                <w:bCs/>
                <w:color w:val="auto"/>
                <w:szCs w:val="21"/>
                <w:lang w:eastAsia="zh-CN"/>
              </w:rPr>
              <w:t>、</w:t>
            </w:r>
            <w:r>
              <w:rPr>
                <w:rFonts w:hint="eastAsia" w:ascii="宋体" w:hAnsi="宋体" w:cs="Times New Roman"/>
                <w:b w:val="0"/>
                <w:bCs/>
                <w:color w:val="auto"/>
                <w:szCs w:val="21"/>
                <w:lang w:val="en-US" w:eastAsia="zh-CN"/>
              </w:rPr>
              <w:t>工程建设其他费</w:t>
            </w:r>
          </w:p>
        </w:tc>
        <w:tc>
          <w:tcPr>
            <w:tcW w:w="1857" w:type="dxa"/>
            <w:shd w:val="clear" w:color="auto" w:fill="auto"/>
            <w:noWrap w:val="0"/>
            <w:vAlign w:val="center"/>
          </w:tcPr>
          <w:p w14:paraId="63345E3C">
            <w:pPr>
              <w:keepNext w:val="0"/>
              <w:keepLines w:val="0"/>
              <w:widowControl/>
              <w:suppressLineNumbers w:val="0"/>
              <w:jc w:val="righ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193573418.16</w:t>
            </w:r>
          </w:p>
        </w:tc>
        <w:tc>
          <w:tcPr>
            <w:tcW w:w="1680" w:type="dxa"/>
            <w:noWrap w:val="0"/>
            <w:vAlign w:val="center"/>
          </w:tcPr>
          <w:p w14:paraId="35E423B4">
            <w:pPr>
              <w:jc w:val="center"/>
              <w:rPr>
                <w:rFonts w:hint="eastAsia" w:ascii="宋体" w:hAnsi="宋体" w:eastAsia="宋体" w:cs="Times New Roman"/>
                <w:color w:val="auto"/>
                <w:szCs w:val="21"/>
              </w:rPr>
            </w:pPr>
            <w:r>
              <w:rPr>
                <w:rFonts w:hint="eastAsia" w:ascii="宋体" w:hAnsi="宋体" w:cs="Times New Roman"/>
                <w:color w:val="auto"/>
                <w:szCs w:val="21"/>
                <w:u w:val="single"/>
                <w:lang w:val="en-US" w:eastAsia="zh-CN"/>
              </w:rPr>
              <w:t xml:space="preserve">    元</w:t>
            </w:r>
          </w:p>
        </w:tc>
        <w:tc>
          <w:tcPr>
            <w:tcW w:w="1426" w:type="dxa"/>
            <w:noWrap w:val="0"/>
            <w:vAlign w:val="center"/>
          </w:tcPr>
          <w:p w14:paraId="532940D2">
            <w:pPr>
              <w:jc w:val="center"/>
              <w:rPr>
                <w:rFonts w:hint="eastAsia" w:ascii="宋体" w:hAnsi="宋体" w:eastAsia="宋体" w:cs="Times New Roman"/>
                <w:color w:val="auto"/>
                <w:szCs w:val="21"/>
              </w:rPr>
            </w:pPr>
            <w:r>
              <w:rPr>
                <w:rFonts w:hint="eastAsia" w:ascii="宋体" w:hAnsi="宋体" w:cs="Times New Roman"/>
                <w:color w:val="auto"/>
                <w:szCs w:val="21"/>
                <w:u w:val="single"/>
                <w:lang w:val="en-US" w:eastAsia="zh-CN"/>
              </w:rPr>
              <w:t xml:space="preserve">    </w:t>
            </w:r>
            <w:r>
              <w:rPr>
                <w:rFonts w:hint="eastAsia" w:ascii="宋体" w:hAnsi="宋体" w:cs="Times New Roman"/>
                <w:color w:val="auto"/>
                <w:szCs w:val="21"/>
                <w:u w:val="none"/>
                <w:lang w:val="en-US" w:eastAsia="zh-CN"/>
              </w:rPr>
              <w:t>%</w:t>
            </w:r>
          </w:p>
        </w:tc>
        <w:tc>
          <w:tcPr>
            <w:tcW w:w="2778" w:type="dxa"/>
            <w:noWrap w:val="0"/>
            <w:vAlign w:val="center"/>
          </w:tcPr>
          <w:p w14:paraId="118752FD">
            <w:pPr>
              <w:jc w:val="left"/>
              <w:rPr>
                <w:rFonts w:hint="eastAsia" w:ascii="宋体" w:hAnsi="宋体" w:cs="Times New Roman"/>
                <w:color w:val="auto"/>
                <w:szCs w:val="21"/>
                <w:lang w:val="en-US" w:eastAsia="zh-CN"/>
              </w:rPr>
            </w:pPr>
            <w:r>
              <w:rPr>
                <w:rFonts w:hint="eastAsia"/>
                <w:color w:val="auto"/>
                <w:u w:val="none"/>
                <w:lang w:val="en-US" w:eastAsia="zh-CN"/>
              </w:rPr>
              <w:t>1.</w:t>
            </w:r>
            <w:r>
              <w:rPr>
                <w:rFonts w:hint="eastAsia" w:ascii="宋体" w:hAnsi="宋体" w:eastAsia="宋体" w:cs="Times New Roman"/>
                <w:b w:val="0"/>
                <w:bCs/>
                <w:color w:val="auto"/>
                <w:szCs w:val="21"/>
              </w:rPr>
              <w:t>建筑安装工程费</w:t>
            </w:r>
            <w:r>
              <w:rPr>
                <w:rFonts w:hint="eastAsia" w:ascii="宋体" w:hAnsi="宋体" w:cs="Times New Roman"/>
                <w:b w:val="0"/>
                <w:bCs/>
                <w:color w:val="auto"/>
                <w:szCs w:val="21"/>
                <w:lang w:eastAsia="zh-CN"/>
              </w:rPr>
              <w:t>、</w:t>
            </w:r>
            <w:r>
              <w:rPr>
                <w:rFonts w:hint="eastAsia" w:ascii="宋体" w:hAnsi="宋体" w:eastAsia="宋体" w:cs="Times New Roman"/>
                <w:b w:val="0"/>
                <w:bCs/>
                <w:color w:val="auto"/>
                <w:szCs w:val="21"/>
              </w:rPr>
              <w:t>设备与工器具购置及其安装费</w:t>
            </w:r>
            <w:r>
              <w:rPr>
                <w:rFonts w:hint="eastAsia" w:ascii="宋体" w:hAnsi="宋体" w:cs="Times New Roman"/>
                <w:b w:val="0"/>
                <w:bCs/>
                <w:color w:val="auto"/>
                <w:szCs w:val="21"/>
                <w:lang w:eastAsia="zh-CN"/>
              </w:rPr>
              <w:t>、</w:t>
            </w:r>
            <w:r>
              <w:rPr>
                <w:rFonts w:hint="eastAsia" w:ascii="宋体" w:hAnsi="宋体" w:cs="Times New Roman"/>
                <w:b w:val="0"/>
                <w:bCs/>
                <w:color w:val="auto"/>
                <w:szCs w:val="21"/>
                <w:lang w:val="en-US" w:eastAsia="zh-CN"/>
              </w:rPr>
              <w:t>工程建设其他费招标控制价</w:t>
            </w:r>
            <w:r>
              <w:rPr>
                <w:rFonts w:hint="eastAsia"/>
                <w:color w:val="auto"/>
                <w:u w:val="none"/>
                <w:lang w:val="en-US" w:eastAsia="zh-CN"/>
              </w:rPr>
              <w:t>包含</w:t>
            </w:r>
            <w:r>
              <w:rPr>
                <w:rFonts w:hint="eastAsia" w:ascii="宋体" w:hAnsi="宋体" w:eastAsia="宋体" w:cs="Times New Roman"/>
                <w:color w:val="auto"/>
                <w:szCs w:val="21"/>
              </w:rPr>
              <w:t>绿色施工安全防护措施单列费</w:t>
            </w:r>
            <w:r>
              <w:rPr>
                <w:rFonts w:hint="eastAsia" w:ascii="宋体" w:hAnsi="宋体" w:eastAsia="宋体" w:cs="宋体"/>
                <w:color w:val="auto"/>
                <w:highlight w:val="none"/>
                <w:u w:val="single"/>
                <w:lang w:val="en-US" w:eastAsia="zh-CN"/>
              </w:rPr>
              <w:t>6559669.85元（含</w:t>
            </w:r>
            <w:r>
              <w:rPr>
                <w:rFonts w:hint="eastAsia" w:ascii="宋体" w:hAnsi="宋体" w:cs="宋体"/>
                <w:color w:val="auto"/>
                <w:highlight w:val="none"/>
                <w:u w:val="single"/>
              </w:rPr>
              <w:t>建筑安装工程费</w:t>
            </w:r>
            <w:r>
              <w:rPr>
                <w:rFonts w:hint="eastAsia" w:ascii="宋体" w:hAnsi="宋体" w:cs="宋体"/>
                <w:color w:val="auto"/>
                <w:highlight w:val="none"/>
                <w:u w:val="single"/>
                <w:lang w:val="en-US" w:eastAsia="zh-CN"/>
              </w:rPr>
              <w:t>的</w:t>
            </w:r>
            <w:r>
              <w:rPr>
                <w:rFonts w:hint="eastAsia" w:ascii="宋体" w:hAnsi="宋体" w:eastAsia="宋体" w:cs="宋体"/>
                <w:color w:val="auto"/>
                <w:highlight w:val="none"/>
                <w:u w:val="single"/>
                <w:lang w:val="en-US" w:eastAsia="zh-CN"/>
              </w:rPr>
              <w:t>绿色施工安全防护措施单列费6102249.13元</w:t>
            </w:r>
            <w:r>
              <w:rPr>
                <w:rFonts w:hint="eastAsia" w:ascii="宋体" w:hAnsi="宋体" w:cs="宋体"/>
                <w:color w:val="auto"/>
                <w:highlight w:val="none"/>
                <w:u w:val="single"/>
                <w:lang w:val="en-US" w:eastAsia="zh-CN"/>
              </w:rPr>
              <w:t>、</w:t>
            </w:r>
            <w:r>
              <w:rPr>
                <w:rFonts w:hint="eastAsia" w:ascii="宋体" w:hAnsi="宋体" w:eastAsia="宋体" w:cs="宋体"/>
                <w:b w:val="0"/>
                <w:bCs w:val="0"/>
                <w:color w:val="auto"/>
                <w:szCs w:val="21"/>
                <w:highlight w:val="none"/>
                <w:u w:val="single"/>
                <w:lang w:val="en-US" w:eastAsia="zh-CN"/>
              </w:rPr>
              <w:t>设备与工器具购置及其安装费</w:t>
            </w:r>
            <w:r>
              <w:rPr>
                <w:rFonts w:hint="eastAsia" w:ascii="宋体" w:hAnsi="宋体" w:cs="宋体"/>
                <w:b w:val="0"/>
                <w:bCs w:val="0"/>
                <w:color w:val="auto"/>
                <w:szCs w:val="21"/>
                <w:highlight w:val="none"/>
                <w:u w:val="single"/>
                <w:lang w:val="en-US" w:eastAsia="zh-CN"/>
              </w:rPr>
              <w:t>的</w:t>
            </w:r>
            <w:r>
              <w:rPr>
                <w:rFonts w:hint="eastAsia" w:ascii="宋体" w:hAnsi="宋体" w:eastAsia="宋体" w:cs="宋体"/>
                <w:color w:val="auto"/>
                <w:highlight w:val="none"/>
                <w:u w:val="single"/>
                <w:lang w:val="en-US" w:eastAsia="zh-CN"/>
              </w:rPr>
              <w:t>绿色施工安全防护措施单列费</w:t>
            </w:r>
            <w:r>
              <w:rPr>
                <w:rFonts w:hint="eastAsia" w:ascii="宋体" w:hAnsi="宋体" w:cs="宋体"/>
                <w:color w:val="auto"/>
                <w:highlight w:val="none"/>
                <w:u w:val="single"/>
              </w:rPr>
              <w:t>457420.72</w:t>
            </w:r>
            <w:r>
              <w:rPr>
                <w:rFonts w:hint="eastAsia" w:ascii="宋体" w:hAnsi="宋体" w:eastAsia="宋体" w:cs="宋体"/>
                <w:color w:val="auto"/>
                <w:highlight w:val="none"/>
                <w:u w:val="single"/>
                <w:lang w:val="en-US" w:eastAsia="zh-CN"/>
              </w:rPr>
              <w:t>元）</w:t>
            </w:r>
            <w:r>
              <w:rPr>
                <w:rFonts w:hint="eastAsia" w:ascii="宋体" w:hAnsi="宋体" w:cs="宋体"/>
                <w:color w:val="auto"/>
                <w:highlight w:val="none"/>
                <w:u w:val="single"/>
                <w:lang w:val="en-US" w:eastAsia="zh-CN"/>
              </w:rPr>
              <w:t>，</w:t>
            </w:r>
          </w:p>
          <w:p w14:paraId="26257B8A">
            <w:pPr>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填写的</w:t>
            </w:r>
            <w:r>
              <w:rPr>
                <w:rFonts w:hint="eastAsia" w:ascii="宋体" w:hAnsi="宋体"/>
                <w:color w:val="auto"/>
                <w:szCs w:val="21"/>
                <w:lang w:eastAsia="zh-CN"/>
              </w:rPr>
              <w:t>“</w:t>
            </w:r>
            <w:r>
              <w:rPr>
                <w:rFonts w:hint="eastAsia" w:ascii="宋体" w:hAnsi="宋体" w:eastAsia="宋体" w:cs="Times New Roman"/>
                <w:b/>
                <w:bCs w:val="0"/>
                <w:color w:val="auto"/>
                <w:szCs w:val="21"/>
              </w:rPr>
              <w:t>建筑安装工程费</w:t>
            </w:r>
            <w:r>
              <w:rPr>
                <w:rFonts w:hint="eastAsia" w:ascii="宋体" w:hAnsi="宋体" w:cs="Times New Roman"/>
                <w:b/>
                <w:bCs w:val="0"/>
                <w:color w:val="auto"/>
                <w:szCs w:val="21"/>
                <w:lang w:eastAsia="zh-CN"/>
              </w:rPr>
              <w:t>、</w:t>
            </w:r>
            <w:r>
              <w:rPr>
                <w:rFonts w:hint="eastAsia" w:ascii="宋体" w:hAnsi="宋体" w:eastAsia="宋体" w:cs="Times New Roman"/>
                <w:b/>
                <w:bCs w:val="0"/>
                <w:color w:val="auto"/>
                <w:szCs w:val="21"/>
              </w:rPr>
              <w:t>设备与工器具购置及其安装费</w:t>
            </w:r>
            <w:r>
              <w:rPr>
                <w:rFonts w:hint="eastAsia" w:ascii="宋体" w:hAnsi="宋体" w:cs="Times New Roman"/>
                <w:b/>
                <w:bCs w:val="0"/>
                <w:color w:val="auto"/>
                <w:szCs w:val="21"/>
                <w:lang w:eastAsia="zh-CN"/>
              </w:rPr>
              <w:t>、</w:t>
            </w:r>
            <w:r>
              <w:rPr>
                <w:rFonts w:hint="eastAsia" w:ascii="宋体" w:hAnsi="宋体" w:cs="Times New Roman"/>
                <w:b/>
                <w:bCs w:val="0"/>
                <w:color w:val="auto"/>
                <w:szCs w:val="21"/>
                <w:lang w:val="en-US" w:eastAsia="zh-CN"/>
              </w:rPr>
              <w:t>工程建设其他费</w:t>
            </w:r>
            <w:r>
              <w:rPr>
                <w:rFonts w:hint="eastAsia" w:ascii="宋体" w:hAnsi="宋体" w:cs="Times New Roman"/>
                <w:b w:val="0"/>
                <w:bCs/>
                <w:color w:val="auto"/>
                <w:szCs w:val="21"/>
                <w:lang w:val="en-US" w:eastAsia="zh-CN"/>
              </w:rPr>
              <w:t>”</w:t>
            </w:r>
            <w:r>
              <w:rPr>
                <w:rFonts w:hint="eastAsia" w:ascii="宋体" w:hAnsi="宋体"/>
                <w:color w:val="auto"/>
                <w:szCs w:val="21"/>
                <w:lang w:val="en-US" w:eastAsia="zh-CN"/>
              </w:rPr>
              <w:t>投标报价</w:t>
            </w:r>
            <w:r>
              <w:rPr>
                <w:rFonts w:hint="eastAsia" w:ascii="宋体" w:hAnsi="宋体"/>
                <w:b/>
                <w:bCs/>
                <w:color w:val="auto"/>
                <w:szCs w:val="21"/>
                <w:lang w:val="en-US" w:eastAsia="zh-CN"/>
              </w:rPr>
              <w:t>应含</w:t>
            </w:r>
            <w:r>
              <w:rPr>
                <w:rFonts w:hint="eastAsia" w:ascii="宋体" w:hAnsi="宋体" w:eastAsia="宋体" w:cs="Times New Roman"/>
                <w:color w:val="auto"/>
                <w:szCs w:val="21"/>
              </w:rPr>
              <w:t>绿色施工安全防护措施单列费</w:t>
            </w:r>
            <w:r>
              <w:rPr>
                <w:rFonts w:hint="eastAsia" w:ascii="宋体" w:hAnsi="宋体" w:eastAsia="宋体" w:cs="宋体"/>
                <w:color w:val="auto"/>
                <w:highlight w:val="none"/>
                <w:u w:val="single"/>
                <w:lang w:val="en-US" w:eastAsia="zh-CN"/>
              </w:rPr>
              <w:t>6559669.85元</w:t>
            </w:r>
            <w:r>
              <w:rPr>
                <w:rFonts w:hint="eastAsia" w:ascii="宋体" w:hAnsi="宋体"/>
                <w:color w:val="auto"/>
                <w:szCs w:val="21"/>
                <w:lang w:eastAsia="zh-CN"/>
              </w:rPr>
              <w:t>，</w:t>
            </w:r>
            <w:r>
              <w:rPr>
                <w:rFonts w:hint="eastAsia" w:ascii="宋体" w:hAnsi="宋体" w:eastAsia="宋体" w:cs="Times New Roman"/>
                <w:color w:val="auto"/>
                <w:szCs w:val="21"/>
              </w:rPr>
              <w:t>绿色施工安全防护措施单列费部分</w:t>
            </w:r>
            <w:r>
              <w:rPr>
                <w:rFonts w:hint="eastAsia" w:ascii="宋体" w:hAnsi="宋体" w:cs="Times New Roman"/>
                <w:color w:val="auto"/>
                <w:szCs w:val="21"/>
                <w:lang w:val="en-US" w:eastAsia="zh-CN"/>
              </w:rPr>
              <w:t>为不可竞争费用，不参与下浮率计算。</w:t>
            </w:r>
          </w:p>
          <w:p w14:paraId="0E744CCF">
            <w:pPr>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最终根据本项目招标控制价清单，按照投标人填报的建筑安装工程费、设备与工器具购置及其安装费、工程建设其他费投标下浮率统一下浮计算后，分别确定建筑安装工程费、设备与工器具购置及其安装费、工程建设其他费的暂定合同价款，建筑安装工程费暂定合同清单，设备与工器具购置及其安装费、工程建设其他费的合同清单。</w:t>
            </w:r>
          </w:p>
          <w:p w14:paraId="28FDECE7">
            <w:pPr>
              <w:jc w:val="left"/>
              <w:rPr>
                <w:rFonts w:hint="default" w:ascii="宋体" w:hAnsi="宋体" w:cs="Times New Roman"/>
                <w:color w:val="auto"/>
                <w:szCs w:val="21"/>
                <w:lang w:val="en-US" w:eastAsia="zh-CN"/>
              </w:rPr>
            </w:pPr>
          </w:p>
          <w:p w14:paraId="33330071">
            <w:pPr>
              <w:jc w:val="left"/>
              <w:rPr>
                <w:rFonts w:hint="default" w:ascii="宋体" w:hAnsi="宋体" w:cs="Times New Roman"/>
                <w:color w:val="auto"/>
                <w:szCs w:val="21"/>
                <w:lang w:val="en-US" w:eastAsia="zh-CN"/>
              </w:rPr>
            </w:pPr>
          </w:p>
        </w:tc>
      </w:tr>
      <w:tr w14:paraId="40A0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656" w:type="dxa"/>
            <w:vMerge w:val="restart"/>
            <w:noWrap w:val="0"/>
            <w:vAlign w:val="center"/>
          </w:tcPr>
          <w:p w14:paraId="53BFF1FF">
            <w:pPr>
              <w:jc w:val="center"/>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3</w:t>
            </w:r>
          </w:p>
        </w:tc>
        <w:tc>
          <w:tcPr>
            <w:tcW w:w="1102" w:type="dxa"/>
            <w:vMerge w:val="restart"/>
            <w:noWrap w:val="0"/>
            <w:vAlign w:val="center"/>
          </w:tcPr>
          <w:p w14:paraId="3CC56186">
            <w:pPr>
              <w:spacing w:line="440" w:lineRule="exact"/>
              <w:jc w:val="center"/>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运营</w:t>
            </w:r>
            <w:r>
              <w:rPr>
                <w:rFonts w:hint="eastAsia" w:ascii="宋体" w:hAnsi="宋体"/>
                <w:color w:val="auto"/>
                <w:szCs w:val="21"/>
              </w:rPr>
              <w:t>管理</w:t>
            </w:r>
            <w:r>
              <w:rPr>
                <w:rFonts w:hint="eastAsia" w:ascii="宋体" w:hAnsi="宋体" w:cs="Times New Roman"/>
                <w:color w:val="auto"/>
                <w:szCs w:val="21"/>
                <w:lang w:val="en-US" w:eastAsia="zh-CN"/>
              </w:rPr>
              <w:t>费</w:t>
            </w:r>
          </w:p>
        </w:tc>
        <w:tc>
          <w:tcPr>
            <w:tcW w:w="1857" w:type="dxa"/>
            <w:shd w:val="clear" w:color="auto" w:fill="auto"/>
            <w:noWrap w:val="0"/>
            <w:vAlign w:val="center"/>
          </w:tcPr>
          <w:p w14:paraId="0699D4CB">
            <w:pPr>
              <w:keepNext w:val="0"/>
              <w:keepLines w:val="0"/>
              <w:widowControl/>
              <w:suppressLineNumbers w:val="0"/>
              <w:jc w:val="right"/>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17793750.00</w:t>
            </w:r>
            <w:r>
              <w:rPr>
                <w:rFonts w:hint="eastAsia" w:ascii="宋体" w:hAnsi="宋体" w:cs="宋体"/>
                <w:b/>
                <w:bCs/>
                <w:i w:val="0"/>
                <w:iCs w:val="0"/>
                <w:color w:val="auto"/>
                <w:kern w:val="0"/>
                <w:sz w:val="22"/>
                <w:szCs w:val="22"/>
                <w:u w:val="none"/>
                <w:lang w:val="en-US" w:eastAsia="zh-CN" w:bidi="ar"/>
              </w:rPr>
              <w:t>（0.65</w:t>
            </w:r>
            <w:r>
              <w:rPr>
                <w:rFonts w:hint="eastAsia"/>
                <w:color w:val="auto"/>
                <w:szCs w:val="21"/>
              </w:rPr>
              <w:t>元/吨</w:t>
            </w:r>
            <w:r>
              <w:rPr>
                <w:rFonts w:hint="eastAsia" w:ascii="宋体" w:hAnsi="宋体" w:cs="Times New Roman"/>
                <w:color w:val="auto"/>
                <w:szCs w:val="21"/>
                <w:lang w:val="en-US" w:eastAsia="zh-CN"/>
              </w:rPr>
              <w:t>×3年×365天×25000吨</w:t>
            </w:r>
            <w:r>
              <w:rPr>
                <w:rFonts w:hint="eastAsia" w:ascii="宋体" w:hAnsi="宋体" w:cs="Times New Roman"/>
                <w:color w:val="auto"/>
                <w:szCs w:val="21"/>
                <w:vertAlign w:val="baseline"/>
                <w:lang w:val="en-US" w:eastAsia="zh-CN"/>
              </w:rPr>
              <w:t>/天</w:t>
            </w:r>
            <w:r>
              <w:rPr>
                <w:rFonts w:hint="eastAsia" w:ascii="宋体" w:hAnsi="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kern w:val="0"/>
                <w:sz w:val="22"/>
                <w:szCs w:val="22"/>
                <w:u w:val="none"/>
                <w:lang w:val="en-US" w:eastAsia="zh-CN" w:bidi="ar"/>
              </w:rPr>
              <w:t xml:space="preserve"> </w:t>
            </w:r>
          </w:p>
        </w:tc>
        <w:tc>
          <w:tcPr>
            <w:tcW w:w="1680" w:type="dxa"/>
            <w:noWrap w:val="0"/>
            <w:vAlign w:val="center"/>
          </w:tcPr>
          <w:p w14:paraId="425FE549">
            <w:pPr>
              <w:spacing w:line="440" w:lineRule="exact"/>
              <w:ind w:firstLine="210" w:firstLineChars="100"/>
              <w:rPr>
                <w:rFonts w:ascii="Times New Roman" w:hAnsi="Times New Roman" w:eastAsia="宋体" w:cs="Times New Roman"/>
                <w:color w:val="auto"/>
                <w:szCs w:val="21"/>
              </w:rPr>
            </w:pPr>
            <w:r>
              <w:rPr>
                <w:rFonts w:hint="eastAsia" w:ascii="宋体" w:hAnsi="宋体" w:cs="Times New Roman"/>
                <w:color w:val="auto"/>
                <w:szCs w:val="21"/>
                <w:u w:val="single"/>
                <w:lang w:val="en-US" w:eastAsia="zh-CN"/>
              </w:rPr>
              <w:t xml:space="preserve">    元（   </w:t>
            </w:r>
            <w:r>
              <w:rPr>
                <w:rFonts w:hint="eastAsia"/>
                <w:color w:val="auto"/>
                <w:szCs w:val="21"/>
              </w:rPr>
              <w:t>元/吨</w:t>
            </w:r>
            <w:r>
              <w:rPr>
                <w:rFonts w:hint="eastAsia"/>
                <w:color w:val="auto"/>
                <w:szCs w:val="21"/>
                <w:lang w:eastAsia="zh-CN"/>
              </w:rPr>
              <w:t>【</w:t>
            </w:r>
            <w:r>
              <w:rPr>
                <w:rFonts w:hint="eastAsia"/>
                <w:color w:val="auto"/>
                <w:szCs w:val="21"/>
                <w:lang w:val="en-US" w:eastAsia="zh-CN"/>
              </w:rPr>
              <w:t>需填报</w:t>
            </w:r>
            <w:r>
              <w:rPr>
                <w:rFonts w:hint="eastAsia" w:ascii="宋体" w:hAnsi="宋体" w:cs="Times New Roman"/>
                <w:color w:val="auto"/>
                <w:szCs w:val="21"/>
                <w:lang w:val="en-US" w:eastAsia="zh-CN"/>
              </w:rPr>
              <w:t>投标的运营管理服务费单价</w:t>
            </w:r>
            <w:r>
              <w:rPr>
                <w:rFonts w:hint="eastAsia"/>
                <w:color w:val="auto"/>
                <w:szCs w:val="21"/>
                <w:lang w:eastAsia="zh-CN"/>
              </w:rPr>
              <w:t>】</w:t>
            </w:r>
            <w:r>
              <w:rPr>
                <w:rFonts w:hint="eastAsia" w:ascii="宋体" w:hAnsi="宋体" w:cs="Times New Roman"/>
                <w:color w:val="auto"/>
                <w:szCs w:val="21"/>
                <w:lang w:val="en-US" w:eastAsia="zh-CN"/>
              </w:rPr>
              <w:t>×3年×365天×25000吨</w:t>
            </w:r>
            <w:r>
              <w:rPr>
                <w:rFonts w:hint="eastAsia" w:ascii="宋体" w:hAnsi="宋体" w:cs="Times New Roman"/>
                <w:color w:val="auto"/>
                <w:szCs w:val="21"/>
                <w:vertAlign w:val="baseline"/>
                <w:lang w:val="en-US" w:eastAsia="zh-CN"/>
              </w:rPr>
              <w:t>/天</w:t>
            </w:r>
            <w:r>
              <w:rPr>
                <w:rFonts w:hint="eastAsia" w:ascii="宋体" w:hAnsi="宋体" w:cs="Times New Roman"/>
                <w:color w:val="auto"/>
                <w:szCs w:val="21"/>
                <w:u w:val="single"/>
                <w:lang w:val="en-US" w:eastAsia="zh-CN"/>
              </w:rPr>
              <w:t>）</w:t>
            </w:r>
          </w:p>
        </w:tc>
        <w:tc>
          <w:tcPr>
            <w:tcW w:w="1426" w:type="dxa"/>
            <w:noWrap w:val="0"/>
            <w:vAlign w:val="center"/>
          </w:tcPr>
          <w:p w14:paraId="100D7CCC">
            <w:pPr>
              <w:spacing w:line="440" w:lineRule="exact"/>
              <w:jc w:val="center"/>
              <w:rPr>
                <w:rFonts w:ascii="Times New Roman" w:hAnsi="Times New Roman" w:eastAsia="宋体" w:cs="Times New Roman"/>
                <w:color w:val="auto"/>
                <w:szCs w:val="21"/>
              </w:rPr>
            </w:pPr>
            <w:r>
              <w:rPr>
                <w:rFonts w:hint="eastAsia" w:ascii="宋体" w:hAnsi="宋体" w:cs="Times New Roman"/>
                <w:color w:val="auto"/>
                <w:szCs w:val="21"/>
                <w:u w:val="single"/>
                <w:lang w:val="en-US" w:eastAsia="zh-CN"/>
              </w:rPr>
              <w:t xml:space="preserve">    </w:t>
            </w:r>
            <w:r>
              <w:rPr>
                <w:rFonts w:hint="eastAsia" w:ascii="宋体" w:hAnsi="宋体" w:cs="Times New Roman"/>
                <w:color w:val="auto"/>
                <w:szCs w:val="21"/>
                <w:u w:val="none"/>
                <w:lang w:val="en-US" w:eastAsia="zh-CN"/>
              </w:rPr>
              <w:t>%</w:t>
            </w:r>
          </w:p>
        </w:tc>
        <w:tc>
          <w:tcPr>
            <w:tcW w:w="2778" w:type="dxa"/>
            <w:noWrap w:val="0"/>
            <w:vAlign w:val="center"/>
          </w:tcPr>
          <w:p w14:paraId="6BFBD008">
            <w:pPr>
              <w:spacing w:line="440" w:lineRule="exact"/>
              <w:jc w:val="center"/>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运营管理费投标总报价，按照投标的</w:t>
            </w:r>
            <w:r>
              <w:rPr>
                <w:rFonts w:hint="eastAsia" w:ascii="宋体" w:hAnsi="宋体"/>
                <w:color w:val="auto"/>
                <w:szCs w:val="21"/>
              </w:rPr>
              <w:t>运营管理服务费</w:t>
            </w:r>
            <w:r>
              <w:rPr>
                <w:rFonts w:hint="eastAsia" w:ascii="宋体" w:hAnsi="宋体" w:cs="Times New Roman"/>
                <w:color w:val="auto"/>
                <w:szCs w:val="21"/>
                <w:lang w:val="en-US" w:eastAsia="zh-CN"/>
              </w:rPr>
              <w:t>单价×3年×365天×25000吨</w:t>
            </w:r>
            <w:r>
              <w:rPr>
                <w:rFonts w:hint="eastAsia" w:ascii="宋体" w:hAnsi="宋体" w:cs="Times New Roman"/>
                <w:color w:val="auto"/>
                <w:szCs w:val="21"/>
                <w:vertAlign w:val="baseline"/>
                <w:lang w:val="en-US" w:eastAsia="zh-CN"/>
              </w:rPr>
              <w:t>/天</w:t>
            </w:r>
            <w:r>
              <w:rPr>
                <w:rFonts w:hint="eastAsia" w:ascii="宋体" w:hAnsi="宋体" w:cs="Times New Roman"/>
                <w:color w:val="auto"/>
                <w:szCs w:val="21"/>
                <w:lang w:val="en-US" w:eastAsia="zh-CN"/>
              </w:rPr>
              <w:t>计算</w:t>
            </w:r>
            <w:r>
              <w:rPr>
                <w:rFonts w:hint="eastAsia"/>
                <w:color w:val="auto"/>
                <w:lang w:eastAsia="zh-CN"/>
              </w:rPr>
              <w:t>（</w:t>
            </w:r>
            <w:r>
              <w:rPr>
                <w:rFonts w:hint="eastAsia"/>
                <w:color w:val="auto"/>
              </w:rPr>
              <w:t>运营管理服务费</w:t>
            </w:r>
            <w:r>
              <w:rPr>
                <w:rFonts w:hint="eastAsia"/>
                <w:color w:val="auto"/>
                <w:lang w:val="en-US" w:eastAsia="zh-CN"/>
              </w:rPr>
              <w:t>的单价保留小数点两位数）</w:t>
            </w:r>
          </w:p>
        </w:tc>
      </w:tr>
      <w:tr w14:paraId="3F97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615" w:type="dxa"/>
            <w:gridSpan w:val="3"/>
            <w:noWrap w:val="0"/>
            <w:vAlign w:val="center"/>
          </w:tcPr>
          <w:p w14:paraId="28A57687">
            <w:pPr>
              <w:spacing w:line="440" w:lineRule="exact"/>
              <w:ind w:firstLine="210" w:firstLineChars="100"/>
              <w:jc w:val="center"/>
              <w:rPr>
                <w:rFonts w:hint="eastAsia" w:ascii="宋体" w:hAnsi="宋体" w:cs="Times New Roman"/>
                <w:color w:val="auto"/>
                <w:szCs w:val="21"/>
                <w:lang w:val="en-US" w:eastAsia="zh-CN"/>
              </w:rPr>
            </w:pPr>
            <w:r>
              <w:rPr>
                <w:rFonts w:hint="eastAsia" w:ascii="宋体" w:hAnsi="宋体" w:eastAsia="宋体" w:cs="Times New Roman"/>
                <w:color w:val="auto"/>
                <w:szCs w:val="21"/>
              </w:rPr>
              <w:t>投标报价合计</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元）</w:t>
            </w:r>
          </w:p>
        </w:tc>
        <w:tc>
          <w:tcPr>
            <w:tcW w:w="1680" w:type="dxa"/>
            <w:noWrap w:val="0"/>
            <w:vAlign w:val="center"/>
          </w:tcPr>
          <w:p w14:paraId="5DCC6B1E">
            <w:pPr>
              <w:spacing w:line="440" w:lineRule="exact"/>
              <w:ind w:firstLine="210" w:firstLineChars="100"/>
              <w:rPr>
                <w:rFonts w:hint="eastAsia"/>
                <w:color w:val="auto"/>
                <w:szCs w:val="21"/>
                <w:lang w:eastAsia="zh-CN"/>
              </w:rPr>
            </w:pPr>
          </w:p>
        </w:tc>
        <w:tc>
          <w:tcPr>
            <w:tcW w:w="1426" w:type="dxa"/>
            <w:noWrap w:val="0"/>
            <w:vAlign w:val="center"/>
          </w:tcPr>
          <w:p w14:paraId="10F74ABE">
            <w:pPr>
              <w:spacing w:line="440" w:lineRule="exact"/>
              <w:jc w:val="center"/>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w:t>
            </w:r>
          </w:p>
        </w:tc>
        <w:tc>
          <w:tcPr>
            <w:tcW w:w="2778" w:type="dxa"/>
            <w:noWrap w:val="0"/>
            <w:vAlign w:val="center"/>
          </w:tcPr>
          <w:p w14:paraId="7AAD4B8A">
            <w:pPr>
              <w:spacing w:line="440" w:lineRule="exact"/>
              <w:jc w:val="center"/>
              <w:rPr>
                <w:rFonts w:hint="eastAsia" w:ascii="宋体" w:hAnsi="宋体"/>
                <w:color w:val="auto"/>
                <w:szCs w:val="21"/>
              </w:rPr>
            </w:pPr>
            <w:r>
              <w:rPr>
                <w:rFonts w:hint="eastAsia" w:ascii="宋体" w:hAnsi="宋体" w:cs="Times New Roman"/>
                <w:color w:val="auto"/>
                <w:szCs w:val="21"/>
                <w:u w:val="single"/>
                <w:lang w:val="en-US" w:eastAsia="zh-CN"/>
              </w:rPr>
              <w:t>/</w:t>
            </w:r>
          </w:p>
        </w:tc>
      </w:tr>
    </w:tbl>
    <w:p w14:paraId="5B51DFA3">
      <w:pPr>
        <w:spacing w:line="360" w:lineRule="auto"/>
        <w:ind w:firstLine="630" w:firstLineChars="300"/>
        <w:rPr>
          <w:rFonts w:hint="eastAsia" w:ascii="宋体" w:hAnsi="宋体"/>
          <w:color w:val="auto"/>
          <w:szCs w:val="21"/>
        </w:rPr>
      </w:pPr>
      <w:r>
        <w:rPr>
          <w:rFonts w:hint="eastAsia" w:ascii="宋体" w:hAnsi="宋体"/>
          <w:color w:val="auto"/>
          <w:szCs w:val="21"/>
        </w:rPr>
        <w:t>注：</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eastAsia="宋体" w:cs="Times New Roman"/>
          <w:b w:val="0"/>
          <w:bCs/>
          <w:color w:val="auto"/>
          <w:szCs w:val="21"/>
        </w:rPr>
        <w:t>建筑安装工程费、设备与工器具购置费及其安装费</w:t>
      </w:r>
      <w:r>
        <w:rPr>
          <w:rFonts w:hint="eastAsia" w:ascii="宋体" w:hAnsi="宋体" w:cs="Times New Roman"/>
          <w:b w:val="0"/>
          <w:bCs/>
          <w:color w:val="auto"/>
          <w:szCs w:val="21"/>
          <w:lang w:eastAsia="zh-CN"/>
        </w:rPr>
        <w:t>、</w:t>
      </w:r>
      <w:r>
        <w:rPr>
          <w:rFonts w:hint="eastAsia" w:ascii="宋体" w:hAnsi="宋体" w:cs="Times New Roman"/>
          <w:b w:val="0"/>
          <w:bCs/>
          <w:color w:val="auto"/>
          <w:szCs w:val="21"/>
          <w:lang w:val="en-US" w:eastAsia="zh-CN"/>
        </w:rPr>
        <w:t>工程建设其他费</w:t>
      </w:r>
      <w:r>
        <w:rPr>
          <w:rFonts w:hint="eastAsia" w:ascii="宋体" w:hAnsi="宋体"/>
          <w:color w:val="auto"/>
          <w:szCs w:val="21"/>
        </w:rPr>
        <w:t>的投标下浮率＝</w:t>
      </w:r>
      <w:r>
        <w:rPr>
          <w:rFonts w:hint="eastAsia" w:ascii="宋体" w:hAnsi="宋体"/>
          <w:color w:val="auto"/>
          <w:szCs w:val="21"/>
          <w:lang w:val="en-US" w:eastAsia="zh-CN"/>
        </w:rPr>
        <w:t>[</w:t>
      </w:r>
      <w:r>
        <w:rPr>
          <w:rFonts w:hint="eastAsia" w:ascii="宋体" w:hAnsi="宋体"/>
          <w:color w:val="auto"/>
          <w:szCs w:val="21"/>
        </w:rPr>
        <w:t>1-</w:t>
      </w:r>
      <w:r>
        <w:rPr>
          <w:rFonts w:hint="eastAsia" w:ascii="宋体" w:hAnsi="宋体"/>
          <w:color w:val="auto"/>
          <w:szCs w:val="21"/>
          <w:highlight w:val="none"/>
        </w:rPr>
        <w:t>(</w:t>
      </w:r>
      <w:r>
        <w:rPr>
          <w:rFonts w:hint="eastAsia" w:ascii="宋体" w:hAnsi="宋体" w:eastAsia="宋体" w:cs="Times New Roman"/>
          <w:b w:val="0"/>
          <w:bCs/>
          <w:color w:val="auto"/>
          <w:szCs w:val="21"/>
        </w:rPr>
        <w:t>建筑安装工程费、设备与工器具购置及其安装费</w:t>
      </w:r>
      <w:r>
        <w:rPr>
          <w:rFonts w:hint="eastAsia" w:ascii="宋体" w:hAnsi="宋体" w:cs="Times New Roman"/>
          <w:b w:val="0"/>
          <w:bCs/>
          <w:color w:val="auto"/>
          <w:szCs w:val="21"/>
          <w:lang w:eastAsia="zh-CN"/>
        </w:rPr>
        <w:t>、</w:t>
      </w:r>
      <w:r>
        <w:rPr>
          <w:rFonts w:hint="eastAsia" w:ascii="宋体" w:hAnsi="宋体" w:cs="Times New Roman"/>
          <w:b w:val="0"/>
          <w:bCs/>
          <w:color w:val="auto"/>
          <w:szCs w:val="21"/>
          <w:lang w:val="en-US" w:eastAsia="zh-CN"/>
        </w:rPr>
        <w:t>工程建设其他费</w:t>
      </w:r>
      <w:r>
        <w:rPr>
          <w:rFonts w:hint="eastAsia" w:ascii="宋体" w:hAnsi="宋体"/>
          <w:color w:val="auto"/>
          <w:szCs w:val="21"/>
          <w:lang w:val="en-US" w:eastAsia="zh-CN"/>
        </w:rPr>
        <w:t>的投标报价</w:t>
      </w:r>
      <w:r>
        <w:rPr>
          <w:rFonts w:hint="eastAsia" w:ascii="宋体" w:hAnsi="宋体"/>
          <w:color w:val="auto"/>
          <w:szCs w:val="21"/>
        </w:rPr>
        <w:t>-</w:t>
      </w:r>
      <w:r>
        <w:rPr>
          <w:rFonts w:hint="eastAsia" w:ascii="宋体" w:hAnsi="宋体" w:eastAsia="宋体" w:cs="宋体"/>
          <w:color w:val="auto"/>
          <w:highlight w:val="none"/>
          <w:u w:val="single"/>
          <w:lang w:val="en-US" w:eastAsia="zh-CN"/>
        </w:rPr>
        <w:t>6559669.85元</w:t>
      </w:r>
      <w:r>
        <w:rPr>
          <w:rFonts w:hint="eastAsia" w:ascii="宋体" w:hAnsi="宋体"/>
          <w:color w:val="auto"/>
          <w:szCs w:val="21"/>
        </w:rPr>
        <w:t xml:space="preserve">)/ </w:t>
      </w:r>
      <w:r>
        <w:rPr>
          <w:rFonts w:hint="eastAsia" w:ascii="宋体" w:hAnsi="宋体"/>
          <w:color w:val="auto"/>
          <w:szCs w:val="21"/>
          <w:highlight w:val="none"/>
        </w:rPr>
        <w:t>(</w:t>
      </w:r>
      <w:r>
        <w:rPr>
          <w:rFonts w:hint="eastAsia" w:ascii="宋体" w:hAnsi="宋体" w:eastAsia="宋体" w:cs="宋体"/>
          <w:i w:val="0"/>
          <w:iCs w:val="0"/>
          <w:color w:val="auto"/>
          <w:kern w:val="0"/>
          <w:sz w:val="22"/>
          <w:szCs w:val="22"/>
          <w:u w:val="none"/>
          <w:lang w:val="en-US" w:eastAsia="zh-CN" w:bidi="ar"/>
        </w:rPr>
        <w:t>193573418.16</w:t>
      </w:r>
      <w:r>
        <w:rPr>
          <w:rFonts w:hint="eastAsia" w:ascii="宋体" w:hAnsi="宋体"/>
          <w:color w:val="auto"/>
          <w:szCs w:val="21"/>
        </w:rPr>
        <w:t>-</w:t>
      </w:r>
      <w:r>
        <w:rPr>
          <w:rFonts w:hint="eastAsia" w:ascii="宋体" w:hAnsi="宋体" w:eastAsia="宋体" w:cs="宋体"/>
          <w:color w:val="auto"/>
          <w:highlight w:val="none"/>
          <w:u w:val="none"/>
          <w:lang w:val="en-US" w:eastAsia="zh-CN"/>
        </w:rPr>
        <w:t>6559669.85</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 xml:space="preserve"> *100%；</w:t>
      </w:r>
    </w:p>
    <w:p w14:paraId="00FA32F7">
      <w:pPr>
        <w:spacing w:line="360" w:lineRule="auto"/>
        <w:ind w:firstLine="630" w:firstLineChars="300"/>
        <w:rPr>
          <w:rFonts w:hint="eastAsia" w:ascii="宋体" w:hAnsi="宋体"/>
          <w:color w:val="auto"/>
          <w:szCs w:val="21"/>
        </w:rPr>
      </w:pPr>
      <w:r>
        <w:rPr>
          <w:rFonts w:hint="eastAsia" w:ascii="宋体" w:hAnsi="宋体"/>
          <w:color w:val="auto"/>
          <w:szCs w:val="21"/>
          <w:lang w:val="en-US" w:eastAsia="zh-CN"/>
        </w:rPr>
        <w:t>2、运营管理费的投标下浮率=（1-运营管理费的投标报价/</w:t>
      </w:r>
      <w:r>
        <w:rPr>
          <w:rFonts w:hint="eastAsia" w:ascii="宋体" w:hAnsi="宋体" w:eastAsia="宋体" w:cs="宋体"/>
          <w:b w:val="0"/>
          <w:bCs w:val="0"/>
          <w:i w:val="0"/>
          <w:iCs w:val="0"/>
          <w:color w:val="auto"/>
          <w:kern w:val="0"/>
          <w:sz w:val="22"/>
          <w:szCs w:val="22"/>
          <w:u w:val="none"/>
          <w:lang w:val="en-US" w:eastAsia="zh-CN" w:bidi="ar"/>
        </w:rPr>
        <w:t>17793750.00</w:t>
      </w:r>
      <w:r>
        <w:rPr>
          <w:rFonts w:hint="eastAsia" w:ascii="宋体" w:hAnsi="宋体"/>
          <w:color w:val="auto"/>
          <w:szCs w:val="21"/>
          <w:lang w:val="en-US" w:eastAsia="zh-CN"/>
        </w:rPr>
        <w:t>）</w:t>
      </w:r>
      <w:r>
        <w:rPr>
          <w:rFonts w:hint="eastAsia" w:ascii="宋体" w:hAnsi="宋体"/>
          <w:color w:val="auto"/>
          <w:szCs w:val="21"/>
        </w:rPr>
        <w:t xml:space="preserve"> *100%</w:t>
      </w:r>
    </w:p>
    <w:p w14:paraId="4FE9CCAD">
      <w:pPr>
        <w:spacing w:line="360" w:lineRule="auto"/>
        <w:ind w:firstLine="630" w:firstLineChars="300"/>
        <w:rPr>
          <w:rFonts w:hint="default" w:ascii="宋体" w:hAnsi="宋体" w:eastAsia="宋体" w:cs="Times New Roman"/>
          <w:b w:val="0"/>
          <w:bCs/>
          <w:color w:val="auto"/>
          <w:szCs w:val="21"/>
          <w:lang w:val="en-US" w:eastAsia="zh-CN"/>
        </w:rPr>
      </w:pPr>
      <w:r>
        <w:rPr>
          <w:rFonts w:hint="eastAsia" w:ascii="宋体" w:hAnsi="宋体" w:cs="Times New Roman"/>
          <w:b w:val="0"/>
          <w:bCs/>
          <w:color w:val="auto"/>
          <w:szCs w:val="21"/>
          <w:lang w:val="en-US" w:eastAsia="zh-CN"/>
        </w:rPr>
        <w:t>3、</w:t>
      </w:r>
      <w:r>
        <w:rPr>
          <w:rFonts w:hint="eastAsia" w:ascii="宋体" w:hAnsi="宋体" w:eastAsia="宋体" w:cs="Times New Roman"/>
          <w:b w:val="0"/>
          <w:bCs/>
          <w:color w:val="auto"/>
          <w:szCs w:val="21"/>
        </w:rPr>
        <w:t>建筑安装工程费</w:t>
      </w:r>
      <w:r>
        <w:rPr>
          <w:rFonts w:hint="eastAsia" w:ascii="宋体" w:hAnsi="宋体" w:cs="Times New Roman"/>
          <w:b w:val="0"/>
          <w:bCs/>
          <w:color w:val="auto"/>
          <w:szCs w:val="21"/>
          <w:lang w:eastAsia="zh-CN"/>
        </w:rPr>
        <w:t>、设备与工器具购置及其安装费、</w:t>
      </w:r>
      <w:r>
        <w:rPr>
          <w:rFonts w:hint="eastAsia" w:ascii="宋体" w:hAnsi="宋体" w:cs="Times New Roman"/>
          <w:b w:val="0"/>
          <w:bCs/>
          <w:color w:val="auto"/>
          <w:szCs w:val="21"/>
          <w:lang w:val="en-US" w:eastAsia="zh-CN"/>
        </w:rPr>
        <w:t>工程建设其他费的投标下浮率须保持一致。</w:t>
      </w:r>
    </w:p>
    <w:p w14:paraId="2CF4951C">
      <w:pPr>
        <w:spacing w:line="360" w:lineRule="auto"/>
        <w:ind w:firstLine="630" w:firstLineChars="300"/>
        <w:rPr>
          <w:rFonts w:hint="eastAsia" w:ascii="宋体" w:hAnsi="宋体"/>
          <w:color w:val="auto"/>
          <w:szCs w:val="21"/>
        </w:rPr>
      </w:pPr>
      <w:r>
        <w:rPr>
          <w:rFonts w:hint="eastAsia" w:ascii="宋体" w:hAnsi="宋体" w:cs="Times New Roman"/>
          <w:b w:val="0"/>
          <w:bCs/>
          <w:color w:val="auto"/>
          <w:szCs w:val="21"/>
          <w:lang w:val="en-US" w:eastAsia="zh-CN"/>
        </w:rPr>
        <w:t>4</w:t>
      </w:r>
      <w:r>
        <w:rPr>
          <w:rFonts w:hint="eastAsia" w:ascii="宋体" w:hAnsi="宋体"/>
          <w:color w:val="auto"/>
          <w:szCs w:val="21"/>
        </w:rPr>
        <w:t>、投标下浮率和投标报价需保留小数点后两位小数；</w:t>
      </w:r>
    </w:p>
    <w:p w14:paraId="3196F14E">
      <w:pPr>
        <w:spacing w:line="360" w:lineRule="auto"/>
        <w:ind w:firstLine="630" w:firstLineChars="300"/>
        <w:rPr>
          <w:rFonts w:hint="eastAsia"/>
          <w:color w:val="auto"/>
          <w:lang w:eastAsia="zh-CN"/>
        </w:rPr>
      </w:pPr>
      <w:r>
        <w:rPr>
          <w:rFonts w:hint="eastAsia" w:ascii="宋体" w:hAnsi="宋体"/>
          <w:color w:val="auto"/>
          <w:szCs w:val="21"/>
          <w:lang w:val="en-US" w:eastAsia="zh-CN"/>
        </w:rPr>
        <w:t>5</w:t>
      </w:r>
      <w:r>
        <w:rPr>
          <w:rFonts w:hint="eastAsia" w:ascii="宋体" w:hAnsi="宋体"/>
          <w:color w:val="auto"/>
          <w:szCs w:val="21"/>
        </w:rPr>
        <w:t>、投标报价合计＝</w:t>
      </w:r>
      <w:r>
        <w:rPr>
          <w:rFonts w:hint="eastAsia" w:ascii="宋体" w:hAnsi="宋体"/>
          <w:color w:val="auto"/>
          <w:szCs w:val="21"/>
          <w:lang w:val="en-US" w:eastAsia="zh-CN"/>
        </w:rPr>
        <w:t>施工图设计费</w:t>
      </w:r>
      <w:r>
        <w:rPr>
          <w:rFonts w:hint="eastAsia" w:ascii="宋体" w:hAnsi="宋体"/>
          <w:color w:val="auto"/>
          <w:szCs w:val="21"/>
        </w:rPr>
        <w:t>+</w:t>
      </w:r>
      <w:r>
        <w:rPr>
          <w:rFonts w:hint="eastAsia" w:ascii="宋体" w:hAnsi="宋体" w:eastAsia="宋体" w:cs="Times New Roman"/>
          <w:b w:val="0"/>
          <w:bCs/>
          <w:color w:val="auto"/>
          <w:szCs w:val="21"/>
        </w:rPr>
        <w:t>建筑安装工程费、设备与工器具购置及其安装费</w:t>
      </w:r>
      <w:r>
        <w:rPr>
          <w:rFonts w:hint="eastAsia" w:ascii="宋体" w:hAnsi="宋体" w:cs="Times New Roman"/>
          <w:b w:val="0"/>
          <w:bCs/>
          <w:color w:val="auto"/>
          <w:szCs w:val="21"/>
          <w:lang w:eastAsia="zh-CN"/>
        </w:rPr>
        <w:t>、</w:t>
      </w:r>
      <w:r>
        <w:rPr>
          <w:rFonts w:hint="eastAsia" w:ascii="宋体" w:hAnsi="宋体" w:cs="Times New Roman"/>
          <w:b w:val="0"/>
          <w:bCs/>
          <w:color w:val="auto"/>
          <w:szCs w:val="21"/>
          <w:lang w:val="en-US" w:eastAsia="zh-CN"/>
        </w:rPr>
        <w:t>工程建设其他费</w:t>
      </w:r>
      <w:r>
        <w:rPr>
          <w:rFonts w:hint="eastAsia" w:ascii="宋体" w:hAnsi="宋体"/>
          <w:color w:val="auto"/>
          <w:szCs w:val="21"/>
        </w:rPr>
        <w:t>+绿色施工安</w:t>
      </w:r>
      <w:r>
        <w:rPr>
          <w:rFonts w:hint="eastAsia" w:ascii="宋体" w:hAnsi="宋体"/>
          <w:color w:val="auto"/>
          <w:szCs w:val="21"/>
          <w:lang w:val="en-US" w:eastAsia="zh-CN"/>
        </w:rPr>
        <w:t>全</w:t>
      </w:r>
      <w:r>
        <w:rPr>
          <w:rFonts w:hint="eastAsia" w:ascii="宋体" w:hAnsi="宋体"/>
          <w:color w:val="auto"/>
          <w:szCs w:val="21"/>
        </w:rPr>
        <w:t>防护措施费</w:t>
      </w:r>
      <w:r>
        <w:rPr>
          <w:rFonts w:hint="eastAsia" w:ascii="宋体" w:hAnsi="宋体"/>
          <w:color w:val="auto"/>
          <w:szCs w:val="21"/>
          <w:lang w:val="en-US" w:eastAsia="zh-CN"/>
        </w:rPr>
        <w:t>+</w:t>
      </w:r>
      <w:r>
        <w:rPr>
          <w:rFonts w:hint="eastAsia"/>
          <w:color w:val="auto"/>
          <w:lang w:val="en-US" w:eastAsia="zh-CN"/>
        </w:rPr>
        <w:t>运营</w:t>
      </w:r>
      <w:r>
        <w:rPr>
          <w:rFonts w:hint="eastAsia"/>
          <w:color w:val="auto"/>
        </w:rPr>
        <w:t>管理</w:t>
      </w:r>
      <w:r>
        <w:rPr>
          <w:rFonts w:hint="eastAsia"/>
          <w:color w:val="auto"/>
          <w:lang w:val="en-US" w:eastAsia="zh-CN"/>
        </w:rPr>
        <w:t>费</w:t>
      </w:r>
      <w:r>
        <w:rPr>
          <w:rFonts w:hint="eastAsia"/>
          <w:color w:val="auto"/>
          <w:lang w:eastAsia="zh-CN"/>
        </w:rPr>
        <w:t>；</w:t>
      </w:r>
    </w:p>
    <w:p w14:paraId="18E423D1">
      <w:pPr>
        <w:spacing w:line="360" w:lineRule="auto"/>
        <w:ind w:firstLine="630" w:firstLineChars="300"/>
        <w:rPr>
          <w:color w:val="auto"/>
          <w:szCs w:val="21"/>
        </w:rPr>
      </w:pPr>
      <w:r>
        <w:rPr>
          <w:rFonts w:hint="eastAsia" w:ascii="宋体" w:hAnsi="宋体"/>
          <w:color w:val="auto"/>
          <w:szCs w:val="21"/>
          <w:lang w:val="en-US" w:eastAsia="zh-CN"/>
        </w:rPr>
        <w:t>6</w:t>
      </w:r>
      <w:r>
        <w:rPr>
          <w:rFonts w:hint="eastAsia" w:ascii="宋体" w:hAnsi="宋体"/>
          <w:color w:val="auto"/>
          <w:szCs w:val="21"/>
        </w:rPr>
        <w:t>、本表的投标报价合计与报价信封中的投标总价应一致。如不一致的，报价信封中的投标总价为准，调整投标下浮率。</w:t>
      </w:r>
    </w:p>
    <w:p w14:paraId="14A75EE9">
      <w:pPr>
        <w:spacing w:line="440" w:lineRule="exact"/>
        <w:ind w:firstLine="2698" w:firstLineChars="1285"/>
        <w:rPr>
          <w:rFonts w:hint="eastAsia"/>
          <w:color w:val="auto"/>
          <w:szCs w:val="21"/>
          <w:u w:val="single"/>
        </w:rPr>
      </w:pPr>
      <w:r>
        <w:rPr>
          <w:color w:val="auto"/>
          <w:szCs w:val="21"/>
        </w:rPr>
        <w:t>投标人：</w:t>
      </w:r>
      <w:r>
        <w:rPr>
          <w:color w:val="auto"/>
          <w:szCs w:val="21"/>
          <w:u w:val="single"/>
        </w:rPr>
        <w:t xml:space="preserve">     </w:t>
      </w:r>
      <w:r>
        <w:rPr>
          <w:rFonts w:hint="eastAsia"/>
          <w:color w:val="auto"/>
          <w:szCs w:val="21"/>
          <w:u w:val="single"/>
        </w:rPr>
        <w:t>（</w:t>
      </w:r>
      <w:r>
        <w:rPr>
          <w:rFonts w:hint="eastAsia" w:ascii="宋体" w:hAnsi="宋体" w:cs="宋体"/>
          <w:color w:val="auto"/>
          <w:sz w:val="21"/>
          <w:szCs w:val="21"/>
          <w:u w:val="single"/>
        </w:rPr>
        <w:t>企业数字证书电子签章</w:t>
      </w:r>
      <w:r>
        <w:rPr>
          <w:rFonts w:hint="eastAsia"/>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6FF998A8">
      <w:pPr>
        <w:spacing w:line="440" w:lineRule="exact"/>
        <w:ind w:firstLine="2698" w:firstLineChars="1285"/>
        <w:rPr>
          <w:rFonts w:hint="eastAsia"/>
          <w:color w:val="auto"/>
          <w:szCs w:val="21"/>
        </w:rPr>
      </w:pPr>
      <w:r>
        <w:rPr>
          <w:color w:val="auto"/>
          <w:szCs w:val="21"/>
        </w:rPr>
        <w:t>法定代表人：</w:t>
      </w:r>
      <w:r>
        <w:rPr>
          <w:color w:val="auto"/>
          <w:szCs w:val="21"/>
          <w:u w:val="single"/>
        </w:rPr>
        <w:t xml:space="preserve">      （</w:t>
      </w:r>
      <w:r>
        <w:rPr>
          <w:rFonts w:hint="eastAsia" w:ascii="宋体" w:hAnsi="宋体" w:cs="宋体"/>
          <w:color w:val="auto"/>
          <w:sz w:val="21"/>
          <w:szCs w:val="21"/>
          <w:u w:val="single"/>
          <w:lang w:eastAsia="zh-CN"/>
        </w:rPr>
        <w:t>电子签章</w:t>
      </w:r>
      <w:r>
        <w:rPr>
          <w:color w:val="auto"/>
          <w:szCs w:val="21"/>
          <w:u w:val="single"/>
        </w:rPr>
        <w:t>）</w:t>
      </w:r>
      <w:r>
        <w:rPr>
          <w:rFonts w:hint="eastAsia"/>
          <w:color w:val="auto"/>
          <w:szCs w:val="21"/>
          <w:u w:val="single"/>
        </w:rPr>
        <w:t xml:space="preserve"> </w:t>
      </w:r>
    </w:p>
    <w:p w14:paraId="0F3D5C7C">
      <w:pPr>
        <w:spacing w:line="440" w:lineRule="exact"/>
        <w:rPr>
          <w:color w:val="auto"/>
          <w:szCs w:val="21"/>
        </w:rPr>
      </w:pPr>
      <w:r>
        <w:rPr>
          <w:rFonts w:hint="eastAsia"/>
          <w:color w:val="auto"/>
          <w:szCs w:val="21"/>
        </w:rPr>
        <w:t xml:space="preserve">                          日期：</w:t>
      </w: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14:paraId="61652D53">
      <w:pPr>
        <w:spacing w:line="440" w:lineRule="exact"/>
        <w:jc w:val="center"/>
        <w:rPr>
          <w:rFonts w:hint="eastAsia" w:ascii="宋体" w:hAnsi="宋体"/>
          <w:color w:val="auto"/>
          <w:szCs w:val="21"/>
        </w:rPr>
      </w:pPr>
      <w:r>
        <w:rPr>
          <w:rFonts w:hint="eastAsia" w:ascii="宋体" w:hAnsi="宋体"/>
          <w:color w:val="auto"/>
          <w:szCs w:val="21"/>
        </w:rPr>
        <w:t>（</w:t>
      </w:r>
      <w:r>
        <w:rPr>
          <w:rFonts w:hint="eastAsia"/>
          <w:color w:val="auto"/>
          <w:szCs w:val="21"/>
        </w:rPr>
        <w:t>联合体投标的，则由联合体牵头人提交</w:t>
      </w:r>
      <w:r>
        <w:rPr>
          <w:rFonts w:hint="eastAsia" w:ascii="宋体" w:hAnsi="宋体"/>
          <w:color w:val="auto"/>
          <w:szCs w:val="21"/>
        </w:rPr>
        <w:t>）</w:t>
      </w:r>
    </w:p>
    <w:p w14:paraId="00BA4CA8">
      <w:pPr>
        <w:spacing w:line="440" w:lineRule="exact"/>
        <w:rPr>
          <w:rFonts w:hint="eastAsia"/>
          <w:szCs w:val="21"/>
        </w:rPr>
      </w:pPr>
    </w:p>
    <w:p w14:paraId="2DA10C6D">
      <w:pPr>
        <w:jc w:val="center"/>
        <w:rPr>
          <w:rFonts w:hint="eastAsia"/>
        </w:rPr>
      </w:pPr>
      <w:bookmarkStart w:id="53" w:name="_Toc9598"/>
      <w:bookmarkStart w:id="54" w:name="_Toc2525"/>
      <w:bookmarkStart w:id="55" w:name="_Toc150159511"/>
      <w:r>
        <w:rPr>
          <w:rFonts w:hint="eastAsia"/>
        </w:rPr>
        <w:br w:type="page"/>
      </w:r>
    </w:p>
    <w:p w14:paraId="30225C23">
      <w:pPr>
        <w:pStyle w:val="3"/>
        <w:jc w:val="center"/>
      </w:pPr>
      <w:r>
        <w:rPr>
          <w:rFonts w:hint="eastAsia"/>
        </w:rPr>
        <w:t>三</w:t>
      </w:r>
      <w:r>
        <w:t>、法定代表人身份证明</w:t>
      </w:r>
      <w:bookmarkEnd w:id="43"/>
      <w:bookmarkEnd w:id="44"/>
      <w:bookmarkEnd w:id="45"/>
      <w:bookmarkEnd w:id="46"/>
      <w:bookmarkEnd w:id="47"/>
      <w:bookmarkEnd w:id="48"/>
      <w:bookmarkEnd w:id="49"/>
      <w:bookmarkEnd w:id="53"/>
      <w:bookmarkEnd w:id="54"/>
      <w:bookmarkEnd w:id="55"/>
    </w:p>
    <w:p w14:paraId="489B2BA2">
      <w:pPr>
        <w:spacing w:line="440" w:lineRule="exact"/>
        <w:rPr>
          <w:sz w:val="20"/>
          <w:szCs w:val="20"/>
        </w:rPr>
      </w:pPr>
    </w:p>
    <w:p w14:paraId="1E7C648A">
      <w:pPr>
        <w:spacing w:line="440" w:lineRule="exact"/>
        <w:rPr>
          <w:szCs w:val="21"/>
        </w:rPr>
      </w:pPr>
    </w:p>
    <w:p w14:paraId="454B26A1">
      <w:pPr>
        <w:spacing w:line="440" w:lineRule="exact"/>
        <w:rPr>
          <w:szCs w:val="21"/>
        </w:rPr>
      </w:pPr>
      <w:r>
        <w:rPr>
          <w:szCs w:val="21"/>
        </w:rPr>
        <w:t>投标人名称：</w:t>
      </w:r>
      <w:r>
        <w:rPr>
          <w:szCs w:val="21"/>
          <w:u w:val="single"/>
        </w:rPr>
        <w:t xml:space="preserve">                             </w:t>
      </w:r>
    </w:p>
    <w:p w14:paraId="3B6A167D">
      <w:pPr>
        <w:spacing w:line="440" w:lineRule="exact"/>
        <w:rPr>
          <w:szCs w:val="21"/>
        </w:rPr>
      </w:pPr>
      <w:r>
        <w:rPr>
          <w:szCs w:val="21"/>
        </w:rPr>
        <w:t>单位性质：</w:t>
      </w:r>
      <w:r>
        <w:rPr>
          <w:szCs w:val="21"/>
          <w:u w:val="single"/>
        </w:rPr>
        <w:t xml:space="preserve">                               </w:t>
      </w:r>
      <w:r>
        <w:rPr>
          <w:szCs w:val="21"/>
        </w:rPr>
        <w:t xml:space="preserve"> </w:t>
      </w:r>
    </w:p>
    <w:p w14:paraId="021DC1AA">
      <w:pPr>
        <w:spacing w:line="440" w:lineRule="exact"/>
        <w:rPr>
          <w:szCs w:val="21"/>
        </w:rPr>
      </w:pPr>
      <w:r>
        <w:rPr>
          <w:szCs w:val="21"/>
        </w:rPr>
        <w:t>地址：</w:t>
      </w:r>
      <w:r>
        <w:rPr>
          <w:szCs w:val="21"/>
          <w:u w:val="single"/>
        </w:rPr>
        <w:t xml:space="preserve">                                   </w:t>
      </w:r>
    </w:p>
    <w:p w14:paraId="7EBE667E">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F8A323F">
      <w:pPr>
        <w:spacing w:line="440" w:lineRule="exact"/>
        <w:rPr>
          <w:szCs w:val="21"/>
        </w:rPr>
      </w:pPr>
      <w:r>
        <w:rPr>
          <w:szCs w:val="21"/>
        </w:rPr>
        <w:t>经营期限：</w:t>
      </w:r>
      <w:r>
        <w:rPr>
          <w:szCs w:val="21"/>
          <w:u w:val="single"/>
        </w:rPr>
        <w:t xml:space="preserve">                               </w:t>
      </w:r>
    </w:p>
    <w:p w14:paraId="27CDACB0">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14:paraId="29ED9CA1">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14:paraId="6412306C">
      <w:pPr>
        <w:spacing w:line="440" w:lineRule="exact"/>
        <w:ind w:firstLine="420" w:firstLineChars="200"/>
        <w:rPr>
          <w:szCs w:val="21"/>
        </w:rPr>
      </w:pPr>
      <w:r>
        <w:rPr>
          <w:szCs w:val="21"/>
        </w:rPr>
        <w:t>特此证明。</w:t>
      </w:r>
    </w:p>
    <w:p w14:paraId="39C9AC5D">
      <w:pPr>
        <w:spacing w:line="440" w:lineRule="exact"/>
        <w:rPr>
          <w:szCs w:val="21"/>
        </w:rPr>
      </w:pPr>
    </w:p>
    <w:p w14:paraId="760DB601">
      <w:pPr>
        <w:spacing w:line="440" w:lineRule="exact"/>
        <w:rPr>
          <w:rFonts w:hint="eastAsia"/>
          <w:szCs w:val="21"/>
        </w:rPr>
      </w:pPr>
      <w:r>
        <w:rPr>
          <w:rFonts w:hint="eastAsia"/>
          <w:szCs w:val="21"/>
        </w:rPr>
        <w:t>附：法定代表人身份证复印件。</w:t>
      </w:r>
    </w:p>
    <w:p w14:paraId="57853728">
      <w:pPr>
        <w:spacing w:line="440" w:lineRule="exact"/>
        <w:rPr>
          <w:szCs w:val="21"/>
        </w:rPr>
      </w:pPr>
    </w:p>
    <w:p w14:paraId="0121C61A">
      <w:pPr>
        <w:spacing w:line="440" w:lineRule="exact"/>
        <w:rPr>
          <w:szCs w:val="21"/>
        </w:rPr>
      </w:pPr>
      <w:r>
        <w:rPr>
          <w:szCs w:val="21"/>
        </w:rPr>
        <w:t xml:space="preserve">                          投标人：</w:t>
      </w:r>
      <w:r>
        <w:rPr>
          <w:szCs w:val="21"/>
          <w:u w:val="single"/>
        </w:rPr>
        <w:t xml:space="preserve">           </w:t>
      </w:r>
      <w:r>
        <w:rPr>
          <w:szCs w:val="21"/>
        </w:rPr>
        <w:t>（</w:t>
      </w:r>
      <w:r>
        <w:rPr>
          <w:rFonts w:hint="eastAsia"/>
          <w:szCs w:val="21"/>
        </w:rPr>
        <w:t>企业数字证书</w:t>
      </w:r>
      <w:r>
        <w:rPr>
          <w:rFonts w:hint="eastAsia"/>
          <w:szCs w:val="21"/>
          <w:lang w:eastAsia="zh-CN"/>
        </w:rPr>
        <w:t>电子签章</w:t>
      </w:r>
      <w:r>
        <w:rPr>
          <w:szCs w:val="21"/>
        </w:rPr>
        <w:t>）</w:t>
      </w:r>
    </w:p>
    <w:p w14:paraId="3E49DA66">
      <w:pPr>
        <w:spacing w:line="44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 日</w:t>
      </w:r>
    </w:p>
    <w:p w14:paraId="0323FE09">
      <w:pPr>
        <w:spacing w:line="440" w:lineRule="exact"/>
        <w:rPr>
          <w:szCs w:val="21"/>
        </w:rPr>
      </w:pPr>
    </w:p>
    <w:p w14:paraId="63CDF439">
      <w:pPr>
        <w:spacing w:line="440" w:lineRule="exact"/>
        <w:rPr>
          <w:rFonts w:hint="eastAsia" w:eastAsia="黑体"/>
          <w:sz w:val="20"/>
          <w:szCs w:val="20"/>
        </w:rPr>
      </w:pPr>
    </w:p>
    <w:p w14:paraId="2C994BB7">
      <w:pPr>
        <w:spacing w:line="440" w:lineRule="exact"/>
        <w:rPr>
          <w:rFonts w:hint="eastAsia" w:eastAsia="黑体"/>
          <w:sz w:val="20"/>
          <w:szCs w:val="20"/>
        </w:rPr>
      </w:pPr>
    </w:p>
    <w:p w14:paraId="49CBCB98">
      <w:pPr>
        <w:spacing w:line="440" w:lineRule="exact"/>
        <w:rPr>
          <w:rFonts w:hint="eastAsia" w:eastAsia="黑体"/>
          <w:sz w:val="20"/>
          <w:szCs w:val="20"/>
        </w:rPr>
      </w:pPr>
    </w:p>
    <w:p w14:paraId="5C1660A4">
      <w:pPr>
        <w:spacing w:line="440" w:lineRule="exact"/>
        <w:rPr>
          <w:rFonts w:hint="eastAsia" w:eastAsia="黑体"/>
          <w:sz w:val="20"/>
          <w:szCs w:val="20"/>
        </w:rPr>
      </w:pPr>
    </w:p>
    <w:p w14:paraId="410C19A0">
      <w:pPr>
        <w:spacing w:line="440" w:lineRule="exact"/>
        <w:rPr>
          <w:szCs w:val="21"/>
        </w:rPr>
      </w:pPr>
    </w:p>
    <w:p w14:paraId="55459D63">
      <w:pPr>
        <w:spacing w:line="440" w:lineRule="exact"/>
        <w:jc w:val="center"/>
        <w:rPr>
          <w:szCs w:val="21"/>
        </w:rPr>
      </w:pPr>
      <w:r>
        <w:rPr>
          <w:rFonts w:hint="eastAsia"/>
          <w:szCs w:val="21"/>
        </w:rPr>
        <w:t>（联合体参加投标时，联合体各方均须提交</w:t>
      </w:r>
      <w:r>
        <w:rPr>
          <w:rFonts w:ascii="宋体" w:hAnsi="宋体"/>
          <w:szCs w:val="21"/>
        </w:rPr>
        <w:t>并</w:t>
      </w:r>
      <w:r>
        <w:rPr>
          <w:rFonts w:hint="eastAsia" w:ascii="宋体" w:hAnsi="宋体"/>
          <w:szCs w:val="21"/>
        </w:rPr>
        <w:t>进行</w:t>
      </w:r>
      <w:r>
        <w:rPr>
          <w:rFonts w:hint="eastAsia" w:ascii="宋体" w:hAnsi="宋体"/>
          <w:szCs w:val="21"/>
          <w:lang w:eastAsia="zh-CN"/>
        </w:rPr>
        <w:t>电子签章</w:t>
      </w:r>
      <w:r>
        <w:rPr>
          <w:rFonts w:hint="eastAsia"/>
          <w:szCs w:val="21"/>
        </w:rPr>
        <w:t>）</w:t>
      </w:r>
    </w:p>
    <w:p w14:paraId="57E85C28">
      <w:pPr>
        <w:spacing w:line="440" w:lineRule="exact"/>
        <w:jc w:val="center"/>
        <w:rPr>
          <w:szCs w:val="21"/>
        </w:rPr>
      </w:pPr>
    </w:p>
    <w:p w14:paraId="6A275D72">
      <w:pPr>
        <w:pStyle w:val="3"/>
        <w:jc w:val="center"/>
        <w:rPr>
          <w:rFonts w:ascii="宋体" w:hAnsi="宋体" w:cs="宋体"/>
          <w:color w:val="000000" w:themeColor="text1"/>
          <w:szCs w:val="24"/>
          <w14:textFill>
            <w14:solidFill>
              <w14:schemeClr w14:val="tx1"/>
            </w14:solidFill>
          </w14:textFill>
        </w:rPr>
      </w:pPr>
      <w:bookmarkStart w:id="56" w:name="_Toc152042581"/>
      <w:bookmarkStart w:id="57" w:name="_Toc247514284"/>
      <w:bookmarkStart w:id="58" w:name="_Toc144974861"/>
      <w:bookmarkStart w:id="59" w:name="_Toc152045792"/>
      <w:bookmarkStart w:id="60" w:name="_Toc519248196"/>
      <w:bookmarkStart w:id="61" w:name="_Toc247527832"/>
      <w:bookmarkStart w:id="62" w:name="_Toc490548867"/>
      <w:r>
        <w:br w:type="page"/>
      </w:r>
      <w:bookmarkEnd w:id="56"/>
      <w:bookmarkEnd w:id="57"/>
      <w:bookmarkEnd w:id="58"/>
      <w:bookmarkEnd w:id="59"/>
      <w:bookmarkEnd w:id="60"/>
      <w:bookmarkEnd w:id="61"/>
      <w:bookmarkEnd w:id="62"/>
      <w:bookmarkStart w:id="63" w:name="_Toc12862"/>
      <w:r>
        <w:rPr>
          <w:rFonts w:hint="eastAsia"/>
          <w:lang w:val="en-US" w:eastAsia="zh-CN"/>
        </w:rPr>
        <w:t>四</w:t>
      </w:r>
      <w:bookmarkStart w:id="64" w:name="_Toc152045793"/>
      <w:bookmarkStart w:id="65" w:name="_Toc519248197"/>
      <w:bookmarkStart w:id="66" w:name="_Toc247527833"/>
      <w:bookmarkStart w:id="67" w:name="_Toc21268"/>
      <w:bookmarkStart w:id="68" w:name="_Toc490548868"/>
      <w:bookmarkStart w:id="69" w:name="_Toc247514285"/>
      <w:bookmarkStart w:id="70" w:name="_Toc150159513"/>
      <w:bookmarkStart w:id="71" w:name="_Toc152042582"/>
      <w:r>
        <w:rPr>
          <w:rFonts w:hint="eastAsia"/>
          <w:lang w:val="en-US" w:eastAsia="zh-CN"/>
        </w:rPr>
        <w:t xml:space="preserve"> </w:t>
      </w:r>
      <w:r>
        <w:rPr>
          <w:rFonts w:hint="eastAsia"/>
        </w:rPr>
        <w:t>、联合体协议书</w:t>
      </w:r>
      <w:bookmarkEnd w:id="63"/>
      <w:bookmarkEnd w:id="64"/>
      <w:bookmarkEnd w:id="65"/>
      <w:bookmarkEnd w:id="66"/>
      <w:bookmarkEnd w:id="67"/>
      <w:bookmarkEnd w:id="68"/>
      <w:bookmarkEnd w:id="69"/>
      <w:bookmarkEnd w:id="70"/>
      <w:bookmarkEnd w:id="71"/>
    </w:p>
    <w:p w14:paraId="0BAD47AA">
      <w:pPr>
        <w:spacing w:line="360" w:lineRule="auto"/>
        <w:ind w:firstLine="420" w:firstLineChars="200"/>
        <w:rPr>
          <w:rFonts w:ascii="宋体" w:hAnsi="宋体" w:cs="宋体"/>
          <w:color w:val="000000" w:themeColor="text1"/>
          <w:szCs w:val="21"/>
          <w14:textFill>
            <w14:solidFill>
              <w14:schemeClr w14:val="tx1"/>
            </w14:solidFill>
          </w14:textFill>
        </w:rPr>
      </w:pPr>
    </w:p>
    <w:p w14:paraId="0761DEA3">
      <w:pPr>
        <w:spacing w:line="360" w:lineRule="auto"/>
        <w:rPr>
          <w:szCs w:val="21"/>
          <w:u w:val="single"/>
        </w:rPr>
      </w:pPr>
      <w:r>
        <w:rPr>
          <w:szCs w:val="21"/>
        </w:rPr>
        <w:t>甲公司（全称）：</w:t>
      </w:r>
    </w:p>
    <w:p w14:paraId="579B1520">
      <w:pPr>
        <w:spacing w:line="360" w:lineRule="auto"/>
        <w:rPr>
          <w:szCs w:val="21"/>
          <w:u w:val="single"/>
        </w:rPr>
      </w:pPr>
      <w:r>
        <w:rPr>
          <w:rFonts w:hint="eastAsia"/>
          <w:szCs w:val="21"/>
        </w:rPr>
        <w:t>乙</w:t>
      </w:r>
      <w:r>
        <w:rPr>
          <w:szCs w:val="21"/>
        </w:rPr>
        <w:t>公司（全称）：</w:t>
      </w:r>
    </w:p>
    <w:p w14:paraId="124B9A59">
      <w:pPr>
        <w:spacing w:line="360" w:lineRule="auto"/>
        <w:rPr>
          <w:rFonts w:hint="eastAsia"/>
          <w:szCs w:val="21"/>
          <w:lang w:val="en-US" w:eastAsia="zh-CN"/>
        </w:rPr>
      </w:pPr>
      <w:r>
        <w:rPr>
          <w:rFonts w:hint="eastAsia"/>
          <w:szCs w:val="21"/>
          <w:lang w:eastAsia="zh-CN"/>
        </w:rPr>
        <w:t>（</w:t>
      </w:r>
      <w:r>
        <w:rPr>
          <w:rFonts w:hint="eastAsia"/>
          <w:szCs w:val="21"/>
          <w:lang w:val="en-US" w:eastAsia="zh-CN"/>
        </w:rPr>
        <w:t>投标人自行增加丙、丁公司，如有）</w:t>
      </w:r>
    </w:p>
    <w:p w14:paraId="703C675C">
      <w:pPr>
        <w:pStyle w:val="6"/>
        <w:rPr>
          <w:rFonts w:hint="default"/>
          <w:lang w:val="en-US" w:eastAsia="zh-CN"/>
        </w:rPr>
      </w:pPr>
    </w:p>
    <w:p w14:paraId="2DEBB711">
      <w:pPr>
        <w:spacing w:line="360" w:lineRule="auto"/>
        <w:ind w:firstLine="420" w:firstLineChars="200"/>
        <w:rPr>
          <w:szCs w:val="21"/>
        </w:rPr>
      </w:pPr>
      <w:r>
        <w:rPr>
          <w:szCs w:val="21"/>
        </w:rPr>
        <w:t>本协议书各方遵循平等、自愿、公平和诚实信用的原则，共同愿意组成联合体，实施、完成并保修</w:t>
      </w:r>
      <w:r>
        <w:rPr>
          <w:rFonts w:hint="eastAsia"/>
          <w:szCs w:val="21"/>
          <w:lang w:eastAsia="zh-CN"/>
        </w:rPr>
        <w:t>、</w:t>
      </w:r>
      <w:r>
        <w:rPr>
          <w:rFonts w:hint="eastAsia"/>
          <w:szCs w:val="21"/>
          <w:lang w:val="en-US" w:eastAsia="zh-CN"/>
        </w:rPr>
        <w:t>运营</w:t>
      </w:r>
      <w:r>
        <w:rPr>
          <w:szCs w:val="21"/>
        </w:rPr>
        <w:t>合同工程。联合体各方当事人现就合同</w:t>
      </w:r>
      <w:r>
        <w:rPr>
          <w:rFonts w:hint="eastAsia"/>
          <w:szCs w:val="21"/>
          <w:lang w:val="en-US" w:eastAsia="zh-CN"/>
        </w:rPr>
        <w:t>EPC+O</w:t>
      </w:r>
      <w:r>
        <w:rPr>
          <w:szCs w:val="21"/>
        </w:rPr>
        <w:t>有关事项达成一致意见，订立本协议书。</w:t>
      </w:r>
    </w:p>
    <w:p w14:paraId="7390F632">
      <w:pPr>
        <w:spacing w:line="360" w:lineRule="auto"/>
        <w:ind w:firstLine="420" w:firstLineChars="200"/>
        <w:rPr>
          <w:rFonts w:hint="eastAsia" w:eastAsia="宋体"/>
          <w:szCs w:val="21"/>
          <w:lang w:eastAsia="zh-CN"/>
        </w:rPr>
      </w:pPr>
      <w:r>
        <w:rPr>
          <w:szCs w:val="21"/>
        </w:rPr>
        <w:t xml:space="preserve">1.  </w:t>
      </w:r>
      <w:r>
        <w:rPr>
          <w:szCs w:val="21"/>
          <w:u w:val="single"/>
        </w:rPr>
        <w:t>（甲公司名称）</w:t>
      </w:r>
      <w:r>
        <w:rPr>
          <w:szCs w:val="21"/>
        </w:rPr>
        <w:t>为联合体牵头人，</w:t>
      </w:r>
      <w:r>
        <w:rPr>
          <w:szCs w:val="21"/>
          <w:u w:val="single"/>
        </w:rPr>
        <w:t>（</w:t>
      </w:r>
      <w:r>
        <w:rPr>
          <w:rFonts w:hint="eastAsia"/>
          <w:szCs w:val="21"/>
          <w:u w:val="single"/>
        </w:rPr>
        <w:t>乙</w:t>
      </w:r>
      <w:r>
        <w:rPr>
          <w:szCs w:val="21"/>
          <w:u w:val="single"/>
        </w:rPr>
        <w:t>公司</w:t>
      </w:r>
      <w:r>
        <w:rPr>
          <w:rFonts w:hint="eastAsia"/>
          <w:szCs w:val="21"/>
          <w:u w:val="single"/>
          <w:lang w:eastAsia="zh-CN"/>
        </w:rPr>
        <w:t>、</w:t>
      </w:r>
      <w:r>
        <w:rPr>
          <w:rFonts w:hint="eastAsia"/>
          <w:szCs w:val="21"/>
          <w:lang w:val="en-US" w:eastAsia="zh-CN"/>
        </w:rPr>
        <w:t>丙公司、丁公司</w:t>
      </w:r>
      <w:r>
        <w:rPr>
          <w:szCs w:val="21"/>
          <w:u w:val="single"/>
        </w:rPr>
        <w:t>名称）</w:t>
      </w:r>
      <w:r>
        <w:rPr>
          <w:szCs w:val="21"/>
        </w:rPr>
        <w:t>为联合体成员</w:t>
      </w:r>
      <w:r>
        <w:rPr>
          <w:rFonts w:hint="eastAsia"/>
          <w:szCs w:val="21"/>
          <w:lang w:eastAsia="zh-CN"/>
        </w:rPr>
        <w:t>。</w:t>
      </w:r>
    </w:p>
    <w:p w14:paraId="39B1354A">
      <w:pPr>
        <w:spacing w:line="360" w:lineRule="auto"/>
        <w:ind w:firstLine="420" w:firstLineChars="200"/>
        <w:rPr>
          <w:szCs w:val="21"/>
        </w:rPr>
      </w:pPr>
      <w:r>
        <w:rPr>
          <w:szCs w:val="21"/>
        </w:rPr>
        <w:t>2.  联合体各方当事人对内部有关事项约定如下：</w:t>
      </w:r>
    </w:p>
    <w:p w14:paraId="7EDEA475">
      <w:pPr>
        <w:spacing w:line="360" w:lineRule="auto"/>
        <w:ind w:firstLine="420" w:firstLineChars="200"/>
        <w:rPr>
          <w:szCs w:val="21"/>
        </w:rPr>
      </w:pPr>
      <w:r>
        <w:rPr>
          <w:szCs w:val="21"/>
        </w:rPr>
        <w:t>2.1  联合体由牵头人负责与发包人联系；</w:t>
      </w:r>
    </w:p>
    <w:p w14:paraId="0E56AAC0">
      <w:pPr>
        <w:spacing w:line="360" w:lineRule="auto"/>
        <w:ind w:firstLine="420" w:firstLineChars="200"/>
        <w:rPr>
          <w:szCs w:val="21"/>
        </w:rPr>
      </w:pPr>
      <w:r>
        <w:rPr>
          <w:szCs w:val="21"/>
        </w:rPr>
        <w:t>2.2  合同工程一切工作由联合体牵头人负责组织，由联合体各方当事人按内部工作范围具体实施；</w:t>
      </w:r>
    </w:p>
    <w:p w14:paraId="1244A0D7">
      <w:pPr>
        <w:spacing w:line="360" w:lineRule="auto"/>
        <w:ind w:firstLine="420" w:firstLineChars="200"/>
        <w:rPr>
          <w:szCs w:val="21"/>
        </w:rPr>
      </w:pPr>
      <w:r>
        <w:rPr>
          <w:szCs w:val="21"/>
        </w:rPr>
        <w:t>2.3  联合体各方当事人将严格按照招标文件的各项要求，切实执行一切合同文件，共同履行合同约定的一切义务，同时按照内部工作范围划分的职责，各自承担自身的责任和风险；</w:t>
      </w:r>
    </w:p>
    <w:p w14:paraId="4199F6B3">
      <w:pPr>
        <w:spacing w:line="360" w:lineRule="auto"/>
        <w:ind w:firstLine="420" w:firstLineChars="200"/>
        <w:rPr>
          <w:szCs w:val="21"/>
        </w:rPr>
      </w:pPr>
      <w:r>
        <w:rPr>
          <w:szCs w:val="21"/>
        </w:rPr>
        <w:t>2.4  联合体各方当事人的内部工作范围划分如下：</w:t>
      </w:r>
    </w:p>
    <w:p w14:paraId="0A9DE674">
      <w:pPr>
        <w:spacing w:line="360" w:lineRule="auto"/>
        <w:ind w:firstLine="420" w:firstLineChars="200"/>
        <w:rPr>
          <w:rFonts w:hint="default"/>
          <w:szCs w:val="21"/>
          <w:u w:val="single"/>
        </w:rPr>
      </w:pPr>
      <w:r>
        <w:rPr>
          <w:szCs w:val="21"/>
        </w:rPr>
        <w:t>2.4.1</w:t>
      </w:r>
      <w:r>
        <w:rPr>
          <w:szCs w:val="21"/>
          <w:u w:val="single"/>
        </w:rPr>
        <w:t xml:space="preserve"> （甲公司名称）</w:t>
      </w:r>
      <w:r>
        <w:rPr>
          <w:szCs w:val="21"/>
        </w:rPr>
        <w:t>承担合同工程工作内容：</w:t>
      </w:r>
      <w:r>
        <w:rPr>
          <w:rFonts w:hint="eastAsia"/>
          <w:szCs w:val="21"/>
          <w:u w:val="single"/>
          <w:lang w:val="en-US" w:eastAsia="zh-CN"/>
        </w:rPr>
        <w:t xml:space="preserve">                       </w:t>
      </w:r>
    </w:p>
    <w:p w14:paraId="34E5D9D9">
      <w:pPr>
        <w:spacing w:line="360" w:lineRule="auto"/>
        <w:ind w:firstLine="420" w:firstLineChars="200"/>
        <w:rPr>
          <w:szCs w:val="21"/>
        </w:rPr>
      </w:pPr>
      <w:r>
        <w:rPr>
          <w:szCs w:val="21"/>
        </w:rPr>
        <w:t xml:space="preserve">2.4.2 </w:t>
      </w:r>
      <w:r>
        <w:rPr>
          <w:szCs w:val="21"/>
          <w:u w:val="single"/>
        </w:rPr>
        <w:t>（</w:t>
      </w:r>
      <w:r>
        <w:rPr>
          <w:rFonts w:hint="eastAsia"/>
          <w:szCs w:val="21"/>
          <w:u w:val="single"/>
        </w:rPr>
        <w:t>乙</w:t>
      </w:r>
      <w:r>
        <w:rPr>
          <w:szCs w:val="21"/>
          <w:u w:val="single"/>
        </w:rPr>
        <w:t>公司名称）</w:t>
      </w:r>
      <w:r>
        <w:rPr>
          <w:szCs w:val="21"/>
        </w:rPr>
        <w:t>承担合同工程工作内容：</w:t>
      </w:r>
      <w:r>
        <w:rPr>
          <w:rFonts w:hint="eastAsia"/>
          <w:szCs w:val="21"/>
          <w:u w:val="single"/>
          <w:lang w:val="en-US" w:eastAsia="zh-CN"/>
        </w:rPr>
        <w:t xml:space="preserve">                       </w:t>
      </w:r>
    </w:p>
    <w:p w14:paraId="75AF4210">
      <w:pPr>
        <w:spacing w:line="360" w:lineRule="auto"/>
        <w:ind w:firstLine="420" w:firstLineChars="200"/>
        <w:rPr>
          <w:szCs w:val="21"/>
        </w:rPr>
      </w:pPr>
      <w:r>
        <w:rPr>
          <w:szCs w:val="21"/>
        </w:rPr>
        <w:t>2.4.</w:t>
      </w:r>
      <w:r>
        <w:rPr>
          <w:rFonts w:hint="eastAsia"/>
          <w:szCs w:val="21"/>
          <w:lang w:val="en-US" w:eastAsia="zh-CN"/>
        </w:rPr>
        <w:t>3</w:t>
      </w:r>
      <w:r>
        <w:rPr>
          <w:szCs w:val="21"/>
        </w:rPr>
        <w:t xml:space="preserve"> </w:t>
      </w:r>
      <w:r>
        <w:rPr>
          <w:szCs w:val="21"/>
          <w:u w:val="single"/>
        </w:rPr>
        <w:t>（</w:t>
      </w:r>
      <w:r>
        <w:rPr>
          <w:rFonts w:hint="eastAsia"/>
          <w:szCs w:val="21"/>
          <w:u w:val="single"/>
          <w:lang w:val="en-US" w:eastAsia="zh-CN"/>
        </w:rPr>
        <w:t>丙</w:t>
      </w:r>
      <w:r>
        <w:rPr>
          <w:szCs w:val="21"/>
          <w:u w:val="single"/>
        </w:rPr>
        <w:t>公司名称）</w:t>
      </w:r>
      <w:r>
        <w:rPr>
          <w:szCs w:val="21"/>
        </w:rPr>
        <w:t>承担合同工程工作内容：</w:t>
      </w:r>
      <w:r>
        <w:rPr>
          <w:rFonts w:hint="eastAsia"/>
          <w:szCs w:val="21"/>
          <w:u w:val="single"/>
          <w:lang w:val="en-US" w:eastAsia="zh-CN"/>
        </w:rPr>
        <w:t xml:space="preserve">                       </w:t>
      </w:r>
    </w:p>
    <w:p w14:paraId="6CDB0222">
      <w:pPr>
        <w:spacing w:line="360" w:lineRule="auto"/>
        <w:ind w:firstLine="420" w:firstLineChars="200"/>
        <w:rPr>
          <w:szCs w:val="21"/>
        </w:rPr>
      </w:pPr>
      <w:r>
        <w:rPr>
          <w:szCs w:val="21"/>
        </w:rPr>
        <w:t>2.4.</w:t>
      </w:r>
      <w:r>
        <w:rPr>
          <w:rFonts w:hint="eastAsia"/>
          <w:szCs w:val="21"/>
          <w:lang w:val="en-US" w:eastAsia="zh-CN"/>
        </w:rPr>
        <w:t>4</w:t>
      </w:r>
      <w:r>
        <w:rPr>
          <w:szCs w:val="21"/>
        </w:rPr>
        <w:t xml:space="preserve"> </w:t>
      </w:r>
      <w:r>
        <w:rPr>
          <w:szCs w:val="21"/>
          <w:u w:val="single"/>
        </w:rPr>
        <w:t>（</w:t>
      </w:r>
      <w:r>
        <w:rPr>
          <w:rFonts w:hint="eastAsia"/>
          <w:szCs w:val="21"/>
          <w:u w:val="single"/>
          <w:lang w:val="en-US" w:eastAsia="zh-CN"/>
        </w:rPr>
        <w:t>丁</w:t>
      </w:r>
      <w:r>
        <w:rPr>
          <w:szCs w:val="21"/>
          <w:u w:val="single"/>
        </w:rPr>
        <w:t>公司名称）</w:t>
      </w:r>
      <w:r>
        <w:rPr>
          <w:szCs w:val="21"/>
        </w:rPr>
        <w:t>承担合同工程工作内容：</w:t>
      </w:r>
      <w:r>
        <w:rPr>
          <w:rFonts w:hint="eastAsia"/>
          <w:szCs w:val="21"/>
          <w:u w:val="single"/>
          <w:lang w:val="en-US" w:eastAsia="zh-CN"/>
        </w:rPr>
        <w:t xml:space="preserve">                       </w:t>
      </w:r>
    </w:p>
    <w:p w14:paraId="79890149">
      <w:pPr>
        <w:spacing w:line="360" w:lineRule="auto"/>
        <w:ind w:firstLine="420" w:firstLineChars="200"/>
        <w:rPr>
          <w:szCs w:val="21"/>
        </w:rPr>
      </w:pPr>
      <w:r>
        <w:rPr>
          <w:szCs w:val="21"/>
        </w:rPr>
        <w:t>2.5 联合体各方当事人对合同工程的其他约定：</w:t>
      </w:r>
      <w:r>
        <w:rPr>
          <w:rFonts w:hint="eastAsia"/>
          <w:szCs w:val="21"/>
          <w:u w:val="single"/>
          <w:lang w:val="en-US" w:eastAsia="zh-CN"/>
        </w:rPr>
        <w:t xml:space="preserve">                       </w:t>
      </w:r>
    </w:p>
    <w:p w14:paraId="4C578519">
      <w:pPr>
        <w:spacing w:line="360" w:lineRule="auto"/>
        <w:ind w:firstLine="420" w:firstLineChars="200"/>
        <w:rPr>
          <w:szCs w:val="21"/>
        </w:rPr>
      </w:pPr>
      <w:r>
        <w:rPr>
          <w:rFonts w:hint="eastAsia"/>
          <w:szCs w:val="21"/>
        </w:rPr>
        <w:t>2.6 联合体各方当事人的承担的工作量所占比分别为:</w:t>
      </w:r>
      <w:r>
        <w:rPr>
          <w:rFonts w:hint="eastAsia"/>
          <w:szCs w:val="21"/>
          <w:u w:val="single"/>
          <w:lang w:val="en-US" w:eastAsia="zh-CN"/>
        </w:rPr>
        <w:t xml:space="preserve">                       </w:t>
      </w:r>
    </w:p>
    <w:p w14:paraId="45A3CB05">
      <w:pPr>
        <w:spacing w:line="360" w:lineRule="auto"/>
        <w:ind w:firstLine="420" w:firstLineChars="200"/>
        <w:rPr>
          <w:szCs w:val="21"/>
        </w:rPr>
      </w:pPr>
      <w:r>
        <w:rPr>
          <w:szCs w:val="21"/>
        </w:rPr>
        <w:t>2.6</w:t>
      </w:r>
      <w:r>
        <w:rPr>
          <w:rFonts w:hint="eastAsia"/>
          <w:szCs w:val="21"/>
        </w:rPr>
        <w:t>.1</w:t>
      </w:r>
      <w:r>
        <w:rPr>
          <w:szCs w:val="21"/>
        </w:rPr>
        <w:t xml:space="preserve">  联合体各方当事人在合同工程实施过程中的有关费用，按各自承担的工作量所占比例分摊，或由联合体各方当事人具体协商确定。</w:t>
      </w:r>
    </w:p>
    <w:p w14:paraId="382ED961">
      <w:pPr>
        <w:spacing w:line="360" w:lineRule="auto"/>
        <w:ind w:firstLine="420" w:firstLineChars="200"/>
        <w:rPr>
          <w:rFonts w:hint="eastAsia" w:eastAsia="宋体"/>
          <w:szCs w:val="21"/>
          <w:u w:val="single"/>
          <w:lang w:eastAsia="zh-CN"/>
        </w:rPr>
      </w:pPr>
      <w:r>
        <w:rPr>
          <w:szCs w:val="21"/>
        </w:rPr>
        <w:t xml:space="preserve">2.7  </w:t>
      </w:r>
      <w:r>
        <w:rPr>
          <w:rFonts w:hint="eastAsia"/>
          <w:szCs w:val="21"/>
        </w:rPr>
        <w:t>联合体各方当事人一致约定，并同意由</w:t>
      </w:r>
      <w:r>
        <w:rPr>
          <w:szCs w:val="21"/>
          <w:u w:val="single"/>
        </w:rPr>
        <w:t>XXX</w:t>
      </w:r>
      <w:r>
        <w:rPr>
          <w:rFonts w:hint="eastAsia"/>
          <w:szCs w:val="21"/>
          <w:u w:val="single"/>
        </w:rPr>
        <w:t>公司</w:t>
      </w:r>
      <w:r>
        <w:rPr>
          <w:rFonts w:hint="eastAsia"/>
          <w:szCs w:val="21"/>
        </w:rPr>
        <w:t>作为合同收款方，合同价款收款账户以XXX公司与发包人签订的资金监管协议约定的监管账户为准。</w:t>
      </w:r>
      <w:r>
        <w:rPr>
          <w:rFonts w:hint="eastAsia" w:ascii="宋体" w:hAnsi="宋体" w:cs="宋体"/>
          <w:szCs w:val="21"/>
        </w:rPr>
        <w:t>当</w:t>
      </w:r>
      <w:r>
        <w:rPr>
          <w:rFonts w:hint="eastAsia" w:ascii="宋体" w:hAnsi="宋体" w:cs="宋体"/>
          <w:szCs w:val="21"/>
          <w:lang w:val="en-US" w:eastAsia="zh-CN"/>
        </w:rPr>
        <w:t>发包人（或</w:t>
      </w:r>
      <w:r>
        <w:rPr>
          <w:rFonts w:hint="eastAsia" w:ascii="宋体" w:hAnsi="宋体" w:cs="宋体"/>
          <w:szCs w:val="21"/>
        </w:rPr>
        <w:t>项目业主</w:t>
      </w:r>
      <w:r>
        <w:rPr>
          <w:rFonts w:hint="eastAsia" w:ascii="宋体" w:hAnsi="宋体" w:cs="宋体"/>
          <w:szCs w:val="21"/>
          <w:lang w:val="en-US" w:eastAsia="zh-CN"/>
        </w:rPr>
        <w:t>）</w:t>
      </w:r>
      <w:r>
        <w:rPr>
          <w:rFonts w:hint="eastAsia" w:ascii="宋体" w:hAnsi="宋体" w:cs="宋体"/>
          <w:szCs w:val="21"/>
        </w:rPr>
        <w:t>按照合同约定向联合体收款方支付到期合同款项至上述账户后，联合体各方应自行结算，如联合体各方因此产生任何争议的，与发包人、项目业主无关，联合体各方仍需继续履行合同义务</w:t>
      </w:r>
      <w:r>
        <w:rPr>
          <w:rFonts w:hint="eastAsia" w:ascii="宋体" w:hAnsi="宋体" w:cs="宋体"/>
          <w:szCs w:val="21"/>
          <w:lang w:eastAsia="zh-CN"/>
        </w:rPr>
        <w:t>。</w:t>
      </w:r>
    </w:p>
    <w:p w14:paraId="63B3EB18">
      <w:pPr>
        <w:spacing w:line="360" w:lineRule="auto"/>
        <w:ind w:firstLine="420" w:firstLineChars="200"/>
        <w:rPr>
          <w:szCs w:val="21"/>
        </w:rPr>
      </w:pPr>
      <w:r>
        <w:rPr>
          <w:szCs w:val="21"/>
        </w:rPr>
        <w:t>2.8</w:t>
      </w:r>
      <w:r>
        <w:rPr>
          <w:rFonts w:hint="eastAsia"/>
          <w:szCs w:val="21"/>
        </w:rPr>
        <w:t xml:space="preserve"> </w:t>
      </w:r>
      <w:r>
        <w:rPr>
          <w:szCs w:val="21"/>
        </w:rPr>
        <w:t>联合体牵头人须在投标文件上按其要求加盖公司法人公章及法定代表人签名（或盖私章），无需联合体共同加盖公司法人公章及法定代表人签名（或盖私章）。</w:t>
      </w:r>
      <w:r>
        <w:t>联合体的投标文件、澄清文件、中标通知书及中标后签署的合同协议书对联合体各方均具法律约束力。</w:t>
      </w:r>
    </w:p>
    <w:p w14:paraId="5CF15252">
      <w:pPr>
        <w:spacing w:line="360" w:lineRule="auto"/>
        <w:ind w:firstLine="420" w:firstLineChars="200"/>
        <w:rPr>
          <w:szCs w:val="21"/>
        </w:rPr>
      </w:pPr>
      <w:r>
        <w:rPr>
          <w:szCs w:val="21"/>
        </w:rPr>
        <w:t>3.  本协议书签署后，联合体牵头人应将本协议书及时送交发包人和监理工程师、造价工程师。</w:t>
      </w:r>
    </w:p>
    <w:p w14:paraId="7FED4C6E">
      <w:pPr>
        <w:spacing w:line="360" w:lineRule="auto"/>
        <w:ind w:firstLine="420" w:firstLineChars="200"/>
        <w:rPr>
          <w:szCs w:val="21"/>
        </w:rPr>
      </w:pPr>
      <w:r>
        <w:rPr>
          <w:szCs w:val="21"/>
        </w:rPr>
        <w:t>4.  本协议书自签署之日起生效，至联合体各方当事人履行完</w:t>
      </w:r>
      <w:r>
        <w:rPr>
          <w:rFonts w:hint="eastAsia"/>
          <w:szCs w:val="21"/>
          <w:lang w:val="en-US" w:eastAsia="zh-CN"/>
        </w:rPr>
        <w:t>EPC＋O</w:t>
      </w:r>
      <w:r>
        <w:rPr>
          <w:szCs w:val="21"/>
        </w:rPr>
        <w:t>合同全部义务后自行失效，并随</w:t>
      </w:r>
      <w:r>
        <w:rPr>
          <w:rFonts w:hint="eastAsia"/>
          <w:szCs w:val="21"/>
          <w:lang w:val="en-US" w:eastAsia="zh-CN"/>
        </w:rPr>
        <w:t>EPC＋O合同</w:t>
      </w:r>
      <w:r>
        <w:rPr>
          <w:szCs w:val="21"/>
        </w:rPr>
        <w:t>的终止而终止</w:t>
      </w:r>
      <w:r>
        <w:rPr>
          <w:rFonts w:hint="eastAsia"/>
          <w:szCs w:val="21"/>
        </w:rPr>
        <w:t>。</w:t>
      </w:r>
    </w:p>
    <w:p w14:paraId="1A6AF45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szCs w:val="21"/>
        </w:rPr>
        <w:t>5.</w:t>
      </w:r>
      <w:r>
        <w:rPr>
          <w:rFonts w:hint="eastAsia" w:ascii="宋体" w:hAnsi="宋体" w:cs="宋体"/>
          <w:color w:val="000000" w:themeColor="text1"/>
          <w:szCs w:val="21"/>
          <w14:textFill>
            <w14:solidFill>
              <w14:schemeClr w14:val="tx1"/>
            </w14:solidFill>
          </w14:textFill>
        </w:rPr>
        <w:t>本协议书一式</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份，联合体成员</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招标人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监理工程师和造价工程师</w:t>
      </w:r>
      <w:r>
        <w:rPr>
          <w:rFonts w:hint="eastAsia" w:ascii="宋体" w:hAnsi="宋体" w:cs="宋体"/>
          <w:color w:val="000000" w:themeColor="text1"/>
          <w:szCs w:val="21"/>
          <w14:textFill>
            <w14:solidFill>
              <w14:schemeClr w14:val="tx1"/>
            </w14:solidFill>
          </w14:textFill>
        </w:rPr>
        <w:t>各执一份。</w:t>
      </w:r>
    </w:p>
    <w:p w14:paraId="5DD40E86">
      <w:pPr>
        <w:spacing w:line="360" w:lineRule="auto"/>
        <w:ind w:firstLine="315" w:firstLineChars="150"/>
        <w:rPr>
          <w:szCs w:val="21"/>
        </w:rPr>
      </w:pPr>
    </w:p>
    <w:p w14:paraId="50E42337">
      <w:pPr>
        <w:spacing w:line="360" w:lineRule="auto"/>
        <w:ind w:firstLine="315" w:firstLineChars="150"/>
        <w:rPr>
          <w:szCs w:val="21"/>
        </w:rPr>
      </w:pPr>
    </w:p>
    <w:p w14:paraId="4ECB828E">
      <w:pPr>
        <w:spacing w:line="360" w:lineRule="auto"/>
        <w:ind w:firstLine="315" w:firstLineChars="150"/>
        <w:rPr>
          <w:szCs w:val="21"/>
        </w:rPr>
      </w:pPr>
      <w:r>
        <w:rPr>
          <w:szCs w:val="21"/>
        </w:rPr>
        <w:t>甲公司名称： (</w:t>
      </w:r>
      <w:r>
        <w:t>企业数字证书电子</w:t>
      </w:r>
      <w:r>
        <w:rPr>
          <w:rFonts w:hint="eastAsia"/>
          <w:color w:val="000000" w:themeColor="text1"/>
          <w14:textFill>
            <w14:solidFill>
              <w14:schemeClr w14:val="tx1"/>
            </w14:solidFill>
          </w14:textFill>
        </w:rPr>
        <w:t>签章</w:t>
      </w:r>
      <w:r>
        <w:rPr>
          <w:szCs w:val="21"/>
        </w:rPr>
        <w:t xml:space="preserve">)     </w:t>
      </w:r>
      <w:r>
        <w:rPr>
          <w:rFonts w:hint="eastAsia"/>
          <w:szCs w:val="21"/>
        </w:rPr>
        <w:t>乙</w:t>
      </w:r>
      <w:r>
        <w:rPr>
          <w:szCs w:val="21"/>
        </w:rPr>
        <w:t>公司名称： (</w:t>
      </w:r>
      <w:r>
        <w:t>企业数字证书电子</w:t>
      </w:r>
      <w:r>
        <w:rPr>
          <w:rFonts w:hint="eastAsia"/>
          <w:color w:val="000000" w:themeColor="text1"/>
          <w14:textFill>
            <w14:solidFill>
              <w14:schemeClr w14:val="tx1"/>
            </w14:solidFill>
          </w14:textFill>
        </w:rPr>
        <w:t>签章</w:t>
      </w:r>
      <w:r>
        <w:rPr>
          <w:szCs w:val="21"/>
        </w:rPr>
        <w:t>)</w:t>
      </w:r>
    </w:p>
    <w:p w14:paraId="65679C01">
      <w:pPr>
        <w:spacing w:line="360" w:lineRule="auto"/>
        <w:ind w:firstLine="315" w:firstLineChars="150"/>
        <w:rPr>
          <w:szCs w:val="21"/>
        </w:rPr>
      </w:pPr>
      <w:r>
        <w:rPr>
          <w:szCs w:val="21"/>
        </w:rPr>
        <w:t>法定代表人：（电子</w:t>
      </w:r>
      <w:r>
        <w:rPr>
          <w:rFonts w:hint="eastAsia"/>
          <w:color w:val="000000" w:themeColor="text1"/>
          <w14:textFill>
            <w14:solidFill>
              <w14:schemeClr w14:val="tx1"/>
            </w14:solidFill>
          </w14:textFill>
        </w:rPr>
        <w:t>签章</w:t>
      </w:r>
      <w:r>
        <w:rPr>
          <w:szCs w:val="21"/>
        </w:rPr>
        <w:t>）                法定代表人：（电子</w:t>
      </w:r>
      <w:r>
        <w:rPr>
          <w:rFonts w:hint="eastAsia"/>
          <w:color w:val="000000" w:themeColor="text1"/>
          <w14:textFill>
            <w14:solidFill>
              <w14:schemeClr w14:val="tx1"/>
            </w14:solidFill>
          </w14:textFill>
        </w:rPr>
        <w:t>签章</w:t>
      </w:r>
      <w:r>
        <w:rPr>
          <w:szCs w:val="21"/>
        </w:rPr>
        <w:t>）</w:t>
      </w:r>
    </w:p>
    <w:p w14:paraId="0E286840">
      <w:pPr>
        <w:spacing w:line="360" w:lineRule="auto"/>
        <w:ind w:firstLine="315" w:firstLineChars="150"/>
        <w:rPr>
          <w:szCs w:val="21"/>
          <w:u w:val="single"/>
        </w:rPr>
      </w:pPr>
      <w:r>
        <w:rPr>
          <w:szCs w:val="21"/>
        </w:rPr>
        <w:t>联系电话：                              联系电话：</w:t>
      </w:r>
    </w:p>
    <w:p w14:paraId="0E7D027A">
      <w:pPr>
        <w:spacing w:line="360" w:lineRule="auto"/>
        <w:ind w:firstLine="315" w:firstLineChars="150"/>
        <w:rPr>
          <w:szCs w:val="21"/>
        </w:rPr>
      </w:pPr>
      <w:r>
        <w:rPr>
          <w:szCs w:val="21"/>
        </w:rPr>
        <w:t>日    期：    年    月    日                      日期：   年    月     日</w:t>
      </w:r>
    </w:p>
    <w:p w14:paraId="2C62920A">
      <w:pPr>
        <w:ind w:firstLine="315" w:firstLineChars="150"/>
        <w:rPr>
          <w:szCs w:val="21"/>
        </w:rPr>
      </w:pPr>
    </w:p>
    <w:p w14:paraId="09EEAF0E">
      <w:pPr>
        <w:ind w:firstLine="315" w:firstLineChars="150"/>
        <w:rPr>
          <w:rFonts w:ascii="宋体" w:hAnsi="宋体" w:cs="宋体"/>
          <w:color w:val="000000" w:themeColor="text1"/>
          <w:szCs w:val="21"/>
          <w14:textFill>
            <w14:solidFill>
              <w14:schemeClr w14:val="tx1"/>
            </w14:solidFill>
          </w14:textFill>
        </w:rPr>
      </w:pPr>
    </w:p>
    <w:p w14:paraId="6CE58F5D">
      <w:pPr>
        <w:spacing w:line="360" w:lineRule="auto"/>
        <w:rPr>
          <w:rFonts w:hint="eastAsia"/>
          <w:szCs w:val="21"/>
          <w:lang w:val="en-US" w:eastAsia="zh-CN"/>
        </w:rPr>
      </w:pPr>
      <w:r>
        <w:rPr>
          <w:rFonts w:hint="eastAsia"/>
          <w:szCs w:val="21"/>
          <w:lang w:eastAsia="zh-CN"/>
        </w:rPr>
        <w:t>（</w:t>
      </w:r>
      <w:r>
        <w:rPr>
          <w:rFonts w:hint="eastAsia"/>
          <w:szCs w:val="21"/>
          <w:lang w:val="en-US" w:eastAsia="zh-CN"/>
        </w:rPr>
        <w:t>投标人自行增加丙、丁公司，如有）</w:t>
      </w:r>
    </w:p>
    <w:p w14:paraId="06C19542">
      <w:pPr>
        <w:spacing w:line="360" w:lineRule="auto"/>
        <w:ind w:firstLine="420" w:firstLineChars="200"/>
        <w:rPr>
          <w:rFonts w:ascii="宋体" w:hAnsi="宋体" w:cs="宋体"/>
          <w:color w:val="000000" w:themeColor="text1"/>
          <w:szCs w:val="21"/>
          <w14:textFill>
            <w14:solidFill>
              <w14:schemeClr w14:val="tx1"/>
            </w14:solidFill>
          </w14:textFill>
        </w:rPr>
      </w:pPr>
    </w:p>
    <w:p w14:paraId="1B0475FD">
      <w:pPr>
        <w:spacing w:line="360" w:lineRule="auto"/>
        <w:ind w:firstLine="315" w:firstLineChars="150"/>
        <w:rPr>
          <w:rFonts w:ascii="宋体" w:hAnsi="宋体" w:cs="宋体"/>
          <w:color w:val="000000" w:themeColor="text1"/>
          <w:szCs w:val="21"/>
          <w14:textFill>
            <w14:solidFill>
              <w14:schemeClr w14:val="tx1"/>
            </w14:solidFill>
          </w14:textFill>
        </w:rPr>
      </w:pPr>
    </w:p>
    <w:p w14:paraId="08A6C40F">
      <w:pPr>
        <w:spacing w:line="360" w:lineRule="auto"/>
        <w:ind w:firstLine="315" w:firstLineChars="150"/>
        <w:rPr>
          <w:rFonts w:ascii="宋体" w:hAnsi="宋体" w:cs="宋体"/>
          <w:color w:val="000000" w:themeColor="text1"/>
          <w:szCs w:val="21"/>
          <w14:textFill>
            <w14:solidFill>
              <w14:schemeClr w14:val="tx1"/>
            </w14:solidFill>
          </w14:textFill>
        </w:rPr>
      </w:pPr>
    </w:p>
    <w:p w14:paraId="4AC6F96B">
      <w:pPr>
        <w:spacing w:line="360" w:lineRule="auto"/>
        <w:ind w:firstLine="315" w:firstLineChars="150"/>
        <w:rPr>
          <w:rFonts w:ascii="宋体" w:hAnsi="宋体" w:cs="宋体"/>
          <w:color w:val="000000" w:themeColor="text1"/>
          <w:szCs w:val="21"/>
          <w14:textFill>
            <w14:solidFill>
              <w14:schemeClr w14:val="tx1"/>
            </w14:solidFill>
          </w14:textFill>
        </w:rPr>
      </w:pPr>
    </w:p>
    <w:p w14:paraId="31F61E06">
      <w:pPr>
        <w:spacing w:line="360" w:lineRule="auto"/>
        <w:ind w:firstLine="315" w:firstLineChars="150"/>
        <w:rPr>
          <w:rFonts w:ascii="宋体" w:hAnsi="宋体" w:cs="宋体"/>
          <w:color w:val="000000" w:themeColor="text1"/>
          <w:szCs w:val="21"/>
          <w14:textFill>
            <w14:solidFill>
              <w14:schemeClr w14:val="tx1"/>
            </w14:solidFill>
          </w14:textFill>
        </w:rPr>
      </w:pPr>
    </w:p>
    <w:p w14:paraId="31E675CE">
      <w:pPr>
        <w:spacing w:line="360" w:lineRule="auto"/>
        <w:ind w:firstLine="315" w:firstLineChars="150"/>
        <w:rPr>
          <w:rFonts w:ascii="宋体" w:hAnsi="宋体" w:cs="宋体"/>
          <w:color w:val="000000" w:themeColor="text1"/>
          <w:szCs w:val="21"/>
          <w14:textFill>
            <w14:solidFill>
              <w14:schemeClr w14:val="tx1"/>
            </w14:solidFill>
          </w14:textFill>
        </w:rPr>
      </w:pPr>
    </w:p>
    <w:p w14:paraId="3A59FF24">
      <w:pPr>
        <w:spacing w:line="360" w:lineRule="auto"/>
        <w:ind w:firstLine="315" w:firstLineChars="150"/>
        <w:rPr>
          <w:rFonts w:ascii="宋体" w:hAnsi="宋体" w:cs="宋体"/>
          <w:color w:val="000000" w:themeColor="text1"/>
          <w:szCs w:val="21"/>
          <w14:textFill>
            <w14:solidFill>
              <w14:schemeClr w14:val="tx1"/>
            </w14:solidFill>
          </w14:textFill>
        </w:rPr>
      </w:pPr>
    </w:p>
    <w:p w14:paraId="66754306">
      <w:pPr>
        <w:spacing w:line="360" w:lineRule="auto"/>
        <w:ind w:firstLine="315" w:firstLineChars="150"/>
        <w:rPr>
          <w:rFonts w:ascii="宋体" w:hAnsi="宋体" w:cs="宋体"/>
          <w:color w:val="000000" w:themeColor="text1"/>
          <w:szCs w:val="21"/>
          <w14:textFill>
            <w14:solidFill>
              <w14:schemeClr w14:val="tx1"/>
            </w14:solidFill>
          </w14:textFill>
        </w:rPr>
      </w:pPr>
    </w:p>
    <w:p w14:paraId="7B16A349">
      <w:pPr>
        <w:spacing w:line="360" w:lineRule="auto"/>
        <w:ind w:firstLine="315" w:firstLineChars="150"/>
        <w:rPr>
          <w:rFonts w:ascii="宋体" w:hAnsi="宋体" w:cs="宋体"/>
          <w:color w:val="000000" w:themeColor="text1"/>
          <w:szCs w:val="21"/>
          <w14:textFill>
            <w14:solidFill>
              <w14:schemeClr w14:val="tx1"/>
            </w14:solidFill>
          </w14:textFill>
        </w:rPr>
      </w:pPr>
    </w:p>
    <w:p w14:paraId="395EF92D">
      <w:pPr>
        <w:spacing w:line="360" w:lineRule="auto"/>
        <w:ind w:firstLine="315" w:firstLineChars="150"/>
        <w:rPr>
          <w:rFonts w:ascii="宋体" w:hAnsi="宋体" w:cs="宋体"/>
          <w:color w:val="000000" w:themeColor="text1"/>
          <w:szCs w:val="21"/>
          <w14:textFill>
            <w14:solidFill>
              <w14:schemeClr w14:val="tx1"/>
            </w14:solidFill>
          </w14:textFill>
        </w:rPr>
      </w:pPr>
    </w:p>
    <w:p w14:paraId="77EC34FC">
      <w:pPr>
        <w:spacing w:line="360" w:lineRule="auto"/>
        <w:ind w:firstLine="315" w:firstLineChars="150"/>
        <w:rPr>
          <w:rFonts w:ascii="宋体" w:hAnsi="宋体" w:cs="宋体"/>
          <w:color w:val="000000" w:themeColor="text1"/>
          <w:szCs w:val="21"/>
          <w14:textFill>
            <w14:solidFill>
              <w14:schemeClr w14:val="tx1"/>
            </w14:solidFill>
          </w14:textFill>
        </w:rPr>
      </w:pPr>
    </w:p>
    <w:p w14:paraId="3E2603CE">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联合体</w:t>
      </w:r>
      <w:r>
        <w:rPr>
          <w:rFonts w:ascii="宋体" w:hAnsi="宋体" w:cs="宋体"/>
          <w:color w:val="000000" w:themeColor="text1"/>
          <w:szCs w:val="21"/>
          <w14:textFill>
            <w14:solidFill>
              <w14:schemeClr w14:val="tx1"/>
            </w14:solidFill>
          </w14:textFill>
        </w:rPr>
        <w:t>各方</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的企业、法</w:t>
      </w:r>
      <w:r>
        <w:rPr>
          <w:rFonts w:ascii="宋体" w:hAnsi="宋体" w:cs="宋体"/>
          <w:color w:val="000000" w:themeColor="text1"/>
          <w:szCs w:val="21"/>
          <w14:textFill>
            <w14:solidFill>
              <w14:schemeClr w14:val="tx1"/>
            </w14:solidFill>
          </w14:textFill>
        </w:rPr>
        <w:t>定代表人数字证书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14:paraId="4C33DE79">
      <w:pPr>
        <w:jc w:val="center"/>
        <w:outlineLvl w:val="9"/>
        <w:rPr>
          <w:rFonts w:hint="default"/>
          <w:sz w:val="32"/>
          <w:szCs w:val="32"/>
          <w:lang w:val="en-US" w:eastAsia="zh-CN"/>
        </w:rPr>
      </w:pPr>
      <w:bookmarkStart w:id="72" w:name="_Toc519248198"/>
      <w:bookmarkStart w:id="73" w:name="_Toc7377"/>
      <w:bookmarkStart w:id="74" w:name="_Toc490548869"/>
      <w:bookmarkStart w:id="75" w:name="_Toc150159514"/>
    </w:p>
    <w:p w14:paraId="320EEACB">
      <w:pPr>
        <w:rPr>
          <w:rFonts w:hint="default"/>
          <w:lang w:val="en-US" w:eastAsia="zh-CN"/>
        </w:rPr>
      </w:pPr>
      <w:r>
        <w:rPr>
          <w:rFonts w:hint="default"/>
          <w:lang w:val="en-US" w:eastAsia="zh-CN"/>
        </w:rPr>
        <w:br w:type="page"/>
      </w:r>
    </w:p>
    <w:p w14:paraId="64BA0E58">
      <w:pPr>
        <w:pStyle w:val="3"/>
        <w:jc w:val="center"/>
      </w:pPr>
      <w:bookmarkStart w:id="76" w:name="_Toc25349"/>
      <w:r>
        <w:rPr>
          <w:rFonts w:hint="default"/>
          <w:sz w:val="32"/>
          <w:szCs w:val="32"/>
          <w:lang w:val="en-US" w:eastAsia="zh-CN"/>
        </w:rPr>
        <w:t>五</w:t>
      </w:r>
      <w:r>
        <w:rPr>
          <w:rFonts w:hint="default"/>
          <w:sz w:val="32"/>
          <w:szCs w:val="32"/>
        </w:rPr>
        <w:t>、</w:t>
      </w:r>
      <w:bookmarkStart w:id="77" w:name="_Toc247514299"/>
      <w:bookmarkStart w:id="78" w:name="_Toc152042596"/>
      <w:bookmarkStart w:id="79" w:name="_Toc144974875"/>
      <w:bookmarkStart w:id="80" w:name="_Toc152045807"/>
      <w:bookmarkStart w:id="81" w:name="_Toc247527847"/>
      <w:r>
        <w:t>资格审查资料</w:t>
      </w:r>
      <w:bookmarkEnd w:id="72"/>
      <w:bookmarkEnd w:id="73"/>
      <w:bookmarkEnd w:id="74"/>
      <w:bookmarkEnd w:id="75"/>
      <w:bookmarkEnd w:id="76"/>
      <w:bookmarkEnd w:id="77"/>
      <w:bookmarkEnd w:id="78"/>
      <w:bookmarkEnd w:id="79"/>
      <w:bookmarkEnd w:id="80"/>
      <w:bookmarkEnd w:id="81"/>
    </w:p>
    <w:p w14:paraId="52B99467">
      <w:pPr>
        <w:pStyle w:val="4"/>
        <w:ind w:firstLine="157"/>
        <w:rPr>
          <w:rFonts w:hint="eastAsia" w:ascii="宋体" w:hAnsi="宋体" w:eastAsia="宋体" w:cs="宋体"/>
          <w:sz w:val="21"/>
          <w:szCs w:val="21"/>
        </w:rPr>
      </w:pPr>
      <w:bookmarkStart w:id="82" w:name="_Toc490548870"/>
      <w:bookmarkStart w:id="83" w:name="_Toc247514300"/>
      <w:bookmarkStart w:id="84" w:name="_Toc152042597"/>
      <w:bookmarkStart w:id="85" w:name="_Toc247527848"/>
      <w:bookmarkStart w:id="86" w:name="_Toc3164"/>
      <w:bookmarkStart w:id="87" w:name="_Toc150159515"/>
      <w:bookmarkStart w:id="88" w:name="_Toc519248199"/>
      <w:bookmarkStart w:id="89" w:name="_Toc10825"/>
      <w:bookmarkStart w:id="90" w:name="_Toc152045808"/>
      <w:bookmarkStart w:id="91" w:name="_Toc144974876"/>
      <w:r>
        <w:rPr>
          <w:rFonts w:hint="eastAsia" w:ascii="宋体" w:hAnsi="宋体" w:eastAsia="宋体" w:cs="宋体"/>
          <w:sz w:val="24"/>
          <w:szCs w:val="22"/>
        </w:rPr>
        <w:t>（一）投标人基本情况表</w:t>
      </w:r>
      <w:bookmarkEnd w:id="82"/>
      <w:bookmarkEnd w:id="83"/>
      <w:bookmarkEnd w:id="84"/>
      <w:bookmarkEnd w:id="85"/>
      <w:bookmarkEnd w:id="86"/>
      <w:bookmarkEnd w:id="87"/>
      <w:bookmarkEnd w:id="88"/>
      <w:bookmarkEnd w:id="89"/>
      <w:bookmarkEnd w:id="90"/>
      <w:bookmarkEnd w:id="91"/>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590"/>
        <w:gridCol w:w="516"/>
        <w:gridCol w:w="743"/>
        <w:gridCol w:w="840"/>
        <w:gridCol w:w="420"/>
        <w:gridCol w:w="311"/>
        <w:gridCol w:w="1249"/>
        <w:gridCol w:w="319"/>
        <w:gridCol w:w="860"/>
        <w:gridCol w:w="992"/>
      </w:tblGrid>
      <w:tr w14:paraId="00E86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318" w:type="dxa"/>
            <w:gridSpan w:val="2"/>
            <w:tcBorders>
              <w:top w:val="single" w:color="auto" w:sz="4" w:space="0"/>
              <w:left w:val="single" w:color="auto" w:sz="4" w:space="0"/>
              <w:bottom w:val="single" w:color="auto" w:sz="4" w:space="0"/>
              <w:right w:val="single" w:color="auto" w:sz="4" w:space="0"/>
            </w:tcBorders>
            <w:vAlign w:val="center"/>
          </w:tcPr>
          <w:p w14:paraId="37BB760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投标人名称</w:t>
            </w:r>
          </w:p>
        </w:tc>
        <w:tc>
          <w:tcPr>
            <w:tcW w:w="6250" w:type="dxa"/>
            <w:gridSpan w:val="9"/>
            <w:tcBorders>
              <w:top w:val="single" w:color="auto" w:sz="4" w:space="0"/>
              <w:left w:val="single" w:color="auto" w:sz="4" w:space="0"/>
              <w:bottom w:val="single" w:color="auto" w:sz="4" w:space="0"/>
              <w:right w:val="single" w:color="auto" w:sz="4" w:space="0"/>
            </w:tcBorders>
            <w:vAlign w:val="center"/>
          </w:tcPr>
          <w:p w14:paraId="197D3D0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3DDAC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6E1209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注册地址</w:t>
            </w:r>
          </w:p>
        </w:tc>
        <w:tc>
          <w:tcPr>
            <w:tcW w:w="3420" w:type="dxa"/>
            <w:gridSpan w:val="6"/>
            <w:tcBorders>
              <w:top w:val="single" w:color="auto" w:sz="4" w:space="0"/>
              <w:left w:val="single" w:color="auto" w:sz="4" w:space="0"/>
              <w:bottom w:val="single" w:color="auto" w:sz="4" w:space="0"/>
              <w:right w:val="single" w:color="auto" w:sz="4" w:space="0"/>
            </w:tcBorders>
            <w:vAlign w:val="center"/>
          </w:tcPr>
          <w:p w14:paraId="739D56F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7E68F04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4EB490F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00DF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0FF13D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340694D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3DABE5A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44D1114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71BF3AE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C8E7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204D8FF">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02B7B26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79E32C3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1C2BBD1A">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7E3B82CF">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4A0F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03772E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组织结构</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690DA9A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62179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35E298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法定代表人</w:t>
            </w: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26DC39D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64A8B3CB">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9B6376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816164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66A9184C">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B8DE289">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69B50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2F47BF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技术负责人</w:t>
            </w: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26908F5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484FA13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463BCB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37A84D8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44C44CF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7341A89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1158B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A14E15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成立时间</w:t>
            </w:r>
          </w:p>
        </w:tc>
        <w:tc>
          <w:tcPr>
            <w:tcW w:w="1849" w:type="dxa"/>
            <w:gridSpan w:val="3"/>
            <w:tcBorders>
              <w:top w:val="single" w:color="auto" w:sz="4" w:space="0"/>
              <w:left w:val="single" w:color="auto" w:sz="4" w:space="0"/>
              <w:bottom w:val="single" w:color="auto" w:sz="4" w:space="0"/>
              <w:right w:val="single" w:color="auto" w:sz="4" w:space="0"/>
            </w:tcBorders>
            <w:vAlign w:val="center"/>
          </w:tcPr>
          <w:p w14:paraId="3AC39FA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2B9403A9">
            <w:pPr>
              <w:topLinePunct w:val="0"/>
              <w:spacing w:line="240" w:lineRule="auto"/>
              <w:ind w:firstLine="0" w:firstLineChars="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员工总人数：</w:t>
            </w:r>
          </w:p>
        </w:tc>
      </w:tr>
      <w:tr w14:paraId="1806E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B1A8E3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企业资质等级</w:t>
            </w:r>
          </w:p>
        </w:tc>
        <w:tc>
          <w:tcPr>
            <w:tcW w:w="1849" w:type="dxa"/>
            <w:gridSpan w:val="3"/>
            <w:tcBorders>
              <w:top w:val="single" w:color="auto" w:sz="4" w:space="0"/>
              <w:left w:val="single" w:color="auto" w:sz="4" w:space="0"/>
              <w:bottom w:val="single" w:color="auto" w:sz="4" w:space="0"/>
              <w:right w:val="single" w:color="auto" w:sz="4" w:space="0"/>
            </w:tcBorders>
            <w:vAlign w:val="center"/>
          </w:tcPr>
          <w:p w14:paraId="1DF1321C">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0BC96D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E922DC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C69A7B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6550A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29D4FE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营业执照号</w:t>
            </w:r>
          </w:p>
        </w:tc>
        <w:tc>
          <w:tcPr>
            <w:tcW w:w="1849" w:type="dxa"/>
            <w:gridSpan w:val="3"/>
            <w:tcBorders>
              <w:top w:val="single" w:color="auto" w:sz="4" w:space="0"/>
              <w:left w:val="single" w:color="auto" w:sz="4" w:space="0"/>
              <w:bottom w:val="single" w:color="auto" w:sz="4" w:space="0"/>
              <w:right w:val="single" w:color="auto" w:sz="4" w:space="0"/>
            </w:tcBorders>
            <w:vAlign w:val="center"/>
          </w:tcPr>
          <w:p w14:paraId="23CFF46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2C822A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16A032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0DD768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0AD5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B6E520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注册资金</w:t>
            </w:r>
          </w:p>
        </w:tc>
        <w:tc>
          <w:tcPr>
            <w:tcW w:w="1849" w:type="dxa"/>
            <w:gridSpan w:val="3"/>
            <w:tcBorders>
              <w:top w:val="single" w:color="auto" w:sz="4" w:space="0"/>
              <w:left w:val="single" w:color="auto" w:sz="4" w:space="0"/>
              <w:bottom w:val="single" w:color="auto" w:sz="4" w:space="0"/>
              <w:right w:val="single" w:color="auto" w:sz="4" w:space="0"/>
            </w:tcBorders>
            <w:vAlign w:val="center"/>
          </w:tcPr>
          <w:p w14:paraId="02AB15E9">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57C442F">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4EBACD9">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A43C4E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A385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603236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p>
        </w:tc>
        <w:tc>
          <w:tcPr>
            <w:tcW w:w="1849" w:type="dxa"/>
            <w:gridSpan w:val="3"/>
            <w:tcBorders>
              <w:top w:val="single" w:color="auto" w:sz="4" w:space="0"/>
              <w:left w:val="single" w:color="auto" w:sz="4" w:space="0"/>
              <w:bottom w:val="single" w:color="auto" w:sz="4" w:space="0"/>
              <w:right w:val="single" w:color="auto" w:sz="4" w:space="0"/>
            </w:tcBorders>
            <w:vAlign w:val="center"/>
          </w:tcPr>
          <w:p w14:paraId="47A2C59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213552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24654F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D2F9DE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46A1B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50A0AA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账号</w:t>
            </w:r>
          </w:p>
        </w:tc>
        <w:tc>
          <w:tcPr>
            <w:tcW w:w="1849" w:type="dxa"/>
            <w:gridSpan w:val="3"/>
            <w:tcBorders>
              <w:top w:val="single" w:color="auto" w:sz="4" w:space="0"/>
              <w:left w:val="single" w:color="auto" w:sz="4" w:space="0"/>
              <w:bottom w:val="single" w:color="auto" w:sz="4" w:space="0"/>
              <w:right w:val="single" w:color="auto" w:sz="4" w:space="0"/>
            </w:tcBorders>
            <w:vAlign w:val="center"/>
          </w:tcPr>
          <w:p w14:paraId="72F8D14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7E954C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37DD57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34FABF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9DE5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34C8A6C0">
            <w:pPr>
              <w:topLinePunct w:val="0"/>
              <w:spacing w:line="240" w:lineRule="auto"/>
              <w:ind w:firstLine="0" w:firstLineChars="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经营范围</w:t>
            </w:r>
          </w:p>
        </w:tc>
        <w:tc>
          <w:tcPr>
            <w:tcW w:w="6840" w:type="dxa"/>
            <w:gridSpan w:val="10"/>
            <w:tcBorders>
              <w:top w:val="single" w:color="auto" w:sz="4" w:space="0"/>
              <w:left w:val="single" w:color="auto" w:sz="4" w:space="0"/>
              <w:right w:val="single" w:color="auto" w:sz="4" w:space="0"/>
            </w:tcBorders>
            <w:vAlign w:val="center"/>
          </w:tcPr>
          <w:p w14:paraId="416838C2">
            <w:pPr>
              <w:topLinePunct w:val="0"/>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8517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3D1F69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备注</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2BA3662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bl>
    <w:p w14:paraId="771B9114">
      <w:pPr>
        <w:topLinePunct/>
        <w:rPr>
          <w:rFonts w:ascii="宋体" w:hAnsi="宋体"/>
          <w:szCs w:val="21"/>
        </w:rPr>
      </w:pPr>
    </w:p>
    <w:p w14:paraId="525B1E02">
      <w:pPr>
        <w:topLinePunct/>
        <w:rPr>
          <w:rFonts w:ascii="宋体" w:hAnsi="宋体"/>
          <w:szCs w:val="21"/>
        </w:rPr>
      </w:pPr>
      <w:r>
        <w:rPr>
          <w:rFonts w:ascii="宋体" w:hAnsi="宋体"/>
          <w:szCs w:val="21"/>
        </w:rPr>
        <w:t>注：1、本表后应附投标人有效的营业执照</w:t>
      </w:r>
      <w:r>
        <w:rPr>
          <w:rFonts w:hint="eastAsia" w:ascii="宋体" w:hAnsi="宋体"/>
          <w:szCs w:val="21"/>
        </w:rPr>
        <w:t>（正副本均可）</w:t>
      </w:r>
      <w:r>
        <w:rPr>
          <w:rFonts w:ascii="宋体" w:hAnsi="宋体"/>
          <w:szCs w:val="21"/>
        </w:rPr>
        <w:t>、满足资质要求的资质证书副本</w:t>
      </w:r>
      <w:r>
        <w:rPr>
          <w:rFonts w:hint="eastAsia" w:ascii="宋体" w:hAnsi="宋体"/>
          <w:szCs w:val="21"/>
        </w:rPr>
        <w:t>（正副本均可）</w:t>
      </w:r>
      <w:r>
        <w:rPr>
          <w:rFonts w:ascii="宋体" w:hAnsi="宋体"/>
          <w:szCs w:val="21"/>
        </w:rPr>
        <w:t>、企业安全生产许可证</w:t>
      </w:r>
      <w:r>
        <w:rPr>
          <w:rFonts w:hint="eastAsia" w:ascii="宋体" w:hAnsi="宋体"/>
          <w:szCs w:val="21"/>
        </w:rPr>
        <w:t>（正副本均可，施工方提供）</w:t>
      </w:r>
      <w:r>
        <w:rPr>
          <w:rFonts w:ascii="宋体" w:hAnsi="宋体"/>
          <w:szCs w:val="21"/>
        </w:rPr>
        <w:t>的</w:t>
      </w:r>
      <w:r>
        <w:rPr>
          <w:rFonts w:hint="eastAsia" w:ascii="宋体" w:hAnsi="宋体"/>
          <w:szCs w:val="21"/>
          <w:lang w:val="en-US" w:eastAsia="zh-CN"/>
        </w:rPr>
        <w:t>扫描</w:t>
      </w:r>
      <w:r>
        <w:rPr>
          <w:rFonts w:ascii="宋体" w:hAnsi="宋体"/>
          <w:szCs w:val="21"/>
        </w:rPr>
        <w:t>件，否则将视为不满足要求。</w:t>
      </w:r>
    </w:p>
    <w:p w14:paraId="0D79C0AE">
      <w:pPr>
        <w:topLinePunct/>
        <w:rPr>
          <w:rFonts w:ascii="宋体" w:hAnsi="宋体"/>
          <w:szCs w:val="21"/>
        </w:rPr>
      </w:pPr>
      <w:r>
        <w:rPr>
          <w:rFonts w:ascii="宋体" w:hAnsi="宋体"/>
          <w:szCs w:val="21"/>
        </w:rPr>
        <w:t>2、联合体参加投标时，则联合体各方均须分别填写此表并</w:t>
      </w:r>
      <w:r>
        <w:rPr>
          <w:rFonts w:hint="eastAsia" w:ascii="宋体" w:hAnsi="宋体"/>
          <w:szCs w:val="21"/>
        </w:rPr>
        <w:t>由</w:t>
      </w:r>
      <w:r>
        <w:rPr>
          <w:rFonts w:ascii="宋体" w:hAnsi="宋体"/>
          <w:szCs w:val="21"/>
        </w:rPr>
        <w:t>牵头人</w:t>
      </w:r>
      <w:r>
        <w:rPr>
          <w:rFonts w:hint="eastAsia" w:ascii="宋体" w:hAnsi="宋体"/>
          <w:szCs w:val="21"/>
        </w:rPr>
        <w:t>进行企业数字证书</w:t>
      </w:r>
      <w:r>
        <w:rPr>
          <w:rFonts w:hint="eastAsia" w:ascii="宋体" w:hAnsi="宋体"/>
          <w:szCs w:val="21"/>
          <w:lang w:eastAsia="zh-CN"/>
        </w:rPr>
        <w:t>电子签章</w:t>
      </w:r>
      <w:r>
        <w:rPr>
          <w:rFonts w:hint="eastAsia" w:ascii="宋体" w:hAnsi="宋体"/>
          <w:szCs w:val="21"/>
        </w:rPr>
        <w:t>即可</w:t>
      </w:r>
      <w:r>
        <w:rPr>
          <w:rFonts w:ascii="宋体" w:hAnsi="宋体"/>
          <w:szCs w:val="21"/>
        </w:rPr>
        <w:t>。</w:t>
      </w:r>
    </w:p>
    <w:p w14:paraId="063033F4">
      <w:pPr>
        <w:topLinePunct/>
        <w:spacing w:line="440" w:lineRule="exact"/>
        <w:rPr>
          <w:sz w:val="20"/>
        </w:rPr>
      </w:pPr>
    </w:p>
    <w:p w14:paraId="37AF6626">
      <w:pPr>
        <w:pStyle w:val="4"/>
        <w:ind w:firstLine="157"/>
      </w:pPr>
      <w:bookmarkStart w:id="92" w:name="_Toc144974877"/>
      <w:bookmarkStart w:id="93" w:name="_Toc152045809"/>
      <w:bookmarkStart w:id="94" w:name="_Toc247527849"/>
      <w:bookmarkStart w:id="95" w:name="_Toc152042598"/>
      <w:bookmarkStart w:id="96" w:name="_Toc490548871"/>
      <w:bookmarkStart w:id="97" w:name="_Toc519248200"/>
      <w:bookmarkStart w:id="98" w:name="_Toc247514301"/>
      <w:r>
        <w:br w:type="page"/>
      </w:r>
      <w:bookmarkStart w:id="99" w:name="_Toc150159516"/>
      <w:bookmarkStart w:id="100" w:name="_Toc27111"/>
      <w:bookmarkStart w:id="101" w:name="_Toc27556"/>
      <w:r>
        <w:rPr>
          <w:rFonts w:hint="eastAsia" w:ascii="宋体" w:hAnsi="宋体" w:eastAsia="宋体" w:cs="宋体"/>
          <w:sz w:val="24"/>
          <w:szCs w:val="24"/>
        </w:rPr>
        <w:t>（二）近年财务状况表</w:t>
      </w:r>
      <w:bookmarkEnd w:id="92"/>
      <w:bookmarkEnd w:id="93"/>
      <w:bookmarkEnd w:id="94"/>
      <w:bookmarkEnd w:id="95"/>
      <w:bookmarkEnd w:id="96"/>
      <w:bookmarkEnd w:id="97"/>
      <w:bookmarkEnd w:id="98"/>
      <w:bookmarkEnd w:id="99"/>
      <w:bookmarkEnd w:id="100"/>
      <w:bookmarkEnd w:id="10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78"/>
        <w:gridCol w:w="1185"/>
        <w:gridCol w:w="1140"/>
        <w:gridCol w:w="1410"/>
        <w:gridCol w:w="1432"/>
      </w:tblGrid>
      <w:tr w14:paraId="6FBA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678" w:type="dxa"/>
            <w:noWrap w:val="0"/>
            <w:vAlign w:val="center"/>
          </w:tcPr>
          <w:p w14:paraId="70201D9B">
            <w:pPr>
              <w:spacing w:line="239" w:lineRule="exact"/>
              <w:ind w:left="820"/>
              <w:jc w:val="center"/>
              <w:rPr>
                <w:rFonts w:ascii="宋体" w:hAnsi="宋体" w:eastAsia="宋体" w:cs="Times New Roman"/>
                <w:b/>
                <w:iCs/>
                <w:szCs w:val="21"/>
              </w:rPr>
            </w:pPr>
            <w:r>
              <w:rPr>
                <w:rFonts w:ascii="宋体" w:hAnsi="宋体" w:eastAsia="宋体" w:cs="Times New Roman"/>
                <w:b/>
                <w:iCs/>
                <w:szCs w:val="21"/>
              </w:rPr>
              <w:t>项目或指标</w:t>
            </w:r>
          </w:p>
        </w:tc>
        <w:tc>
          <w:tcPr>
            <w:tcW w:w="1185" w:type="dxa"/>
            <w:noWrap w:val="0"/>
            <w:vAlign w:val="center"/>
          </w:tcPr>
          <w:p w14:paraId="5240617A">
            <w:pPr>
              <w:spacing w:line="239" w:lineRule="exact"/>
              <w:jc w:val="center"/>
              <w:rPr>
                <w:rFonts w:ascii="宋体" w:hAnsi="宋体" w:eastAsia="宋体" w:cs="Times New Roman"/>
                <w:b/>
                <w:iCs/>
                <w:w w:val="99"/>
                <w:szCs w:val="21"/>
              </w:rPr>
            </w:pPr>
            <w:r>
              <w:rPr>
                <w:rFonts w:ascii="宋体" w:hAnsi="宋体" w:eastAsia="宋体" w:cs="Times New Roman"/>
                <w:b/>
                <w:iCs/>
                <w:w w:val="99"/>
                <w:szCs w:val="21"/>
              </w:rPr>
              <w:t>单位</w:t>
            </w:r>
          </w:p>
        </w:tc>
        <w:tc>
          <w:tcPr>
            <w:tcW w:w="1140" w:type="dxa"/>
            <w:noWrap w:val="0"/>
            <w:vAlign w:val="center"/>
          </w:tcPr>
          <w:p w14:paraId="49FD6C68">
            <w:pPr>
              <w:spacing w:line="239" w:lineRule="exact"/>
              <w:jc w:val="center"/>
              <w:rPr>
                <w:rFonts w:ascii="宋体" w:hAnsi="宋体" w:eastAsia="宋体" w:cs="Times New Roman"/>
                <w:b/>
                <w:iCs/>
                <w:szCs w:val="21"/>
              </w:rPr>
            </w:pPr>
            <w:r>
              <w:rPr>
                <w:rFonts w:hint="eastAsia" w:ascii="宋体" w:hAnsi="宋体" w:eastAsia="宋体" w:cs="Times New Roman"/>
                <w:b/>
                <w:iCs/>
                <w:szCs w:val="21"/>
              </w:rPr>
              <w:t xml:space="preserve">（ </w:t>
            </w:r>
            <w:r>
              <w:rPr>
                <w:rFonts w:ascii="宋体" w:hAnsi="宋体" w:eastAsia="宋体" w:cs="Times New Roman"/>
                <w:b/>
                <w:iCs/>
                <w:szCs w:val="21"/>
              </w:rPr>
              <w:t>）</w:t>
            </w:r>
            <w:r>
              <w:rPr>
                <w:rFonts w:hint="eastAsia" w:ascii="宋体" w:hAnsi="宋体" w:eastAsia="宋体" w:cs="Times New Roman"/>
                <w:b/>
                <w:iCs/>
                <w:szCs w:val="21"/>
              </w:rPr>
              <w:t>年</w:t>
            </w:r>
          </w:p>
        </w:tc>
        <w:tc>
          <w:tcPr>
            <w:tcW w:w="1410" w:type="dxa"/>
            <w:noWrap w:val="0"/>
            <w:vAlign w:val="center"/>
          </w:tcPr>
          <w:p w14:paraId="78815180">
            <w:pPr>
              <w:spacing w:line="0" w:lineRule="atLeast"/>
              <w:jc w:val="center"/>
              <w:rPr>
                <w:rFonts w:ascii="Times New Roman" w:hAnsi="Times New Roman" w:eastAsia="Times New Roman" w:cs="Times New Roman"/>
                <w:b/>
                <w:iCs/>
                <w:szCs w:val="21"/>
              </w:rPr>
            </w:pPr>
            <w:r>
              <w:rPr>
                <w:rFonts w:hint="eastAsia" w:ascii="宋体" w:hAnsi="宋体" w:eastAsia="宋体" w:cs="Times New Roman"/>
                <w:b/>
                <w:iCs/>
                <w:szCs w:val="21"/>
              </w:rPr>
              <w:t xml:space="preserve">（ </w:t>
            </w:r>
            <w:r>
              <w:rPr>
                <w:rFonts w:ascii="宋体" w:hAnsi="宋体" w:eastAsia="宋体" w:cs="Times New Roman"/>
                <w:b/>
                <w:iCs/>
                <w:szCs w:val="21"/>
              </w:rPr>
              <w:t>）</w:t>
            </w:r>
            <w:r>
              <w:rPr>
                <w:rFonts w:hint="eastAsia" w:ascii="宋体" w:hAnsi="宋体" w:eastAsia="宋体" w:cs="Times New Roman"/>
                <w:b/>
                <w:iCs/>
                <w:szCs w:val="21"/>
              </w:rPr>
              <w:t>年</w:t>
            </w:r>
          </w:p>
        </w:tc>
        <w:tc>
          <w:tcPr>
            <w:tcW w:w="1432" w:type="dxa"/>
            <w:noWrap w:val="0"/>
            <w:vAlign w:val="center"/>
          </w:tcPr>
          <w:p w14:paraId="7050593B">
            <w:pPr>
              <w:spacing w:line="239" w:lineRule="exact"/>
              <w:jc w:val="center"/>
              <w:rPr>
                <w:rFonts w:ascii="宋体" w:hAnsi="宋体" w:eastAsia="宋体" w:cs="Times New Roman"/>
                <w:b/>
                <w:iCs/>
                <w:szCs w:val="21"/>
              </w:rPr>
            </w:pPr>
            <w:r>
              <w:rPr>
                <w:rFonts w:hint="eastAsia" w:ascii="宋体" w:hAnsi="宋体" w:eastAsia="宋体" w:cs="Times New Roman"/>
                <w:b/>
                <w:iCs/>
                <w:szCs w:val="21"/>
              </w:rPr>
              <w:t xml:space="preserve">（ </w:t>
            </w:r>
            <w:r>
              <w:rPr>
                <w:rFonts w:ascii="宋体" w:hAnsi="宋体" w:eastAsia="宋体" w:cs="Times New Roman"/>
                <w:b/>
                <w:iCs/>
                <w:szCs w:val="21"/>
              </w:rPr>
              <w:t>）</w:t>
            </w:r>
            <w:r>
              <w:rPr>
                <w:rFonts w:hint="eastAsia" w:ascii="宋体" w:hAnsi="宋体" w:eastAsia="宋体" w:cs="Times New Roman"/>
                <w:b/>
                <w:iCs/>
                <w:szCs w:val="21"/>
              </w:rPr>
              <w:t>年</w:t>
            </w:r>
          </w:p>
        </w:tc>
      </w:tr>
      <w:tr w14:paraId="3CEE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center"/>
          </w:tcPr>
          <w:p w14:paraId="74626739">
            <w:pPr>
              <w:spacing w:line="239" w:lineRule="exact"/>
              <w:ind w:left="120"/>
              <w:jc w:val="left"/>
              <w:rPr>
                <w:rFonts w:ascii="宋体" w:hAnsi="宋体" w:eastAsia="宋体" w:cs="Times New Roman"/>
                <w:bCs/>
                <w:iCs/>
                <w:szCs w:val="21"/>
              </w:rPr>
            </w:pPr>
            <w:r>
              <w:rPr>
                <w:rFonts w:ascii="宋体" w:hAnsi="宋体" w:eastAsia="宋体" w:cs="Times New Roman"/>
                <w:bCs/>
                <w:iCs/>
                <w:szCs w:val="21"/>
              </w:rPr>
              <w:t>一、注册资金</w:t>
            </w:r>
          </w:p>
        </w:tc>
        <w:tc>
          <w:tcPr>
            <w:tcW w:w="1185" w:type="dxa"/>
            <w:noWrap w:val="0"/>
            <w:vAlign w:val="center"/>
          </w:tcPr>
          <w:p w14:paraId="2E8A4DB7">
            <w:pPr>
              <w:spacing w:line="239" w:lineRule="exact"/>
              <w:jc w:val="center"/>
              <w:rPr>
                <w:rFonts w:ascii="宋体" w:hAnsi="宋体" w:eastAsia="宋体" w:cs="Times New Roman"/>
                <w:bCs/>
                <w:iCs/>
                <w:w w:val="99"/>
                <w:szCs w:val="21"/>
              </w:rPr>
            </w:pPr>
            <w:r>
              <w:rPr>
                <w:rFonts w:ascii="宋体" w:hAnsi="宋体" w:eastAsia="宋体" w:cs="Times New Roman"/>
                <w:bCs/>
                <w:iCs/>
                <w:w w:val="99"/>
                <w:szCs w:val="21"/>
              </w:rPr>
              <w:t>万元</w:t>
            </w:r>
          </w:p>
        </w:tc>
        <w:tc>
          <w:tcPr>
            <w:tcW w:w="1140" w:type="dxa"/>
            <w:noWrap w:val="0"/>
            <w:vAlign w:val="center"/>
          </w:tcPr>
          <w:p w14:paraId="593DA34C">
            <w:pPr>
              <w:spacing w:line="0" w:lineRule="atLeast"/>
              <w:jc w:val="center"/>
              <w:rPr>
                <w:rFonts w:ascii="Times New Roman" w:hAnsi="Times New Roman" w:eastAsia="Times New Roman" w:cs="Times New Roman"/>
                <w:bCs/>
                <w:iCs/>
                <w:szCs w:val="21"/>
              </w:rPr>
            </w:pPr>
          </w:p>
        </w:tc>
        <w:tc>
          <w:tcPr>
            <w:tcW w:w="1410" w:type="dxa"/>
            <w:noWrap w:val="0"/>
            <w:vAlign w:val="center"/>
          </w:tcPr>
          <w:p w14:paraId="7FB9C99C">
            <w:pPr>
              <w:spacing w:line="0" w:lineRule="atLeast"/>
              <w:jc w:val="center"/>
              <w:rPr>
                <w:rFonts w:ascii="Times New Roman" w:hAnsi="Times New Roman" w:eastAsia="Times New Roman" w:cs="Times New Roman"/>
                <w:bCs/>
                <w:iCs/>
                <w:szCs w:val="21"/>
              </w:rPr>
            </w:pPr>
          </w:p>
        </w:tc>
        <w:tc>
          <w:tcPr>
            <w:tcW w:w="1432" w:type="dxa"/>
            <w:noWrap w:val="0"/>
            <w:vAlign w:val="center"/>
          </w:tcPr>
          <w:p w14:paraId="2F7C07DE">
            <w:pPr>
              <w:spacing w:line="0" w:lineRule="atLeast"/>
              <w:jc w:val="center"/>
              <w:rPr>
                <w:rFonts w:ascii="Times New Roman" w:hAnsi="Times New Roman" w:eastAsia="Times New Roman" w:cs="Times New Roman"/>
                <w:bCs/>
                <w:iCs/>
                <w:szCs w:val="21"/>
              </w:rPr>
            </w:pPr>
          </w:p>
        </w:tc>
      </w:tr>
      <w:tr w14:paraId="603E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61A1DB6A">
            <w:pPr>
              <w:spacing w:line="239" w:lineRule="exact"/>
              <w:ind w:left="120"/>
              <w:rPr>
                <w:rFonts w:ascii="宋体" w:hAnsi="宋体" w:eastAsia="宋体" w:cs="Times New Roman"/>
                <w:bCs/>
                <w:iCs/>
                <w:szCs w:val="21"/>
              </w:rPr>
            </w:pPr>
            <w:r>
              <w:rPr>
                <w:rFonts w:ascii="宋体" w:hAnsi="宋体" w:eastAsia="宋体" w:cs="Times New Roman"/>
                <w:bCs/>
                <w:iCs/>
                <w:szCs w:val="21"/>
              </w:rPr>
              <w:t>二、净资产</w:t>
            </w:r>
          </w:p>
        </w:tc>
        <w:tc>
          <w:tcPr>
            <w:tcW w:w="1185" w:type="dxa"/>
            <w:noWrap w:val="0"/>
            <w:vAlign w:val="bottom"/>
          </w:tcPr>
          <w:p w14:paraId="0F335B08">
            <w:pPr>
              <w:spacing w:line="239" w:lineRule="exact"/>
              <w:jc w:val="center"/>
              <w:rPr>
                <w:rFonts w:ascii="宋体" w:hAnsi="宋体" w:eastAsia="宋体" w:cs="Times New Roman"/>
                <w:bCs/>
                <w:iCs/>
                <w:w w:val="99"/>
                <w:szCs w:val="21"/>
              </w:rPr>
            </w:pPr>
            <w:r>
              <w:rPr>
                <w:rFonts w:ascii="宋体" w:hAnsi="宋体" w:eastAsia="宋体" w:cs="Times New Roman"/>
                <w:bCs/>
                <w:iCs/>
                <w:w w:val="99"/>
                <w:szCs w:val="21"/>
              </w:rPr>
              <w:t>万元</w:t>
            </w:r>
          </w:p>
        </w:tc>
        <w:tc>
          <w:tcPr>
            <w:tcW w:w="1140" w:type="dxa"/>
            <w:noWrap w:val="0"/>
            <w:vAlign w:val="center"/>
          </w:tcPr>
          <w:p w14:paraId="36C6F094">
            <w:pPr>
              <w:spacing w:line="0" w:lineRule="atLeast"/>
              <w:jc w:val="center"/>
              <w:rPr>
                <w:rFonts w:ascii="Times New Roman" w:hAnsi="Times New Roman" w:eastAsia="Times New Roman" w:cs="Times New Roman"/>
                <w:bCs/>
                <w:iCs/>
                <w:szCs w:val="21"/>
              </w:rPr>
            </w:pPr>
          </w:p>
        </w:tc>
        <w:tc>
          <w:tcPr>
            <w:tcW w:w="1410" w:type="dxa"/>
            <w:noWrap w:val="0"/>
            <w:vAlign w:val="center"/>
          </w:tcPr>
          <w:p w14:paraId="35506619">
            <w:pPr>
              <w:spacing w:line="0" w:lineRule="atLeast"/>
              <w:jc w:val="center"/>
              <w:rPr>
                <w:rFonts w:ascii="Times New Roman" w:hAnsi="Times New Roman" w:eastAsia="Times New Roman" w:cs="Times New Roman"/>
                <w:bCs/>
                <w:iCs/>
                <w:szCs w:val="21"/>
              </w:rPr>
            </w:pPr>
          </w:p>
        </w:tc>
        <w:tc>
          <w:tcPr>
            <w:tcW w:w="1432" w:type="dxa"/>
            <w:noWrap w:val="0"/>
            <w:vAlign w:val="center"/>
          </w:tcPr>
          <w:p w14:paraId="5E90612C">
            <w:pPr>
              <w:spacing w:line="0" w:lineRule="atLeast"/>
              <w:jc w:val="center"/>
              <w:rPr>
                <w:rFonts w:ascii="Times New Roman" w:hAnsi="Times New Roman" w:eastAsia="Times New Roman" w:cs="Times New Roman"/>
                <w:bCs/>
                <w:iCs/>
                <w:szCs w:val="21"/>
              </w:rPr>
            </w:pPr>
          </w:p>
        </w:tc>
      </w:tr>
      <w:tr w14:paraId="5372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3DE74192">
            <w:pPr>
              <w:spacing w:line="239" w:lineRule="exact"/>
              <w:ind w:left="120"/>
              <w:rPr>
                <w:rFonts w:ascii="宋体" w:hAnsi="宋体" w:eastAsia="宋体" w:cs="Times New Roman"/>
                <w:bCs/>
                <w:iCs/>
                <w:szCs w:val="21"/>
              </w:rPr>
            </w:pPr>
            <w:r>
              <w:rPr>
                <w:rFonts w:ascii="宋体" w:hAnsi="宋体" w:eastAsia="宋体" w:cs="Times New Roman"/>
                <w:bCs/>
                <w:iCs/>
                <w:szCs w:val="21"/>
              </w:rPr>
              <w:t>三、总资产</w:t>
            </w:r>
          </w:p>
        </w:tc>
        <w:tc>
          <w:tcPr>
            <w:tcW w:w="1185" w:type="dxa"/>
            <w:noWrap w:val="0"/>
            <w:vAlign w:val="bottom"/>
          </w:tcPr>
          <w:p w14:paraId="29F40305">
            <w:pPr>
              <w:spacing w:line="239" w:lineRule="exact"/>
              <w:jc w:val="center"/>
              <w:rPr>
                <w:rFonts w:ascii="宋体" w:hAnsi="宋体" w:eastAsia="宋体" w:cs="Times New Roman"/>
                <w:bCs/>
                <w:iCs/>
                <w:w w:val="99"/>
                <w:szCs w:val="21"/>
              </w:rPr>
            </w:pPr>
            <w:r>
              <w:rPr>
                <w:rFonts w:ascii="宋体" w:hAnsi="宋体" w:eastAsia="宋体" w:cs="Times New Roman"/>
                <w:bCs/>
                <w:iCs/>
                <w:w w:val="99"/>
                <w:szCs w:val="21"/>
              </w:rPr>
              <w:t>万元</w:t>
            </w:r>
          </w:p>
        </w:tc>
        <w:tc>
          <w:tcPr>
            <w:tcW w:w="1140" w:type="dxa"/>
            <w:noWrap w:val="0"/>
            <w:vAlign w:val="center"/>
          </w:tcPr>
          <w:p w14:paraId="08FB73E7">
            <w:pPr>
              <w:spacing w:line="0" w:lineRule="atLeast"/>
              <w:jc w:val="center"/>
              <w:rPr>
                <w:rFonts w:ascii="Times New Roman" w:hAnsi="Times New Roman" w:eastAsia="Times New Roman" w:cs="Times New Roman"/>
                <w:bCs/>
                <w:iCs/>
                <w:szCs w:val="21"/>
              </w:rPr>
            </w:pPr>
          </w:p>
        </w:tc>
        <w:tc>
          <w:tcPr>
            <w:tcW w:w="1410" w:type="dxa"/>
            <w:noWrap w:val="0"/>
            <w:vAlign w:val="center"/>
          </w:tcPr>
          <w:p w14:paraId="5B872E59">
            <w:pPr>
              <w:spacing w:line="0" w:lineRule="atLeast"/>
              <w:jc w:val="center"/>
              <w:rPr>
                <w:rFonts w:ascii="Times New Roman" w:hAnsi="Times New Roman" w:eastAsia="Times New Roman" w:cs="Times New Roman"/>
                <w:bCs/>
                <w:iCs/>
                <w:szCs w:val="21"/>
              </w:rPr>
            </w:pPr>
          </w:p>
        </w:tc>
        <w:tc>
          <w:tcPr>
            <w:tcW w:w="1432" w:type="dxa"/>
            <w:noWrap w:val="0"/>
            <w:vAlign w:val="center"/>
          </w:tcPr>
          <w:p w14:paraId="76853CC3">
            <w:pPr>
              <w:spacing w:line="0" w:lineRule="atLeast"/>
              <w:jc w:val="center"/>
              <w:rPr>
                <w:rFonts w:ascii="Times New Roman" w:hAnsi="Times New Roman" w:eastAsia="Times New Roman" w:cs="Times New Roman"/>
                <w:bCs/>
                <w:iCs/>
                <w:szCs w:val="21"/>
              </w:rPr>
            </w:pPr>
          </w:p>
        </w:tc>
      </w:tr>
      <w:tr w14:paraId="032C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539E323D">
            <w:pPr>
              <w:spacing w:line="239" w:lineRule="exact"/>
              <w:ind w:left="120"/>
              <w:rPr>
                <w:rFonts w:ascii="宋体" w:hAnsi="宋体" w:eastAsia="宋体" w:cs="Times New Roman"/>
                <w:bCs/>
                <w:iCs/>
                <w:szCs w:val="21"/>
              </w:rPr>
            </w:pPr>
            <w:r>
              <w:rPr>
                <w:rFonts w:ascii="宋体" w:hAnsi="宋体" w:eastAsia="宋体" w:cs="Times New Roman"/>
                <w:bCs/>
                <w:iCs/>
                <w:szCs w:val="21"/>
              </w:rPr>
              <w:t>四、流动资产</w:t>
            </w:r>
          </w:p>
        </w:tc>
        <w:tc>
          <w:tcPr>
            <w:tcW w:w="1185" w:type="dxa"/>
            <w:noWrap w:val="0"/>
            <w:vAlign w:val="bottom"/>
          </w:tcPr>
          <w:p w14:paraId="0F40ADF0">
            <w:pPr>
              <w:spacing w:line="239" w:lineRule="exact"/>
              <w:jc w:val="center"/>
              <w:rPr>
                <w:rFonts w:ascii="宋体" w:hAnsi="宋体" w:eastAsia="宋体" w:cs="Times New Roman"/>
                <w:bCs/>
                <w:iCs/>
                <w:w w:val="99"/>
                <w:szCs w:val="21"/>
              </w:rPr>
            </w:pPr>
            <w:r>
              <w:rPr>
                <w:rFonts w:ascii="宋体" w:hAnsi="宋体" w:eastAsia="宋体" w:cs="Times New Roman"/>
                <w:bCs/>
                <w:iCs/>
                <w:w w:val="99"/>
                <w:szCs w:val="21"/>
              </w:rPr>
              <w:t>万元</w:t>
            </w:r>
          </w:p>
        </w:tc>
        <w:tc>
          <w:tcPr>
            <w:tcW w:w="1140" w:type="dxa"/>
            <w:noWrap w:val="0"/>
            <w:vAlign w:val="center"/>
          </w:tcPr>
          <w:p w14:paraId="0126A42E">
            <w:pPr>
              <w:spacing w:line="0" w:lineRule="atLeast"/>
              <w:jc w:val="center"/>
              <w:rPr>
                <w:rFonts w:ascii="Times New Roman" w:hAnsi="Times New Roman" w:eastAsia="Times New Roman" w:cs="Times New Roman"/>
                <w:bCs/>
                <w:iCs/>
                <w:szCs w:val="21"/>
              </w:rPr>
            </w:pPr>
          </w:p>
        </w:tc>
        <w:tc>
          <w:tcPr>
            <w:tcW w:w="1410" w:type="dxa"/>
            <w:noWrap w:val="0"/>
            <w:vAlign w:val="center"/>
          </w:tcPr>
          <w:p w14:paraId="6C1D790A">
            <w:pPr>
              <w:spacing w:line="0" w:lineRule="atLeast"/>
              <w:jc w:val="center"/>
              <w:rPr>
                <w:rFonts w:ascii="Times New Roman" w:hAnsi="Times New Roman" w:eastAsia="Times New Roman" w:cs="Times New Roman"/>
                <w:bCs/>
                <w:iCs/>
                <w:szCs w:val="21"/>
              </w:rPr>
            </w:pPr>
          </w:p>
        </w:tc>
        <w:tc>
          <w:tcPr>
            <w:tcW w:w="1432" w:type="dxa"/>
            <w:noWrap w:val="0"/>
            <w:vAlign w:val="center"/>
          </w:tcPr>
          <w:p w14:paraId="22396244">
            <w:pPr>
              <w:spacing w:line="0" w:lineRule="atLeast"/>
              <w:jc w:val="center"/>
              <w:rPr>
                <w:rFonts w:ascii="Times New Roman" w:hAnsi="Times New Roman" w:eastAsia="Times New Roman" w:cs="Times New Roman"/>
                <w:bCs/>
                <w:iCs/>
                <w:szCs w:val="21"/>
              </w:rPr>
            </w:pPr>
          </w:p>
        </w:tc>
      </w:tr>
      <w:tr w14:paraId="5E6E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17DAE5C9">
            <w:pPr>
              <w:spacing w:line="239" w:lineRule="exact"/>
              <w:ind w:left="120"/>
              <w:rPr>
                <w:rFonts w:ascii="宋体" w:hAnsi="宋体" w:eastAsia="宋体" w:cs="Times New Roman"/>
                <w:bCs/>
                <w:iCs/>
                <w:szCs w:val="21"/>
              </w:rPr>
            </w:pPr>
            <w:r>
              <w:rPr>
                <w:rFonts w:ascii="宋体" w:hAnsi="宋体" w:eastAsia="宋体" w:cs="Times New Roman"/>
                <w:bCs/>
                <w:iCs/>
                <w:szCs w:val="21"/>
              </w:rPr>
              <w:t>五、固定资产</w:t>
            </w:r>
          </w:p>
        </w:tc>
        <w:tc>
          <w:tcPr>
            <w:tcW w:w="1185" w:type="dxa"/>
            <w:noWrap w:val="0"/>
            <w:vAlign w:val="bottom"/>
          </w:tcPr>
          <w:p w14:paraId="3A913F0C">
            <w:pPr>
              <w:spacing w:line="239" w:lineRule="exact"/>
              <w:jc w:val="center"/>
              <w:rPr>
                <w:rFonts w:ascii="宋体" w:hAnsi="宋体" w:eastAsia="宋体" w:cs="Times New Roman"/>
                <w:bCs/>
                <w:iCs/>
                <w:w w:val="99"/>
                <w:szCs w:val="21"/>
              </w:rPr>
            </w:pPr>
            <w:r>
              <w:rPr>
                <w:rFonts w:ascii="宋体" w:hAnsi="宋体" w:eastAsia="宋体" w:cs="Times New Roman"/>
                <w:bCs/>
                <w:iCs/>
                <w:w w:val="99"/>
                <w:szCs w:val="21"/>
              </w:rPr>
              <w:t>万元</w:t>
            </w:r>
          </w:p>
        </w:tc>
        <w:tc>
          <w:tcPr>
            <w:tcW w:w="1140" w:type="dxa"/>
            <w:noWrap w:val="0"/>
            <w:vAlign w:val="center"/>
          </w:tcPr>
          <w:p w14:paraId="69D3BB67">
            <w:pPr>
              <w:spacing w:line="0" w:lineRule="atLeast"/>
              <w:jc w:val="center"/>
              <w:rPr>
                <w:rFonts w:ascii="Times New Roman" w:hAnsi="Times New Roman" w:eastAsia="Times New Roman" w:cs="Times New Roman"/>
                <w:bCs/>
                <w:iCs/>
                <w:szCs w:val="21"/>
              </w:rPr>
            </w:pPr>
          </w:p>
        </w:tc>
        <w:tc>
          <w:tcPr>
            <w:tcW w:w="1410" w:type="dxa"/>
            <w:noWrap w:val="0"/>
            <w:vAlign w:val="center"/>
          </w:tcPr>
          <w:p w14:paraId="69D1C21B">
            <w:pPr>
              <w:spacing w:line="0" w:lineRule="atLeast"/>
              <w:jc w:val="center"/>
              <w:rPr>
                <w:rFonts w:ascii="Times New Roman" w:hAnsi="Times New Roman" w:eastAsia="Times New Roman" w:cs="Times New Roman"/>
                <w:bCs/>
                <w:iCs/>
                <w:szCs w:val="21"/>
              </w:rPr>
            </w:pPr>
          </w:p>
        </w:tc>
        <w:tc>
          <w:tcPr>
            <w:tcW w:w="1432" w:type="dxa"/>
            <w:noWrap w:val="0"/>
            <w:vAlign w:val="center"/>
          </w:tcPr>
          <w:p w14:paraId="0F03D652">
            <w:pPr>
              <w:spacing w:line="0" w:lineRule="atLeast"/>
              <w:jc w:val="center"/>
              <w:rPr>
                <w:rFonts w:ascii="Times New Roman" w:hAnsi="Times New Roman" w:eastAsia="Times New Roman" w:cs="Times New Roman"/>
                <w:bCs/>
                <w:iCs/>
                <w:szCs w:val="21"/>
              </w:rPr>
            </w:pPr>
          </w:p>
        </w:tc>
      </w:tr>
      <w:tr w14:paraId="0047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4787156E">
            <w:pPr>
              <w:spacing w:line="239" w:lineRule="exact"/>
              <w:ind w:left="120"/>
              <w:rPr>
                <w:rFonts w:ascii="宋体" w:hAnsi="宋体" w:eastAsia="宋体" w:cs="Times New Roman"/>
                <w:bCs/>
                <w:iCs/>
                <w:szCs w:val="21"/>
              </w:rPr>
            </w:pPr>
            <w:r>
              <w:rPr>
                <w:rFonts w:ascii="宋体" w:hAnsi="宋体" w:eastAsia="宋体" w:cs="Times New Roman"/>
                <w:bCs/>
                <w:iCs/>
                <w:szCs w:val="21"/>
              </w:rPr>
              <w:t>六、负债合计</w:t>
            </w:r>
          </w:p>
        </w:tc>
        <w:tc>
          <w:tcPr>
            <w:tcW w:w="1185" w:type="dxa"/>
            <w:noWrap w:val="0"/>
            <w:vAlign w:val="bottom"/>
          </w:tcPr>
          <w:p w14:paraId="7C9FA731">
            <w:pPr>
              <w:spacing w:line="239" w:lineRule="exact"/>
              <w:jc w:val="center"/>
              <w:rPr>
                <w:rFonts w:ascii="宋体" w:hAnsi="宋体" w:eastAsia="宋体" w:cs="Times New Roman"/>
                <w:bCs/>
                <w:iCs/>
                <w:w w:val="99"/>
                <w:szCs w:val="21"/>
              </w:rPr>
            </w:pPr>
            <w:r>
              <w:rPr>
                <w:rFonts w:ascii="宋体" w:hAnsi="宋体" w:eastAsia="宋体" w:cs="Times New Roman"/>
                <w:bCs/>
                <w:iCs/>
                <w:w w:val="99"/>
                <w:szCs w:val="21"/>
              </w:rPr>
              <w:t>万元</w:t>
            </w:r>
          </w:p>
        </w:tc>
        <w:tc>
          <w:tcPr>
            <w:tcW w:w="1140" w:type="dxa"/>
            <w:noWrap w:val="0"/>
            <w:vAlign w:val="center"/>
          </w:tcPr>
          <w:p w14:paraId="10AEF6F1">
            <w:pPr>
              <w:spacing w:line="0" w:lineRule="atLeast"/>
              <w:jc w:val="center"/>
              <w:rPr>
                <w:rFonts w:ascii="Times New Roman" w:hAnsi="Times New Roman" w:eastAsia="Times New Roman" w:cs="Times New Roman"/>
                <w:bCs/>
                <w:iCs/>
                <w:szCs w:val="21"/>
              </w:rPr>
            </w:pPr>
          </w:p>
        </w:tc>
        <w:tc>
          <w:tcPr>
            <w:tcW w:w="1410" w:type="dxa"/>
            <w:noWrap w:val="0"/>
            <w:vAlign w:val="center"/>
          </w:tcPr>
          <w:p w14:paraId="57C6B485">
            <w:pPr>
              <w:spacing w:line="0" w:lineRule="atLeast"/>
              <w:jc w:val="center"/>
              <w:rPr>
                <w:rFonts w:ascii="Times New Roman" w:hAnsi="Times New Roman" w:eastAsia="Times New Roman" w:cs="Times New Roman"/>
                <w:bCs/>
                <w:iCs/>
                <w:szCs w:val="21"/>
              </w:rPr>
            </w:pPr>
          </w:p>
        </w:tc>
        <w:tc>
          <w:tcPr>
            <w:tcW w:w="1432" w:type="dxa"/>
            <w:noWrap w:val="0"/>
            <w:vAlign w:val="center"/>
          </w:tcPr>
          <w:p w14:paraId="1BA88921">
            <w:pPr>
              <w:spacing w:line="0" w:lineRule="atLeast"/>
              <w:jc w:val="center"/>
              <w:rPr>
                <w:rFonts w:ascii="Times New Roman" w:hAnsi="Times New Roman" w:eastAsia="Times New Roman" w:cs="Times New Roman"/>
                <w:bCs/>
                <w:iCs/>
                <w:szCs w:val="21"/>
              </w:rPr>
            </w:pPr>
          </w:p>
        </w:tc>
      </w:tr>
      <w:tr w14:paraId="094B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26D3B0B3">
            <w:pPr>
              <w:spacing w:line="0" w:lineRule="atLeast"/>
              <w:ind w:left="120"/>
              <w:rPr>
                <w:rFonts w:ascii="宋体" w:hAnsi="宋体" w:eastAsia="宋体" w:cs="Times New Roman"/>
                <w:bCs/>
                <w:iCs/>
                <w:szCs w:val="21"/>
              </w:rPr>
            </w:pPr>
            <w:r>
              <w:rPr>
                <w:rFonts w:ascii="宋体" w:hAnsi="宋体" w:eastAsia="宋体" w:cs="Times New Roman"/>
                <w:bCs/>
                <w:iCs/>
                <w:szCs w:val="21"/>
              </w:rPr>
              <w:t>七、流动负债</w:t>
            </w:r>
          </w:p>
        </w:tc>
        <w:tc>
          <w:tcPr>
            <w:tcW w:w="1185" w:type="dxa"/>
            <w:noWrap w:val="0"/>
            <w:vAlign w:val="bottom"/>
          </w:tcPr>
          <w:p w14:paraId="61F9A9E2">
            <w:pPr>
              <w:spacing w:line="0" w:lineRule="atLeast"/>
              <w:jc w:val="center"/>
              <w:rPr>
                <w:rFonts w:ascii="宋体" w:hAnsi="宋体" w:eastAsia="宋体" w:cs="Times New Roman"/>
                <w:bCs/>
                <w:iCs/>
                <w:w w:val="99"/>
                <w:szCs w:val="21"/>
              </w:rPr>
            </w:pPr>
            <w:r>
              <w:rPr>
                <w:rFonts w:ascii="宋体" w:hAnsi="宋体" w:eastAsia="宋体" w:cs="Times New Roman"/>
                <w:bCs/>
                <w:iCs/>
                <w:w w:val="99"/>
                <w:szCs w:val="21"/>
              </w:rPr>
              <w:t>万元</w:t>
            </w:r>
          </w:p>
        </w:tc>
        <w:tc>
          <w:tcPr>
            <w:tcW w:w="1140" w:type="dxa"/>
            <w:noWrap w:val="0"/>
            <w:vAlign w:val="center"/>
          </w:tcPr>
          <w:p w14:paraId="0AC2D8CD">
            <w:pPr>
              <w:spacing w:line="0" w:lineRule="atLeast"/>
              <w:jc w:val="center"/>
              <w:rPr>
                <w:rFonts w:ascii="Times New Roman" w:hAnsi="Times New Roman" w:eastAsia="Times New Roman" w:cs="Times New Roman"/>
                <w:bCs/>
                <w:iCs/>
                <w:szCs w:val="21"/>
              </w:rPr>
            </w:pPr>
          </w:p>
        </w:tc>
        <w:tc>
          <w:tcPr>
            <w:tcW w:w="1410" w:type="dxa"/>
            <w:noWrap w:val="0"/>
            <w:vAlign w:val="center"/>
          </w:tcPr>
          <w:p w14:paraId="771838D3">
            <w:pPr>
              <w:spacing w:line="0" w:lineRule="atLeast"/>
              <w:jc w:val="center"/>
              <w:rPr>
                <w:rFonts w:ascii="Times New Roman" w:hAnsi="Times New Roman" w:eastAsia="Times New Roman" w:cs="Times New Roman"/>
                <w:bCs/>
                <w:iCs/>
                <w:szCs w:val="21"/>
              </w:rPr>
            </w:pPr>
          </w:p>
        </w:tc>
        <w:tc>
          <w:tcPr>
            <w:tcW w:w="1432" w:type="dxa"/>
            <w:noWrap w:val="0"/>
            <w:vAlign w:val="center"/>
          </w:tcPr>
          <w:p w14:paraId="68309E18">
            <w:pPr>
              <w:spacing w:line="0" w:lineRule="atLeast"/>
              <w:jc w:val="center"/>
              <w:rPr>
                <w:rFonts w:ascii="Times New Roman" w:hAnsi="Times New Roman" w:eastAsia="Times New Roman" w:cs="Times New Roman"/>
                <w:bCs/>
                <w:iCs/>
                <w:szCs w:val="21"/>
              </w:rPr>
            </w:pPr>
          </w:p>
        </w:tc>
      </w:tr>
      <w:tr w14:paraId="2FFE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08DC27E9">
            <w:pPr>
              <w:spacing w:line="239" w:lineRule="exact"/>
              <w:ind w:left="120"/>
              <w:rPr>
                <w:rFonts w:ascii="宋体" w:hAnsi="宋体" w:eastAsia="宋体" w:cs="Times New Roman"/>
                <w:bCs/>
                <w:iCs/>
                <w:szCs w:val="21"/>
              </w:rPr>
            </w:pPr>
            <w:r>
              <w:rPr>
                <w:rFonts w:ascii="宋体" w:hAnsi="宋体" w:eastAsia="宋体" w:cs="Times New Roman"/>
                <w:bCs/>
                <w:iCs/>
                <w:szCs w:val="21"/>
              </w:rPr>
              <w:t>八、营业收入</w:t>
            </w:r>
          </w:p>
        </w:tc>
        <w:tc>
          <w:tcPr>
            <w:tcW w:w="1185" w:type="dxa"/>
            <w:noWrap w:val="0"/>
            <w:vAlign w:val="bottom"/>
          </w:tcPr>
          <w:p w14:paraId="4EA0F5A2">
            <w:pPr>
              <w:spacing w:line="239" w:lineRule="exact"/>
              <w:jc w:val="center"/>
              <w:rPr>
                <w:rFonts w:ascii="宋体" w:hAnsi="宋体" w:eastAsia="宋体" w:cs="Times New Roman"/>
                <w:bCs/>
                <w:iCs/>
                <w:w w:val="99"/>
                <w:szCs w:val="21"/>
              </w:rPr>
            </w:pPr>
            <w:r>
              <w:rPr>
                <w:rFonts w:ascii="宋体" w:hAnsi="宋体" w:eastAsia="宋体" w:cs="Times New Roman"/>
                <w:bCs/>
                <w:iCs/>
                <w:w w:val="99"/>
                <w:szCs w:val="21"/>
              </w:rPr>
              <w:t>万元</w:t>
            </w:r>
          </w:p>
        </w:tc>
        <w:tc>
          <w:tcPr>
            <w:tcW w:w="1140" w:type="dxa"/>
            <w:noWrap w:val="0"/>
            <w:vAlign w:val="center"/>
          </w:tcPr>
          <w:p w14:paraId="59DEA975">
            <w:pPr>
              <w:spacing w:line="0" w:lineRule="atLeast"/>
              <w:jc w:val="center"/>
              <w:rPr>
                <w:rFonts w:ascii="Times New Roman" w:hAnsi="Times New Roman" w:eastAsia="Times New Roman" w:cs="Times New Roman"/>
                <w:bCs/>
                <w:iCs/>
                <w:szCs w:val="21"/>
              </w:rPr>
            </w:pPr>
          </w:p>
        </w:tc>
        <w:tc>
          <w:tcPr>
            <w:tcW w:w="1410" w:type="dxa"/>
            <w:noWrap w:val="0"/>
            <w:vAlign w:val="center"/>
          </w:tcPr>
          <w:p w14:paraId="68B779AE">
            <w:pPr>
              <w:spacing w:line="0" w:lineRule="atLeast"/>
              <w:jc w:val="center"/>
              <w:rPr>
                <w:rFonts w:ascii="Times New Roman" w:hAnsi="Times New Roman" w:eastAsia="Times New Roman" w:cs="Times New Roman"/>
                <w:bCs/>
                <w:iCs/>
                <w:szCs w:val="21"/>
              </w:rPr>
            </w:pPr>
          </w:p>
        </w:tc>
        <w:tc>
          <w:tcPr>
            <w:tcW w:w="1432" w:type="dxa"/>
            <w:noWrap w:val="0"/>
            <w:vAlign w:val="center"/>
          </w:tcPr>
          <w:p w14:paraId="47E8DC23">
            <w:pPr>
              <w:spacing w:line="0" w:lineRule="atLeast"/>
              <w:jc w:val="center"/>
              <w:rPr>
                <w:rFonts w:ascii="Times New Roman" w:hAnsi="Times New Roman" w:eastAsia="Times New Roman" w:cs="Times New Roman"/>
                <w:bCs/>
                <w:iCs/>
                <w:szCs w:val="21"/>
              </w:rPr>
            </w:pPr>
          </w:p>
        </w:tc>
      </w:tr>
      <w:tr w14:paraId="2F07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19947627">
            <w:pPr>
              <w:spacing w:line="239" w:lineRule="exact"/>
              <w:ind w:left="120"/>
              <w:rPr>
                <w:rFonts w:ascii="宋体" w:hAnsi="宋体" w:eastAsia="宋体" w:cs="Times New Roman"/>
                <w:bCs/>
                <w:iCs/>
                <w:szCs w:val="21"/>
              </w:rPr>
            </w:pPr>
            <w:r>
              <w:rPr>
                <w:rFonts w:ascii="宋体" w:hAnsi="宋体" w:eastAsia="宋体" w:cs="Times New Roman"/>
                <w:bCs/>
                <w:iCs/>
                <w:szCs w:val="21"/>
              </w:rPr>
              <w:t>九、净利润</w:t>
            </w:r>
          </w:p>
        </w:tc>
        <w:tc>
          <w:tcPr>
            <w:tcW w:w="1185" w:type="dxa"/>
            <w:noWrap w:val="0"/>
            <w:vAlign w:val="bottom"/>
          </w:tcPr>
          <w:p w14:paraId="4E24A033">
            <w:pPr>
              <w:spacing w:line="239" w:lineRule="exact"/>
              <w:jc w:val="center"/>
              <w:rPr>
                <w:rFonts w:ascii="宋体" w:hAnsi="宋体" w:eastAsia="宋体" w:cs="Times New Roman"/>
                <w:bCs/>
                <w:iCs/>
                <w:w w:val="99"/>
                <w:szCs w:val="21"/>
              </w:rPr>
            </w:pPr>
            <w:r>
              <w:rPr>
                <w:rFonts w:ascii="宋体" w:hAnsi="宋体" w:eastAsia="宋体" w:cs="Times New Roman"/>
                <w:bCs/>
                <w:iCs/>
                <w:w w:val="99"/>
                <w:szCs w:val="21"/>
              </w:rPr>
              <w:t>万元</w:t>
            </w:r>
          </w:p>
        </w:tc>
        <w:tc>
          <w:tcPr>
            <w:tcW w:w="1140" w:type="dxa"/>
            <w:noWrap w:val="0"/>
            <w:vAlign w:val="center"/>
          </w:tcPr>
          <w:p w14:paraId="6F6A27C5">
            <w:pPr>
              <w:spacing w:line="0" w:lineRule="atLeast"/>
              <w:jc w:val="center"/>
              <w:rPr>
                <w:rFonts w:ascii="Times New Roman" w:hAnsi="Times New Roman" w:eastAsia="Times New Roman" w:cs="Times New Roman"/>
                <w:bCs/>
                <w:iCs/>
                <w:szCs w:val="21"/>
              </w:rPr>
            </w:pPr>
          </w:p>
        </w:tc>
        <w:tc>
          <w:tcPr>
            <w:tcW w:w="1410" w:type="dxa"/>
            <w:noWrap w:val="0"/>
            <w:vAlign w:val="center"/>
          </w:tcPr>
          <w:p w14:paraId="18F8929C">
            <w:pPr>
              <w:spacing w:line="0" w:lineRule="atLeast"/>
              <w:jc w:val="center"/>
              <w:rPr>
                <w:rFonts w:ascii="Times New Roman" w:hAnsi="Times New Roman" w:eastAsia="Times New Roman" w:cs="Times New Roman"/>
                <w:bCs/>
                <w:iCs/>
                <w:szCs w:val="21"/>
              </w:rPr>
            </w:pPr>
          </w:p>
        </w:tc>
        <w:tc>
          <w:tcPr>
            <w:tcW w:w="1432" w:type="dxa"/>
            <w:noWrap w:val="0"/>
            <w:vAlign w:val="center"/>
          </w:tcPr>
          <w:p w14:paraId="1E844260">
            <w:pPr>
              <w:spacing w:line="0" w:lineRule="atLeast"/>
              <w:jc w:val="center"/>
              <w:rPr>
                <w:rFonts w:ascii="Times New Roman" w:hAnsi="Times New Roman" w:eastAsia="Times New Roman" w:cs="Times New Roman"/>
                <w:bCs/>
                <w:iCs/>
                <w:szCs w:val="21"/>
              </w:rPr>
            </w:pPr>
          </w:p>
        </w:tc>
      </w:tr>
      <w:tr w14:paraId="7CBE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4796DF28">
            <w:pPr>
              <w:spacing w:line="239" w:lineRule="exact"/>
              <w:ind w:left="120"/>
              <w:rPr>
                <w:rFonts w:ascii="宋体" w:hAnsi="宋体" w:eastAsia="宋体" w:cs="Times New Roman"/>
                <w:bCs/>
                <w:iCs/>
                <w:szCs w:val="21"/>
              </w:rPr>
            </w:pPr>
            <w:r>
              <w:rPr>
                <w:rFonts w:ascii="宋体" w:hAnsi="宋体" w:eastAsia="宋体" w:cs="Times New Roman"/>
                <w:bCs/>
                <w:iCs/>
                <w:szCs w:val="21"/>
              </w:rPr>
              <w:t>十、现金流量净额</w:t>
            </w:r>
          </w:p>
        </w:tc>
        <w:tc>
          <w:tcPr>
            <w:tcW w:w="1185" w:type="dxa"/>
            <w:noWrap w:val="0"/>
            <w:vAlign w:val="bottom"/>
          </w:tcPr>
          <w:p w14:paraId="6B5771C7">
            <w:pPr>
              <w:spacing w:line="0" w:lineRule="atLeast"/>
              <w:jc w:val="center"/>
              <w:rPr>
                <w:rFonts w:ascii="宋体" w:hAnsi="宋体" w:eastAsia="宋体" w:cs="Times New Roman"/>
                <w:bCs/>
                <w:iCs/>
                <w:w w:val="99"/>
                <w:szCs w:val="21"/>
              </w:rPr>
            </w:pPr>
            <w:r>
              <w:rPr>
                <w:rFonts w:ascii="宋体" w:hAnsi="宋体" w:eastAsia="宋体" w:cs="Times New Roman"/>
                <w:bCs/>
                <w:iCs/>
                <w:w w:val="99"/>
                <w:szCs w:val="21"/>
              </w:rPr>
              <w:t>万元</w:t>
            </w:r>
          </w:p>
        </w:tc>
        <w:tc>
          <w:tcPr>
            <w:tcW w:w="1140" w:type="dxa"/>
            <w:noWrap w:val="0"/>
            <w:vAlign w:val="center"/>
          </w:tcPr>
          <w:p w14:paraId="1A802960">
            <w:pPr>
              <w:spacing w:line="0" w:lineRule="atLeast"/>
              <w:jc w:val="center"/>
              <w:rPr>
                <w:rFonts w:ascii="Times New Roman" w:hAnsi="Times New Roman" w:eastAsia="Times New Roman" w:cs="Times New Roman"/>
                <w:bCs/>
                <w:iCs/>
                <w:szCs w:val="21"/>
              </w:rPr>
            </w:pPr>
          </w:p>
        </w:tc>
        <w:tc>
          <w:tcPr>
            <w:tcW w:w="1410" w:type="dxa"/>
            <w:noWrap w:val="0"/>
            <w:vAlign w:val="center"/>
          </w:tcPr>
          <w:p w14:paraId="57D5FBCE">
            <w:pPr>
              <w:spacing w:line="0" w:lineRule="atLeast"/>
              <w:jc w:val="center"/>
              <w:rPr>
                <w:rFonts w:ascii="Times New Roman" w:hAnsi="Times New Roman" w:eastAsia="Times New Roman" w:cs="Times New Roman"/>
                <w:bCs/>
                <w:iCs/>
                <w:szCs w:val="21"/>
              </w:rPr>
            </w:pPr>
          </w:p>
        </w:tc>
        <w:tc>
          <w:tcPr>
            <w:tcW w:w="1432" w:type="dxa"/>
            <w:noWrap w:val="0"/>
            <w:vAlign w:val="center"/>
          </w:tcPr>
          <w:p w14:paraId="0CBA1016">
            <w:pPr>
              <w:spacing w:line="0" w:lineRule="atLeast"/>
              <w:jc w:val="center"/>
              <w:rPr>
                <w:rFonts w:ascii="Times New Roman" w:hAnsi="Times New Roman" w:eastAsia="Times New Roman" w:cs="Times New Roman"/>
                <w:bCs/>
                <w:iCs/>
                <w:szCs w:val="21"/>
              </w:rPr>
            </w:pPr>
          </w:p>
        </w:tc>
      </w:tr>
      <w:tr w14:paraId="1C18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center"/>
          </w:tcPr>
          <w:p w14:paraId="118E9196">
            <w:pPr>
              <w:spacing w:line="239" w:lineRule="exact"/>
              <w:ind w:left="120"/>
              <w:jc w:val="left"/>
              <w:rPr>
                <w:rFonts w:ascii="宋体" w:hAnsi="宋体" w:eastAsia="宋体" w:cs="Times New Roman"/>
                <w:bCs/>
                <w:iCs/>
                <w:szCs w:val="21"/>
              </w:rPr>
            </w:pPr>
            <w:r>
              <w:rPr>
                <w:rFonts w:ascii="宋体" w:hAnsi="宋体" w:eastAsia="宋体" w:cs="Times New Roman"/>
                <w:bCs/>
                <w:iCs/>
                <w:szCs w:val="21"/>
              </w:rPr>
              <w:t>十一、主要财务指标</w:t>
            </w:r>
          </w:p>
        </w:tc>
        <w:tc>
          <w:tcPr>
            <w:tcW w:w="1185" w:type="dxa"/>
            <w:noWrap w:val="0"/>
            <w:vAlign w:val="center"/>
          </w:tcPr>
          <w:p w14:paraId="026CE952">
            <w:pPr>
              <w:spacing w:line="239" w:lineRule="exact"/>
              <w:jc w:val="center"/>
              <w:rPr>
                <w:rFonts w:ascii="宋体" w:hAnsi="宋体" w:eastAsia="宋体" w:cs="Times New Roman"/>
                <w:bCs/>
                <w:iCs/>
                <w:w w:val="99"/>
                <w:szCs w:val="21"/>
              </w:rPr>
            </w:pPr>
          </w:p>
        </w:tc>
        <w:tc>
          <w:tcPr>
            <w:tcW w:w="1140" w:type="dxa"/>
            <w:noWrap w:val="0"/>
            <w:vAlign w:val="center"/>
          </w:tcPr>
          <w:p w14:paraId="56B5AA03">
            <w:pPr>
              <w:spacing w:line="0" w:lineRule="atLeast"/>
              <w:jc w:val="center"/>
              <w:rPr>
                <w:rFonts w:ascii="Times New Roman" w:hAnsi="Times New Roman" w:eastAsia="Times New Roman" w:cs="Times New Roman"/>
                <w:bCs/>
                <w:iCs/>
                <w:szCs w:val="21"/>
              </w:rPr>
            </w:pPr>
          </w:p>
        </w:tc>
        <w:tc>
          <w:tcPr>
            <w:tcW w:w="1410" w:type="dxa"/>
            <w:noWrap w:val="0"/>
            <w:vAlign w:val="center"/>
          </w:tcPr>
          <w:p w14:paraId="6D75DDCA">
            <w:pPr>
              <w:spacing w:line="0" w:lineRule="atLeast"/>
              <w:jc w:val="center"/>
              <w:rPr>
                <w:rFonts w:ascii="Times New Roman" w:hAnsi="Times New Roman" w:eastAsia="Times New Roman" w:cs="Times New Roman"/>
                <w:bCs/>
                <w:iCs/>
                <w:szCs w:val="21"/>
              </w:rPr>
            </w:pPr>
          </w:p>
        </w:tc>
        <w:tc>
          <w:tcPr>
            <w:tcW w:w="1432" w:type="dxa"/>
            <w:noWrap w:val="0"/>
            <w:vAlign w:val="center"/>
          </w:tcPr>
          <w:p w14:paraId="0C8AEC99">
            <w:pPr>
              <w:spacing w:line="0" w:lineRule="atLeast"/>
              <w:jc w:val="center"/>
              <w:rPr>
                <w:rFonts w:ascii="Times New Roman" w:hAnsi="Times New Roman" w:eastAsia="Times New Roman" w:cs="Times New Roman"/>
                <w:bCs/>
                <w:iCs/>
                <w:szCs w:val="21"/>
              </w:rPr>
            </w:pPr>
          </w:p>
        </w:tc>
      </w:tr>
      <w:tr w14:paraId="113A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044A36C1">
            <w:pPr>
              <w:spacing w:line="239" w:lineRule="exact"/>
              <w:ind w:left="480"/>
              <w:rPr>
                <w:rFonts w:ascii="宋体" w:hAnsi="宋体" w:eastAsia="宋体" w:cs="Times New Roman"/>
                <w:bCs/>
                <w:iCs/>
                <w:szCs w:val="21"/>
              </w:rPr>
            </w:pPr>
            <w:r>
              <w:rPr>
                <w:rFonts w:ascii="宋体" w:hAnsi="宋体" w:eastAsia="宋体" w:cs="Times New Roman"/>
                <w:bCs/>
                <w:iCs/>
                <w:szCs w:val="21"/>
              </w:rPr>
              <w:t>1．总资产报酬率</w:t>
            </w:r>
          </w:p>
        </w:tc>
        <w:tc>
          <w:tcPr>
            <w:tcW w:w="1185" w:type="dxa"/>
            <w:noWrap w:val="0"/>
            <w:vAlign w:val="bottom"/>
          </w:tcPr>
          <w:p w14:paraId="5D9621ED">
            <w:pPr>
              <w:spacing w:line="239" w:lineRule="exact"/>
              <w:jc w:val="center"/>
              <w:rPr>
                <w:rFonts w:ascii="宋体" w:hAnsi="宋体" w:eastAsia="宋体" w:cs="Times New Roman"/>
                <w:bCs/>
                <w:iCs/>
                <w:w w:val="99"/>
                <w:szCs w:val="21"/>
              </w:rPr>
            </w:pPr>
            <w:r>
              <w:rPr>
                <w:rFonts w:ascii="宋体" w:hAnsi="宋体" w:eastAsia="宋体" w:cs="Times New Roman"/>
                <w:bCs/>
                <w:iCs/>
                <w:w w:val="94"/>
                <w:szCs w:val="21"/>
              </w:rPr>
              <w:t>%</w:t>
            </w:r>
          </w:p>
        </w:tc>
        <w:tc>
          <w:tcPr>
            <w:tcW w:w="1140" w:type="dxa"/>
            <w:noWrap w:val="0"/>
            <w:vAlign w:val="center"/>
          </w:tcPr>
          <w:p w14:paraId="742A024F">
            <w:pPr>
              <w:spacing w:line="0" w:lineRule="atLeast"/>
              <w:jc w:val="center"/>
              <w:rPr>
                <w:rFonts w:ascii="Times New Roman" w:hAnsi="Times New Roman" w:eastAsia="Times New Roman" w:cs="Times New Roman"/>
                <w:bCs/>
                <w:iCs/>
                <w:szCs w:val="21"/>
              </w:rPr>
            </w:pPr>
          </w:p>
        </w:tc>
        <w:tc>
          <w:tcPr>
            <w:tcW w:w="1410" w:type="dxa"/>
            <w:noWrap w:val="0"/>
            <w:vAlign w:val="center"/>
          </w:tcPr>
          <w:p w14:paraId="730F9907">
            <w:pPr>
              <w:spacing w:line="0" w:lineRule="atLeast"/>
              <w:jc w:val="center"/>
              <w:rPr>
                <w:rFonts w:ascii="Times New Roman" w:hAnsi="Times New Roman" w:eastAsia="Times New Roman" w:cs="Times New Roman"/>
                <w:bCs/>
                <w:iCs/>
                <w:szCs w:val="21"/>
              </w:rPr>
            </w:pPr>
          </w:p>
        </w:tc>
        <w:tc>
          <w:tcPr>
            <w:tcW w:w="1432" w:type="dxa"/>
            <w:noWrap w:val="0"/>
            <w:vAlign w:val="center"/>
          </w:tcPr>
          <w:p w14:paraId="6EDA6E1C">
            <w:pPr>
              <w:spacing w:line="0" w:lineRule="atLeast"/>
              <w:jc w:val="center"/>
              <w:rPr>
                <w:rFonts w:ascii="Times New Roman" w:hAnsi="Times New Roman" w:eastAsia="Times New Roman" w:cs="Times New Roman"/>
                <w:bCs/>
                <w:iCs/>
                <w:szCs w:val="21"/>
              </w:rPr>
            </w:pPr>
          </w:p>
        </w:tc>
      </w:tr>
      <w:tr w14:paraId="0F27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0ABE3452">
            <w:pPr>
              <w:spacing w:line="239" w:lineRule="exact"/>
              <w:ind w:left="480"/>
              <w:rPr>
                <w:rFonts w:ascii="宋体" w:hAnsi="宋体" w:eastAsia="宋体" w:cs="Times New Roman"/>
                <w:bCs/>
                <w:iCs/>
                <w:szCs w:val="21"/>
              </w:rPr>
            </w:pPr>
            <w:r>
              <w:rPr>
                <w:rFonts w:ascii="宋体" w:hAnsi="宋体" w:eastAsia="宋体" w:cs="Times New Roman"/>
                <w:bCs/>
                <w:iCs/>
                <w:szCs w:val="21"/>
              </w:rPr>
              <w:t>2．净资产收益率</w:t>
            </w:r>
          </w:p>
        </w:tc>
        <w:tc>
          <w:tcPr>
            <w:tcW w:w="1185" w:type="dxa"/>
            <w:noWrap w:val="0"/>
            <w:vAlign w:val="bottom"/>
          </w:tcPr>
          <w:p w14:paraId="45419B07">
            <w:pPr>
              <w:spacing w:line="239" w:lineRule="exact"/>
              <w:jc w:val="center"/>
              <w:rPr>
                <w:rFonts w:ascii="宋体" w:hAnsi="宋体" w:eastAsia="宋体" w:cs="Times New Roman"/>
                <w:bCs/>
                <w:iCs/>
                <w:w w:val="99"/>
                <w:szCs w:val="21"/>
              </w:rPr>
            </w:pPr>
            <w:r>
              <w:rPr>
                <w:rFonts w:ascii="宋体" w:hAnsi="宋体" w:eastAsia="宋体" w:cs="Times New Roman"/>
                <w:bCs/>
                <w:iCs/>
                <w:w w:val="94"/>
                <w:szCs w:val="21"/>
              </w:rPr>
              <w:t>%</w:t>
            </w:r>
          </w:p>
        </w:tc>
        <w:tc>
          <w:tcPr>
            <w:tcW w:w="1140" w:type="dxa"/>
            <w:noWrap w:val="0"/>
            <w:vAlign w:val="center"/>
          </w:tcPr>
          <w:p w14:paraId="66D40563">
            <w:pPr>
              <w:spacing w:line="0" w:lineRule="atLeast"/>
              <w:jc w:val="center"/>
              <w:rPr>
                <w:rFonts w:ascii="Times New Roman" w:hAnsi="Times New Roman" w:eastAsia="Times New Roman" w:cs="Times New Roman"/>
                <w:bCs/>
                <w:iCs/>
                <w:szCs w:val="21"/>
              </w:rPr>
            </w:pPr>
          </w:p>
        </w:tc>
        <w:tc>
          <w:tcPr>
            <w:tcW w:w="1410" w:type="dxa"/>
            <w:noWrap w:val="0"/>
            <w:vAlign w:val="center"/>
          </w:tcPr>
          <w:p w14:paraId="2E37F891">
            <w:pPr>
              <w:spacing w:line="0" w:lineRule="atLeast"/>
              <w:jc w:val="center"/>
              <w:rPr>
                <w:rFonts w:ascii="Times New Roman" w:hAnsi="Times New Roman" w:eastAsia="Times New Roman" w:cs="Times New Roman"/>
                <w:bCs/>
                <w:iCs/>
                <w:szCs w:val="21"/>
              </w:rPr>
            </w:pPr>
          </w:p>
        </w:tc>
        <w:tc>
          <w:tcPr>
            <w:tcW w:w="1432" w:type="dxa"/>
            <w:noWrap w:val="0"/>
            <w:vAlign w:val="center"/>
          </w:tcPr>
          <w:p w14:paraId="7C71A353">
            <w:pPr>
              <w:spacing w:line="0" w:lineRule="atLeast"/>
              <w:jc w:val="center"/>
              <w:rPr>
                <w:rFonts w:ascii="Times New Roman" w:hAnsi="Times New Roman" w:eastAsia="Times New Roman" w:cs="Times New Roman"/>
                <w:bCs/>
                <w:iCs/>
                <w:szCs w:val="21"/>
              </w:rPr>
            </w:pPr>
          </w:p>
        </w:tc>
      </w:tr>
      <w:tr w14:paraId="3D36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7D2B1755">
            <w:pPr>
              <w:spacing w:line="239" w:lineRule="exact"/>
              <w:ind w:left="480"/>
              <w:rPr>
                <w:rFonts w:ascii="宋体" w:hAnsi="宋体" w:eastAsia="宋体" w:cs="Times New Roman"/>
                <w:bCs/>
                <w:iCs/>
                <w:szCs w:val="21"/>
              </w:rPr>
            </w:pPr>
            <w:r>
              <w:rPr>
                <w:rFonts w:ascii="宋体" w:hAnsi="宋体" w:eastAsia="宋体" w:cs="Times New Roman"/>
                <w:bCs/>
                <w:iCs/>
                <w:szCs w:val="21"/>
              </w:rPr>
              <w:t>3．主营业务利润率</w:t>
            </w:r>
          </w:p>
        </w:tc>
        <w:tc>
          <w:tcPr>
            <w:tcW w:w="1185" w:type="dxa"/>
            <w:noWrap w:val="0"/>
            <w:vAlign w:val="bottom"/>
          </w:tcPr>
          <w:p w14:paraId="4BAE0747">
            <w:pPr>
              <w:spacing w:line="239" w:lineRule="exact"/>
              <w:jc w:val="center"/>
              <w:rPr>
                <w:rFonts w:ascii="宋体" w:hAnsi="宋体" w:eastAsia="宋体" w:cs="Times New Roman"/>
                <w:bCs/>
                <w:iCs/>
                <w:w w:val="99"/>
                <w:szCs w:val="21"/>
              </w:rPr>
            </w:pPr>
            <w:r>
              <w:rPr>
                <w:rFonts w:ascii="宋体" w:hAnsi="宋体" w:eastAsia="宋体" w:cs="Times New Roman"/>
                <w:bCs/>
                <w:iCs/>
                <w:w w:val="94"/>
                <w:szCs w:val="21"/>
              </w:rPr>
              <w:t>%</w:t>
            </w:r>
          </w:p>
        </w:tc>
        <w:tc>
          <w:tcPr>
            <w:tcW w:w="1140" w:type="dxa"/>
            <w:noWrap w:val="0"/>
            <w:vAlign w:val="center"/>
          </w:tcPr>
          <w:p w14:paraId="4372C2A0">
            <w:pPr>
              <w:spacing w:line="0" w:lineRule="atLeast"/>
              <w:jc w:val="center"/>
              <w:rPr>
                <w:rFonts w:ascii="Times New Roman" w:hAnsi="Times New Roman" w:eastAsia="Times New Roman" w:cs="Times New Roman"/>
                <w:bCs/>
                <w:iCs/>
                <w:szCs w:val="21"/>
              </w:rPr>
            </w:pPr>
          </w:p>
        </w:tc>
        <w:tc>
          <w:tcPr>
            <w:tcW w:w="1410" w:type="dxa"/>
            <w:noWrap w:val="0"/>
            <w:vAlign w:val="center"/>
          </w:tcPr>
          <w:p w14:paraId="15B0BC59">
            <w:pPr>
              <w:spacing w:line="0" w:lineRule="atLeast"/>
              <w:jc w:val="center"/>
              <w:rPr>
                <w:rFonts w:ascii="Times New Roman" w:hAnsi="Times New Roman" w:eastAsia="Times New Roman" w:cs="Times New Roman"/>
                <w:bCs/>
                <w:iCs/>
                <w:szCs w:val="21"/>
              </w:rPr>
            </w:pPr>
          </w:p>
        </w:tc>
        <w:tc>
          <w:tcPr>
            <w:tcW w:w="1432" w:type="dxa"/>
            <w:noWrap w:val="0"/>
            <w:vAlign w:val="center"/>
          </w:tcPr>
          <w:p w14:paraId="6C938012">
            <w:pPr>
              <w:spacing w:line="0" w:lineRule="atLeast"/>
              <w:jc w:val="center"/>
              <w:rPr>
                <w:rFonts w:ascii="Times New Roman" w:hAnsi="Times New Roman" w:eastAsia="Times New Roman" w:cs="Times New Roman"/>
                <w:bCs/>
                <w:iCs/>
                <w:szCs w:val="21"/>
              </w:rPr>
            </w:pPr>
          </w:p>
        </w:tc>
      </w:tr>
      <w:tr w14:paraId="6AC6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1369289F">
            <w:pPr>
              <w:spacing w:line="239" w:lineRule="exact"/>
              <w:ind w:left="480"/>
              <w:rPr>
                <w:rFonts w:ascii="宋体" w:hAnsi="宋体" w:eastAsia="宋体" w:cs="Times New Roman"/>
                <w:bCs/>
                <w:iCs/>
                <w:szCs w:val="21"/>
              </w:rPr>
            </w:pPr>
            <w:r>
              <w:rPr>
                <w:rFonts w:ascii="宋体" w:hAnsi="宋体" w:eastAsia="宋体" w:cs="Times New Roman"/>
                <w:bCs/>
                <w:iCs/>
                <w:szCs w:val="21"/>
              </w:rPr>
              <w:t>4．资产负债率</w:t>
            </w:r>
          </w:p>
        </w:tc>
        <w:tc>
          <w:tcPr>
            <w:tcW w:w="1185" w:type="dxa"/>
            <w:noWrap w:val="0"/>
            <w:vAlign w:val="bottom"/>
          </w:tcPr>
          <w:p w14:paraId="6EF53401">
            <w:pPr>
              <w:spacing w:line="239" w:lineRule="exact"/>
              <w:jc w:val="center"/>
              <w:rPr>
                <w:rFonts w:ascii="宋体" w:hAnsi="宋体" w:eastAsia="宋体" w:cs="Times New Roman"/>
                <w:bCs/>
                <w:iCs/>
                <w:w w:val="99"/>
                <w:szCs w:val="21"/>
              </w:rPr>
            </w:pPr>
            <w:r>
              <w:rPr>
                <w:rFonts w:ascii="宋体" w:hAnsi="宋体" w:eastAsia="宋体" w:cs="Times New Roman"/>
                <w:bCs/>
                <w:iCs/>
                <w:w w:val="94"/>
                <w:szCs w:val="21"/>
              </w:rPr>
              <w:t>%</w:t>
            </w:r>
          </w:p>
        </w:tc>
        <w:tc>
          <w:tcPr>
            <w:tcW w:w="1140" w:type="dxa"/>
            <w:noWrap w:val="0"/>
            <w:vAlign w:val="center"/>
          </w:tcPr>
          <w:p w14:paraId="33D4E1F3">
            <w:pPr>
              <w:spacing w:line="0" w:lineRule="atLeast"/>
              <w:jc w:val="center"/>
              <w:rPr>
                <w:rFonts w:ascii="Times New Roman" w:hAnsi="Times New Roman" w:eastAsia="Times New Roman" w:cs="Times New Roman"/>
                <w:bCs/>
                <w:iCs/>
                <w:szCs w:val="21"/>
              </w:rPr>
            </w:pPr>
          </w:p>
        </w:tc>
        <w:tc>
          <w:tcPr>
            <w:tcW w:w="1410" w:type="dxa"/>
            <w:noWrap w:val="0"/>
            <w:vAlign w:val="center"/>
          </w:tcPr>
          <w:p w14:paraId="238549E3">
            <w:pPr>
              <w:spacing w:line="0" w:lineRule="atLeast"/>
              <w:jc w:val="center"/>
              <w:rPr>
                <w:rFonts w:ascii="Times New Roman" w:hAnsi="Times New Roman" w:eastAsia="Times New Roman" w:cs="Times New Roman"/>
                <w:bCs/>
                <w:iCs/>
                <w:szCs w:val="21"/>
              </w:rPr>
            </w:pPr>
          </w:p>
        </w:tc>
        <w:tc>
          <w:tcPr>
            <w:tcW w:w="1432" w:type="dxa"/>
            <w:noWrap w:val="0"/>
            <w:vAlign w:val="center"/>
          </w:tcPr>
          <w:p w14:paraId="0F05AE6A">
            <w:pPr>
              <w:spacing w:line="0" w:lineRule="atLeast"/>
              <w:jc w:val="center"/>
              <w:rPr>
                <w:rFonts w:ascii="Times New Roman" w:hAnsi="Times New Roman" w:eastAsia="Times New Roman" w:cs="Times New Roman"/>
                <w:bCs/>
                <w:iCs/>
                <w:szCs w:val="21"/>
              </w:rPr>
            </w:pPr>
          </w:p>
        </w:tc>
      </w:tr>
      <w:tr w14:paraId="3F1A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2BFACCA2">
            <w:pPr>
              <w:spacing w:line="0" w:lineRule="atLeast"/>
              <w:ind w:left="480"/>
              <w:rPr>
                <w:rFonts w:ascii="宋体" w:hAnsi="宋体" w:eastAsia="宋体" w:cs="Times New Roman"/>
                <w:bCs/>
                <w:iCs/>
                <w:szCs w:val="21"/>
              </w:rPr>
            </w:pPr>
            <w:r>
              <w:rPr>
                <w:rFonts w:ascii="宋体" w:hAnsi="宋体" w:eastAsia="宋体" w:cs="Times New Roman"/>
                <w:bCs/>
                <w:iCs/>
                <w:szCs w:val="21"/>
              </w:rPr>
              <w:t>5、流动比率</w:t>
            </w:r>
          </w:p>
        </w:tc>
        <w:tc>
          <w:tcPr>
            <w:tcW w:w="1185" w:type="dxa"/>
            <w:noWrap w:val="0"/>
            <w:vAlign w:val="bottom"/>
          </w:tcPr>
          <w:p w14:paraId="33ABA60D">
            <w:pPr>
              <w:spacing w:line="0" w:lineRule="atLeast"/>
              <w:jc w:val="center"/>
              <w:rPr>
                <w:rFonts w:ascii="宋体" w:hAnsi="宋体" w:eastAsia="宋体" w:cs="Times New Roman"/>
                <w:bCs/>
                <w:iCs/>
                <w:w w:val="99"/>
                <w:szCs w:val="21"/>
              </w:rPr>
            </w:pPr>
            <w:r>
              <w:rPr>
                <w:rFonts w:ascii="宋体" w:hAnsi="宋体" w:eastAsia="宋体" w:cs="Times New Roman"/>
                <w:bCs/>
                <w:iCs/>
                <w:w w:val="94"/>
                <w:szCs w:val="21"/>
              </w:rPr>
              <w:t>%</w:t>
            </w:r>
          </w:p>
        </w:tc>
        <w:tc>
          <w:tcPr>
            <w:tcW w:w="1140" w:type="dxa"/>
            <w:noWrap w:val="0"/>
            <w:vAlign w:val="center"/>
          </w:tcPr>
          <w:p w14:paraId="5BE0C2C1">
            <w:pPr>
              <w:spacing w:line="0" w:lineRule="atLeast"/>
              <w:jc w:val="center"/>
              <w:rPr>
                <w:rFonts w:ascii="Times New Roman" w:hAnsi="Times New Roman" w:eastAsia="Times New Roman" w:cs="Times New Roman"/>
                <w:bCs/>
                <w:iCs/>
                <w:szCs w:val="21"/>
              </w:rPr>
            </w:pPr>
          </w:p>
        </w:tc>
        <w:tc>
          <w:tcPr>
            <w:tcW w:w="1410" w:type="dxa"/>
            <w:noWrap w:val="0"/>
            <w:vAlign w:val="center"/>
          </w:tcPr>
          <w:p w14:paraId="2C2E0FAC">
            <w:pPr>
              <w:spacing w:line="0" w:lineRule="atLeast"/>
              <w:jc w:val="center"/>
              <w:rPr>
                <w:rFonts w:ascii="Times New Roman" w:hAnsi="Times New Roman" w:eastAsia="Times New Roman" w:cs="Times New Roman"/>
                <w:bCs/>
                <w:iCs/>
                <w:szCs w:val="21"/>
              </w:rPr>
            </w:pPr>
          </w:p>
        </w:tc>
        <w:tc>
          <w:tcPr>
            <w:tcW w:w="1432" w:type="dxa"/>
            <w:noWrap w:val="0"/>
            <w:vAlign w:val="center"/>
          </w:tcPr>
          <w:p w14:paraId="4A2B0451">
            <w:pPr>
              <w:spacing w:line="0" w:lineRule="atLeast"/>
              <w:jc w:val="center"/>
              <w:rPr>
                <w:rFonts w:ascii="Times New Roman" w:hAnsi="Times New Roman" w:eastAsia="Times New Roman" w:cs="Times New Roman"/>
                <w:bCs/>
                <w:iCs/>
                <w:szCs w:val="21"/>
              </w:rPr>
            </w:pPr>
          </w:p>
        </w:tc>
      </w:tr>
      <w:tr w14:paraId="2ED7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678" w:type="dxa"/>
            <w:noWrap w:val="0"/>
            <w:vAlign w:val="bottom"/>
          </w:tcPr>
          <w:p w14:paraId="23A1FF1B">
            <w:pPr>
              <w:spacing w:line="0" w:lineRule="atLeast"/>
              <w:ind w:left="480"/>
              <w:rPr>
                <w:rFonts w:ascii="宋体" w:hAnsi="宋体" w:eastAsia="宋体" w:cs="Times New Roman"/>
                <w:bCs/>
                <w:iCs/>
                <w:szCs w:val="21"/>
              </w:rPr>
            </w:pPr>
            <w:r>
              <w:rPr>
                <w:rFonts w:ascii="宋体" w:hAnsi="宋体" w:eastAsia="宋体" w:cs="Times New Roman"/>
                <w:bCs/>
                <w:iCs/>
                <w:szCs w:val="21"/>
              </w:rPr>
              <w:t>6、速动比率</w:t>
            </w:r>
          </w:p>
        </w:tc>
        <w:tc>
          <w:tcPr>
            <w:tcW w:w="1185" w:type="dxa"/>
            <w:noWrap w:val="0"/>
            <w:vAlign w:val="bottom"/>
          </w:tcPr>
          <w:p w14:paraId="4C22B19B">
            <w:pPr>
              <w:spacing w:line="0" w:lineRule="atLeast"/>
              <w:jc w:val="center"/>
              <w:rPr>
                <w:rFonts w:ascii="宋体" w:hAnsi="宋体" w:eastAsia="宋体" w:cs="Times New Roman"/>
                <w:bCs/>
                <w:iCs/>
                <w:w w:val="99"/>
                <w:szCs w:val="21"/>
              </w:rPr>
            </w:pPr>
            <w:r>
              <w:rPr>
                <w:rFonts w:ascii="宋体" w:hAnsi="宋体" w:eastAsia="宋体" w:cs="Times New Roman"/>
                <w:bCs/>
                <w:iCs/>
                <w:w w:val="94"/>
                <w:szCs w:val="21"/>
              </w:rPr>
              <w:t>%</w:t>
            </w:r>
          </w:p>
        </w:tc>
        <w:tc>
          <w:tcPr>
            <w:tcW w:w="1140" w:type="dxa"/>
            <w:noWrap w:val="0"/>
            <w:vAlign w:val="center"/>
          </w:tcPr>
          <w:p w14:paraId="1FB219C1">
            <w:pPr>
              <w:spacing w:line="0" w:lineRule="atLeast"/>
              <w:jc w:val="center"/>
              <w:rPr>
                <w:rFonts w:ascii="Times New Roman" w:hAnsi="Times New Roman" w:eastAsia="Times New Roman" w:cs="Times New Roman"/>
                <w:bCs/>
                <w:iCs/>
                <w:szCs w:val="21"/>
              </w:rPr>
            </w:pPr>
          </w:p>
        </w:tc>
        <w:tc>
          <w:tcPr>
            <w:tcW w:w="1410" w:type="dxa"/>
            <w:noWrap w:val="0"/>
            <w:vAlign w:val="center"/>
          </w:tcPr>
          <w:p w14:paraId="486EDEC1">
            <w:pPr>
              <w:spacing w:line="0" w:lineRule="atLeast"/>
              <w:jc w:val="center"/>
              <w:rPr>
                <w:rFonts w:ascii="Times New Roman" w:hAnsi="Times New Roman" w:eastAsia="Times New Roman" w:cs="Times New Roman"/>
                <w:bCs/>
                <w:iCs/>
                <w:szCs w:val="21"/>
              </w:rPr>
            </w:pPr>
          </w:p>
        </w:tc>
        <w:tc>
          <w:tcPr>
            <w:tcW w:w="1432" w:type="dxa"/>
            <w:noWrap w:val="0"/>
            <w:vAlign w:val="center"/>
          </w:tcPr>
          <w:p w14:paraId="18C3BED3">
            <w:pPr>
              <w:spacing w:line="0" w:lineRule="atLeast"/>
              <w:jc w:val="center"/>
              <w:rPr>
                <w:rFonts w:ascii="Times New Roman" w:hAnsi="Times New Roman" w:eastAsia="Times New Roman" w:cs="Times New Roman"/>
                <w:bCs/>
                <w:iCs/>
                <w:szCs w:val="21"/>
              </w:rPr>
            </w:pPr>
          </w:p>
        </w:tc>
      </w:tr>
    </w:tbl>
    <w:p w14:paraId="10B48111">
      <w:pPr>
        <w:topLinePunct/>
        <w:ind w:firstLine="420"/>
        <w:jc w:val="left"/>
        <w:rPr>
          <w:rFonts w:ascii="宋体" w:hAnsi="宋体"/>
          <w:szCs w:val="21"/>
        </w:rPr>
      </w:pPr>
      <w:r>
        <w:rPr>
          <w:szCs w:val="21"/>
        </w:rPr>
        <w:t>注：</w:t>
      </w:r>
      <w:r>
        <w:rPr>
          <w:rFonts w:ascii="宋体" w:hAnsi="宋体"/>
          <w:szCs w:val="21"/>
        </w:rPr>
        <w:t>1、本表后应附最近三年经会计师事务所或审计机构审计的财务报告，包括审计报告、资产负债表、利润表、现金流量表</w:t>
      </w:r>
      <w:r>
        <w:rPr>
          <w:rFonts w:hint="eastAsia" w:ascii="宋体" w:hAnsi="宋体"/>
          <w:szCs w:val="21"/>
        </w:rPr>
        <w:t>等</w:t>
      </w:r>
      <w:r>
        <w:rPr>
          <w:rFonts w:hint="eastAsia" w:ascii="宋体" w:hAnsi="宋体"/>
          <w:szCs w:val="21"/>
          <w:lang w:val="en-US" w:eastAsia="zh-CN"/>
        </w:rPr>
        <w:t>扫描</w:t>
      </w:r>
      <w:r>
        <w:rPr>
          <w:rFonts w:hint="eastAsia" w:ascii="宋体" w:hAnsi="宋体"/>
          <w:szCs w:val="21"/>
        </w:rPr>
        <w:t>件即可（财务报表附注等内容可不提供）</w:t>
      </w:r>
      <w:r>
        <w:rPr>
          <w:rFonts w:ascii="宋体" w:hAnsi="宋体"/>
          <w:szCs w:val="21"/>
        </w:rPr>
        <w:t>。</w:t>
      </w:r>
    </w:p>
    <w:p w14:paraId="2C95EAB7">
      <w:pPr>
        <w:topLinePunct/>
        <w:ind w:firstLine="420"/>
        <w:jc w:val="left"/>
        <w:rPr>
          <w:rFonts w:ascii="宋体" w:hAnsi="宋体"/>
          <w:szCs w:val="21"/>
        </w:rPr>
      </w:pPr>
      <w:r>
        <w:rPr>
          <w:rFonts w:ascii="宋体" w:hAnsi="宋体"/>
          <w:szCs w:val="21"/>
        </w:rPr>
        <w:t>2、本表所列数据必须与本表各附件中的数据一致。</w:t>
      </w:r>
    </w:p>
    <w:p w14:paraId="71184943">
      <w:pPr>
        <w:topLinePunct/>
        <w:ind w:firstLine="420"/>
        <w:jc w:val="left"/>
        <w:rPr>
          <w:szCs w:val="21"/>
        </w:rPr>
      </w:pPr>
      <w:r>
        <w:rPr>
          <w:rFonts w:ascii="宋体" w:hAnsi="宋体"/>
          <w:szCs w:val="21"/>
        </w:rPr>
        <w:t>3、联合体参加投标时，则联合体各方均须分别填写此表</w:t>
      </w:r>
      <w:r>
        <w:rPr>
          <w:rFonts w:hint="eastAsia" w:ascii="宋体" w:hAnsi="宋体"/>
          <w:szCs w:val="21"/>
        </w:rPr>
        <w:t>和提交财务报告，</w:t>
      </w:r>
      <w:r>
        <w:rPr>
          <w:rFonts w:ascii="宋体" w:hAnsi="宋体"/>
          <w:szCs w:val="21"/>
        </w:rPr>
        <w:t>并</w:t>
      </w:r>
      <w:r>
        <w:rPr>
          <w:rFonts w:hint="eastAsia" w:ascii="宋体" w:hAnsi="宋体"/>
          <w:szCs w:val="21"/>
        </w:rPr>
        <w:t>由</w:t>
      </w:r>
      <w:r>
        <w:rPr>
          <w:rFonts w:ascii="宋体" w:hAnsi="宋体"/>
          <w:szCs w:val="21"/>
        </w:rPr>
        <w:t>牵头人</w:t>
      </w:r>
      <w:r>
        <w:rPr>
          <w:rFonts w:hint="eastAsia" w:ascii="宋体" w:hAnsi="宋体"/>
          <w:szCs w:val="21"/>
        </w:rPr>
        <w:t>进行企业数字证书</w:t>
      </w:r>
      <w:r>
        <w:rPr>
          <w:rFonts w:hint="eastAsia" w:ascii="宋体" w:hAnsi="宋体"/>
          <w:szCs w:val="21"/>
          <w:lang w:eastAsia="zh-CN"/>
        </w:rPr>
        <w:t>电子签章</w:t>
      </w:r>
      <w:r>
        <w:rPr>
          <w:rFonts w:hint="eastAsia" w:ascii="宋体" w:hAnsi="宋体"/>
          <w:szCs w:val="21"/>
        </w:rPr>
        <w:t>即可</w:t>
      </w:r>
      <w:r>
        <w:rPr>
          <w:szCs w:val="21"/>
        </w:rPr>
        <w:t>。</w:t>
      </w:r>
    </w:p>
    <w:p w14:paraId="593ECDB2">
      <w:pPr>
        <w:topLinePunct/>
        <w:spacing w:line="440" w:lineRule="exact"/>
        <w:jc w:val="center"/>
        <w:rPr>
          <w:rFonts w:eastAsia="黑体"/>
          <w:sz w:val="20"/>
          <w:szCs w:val="20"/>
        </w:rPr>
      </w:pPr>
    </w:p>
    <w:p w14:paraId="4DD13ED6">
      <w:pPr>
        <w:spacing w:line="440" w:lineRule="exact"/>
        <w:rPr>
          <w:rFonts w:eastAsia="黑体"/>
          <w:sz w:val="23"/>
          <w:szCs w:val="23"/>
        </w:rPr>
      </w:pPr>
    </w:p>
    <w:p w14:paraId="3EAB6282">
      <w:pPr>
        <w:spacing w:line="440" w:lineRule="exact"/>
        <w:rPr>
          <w:rFonts w:eastAsia="黑体"/>
          <w:sz w:val="23"/>
          <w:szCs w:val="23"/>
        </w:rPr>
      </w:pPr>
    </w:p>
    <w:p w14:paraId="2F428609">
      <w:pPr>
        <w:spacing w:line="440" w:lineRule="exact"/>
        <w:rPr>
          <w:rFonts w:eastAsia="黑体"/>
          <w:sz w:val="23"/>
          <w:szCs w:val="23"/>
        </w:rPr>
      </w:pPr>
    </w:p>
    <w:p w14:paraId="2A9B1392">
      <w:pPr>
        <w:spacing w:line="440" w:lineRule="exact"/>
        <w:rPr>
          <w:rFonts w:eastAsia="黑体"/>
          <w:sz w:val="23"/>
          <w:szCs w:val="23"/>
        </w:rPr>
      </w:pPr>
    </w:p>
    <w:p w14:paraId="73A9C962">
      <w:pPr>
        <w:spacing w:line="440" w:lineRule="exact"/>
        <w:rPr>
          <w:rFonts w:eastAsia="黑体"/>
          <w:sz w:val="23"/>
          <w:szCs w:val="23"/>
        </w:rPr>
      </w:pPr>
    </w:p>
    <w:p w14:paraId="6F95595C">
      <w:pPr>
        <w:pStyle w:val="4"/>
        <w:spacing w:before="0" w:after="0" w:line="360" w:lineRule="auto"/>
        <w:ind w:firstLine="0" w:firstLineChars="0"/>
        <w:rPr>
          <w:rFonts w:hint="eastAsia"/>
        </w:rPr>
      </w:pPr>
      <w:bookmarkStart w:id="102" w:name="_Toc490548872"/>
      <w:bookmarkStart w:id="103" w:name="_Toc519248201"/>
      <w:bookmarkStart w:id="104" w:name="_Toc247527850"/>
      <w:bookmarkStart w:id="105" w:name="_Toc152045810"/>
      <w:bookmarkStart w:id="106" w:name="_Toc144974878"/>
      <w:bookmarkStart w:id="107" w:name="_Toc247514302"/>
      <w:bookmarkStart w:id="108" w:name="_Toc152042599"/>
      <w:r>
        <w:br w:type="page"/>
      </w:r>
      <w:bookmarkStart w:id="109" w:name="_Toc21877"/>
      <w:bookmarkStart w:id="110" w:name="_Toc150159517"/>
      <w:bookmarkStart w:id="111" w:name="_Toc13902"/>
      <w:r>
        <w:rPr>
          <w:rFonts w:hint="eastAsia" w:ascii="宋体" w:hAnsi="宋体" w:eastAsia="宋体" w:cs="宋体"/>
          <w:sz w:val="24"/>
          <w:szCs w:val="24"/>
        </w:rPr>
        <w:t>（三）近年承接的类似项目业绩情况表</w:t>
      </w:r>
      <w:bookmarkEnd w:id="102"/>
      <w:bookmarkEnd w:id="103"/>
      <w:bookmarkEnd w:id="104"/>
      <w:bookmarkEnd w:id="105"/>
      <w:bookmarkEnd w:id="106"/>
      <w:bookmarkEnd w:id="107"/>
      <w:bookmarkEnd w:id="108"/>
      <w:bookmarkEnd w:id="109"/>
      <w:bookmarkEnd w:id="110"/>
      <w:bookmarkEnd w:id="111"/>
      <w:bookmarkStart w:id="112" w:name="_Toc152042600"/>
      <w:bookmarkStart w:id="113" w:name="_Toc247527851"/>
      <w:bookmarkStart w:id="114" w:name="_Toc247514303"/>
      <w:bookmarkStart w:id="115" w:name="_Toc152045811"/>
      <w:bookmarkStart w:id="116" w:name="_Toc144974879"/>
    </w:p>
    <w:p w14:paraId="3BEC68BA">
      <w:pPr>
        <w:rPr>
          <w:rFonts w:hint="default"/>
          <w:b/>
          <w:bCs/>
          <w:lang w:val="en-US" w:eastAsia="zh-CN"/>
        </w:rPr>
      </w:pPr>
      <w:r>
        <w:rPr>
          <w:rFonts w:hint="eastAsia"/>
          <w:b/>
          <w:bCs/>
          <w:lang w:val="en-US" w:eastAsia="zh-CN"/>
        </w:rPr>
        <w:t>表1：企业类似业绩“工程总承包业绩”</w:t>
      </w:r>
    </w:p>
    <w:p w14:paraId="0AD97D20">
      <w:pPr>
        <w:jc w:val="center"/>
        <w:rPr>
          <w:rFonts w:hint="eastAsia"/>
          <w:b/>
          <w:bCs/>
          <w:lang w:val="en-US" w:eastAsia="zh-CN"/>
        </w:rPr>
      </w:pPr>
    </w:p>
    <w:p w14:paraId="690017D9">
      <w:pPr>
        <w:jc w:val="center"/>
        <w:rPr>
          <w:rFonts w:hint="default" w:eastAsia="宋体"/>
          <w:b/>
          <w:bCs/>
          <w:lang w:val="en-US" w:eastAsia="zh-CN"/>
        </w:rPr>
      </w:pPr>
      <w:r>
        <w:rPr>
          <w:rFonts w:hint="eastAsia"/>
          <w:b/>
          <w:bCs/>
          <w:lang w:val="en-US" w:eastAsia="zh-CN"/>
        </w:rPr>
        <w:t>表1-1：联合体牵头人“类似工程工程总承包（EPC）业绩”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7E0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ign w:val="center"/>
          </w:tcPr>
          <w:p w14:paraId="7F335C69">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6253" w:type="dxa"/>
            <w:noWrap/>
            <w:vAlign w:val="top"/>
          </w:tcPr>
          <w:p w14:paraId="5AF99E74">
            <w:pPr>
              <w:topLinePunct/>
              <w:spacing w:line="440" w:lineRule="exact"/>
              <w:rPr>
                <w:rFonts w:ascii="Times New Roman" w:hAnsi="Times New Roman" w:eastAsia="宋体" w:cs="Times New Roman"/>
                <w:szCs w:val="21"/>
              </w:rPr>
            </w:pPr>
          </w:p>
        </w:tc>
      </w:tr>
      <w:tr w14:paraId="6607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ign w:val="center"/>
          </w:tcPr>
          <w:p w14:paraId="3854435F">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项目所在地</w:t>
            </w:r>
          </w:p>
        </w:tc>
        <w:tc>
          <w:tcPr>
            <w:tcW w:w="6253" w:type="dxa"/>
            <w:noWrap/>
            <w:vAlign w:val="top"/>
          </w:tcPr>
          <w:p w14:paraId="1A89B2FE">
            <w:pPr>
              <w:topLinePunct/>
              <w:spacing w:line="440" w:lineRule="exact"/>
              <w:rPr>
                <w:rFonts w:ascii="Times New Roman" w:hAnsi="Times New Roman" w:eastAsia="宋体" w:cs="Times New Roman"/>
                <w:szCs w:val="21"/>
              </w:rPr>
            </w:pPr>
          </w:p>
        </w:tc>
      </w:tr>
      <w:tr w14:paraId="1102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ign w:val="center"/>
          </w:tcPr>
          <w:p w14:paraId="4D5A26E3">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发包人名称</w:t>
            </w:r>
          </w:p>
        </w:tc>
        <w:tc>
          <w:tcPr>
            <w:tcW w:w="6253" w:type="dxa"/>
            <w:noWrap/>
            <w:vAlign w:val="top"/>
          </w:tcPr>
          <w:p w14:paraId="1FCFC8EC">
            <w:pPr>
              <w:topLinePunct/>
              <w:spacing w:line="440" w:lineRule="exact"/>
              <w:rPr>
                <w:rFonts w:ascii="Times New Roman" w:hAnsi="Times New Roman" w:eastAsia="宋体" w:cs="Times New Roman"/>
                <w:szCs w:val="21"/>
              </w:rPr>
            </w:pPr>
          </w:p>
        </w:tc>
      </w:tr>
      <w:tr w14:paraId="268E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4465C2F9">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承包人名称</w:t>
            </w:r>
          </w:p>
        </w:tc>
        <w:tc>
          <w:tcPr>
            <w:tcW w:w="6253" w:type="dxa"/>
            <w:noWrap/>
            <w:vAlign w:val="top"/>
          </w:tcPr>
          <w:p w14:paraId="04CE9DEA">
            <w:pPr>
              <w:topLinePunct/>
              <w:spacing w:line="440" w:lineRule="exact"/>
              <w:rPr>
                <w:rFonts w:ascii="Times New Roman" w:hAnsi="Times New Roman" w:eastAsia="宋体" w:cs="Times New Roman"/>
                <w:szCs w:val="21"/>
              </w:rPr>
            </w:pPr>
          </w:p>
        </w:tc>
      </w:tr>
      <w:tr w14:paraId="1E35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ign w:val="center"/>
          </w:tcPr>
          <w:p w14:paraId="09BA7B10">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合同价格</w:t>
            </w:r>
          </w:p>
        </w:tc>
        <w:tc>
          <w:tcPr>
            <w:tcW w:w="6253" w:type="dxa"/>
            <w:noWrap/>
            <w:vAlign w:val="top"/>
          </w:tcPr>
          <w:p w14:paraId="0E8E4E61">
            <w:pPr>
              <w:topLinePunct/>
              <w:spacing w:line="440" w:lineRule="exact"/>
              <w:rPr>
                <w:rFonts w:ascii="Times New Roman" w:hAnsi="Times New Roman" w:eastAsia="宋体" w:cs="Times New Roman"/>
                <w:szCs w:val="21"/>
              </w:rPr>
            </w:pPr>
          </w:p>
        </w:tc>
      </w:tr>
      <w:tr w14:paraId="4DC5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ign w:val="center"/>
          </w:tcPr>
          <w:p w14:paraId="1CB20356">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开工日期</w:t>
            </w:r>
          </w:p>
        </w:tc>
        <w:tc>
          <w:tcPr>
            <w:tcW w:w="6253" w:type="dxa"/>
            <w:noWrap/>
            <w:vAlign w:val="top"/>
          </w:tcPr>
          <w:p w14:paraId="1A37D4C9">
            <w:pPr>
              <w:topLinePunct/>
              <w:spacing w:line="440" w:lineRule="exact"/>
              <w:rPr>
                <w:rFonts w:ascii="Times New Roman" w:hAnsi="Times New Roman" w:eastAsia="宋体" w:cs="Times New Roman"/>
                <w:szCs w:val="21"/>
              </w:rPr>
            </w:pPr>
          </w:p>
        </w:tc>
      </w:tr>
      <w:tr w14:paraId="5D85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ign w:val="center"/>
          </w:tcPr>
          <w:p w14:paraId="08F87442">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rPr>
              <w:t>竣工（完工）</w:t>
            </w:r>
            <w:r>
              <w:rPr>
                <w:rFonts w:ascii="Times New Roman" w:hAnsi="Times New Roman" w:eastAsia="宋体" w:cs="Times New Roman"/>
                <w:szCs w:val="21"/>
              </w:rPr>
              <w:t>日期</w:t>
            </w:r>
          </w:p>
        </w:tc>
        <w:tc>
          <w:tcPr>
            <w:tcW w:w="6253" w:type="dxa"/>
            <w:noWrap/>
            <w:vAlign w:val="top"/>
          </w:tcPr>
          <w:p w14:paraId="6BDBB86B">
            <w:pPr>
              <w:topLinePunct/>
              <w:spacing w:line="440" w:lineRule="exact"/>
              <w:rPr>
                <w:rFonts w:ascii="Times New Roman" w:hAnsi="Times New Roman" w:eastAsia="宋体" w:cs="Times New Roman"/>
                <w:szCs w:val="21"/>
              </w:rPr>
            </w:pPr>
          </w:p>
        </w:tc>
      </w:tr>
      <w:tr w14:paraId="6069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ign w:val="center"/>
          </w:tcPr>
          <w:p w14:paraId="15B9D005">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承担的工作</w:t>
            </w:r>
          </w:p>
        </w:tc>
        <w:tc>
          <w:tcPr>
            <w:tcW w:w="6253" w:type="dxa"/>
            <w:noWrap/>
            <w:vAlign w:val="top"/>
          </w:tcPr>
          <w:p w14:paraId="45F24349">
            <w:pPr>
              <w:topLinePunct/>
              <w:spacing w:line="440" w:lineRule="exact"/>
              <w:rPr>
                <w:rFonts w:ascii="Times New Roman" w:hAnsi="Times New Roman" w:eastAsia="宋体" w:cs="Times New Roman"/>
                <w:szCs w:val="21"/>
              </w:rPr>
            </w:pPr>
          </w:p>
        </w:tc>
      </w:tr>
      <w:tr w14:paraId="718A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ign w:val="center"/>
          </w:tcPr>
          <w:p w14:paraId="08B78CF3">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工程质量</w:t>
            </w:r>
          </w:p>
        </w:tc>
        <w:tc>
          <w:tcPr>
            <w:tcW w:w="6253" w:type="dxa"/>
            <w:noWrap/>
            <w:vAlign w:val="top"/>
          </w:tcPr>
          <w:p w14:paraId="133D0D26">
            <w:pPr>
              <w:topLinePunct/>
              <w:spacing w:line="440" w:lineRule="exact"/>
              <w:rPr>
                <w:rFonts w:ascii="Times New Roman" w:hAnsi="Times New Roman" w:eastAsia="宋体" w:cs="Times New Roman"/>
                <w:szCs w:val="21"/>
              </w:rPr>
            </w:pPr>
          </w:p>
        </w:tc>
      </w:tr>
      <w:tr w14:paraId="785E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ign w:val="center"/>
          </w:tcPr>
          <w:p w14:paraId="737D094B">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项目经理</w:t>
            </w:r>
          </w:p>
        </w:tc>
        <w:tc>
          <w:tcPr>
            <w:tcW w:w="6253" w:type="dxa"/>
            <w:noWrap/>
            <w:vAlign w:val="top"/>
          </w:tcPr>
          <w:p w14:paraId="24A41060">
            <w:pPr>
              <w:topLinePunct/>
              <w:spacing w:line="440" w:lineRule="exact"/>
              <w:rPr>
                <w:rFonts w:ascii="Times New Roman" w:hAnsi="Times New Roman" w:eastAsia="宋体" w:cs="Times New Roman"/>
                <w:szCs w:val="21"/>
              </w:rPr>
            </w:pPr>
          </w:p>
        </w:tc>
      </w:tr>
    </w:tbl>
    <w:p w14:paraId="6FDDA14D">
      <w:pPr>
        <w:rPr>
          <w:rFonts w:hint="eastAsia"/>
        </w:rPr>
      </w:pPr>
      <w:r>
        <w:rPr>
          <w:rFonts w:hint="eastAsia"/>
        </w:rPr>
        <w:t>备注：</w:t>
      </w:r>
    </w:p>
    <w:p w14:paraId="41DA9EF9">
      <w:pPr>
        <w:rPr>
          <w:rFonts w:hint="eastAsia" w:ascii="宋体" w:hAnsi="宋体"/>
          <w:lang w:val="en-US" w:eastAsia="zh-CN"/>
        </w:rPr>
      </w:pPr>
      <w:r>
        <w:rPr>
          <w:rFonts w:hint="eastAsia"/>
          <w:lang w:val="en-US" w:eastAsia="zh-CN"/>
        </w:rPr>
        <w:t>1、</w:t>
      </w:r>
      <w:r>
        <w:rPr>
          <w:rFonts w:hint="eastAsia" w:ascii="宋体" w:hAnsi="宋体"/>
          <w:lang w:val="en-US" w:eastAsia="zh-CN"/>
        </w:rPr>
        <w:t>每张表格只填写一个项目，并标明序号（如：表 1-1、表 1-2…）。</w:t>
      </w:r>
    </w:p>
    <w:p w14:paraId="02267CEB">
      <w:pPr>
        <w:rPr>
          <w:rFonts w:hint="eastAsia" w:ascii="宋体" w:hAnsi="宋体" w:eastAsia="宋体"/>
          <w:lang w:eastAsia="zh-CN"/>
        </w:rPr>
      </w:pPr>
      <w:r>
        <w:rPr>
          <w:rFonts w:hint="eastAsia" w:ascii="宋体" w:hAnsi="宋体"/>
          <w:lang w:val="en-US" w:eastAsia="zh-CN"/>
        </w:rPr>
        <w:t>2</w:t>
      </w:r>
      <w:r>
        <w:rPr>
          <w:rFonts w:hint="eastAsia" w:ascii="宋体" w:hAnsi="宋体"/>
        </w:rPr>
        <w:t>、业绩</w:t>
      </w:r>
      <w:r>
        <w:rPr>
          <w:rFonts w:ascii="宋体" w:hAnsi="宋体"/>
        </w:rPr>
        <w:t>证明材料要求</w:t>
      </w:r>
      <w:r>
        <w:rPr>
          <w:rFonts w:hint="eastAsia" w:ascii="宋体" w:hAnsi="宋体"/>
        </w:rPr>
        <w:t>详见</w:t>
      </w:r>
      <w:r>
        <w:rPr>
          <w:rFonts w:ascii="宋体" w:hAnsi="宋体"/>
        </w:rPr>
        <w:t>：</w:t>
      </w:r>
      <w:r>
        <w:rPr>
          <w:rFonts w:hint="eastAsia" w:ascii="宋体" w:hAnsi="宋体"/>
          <w:lang w:val="en-US" w:eastAsia="zh-CN"/>
        </w:rPr>
        <w:t>商务标</w:t>
      </w:r>
      <w:r>
        <w:rPr>
          <w:rFonts w:hint="eastAsia" w:ascii="宋体" w:hAnsi="宋体"/>
        </w:rPr>
        <w:t>评分标准中的相应</w:t>
      </w:r>
      <w:r>
        <w:rPr>
          <w:rFonts w:hint="eastAsia" w:ascii="宋体" w:hAnsi="宋体"/>
          <w:lang w:val="en-US" w:eastAsia="zh-CN"/>
        </w:rPr>
        <w:t>要求</w:t>
      </w:r>
      <w:r>
        <w:rPr>
          <w:rFonts w:hint="eastAsia" w:ascii="宋体" w:hAnsi="宋体"/>
          <w:lang w:eastAsia="zh-CN"/>
        </w:rPr>
        <w:t>，</w:t>
      </w:r>
      <w:r>
        <w:rPr>
          <w:rFonts w:hint="eastAsia" w:ascii="宋体" w:hAnsi="宋体"/>
        </w:rPr>
        <w:t>证明材料附在表格后</w:t>
      </w:r>
      <w:r>
        <w:rPr>
          <w:rFonts w:hint="eastAsia" w:ascii="宋体" w:hAnsi="宋体"/>
          <w:b/>
          <w:bCs/>
          <w:lang w:val="en-US" w:eastAsia="zh-CN"/>
        </w:rPr>
        <w:t>。</w:t>
      </w:r>
    </w:p>
    <w:p w14:paraId="35E6F2F9">
      <w:pPr>
        <w:rPr>
          <w:rFonts w:hint="eastAsia" w:ascii="宋体" w:hAnsi="宋体"/>
        </w:rPr>
      </w:pPr>
      <w:r>
        <w:rPr>
          <w:rFonts w:ascii="宋体" w:hAnsi="宋体"/>
        </w:rPr>
        <w:t>3</w:t>
      </w:r>
      <w:r>
        <w:rPr>
          <w:rFonts w:hint="eastAsia" w:ascii="宋体" w:hAnsi="宋体"/>
        </w:rPr>
        <w:t>、</w:t>
      </w:r>
      <w:r>
        <w:rPr>
          <w:rFonts w:ascii="宋体" w:hAnsi="宋体"/>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671D27BF">
      <w:pPr>
        <w:rPr>
          <w:rFonts w:ascii="宋体" w:hAnsi="宋体"/>
        </w:rPr>
      </w:pPr>
      <w:r>
        <w:rPr>
          <w:rFonts w:hint="eastAsia" w:ascii="宋体" w:hAnsi="宋体"/>
        </w:rPr>
        <w:t>4、根据《东莞市人民政府关于加快打造新动能推动高质量发展的若干意见》（东府〔2021〕1号）的相关规定，如单一投标人或联合体施工方为在莞分立总承包一级资质公司，本次招标认可该投标人分立起两年内使用原公司业绩。投标人应提供东莞市住房和城乡建设局出具的资质分立企业业绩投标资信证明（简称“分立业绩资信证明”）作为竣工验收合格证明材料之一，未提供分立业绩资信证明的，其业绩不予认定。</w:t>
      </w:r>
    </w:p>
    <w:p w14:paraId="74EA2788">
      <w:pPr>
        <w:keepNext w:val="0"/>
        <w:keepLines w:val="0"/>
        <w:widowControl/>
        <w:suppressLineNumbers w:val="0"/>
        <w:jc w:val="left"/>
      </w:pPr>
      <w:bookmarkStart w:id="117" w:name="_Toc247514304"/>
      <w:bookmarkStart w:id="118" w:name="_Toc247527852"/>
      <w:bookmarkStart w:id="119" w:name="_Toc515910665"/>
      <w:bookmarkStart w:id="120" w:name="_Toc519248202"/>
      <w:bookmarkStart w:id="121" w:name="_Toc152045812"/>
      <w:bookmarkStart w:id="122" w:name="_Toc490548874"/>
      <w:bookmarkStart w:id="123" w:name="_Toc144974880"/>
      <w:bookmarkStart w:id="124" w:name="_Toc152042601"/>
      <w:r>
        <w:rPr>
          <w:rFonts w:hint="eastAsia" w:ascii="宋体" w:hAnsi="宋体" w:eastAsia="宋体" w:cs="宋体"/>
          <w:color w:val="000000"/>
          <w:kern w:val="0"/>
          <w:sz w:val="20"/>
          <w:szCs w:val="20"/>
          <w:lang w:val="en-US" w:eastAsia="zh-CN" w:bidi="ar"/>
        </w:rPr>
        <w:t>5、联合体参加投标时，由牵头人进行企业数字证书电子签名。</w:t>
      </w:r>
    </w:p>
    <w:p w14:paraId="0E9B0ADA">
      <w:pPr>
        <w:rPr>
          <w:rFonts w:hint="eastAsia"/>
          <w:b/>
          <w:bCs/>
          <w:lang w:val="en-US" w:eastAsia="zh-CN"/>
        </w:rPr>
      </w:pPr>
    </w:p>
    <w:p w14:paraId="3F5456BD">
      <w:pPr>
        <w:rPr>
          <w:rFonts w:hint="eastAsia"/>
          <w:b/>
          <w:bCs/>
          <w:lang w:val="en-US" w:eastAsia="zh-CN"/>
        </w:rPr>
      </w:pPr>
    </w:p>
    <w:p w14:paraId="3713BA36">
      <w:pPr>
        <w:rPr>
          <w:rFonts w:hint="eastAsia"/>
          <w:b/>
          <w:bCs/>
          <w:lang w:val="en-US" w:eastAsia="zh-CN"/>
        </w:rPr>
      </w:pPr>
    </w:p>
    <w:p w14:paraId="2681BE59">
      <w:pPr>
        <w:rPr>
          <w:rFonts w:hint="eastAsia"/>
          <w:b/>
          <w:bCs/>
          <w:lang w:val="en-US" w:eastAsia="zh-CN"/>
        </w:rPr>
      </w:pPr>
    </w:p>
    <w:p w14:paraId="25F347CB">
      <w:pPr>
        <w:rPr>
          <w:rFonts w:hint="eastAsia"/>
          <w:b/>
          <w:bCs/>
          <w:lang w:val="en-US" w:eastAsia="zh-CN"/>
        </w:rPr>
      </w:pPr>
    </w:p>
    <w:p w14:paraId="708FAFCC">
      <w:pPr>
        <w:rPr>
          <w:rFonts w:hint="eastAsia"/>
          <w:b/>
          <w:bCs/>
          <w:lang w:val="en-US" w:eastAsia="zh-CN"/>
        </w:rPr>
      </w:pPr>
    </w:p>
    <w:p w14:paraId="56C021DD">
      <w:pPr>
        <w:rPr>
          <w:rFonts w:hint="eastAsia"/>
          <w:b/>
          <w:bCs/>
          <w:lang w:val="en-US" w:eastAsia="zh-CN"/>
        </w:rPr>
      </w:pPr>
    </w:p>
    <w:p w14:paraId="16680578">
      <w:pPr>
        <w:rPr>
          <w:rFonts w:hint="eastAsia"/>
          <w:b/>
          <w:bCs/>
          <w:lang w:val="en-US" w:eastAsia="zh-CN"/>
        </w:rPr>
      </w:pPr>
    </w:p>
    <w:p w14:paraId="3E7719A7">
      <w:pPr>
        <w:rPr>
          <w:rFonts w:hint="default"/>
          <w:b/>
          <w:bCs/>
          <w:lang w:val="en-US" w:eastAsia="zh-CN"/>
        </w:rPr>
      </w:pPr>
      <w:r>
        <w:rPr>
          <w:rFonts w:hint="eastAsia"/>
          <w:b/>
          <w:bCs/>
          <w:lang w:val="en-US" w:eastAsia="zh-CN"/>
        </w:rPr>
        <w:t>表2：企业类似业绩“施工业绩”</w:t>
      </w:r>
    </w:p>
    <w:p w14:paraId="4438C134">
      <w:pPr>
        <w:jc w:val="center"/>
        <w:rPr>
          <w:rFonts w:hint="eastAsia"/>
          <w:b/>
          <w:bCs/>
          <w:lang w:val="en-US" w:eastAsia="zh-CN"/>
        </w:rPr>
      </w:pPr>
    </w:p>
    <w:p w14:paraId="23266DB3">
      <w:pPr>
        <w:jc w:val="center"/>
        <w:rPr>
          <w:rFonts w:hint="default" w:eastAsia="宋体"/>
          <w:b/>
          <w:bCs/>
          <w:lang w:val="en-US" w:eastAsia="zh-CN"/>
        </w:rPr>
      </w:pPr>
      <w:r>
        <w:rPr>
          <w:rFonts w:hint="eastAsia"/>
          <w:b/>
          <w:bCs/>
          <w:lang w:val="en-US" w:eastAsia="zh-CN"/>
        </w:rPr>
        <w:t>表2-1：联合体施工方“类似工程施工或工程总承包（EPC）业绩”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6041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ign w:val="center"/>
          </w:tcPr>
          <w:p w14:paraId="08B46670">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6253" w:type="dxa"/>
            <w:noWrap/>
            <w:vAlign w:val="top"/>
          </w:tcPr>
          <w:p w14:paraId="5C1B0074">
            <w:pPr>
              <w:topLinePunct/>
              <w:spacing w:line="440" w:lineRule="exact"/>
              <w:rPr>
                <w:rFonts w:ascii="Times New Roman" w:hAnsi="Times New Roman" w:eastAsia="宋体" w:cs="Times New Roman"/>
                <w:szCs w:val="21"/>
              </w:rPr>
            </w:pPr>
          </w:p>
        </w:tc>
      </w:tr>
      <w:tr w14:paraId="5DAB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ign w:val="center"/>
          </w:tcPr>
          <w:p w14:paraId="1F59F298">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项目所在地</w:t>
            </w:r>
          </w:p>
        </w:tc>
        <w:tc>
          <w:tcPr>
            <w:tcW w:w="6253" w:type="dxa"/>
            <w:noWrap/>
            <w:vAlign w:val="top"/>
          </w:tcPr>
          <w:p w14:paraId="3284B33A">
            <w:pPr>
              <w:topLinePunct/>
              <w:spacing w:line="440" w:lineRule="exact"/>
              <w:rPr>
                <w:rFonts w:ascii="Times New Roman" w:hAnsi="Times New Roman" w:eastAsia="宋体" w:cs="Times New Roman"/>
                <w:szCs w:val="21"/>
              </w:rPr>
            </w:pPr>
          </w:p>
        </w:tc>
      </w:tr>
      <w:tr w14:paraId="234E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ign w:val="center"/>
          </w:tcPr>
          <w:p w14:paraId="7BBBE320">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发包人名称</w:t>
            </w:r>
          </w:p>
        </w:tc>
        <w:tc>
          <w:tcPr>
            <w:tcW w:w="6253" w:type="dxa"/>
            <w:noWrap/>
            <w:vAlign w:val="top"/>
          </w:tcPr>
          <w:p w14:paraId="1AC06D76">
            <w:pPr>
              <w:topLinePunct/>
              <w:spacing w:line="440" w:lineRule="exact"/>
              <w:rPr>
                <w:rFonts w:ascii="Times New Roman" w:hAnsi="Times New Roman" w:eastAsia="宋体" w:cs="Times New Roman"/>
                <w:szCs w:val="21"/>
              </w:rPr>
            </w:pPr>
          </w:p>
        </w:tc>
      </w:tr>
      <w:tr w14:paraId="6BFD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5D899990">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承包人名称</w:t>
            </w:r>
          </w:p>
        </w:tc>
        <w:tc>
          <w:tcPr>
            <w:tcW w:w="6253" w:type="dxa"/>
            <w:noWrap/>
            <w:vAlign w:val="top"/>
          </w:tcPr>
          <w:p w14:paraId="3C778DAD">
            <w:pPr>
              <w:topLinePunct/>
              <w:spacing w:line="440" w:lineRule="exact"/>
              <w:rPr>
                <w:rFonts w:ascii="Times New Roman" w:hAnsi="Times New Roman" w:eastAsia="宋体" w:cs="Times New Roman"/>
                <w:szCs w:val="21"/>
              </w:rPr>
            </w:pPr>
          </w:p>
        </w:tc>
      </w:tr>
      <w:tr w14:paraId="418A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ign w:val="center"/>
          </w:tcPr>
          <w:p w14:paraId="77433AF3">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合同价格</w:t>
            </w:r>
          </w:p>
        </w:tc>
        <w:tc>
          <w:tcPr>
            <w:tcW w:w="6253" w:type="dxa"/>
            <w:noWrap/>
            <w:vAlign w:val="top"/>
          </w:tcPr>
          <w:p w14:paraId="06ADB02B">
            <w:pPr>
              <w:topLinePunct/>
              <w:spacing w:line="440" w:lineRule="exact"/>
              <w:rPr>
                <w:rFonts w:ascii="Times New Roman" w:hAnsi="Times New Roman" w:eastAsia="宋体" w:cs="Times New Roman"/>
                <w:szCs w:val="21"/>
              </w:rPr>
            </w:pPr>
          </w:p>
        </w:tc>
      </w:tr>
      <w:tr w14:paraId="4B41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ign w:val="center"/>
          </w:tcPr>
          <w:p w14:paraId="4270E615">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开工日期</w:t>
            </w:r>
          </w:p>
        </w:tc>
        <w:tc>
          <w:tcPr>
            <w:tcW w:w="6253" w:type="dxa"/>
            <w:noWrap/>
            <w:vAlign w:val="top"/>
          </w:tcPr>
          <w:p w14:paraId="13C4942B">
            <w:pPr>
              <w:topLinePunct/>
              <w:spacing w:line="440" w:lineRule="exact"/>
              <w:rPr>
                <w:rFonts w:ascii="Times New Roman" w:hAnsi="Times New Roman" w:eastAsia="宋体" w:cs="Times New Roman"/>
                <w:szCs w:val="21"/>
              </w:rPr>
            </w:pPr>
          </w:p>
        </w:tc>
      </w:tr>
      <w:tr w14:paraId="1A9F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ign w:val="center"/>
          </w:tcPr>
          <w:p w14:paraId="5C103C26">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rPr>
              <w:t>竣工（完工）</w:t>
            </w:r>
            <w:r>
              <w:rPr>
                <w:rFonts w:ascii="Times New Roman" w:hAnsi="Times New Roman" w:eastAsia="宋体" w:cs="Times New Roman"/>
                <w:szCs w:val="21"/>
              </w:rPr>
              <w:t>日期</w:t>
            </w:r>
          </w:p>
        </w:tc>
        <w:tc>
          <w:tcPr>
            <w:tcW w:w="6253" w:type="dxa"/>
            <w:noWrap/>
            <w:vAlign w:val="top"/>
          </w:tcPr>
          <w:p w14:paraId="1A1B9EC8">
            <w:pPr>
              <w:topLinePunct/>
              <w:spacing w:line="440" w:lineRule="exact"/>
              <w:rPr>
                <w:rFonts w:ascii="Times New Roman" w:hAnsi="Times New Roman" w:eastAsia="宋体" w:cs="Times New Roman"/>
                <w:szCs w:val="21"/>
              </w:rPr>
            </w:pPr>
          </w:p>
        </w:tc>
      </w:tr>
      <w:tr w14:paraId="6F7E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ign w:val="center"/>
          </w:tcPr>
          <w:p w14:paraId="4F058441">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承担的工作</w:t>
            </w:r>
          </w:p>
        </w:tc>
        <w:tc>
          <w:tcPr>
            <w:tcW w:w="6253" w:type="dxa"/>
            <w:noWrap/>
            <w:vAlign w:val="top"/>
          </w:tcPr>
          <w:p w14:paraId="1A7214E0">
            <w:pPr>
              <w:topLinePunct/>
              <w:spacing w:line="440" w:lineRule="exact"/>
              <w:rPr>
                <w:rFonts w:ascii="Times New Roman" w:hAnsi="Times New Roman" w:eastAsia="宋体" w:cs="Times New Roman"/>
                <w:szCs w:val="21"/>
              </w:rPr>
            </w:pPr>
          </w:p>
        </w:tc>
      </w:tr>
      <w:tr w14:paraId="1E10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ign w:val="center"/>
          </w:tcPr>
          <w:p w14:paraId="5E412175">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工程质量</w:t>
            </w:r>
          </w:p>
        </w:tc>
        <w:tc>
          <w:tcPr>
            <w:tcW w:w="6253" w:type="dxa"/>
            <w:noWrap/>
            <w:vAlign w:val="top"/>
          </w:tcPr>
          <w:p w14:paraId="3B243A6E">
            <w:pPr>
              <w:topLinePunct/>
              <w:spacing w:line="440" w:lineRule="exact"/>
              <w:rPr>
                <w:rFonts w:ascii="Times New Roman" w:hAnsi="Times New Roman" w:eastAsia="宋体" w:cs="Times New Roman"/>
                <w:szCs w:val="21"/>
              </w:rPr>
            </w:pPr>
          </w:p>
        </w:tc>
      </w:tr>
      <w:tr w14:paraId="00E5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ign w:val="center"/>
          </w:tcPr>
          <w:p w14:paraId="6C7D32E3">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项目经理</w:t>
            </w:r>
          </w:p>
        </w:tc>
        <w:tc>
          <w:tcPr>
            <w:tcW w:w="6253" w:type="dxa"/>
            <w:noWrap/>
            <w:vAlign w:val="top"/>
          </w:tcPr>
          <w:p w14:paraId="45B8DC8A">
            <w:pPr>
              <w:topLinePunct/>
              <w:spacing w:line="440" w:lineRule="exact"/>
              <w:rPr>
                <w:rFonts w:ascii="Times New Roman" w:hAnsi="Times New Roman" w:eastAsia="宋体" w:cs="Times New Roman"/>
                <w:szCs w:val="21"/>
              </w:rPr>
            </w:pPr>
          </w:p>
        </w:tc>
      </w:tr>
    </w:tbl>
    <w:p w14:paraId="6EDE51A1">
      <w:pPr>
        <w:rPr>
          <w:rFonts w:hint="eastAsia"/>
        </w:rPr>
      </w:pPr>
      <w:r>
        <w:rPr>
          <w:rFonts w:hint="eastAsia"/>
        </w:rPr>
        <w:t>备注：</w:t>
      </w:r>
    </w:p>
    <w:p w14:paraId="1277DC7F">
      <w:pPr>
        <w:rPr>
          <w:rFonts w:hint="eastAsia" w:ascii="宋体" w:hAnsi="宋体"/>
          <w:lang w:val="en-US" w:eastAsia="zh-CN"/>
        </w:rPr>
      </w:pPr>
      <w:r>
        <w:rPr>
          <w:rFonts w:hint="eastAsia"/>
          <w:lang w:val="en-US" w:eastAsia="zh-CN"/>
        </w:rPr>
        <w:t>1、</w:t>
      </w:r>
      <w:r>
        <w:rPr>
          <w:rFonts w:hint="eastAsia" w:ascii="宋体" w:hAnsi="宋体"/>
          <w:lang w:val="en-US" w:eastAsia="zh-CN"/>
        </w:rPr>
        <w:t>每张表格只填写一个项目，并标明序号（如：表 2-1、表 2-2…）。</w:t>
      </w:r>
    </w:p>
    <w:p w14:paraId="0059824B">
      <w:pPr>
        <w:rPr>
          <w:rFonts w:hint="eastAsia" w:ascii="宋体" w:hAnsi="宋体" w:eastAsia="宋体"/>
          <w:lang w:eastAsia="zh-CN"/>
        </w:rPr>
      </w:pPr>
      <w:r>
        <w:rPr>
          <w:rFonts w:hint="eastAsia" w:ascii="宋体" w:hAnsi="宋体"/>
          <w:lang w:val="en-US" w:eastAsia="zh-CN"/>
        </w:rPr>
        <w:t>2</w:t>
      </w:r>
      <w:r>
        <w:rPr>
          <w:rFonts w:hint="eastAsia" w:ascii="宋体" w:hAnsi="宋体"/>
        </w:rPr>
        <w:t>、业绩</w:t>
      </w:r>
      <w:r>
        <w:rPr>
          <w:rFonts w:ascii="宋体" w:hAnsi="宋体"/>
        </w:rPr>
        <w:t>证明材料要求</w:t>
      </w:r>
      <w:r>
        <w:rPr>
          <w:rFonts w:hint="eastAsia" w:ascii="宋体" w:hAnsi="宋体"/>
        </w:rPr>
        <w:t>详见</w:t>
      </w:r>
      <w:r>
        <w:rPr>
          <w:rFonts w:ascii="宋体" w:hAnsi="宋体"/>
        </w:rPr>
        <w:t>：</w:t>
      </w:r>
      <w:r>
        <w:rPr>
          <w:rFonts w:hint="eastAsia" w:ascii="宋体" w:hAnsi="宋体"/>
          <w:lang w:val="en-US" w:eastAsia="zh-CN"/>
        </w:rPr>
        <w:t>商务标</w:t>
      </w:r>
      <w:r>
        <w:rPr>
          <w:rFonts w:hint="eastAsia" w:ascii="宋体" w:hAnsi="宋体"/>
        </w:rPr>
        <w:t>评分标准中的相应</w:t>
      </w:r>
      <w:r>
        <w:rPr>
          <w:rFonts w:hint="eastAsia" w:ascii="宋体" w:hAnsi="宋体"/>
          <w:lang w:val="en-US" w:eastAsia="zh-CN"/>
        </w:rPr>
        <w:t>要求</w:t>
      </w:r>
      <w:r>
        <w:rPr>
          <w:rFonts w:hint="eastAsia" w:ascii="宋体" w:hAnsi="宋体"/>
          <w:lang w:eastAsia="zh-CN"/>
        </w:rPr>
        <w:t>，</w:t>
      </w:r>
      <w:r>
        <w:rPr>
          <w:rFonts w:hint="eastAsia" w:ascii="宋体" w:hAnsi="宋体"/>
        </w:rPr>
        <w:t>证明材料附在表格后</w:t>
      </w:r>
      <w:r>
        <w:rPr>
          <w:rFonts w:hint="eastAsia" w:ascii="宋体" w:hAnsi="宋体"/>
          <w:b/>
          <w:bCs/>
          <w:lang w:val="en-US" w:eastAsia="zh-CN"/>
        </w:rPr>
        <w:t>。</w:t>
      </w:r>
    </w:p>
    <w:p w14:paraId="2503FBAE">
      <w:pPr>
        <w:rPr>
          <w:rFonts w:hint="eastAsia" w:ascii="宋体" w:hAnsi="宋体"/>
        </w:rPr>
      </w:pPr>
      <w:r>
        <w:rPr>
          <w:rFonts w:ascii="宋体" w:hAnsi="宋体"/>
        </w:rPr>
        <w:t>3</w:t>
      </w:r>
      <w:r>
        <w:rPr>
          <w:rFonts w:hint="eastAsia" w:ascii="宋体" w:hAnsi="宋体"/>
        </w:rPr>
        <w:t>、</w:t>
      </w:r>
      <w:r>
        <w:rPr>
          <w:rFonts w:ascii="宋体" w:hAnsi="宋体"/>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550AD3C5">
      <w:pPr>
        <w:rPr>
          <w:rFonts w:ascii="宋体" w:hAnsi="宋体"/>
        </w:rPr>
      </w:pPr>
      <w:r>
        <w:rPr>
          <w:rFonts w:hint="eastAsia" w:ascii="宋体" w:hAnsi="宋体"/>
        </w:rPr>
        <w:t>4、根据《东莞市人民政府关于加快打造新动能推动高质量发展的若干意见》（东府〔2021〕1号）的相关规定，如单一投标人或联合体施工方为在莞分立总承包一级资质公司，本次招标认可该投标人分立起两年内使用原公司业绩。投标人应提供东莞市住房和城乡建设局出具的资质分立企业业绩投标资信证明（简称“分立业绩资信证明”）作为竣工验收合格证明材料之一，未提供分立业绩资信证明的，其业绩不予认定。</w:t>
      </w:r>
    </w:p>
    <w:p w14:paraId="137011F7">
      <w:pPr>
        <w:keepNext w:val="0"/>
        <w:keepLines w:val="0"/>
        <w:widowControl/>
        <w:suppressLineNumbers w:val="0"/>
        <w:jc w:val="left"/>
      </w:pPr>
      <w:r>
        <w:rPr>
          <w:rFonts w:hint="eastAsia" w:ascii="宋体" w:hAnsi="宋体" w:eastAsia="宋体" w:cs="宋体"/>
          <w:color w:val="000000"/>
          <w:kern w:val="0"/>
          <w:sz w:val="20"/>
          <w:szCs w:val="20"/>
          <w:lang w:val="en-US" w:eastAsia="zh-CN" w:bidi="ar"/>
        </w:rPr>
        <w:t>5、联合体参加投标时，由牵头人进行企业数字证书电子签名。</w:t>
      </w:r>
    </w:p>
    <w:p w14:paraId="74C6D37E">
      <w:pPr>
        <w:rPr>
          <w:rFonts w:hint="eastAsia"/>
          <w:b/>
          <w:bCs/>
          <w:lang w:val="en-US" w:eastAsia="zh-CN"/>
        </w:rPr>
      </w:pPr>
    </w:p>
    <w:p w14:paraId="12EC3691">
      <w:pPr>
        <w:rPr>
          <w:rFonts w:hint="eastAsia"/>
          <w:b/>
          <w:bCs/>
          <w:lang w:val="en-US" w:eastAsia="zh-CN"/>
        </w:rPr>
      </w:pPr>
    </w:p>
    <w:p w14:paraId="53608B45">
      <w:pPr>
        <w:rPr>
          <w:rFonts w:hint="eastAsia"/>
          <w:b/>
          <w:bCs/>
          <w:lang w:val="en-US" w:eastAsia="zh-CN"/>
        </w:rPr>
      </w:pPr>
    </w:p>
    <w:p w14:paraId="17629141">
      <w:pPr>
        <w:rPr>
          <w:rFonts w:hint="eastAsia"/>
          <w:b/>
          <w:bCs/>
          <w:lang w:val="en-US" w:eastAsia="zh-CN"/>
        </w:rPr>
      </w:pPr>
    </w:p>
    <w:p w14:paraId="5F79AA9B">
      <w:pPr>
        <w:rPr>
          <w:rFonts w:hint="eastAsia"/>
          <w:b/>
          <w:bCs/>
          <w:lang w:val="en-US" w:eastAsia="zh-CN"/>
        </w:rPr>
      </w:pPr>
      <w:r>
        <w:rPr>
          <w:rFonts w:hint="eastAsia"/>
          <w:b/>
          <w:bCs/>
          <w:lang w:val="en-US" w:eastAsia="zh-CN"/>
        </w:rPr>
        <w:br w:type="page"/>
      </w:r>
    </w:p>
    <w:p w14:paraId="686C8378">
      <w:pPr>
        <w:rPr>
          <w:rFonts w:hint="default"/>
          <w:b/>
          <w:bCs/>
          <w:lang w:val="en-US" w:eastAsia="zh-CN"/>
        </w:rPr>
      </w:pPr>
      <w:r>
        <w:rPr>
          <w:rFonts w:hint="eastAsia"/>
          <w:b/>
          <w:bCs/>
          <w:lang w:val="en-US" w:eastAsia="zh-CN"/>
        </w:rPr>
        <w:t>表3：企业类似业绩“运营业绩”</w:t>
      </w:r>
    </w:p>
    <w:p w14:paraId="100A86BA">
      <w:pPr>
        <w:jc w:val="center"/>
        <w:rPr>
          <w:rFonts w:hint="eastAsia"/>
          <w:b/>
          <w:bCs/>
          <w:lang w:val="en-US" w:eastAsia="zh-CN"/>
        </w:rPr>
      </w:pPr>
    </w:p>
    <w:p w14:paraId="6173A53C">
      <w:pPr>
        <w:jc w:val="center"/>
        <w:rPr>
          <w:rFonts w:hint="default" w:eastAsia="宋体"/>
          <w:b/>
          <w:bCs/>
          <w:lang w:val="en-US" w:eastAsia="zh-CN"/>
        </w:rPr>
      </w:pPr>
      <w:r>
        <w:rPr>
          <w:rFonts w:hint="eastAsia"/>
          <w:b/>
          <w:bCs/>
          <w:lang w:val="en-US" w:eastAsia="zh-CN"/>
        </w:rPr>
        <w:t>表3-1：联合体运营方“污水处理厂运营业绩”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E26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ign w:val="center"/>
          </w:tcPr>
          <w:p w14:paraId="2FCC37AF">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6253" w:type="dxa"/>
            <w:noWrap/>
            <w:vAlign w:val="top"/>
          </w:tcPr>
          <w:p w14:paraId="10B33109">
            <w:pPr>
              <w:topLinePunct/>
              <w:spacing w:line="440" w:lineRule="exact"/>
              <w:rPr>
                <w:rFonts w:ascii="Times New Roman" w:hAnsi="Times New Roman" w:eastAsia="宋体" w:cs="Times New Roman"/>
                <w:szCs w:val="21"/>
              </w:rPr>
            </w:pPr>
          </w:p>
        </w:tc>
      </w:tr>
      <w:tr w14:paraId="0D69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ign w:val="center"/>
          </w:tcPr>
          <w:p w14:paraId="2CE43EB4">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项目所在地</w:t>
            </w:r>
          </w:p>
        </w:tc>
        <w:tc>
          <w:tcPr>
            <w:tcW w:w="6253" w:type="dxa"/>
            <w:noWrap/>
            <w:vAlign w:val="top"/>
          </w:tcPr>
          <w:p w14:paraId="622F6A6A">
            <w:pPr>
              <w:topLinePunct/>
              <w:spacing w:line="440" w:lineRule="exact"/>
              <w:rPr>
                <w:rFonts w:ascii="Times New Roman" w:hAnsi="Times New Roman" w:eastAsia="宋体" w:cs="Times New Roman"/>
                <w:szCs w:val="21"/>
              </w:rPr>
            </w:pPr>
          </w:p>
        </w:tc>
      </w:tr>
      <w:tr w14:paraId="4ACA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ign w:val="center"/>
          </w:tcPr>
          <w:p w14:paraId="1AF73CAF">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发包人名称</w:t>
            </w:r>
          </w:p>
        </w:tc>
        <w:tc>
          <w:tcPr>
            <w:tcW w:w="6253" w:type="dxa"/>
            <w:noWrap/>
            <w:vAlign w:val="top"/>
          </w:tcPr>
          <w:p w14:paraId="1F2A596B">
            <w:pPr>
              <w:topLinePunct/>
              <w:spacing w:line="440" w:lineRule="exact"/>
              <w:rPr>
                <w:rFonts w:ascii="Times New Roman" w:hAnsi="Times New Roman" w:eastAsia="宋体" w:cs="Times New Roman"/>
                <w:szCs w:val="21"/>
              </w:rPr>
            </w:pPr>
          </w:p>
        </w:tc>
      </w:tr>
      <w:tr w14:paraId="1D7F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33C7EF5A">
            <w:pPr>
              <w:topLinePunct/>
              <w:spacing w:line="440" w:lineRule="exact"/>
              <w:jc w:val="center"/>
              <w:rPr>
                <w:rFonts w:ascii="Times New Roman" w:hAnsi="Times New Roman" w:eastAsia="宋体" w:cs="Times New Roman"/>
                <w:szCs w:val="21"/>
              </w:rPr>
            </w:pPr>
            <w:r>
              <w:rPr>
                <w:rFonts w:hint="eastAsia" w:cs="Times New Roman"/>
                <w:szCs w:val="21"/>
                <w:lang w:val="en-US" w:eastAsia="zh-CN"/>
              </w:rPr>
              <w:t>运营方</w:t>
            </w:r>
            <w:r>
              <w:rPr>
                <w:rFonts w:hint="eastAsia" w:ascii="Times New Roman" w:hAnsi="Times New Roman" w:eastAsia="宋体" w:cs="Times New Roman"/>
                <w:szCs w:val="21"/>
              </w:rPr>
              <w:t>名称</w:t>
            </w:r>
          </w:p>
        </w:tc>
        <w:tc>
          <w:tcPr>
            <w:tcW w:w="6253" w:type="dxa"/>
            <w:noWrap/>
            <w:vAlign w:val="top"/>
          </w:tcPr>
          <w:p w14:paraId="39E8F58B">
            <w:pPr>
              <w:topLinePunct/>
              <w:spacing w:line="440" w:lineRule="exact"/>
              <w:rPr>
                <w:rFonts w:ascii="Times New Roman" w:hAnsi="Times New Roman" w:eastAsia="宋体" w:cs="Times New Roman"/>
                <w:szCs w:val="21"/>
              </w:rPr>
            </w:pPr>
          </w:p>
        </w:tc>
      </w:tr>
      <w:tr w14:paraId="3970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0671C144">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项目</w:t>
            </w:r>
            <w:r>
              <w:rPr>
                <w:rFonts w:hint="eastAsia" w:cs="Times New Roman"/>
                <w:szCs w:val="21"/>
                <w:lang w:val="en-US" w:eastAsia="zh-CN"/>
              </w:rPr>
              <w:t>设计</w:t>
            </w:r>
            <w:r>
              <w:rPr>
                <w:rFonts w:hint="eastAsia" w:ascii="Times New Roman" w:hAnsi="Times New Roman" w:eastAsia="宋体" w:cs="Times New Roman"/>
                <w:szCs w:val="21"/>
              </w:rPr>
              <w:t>规模</w:t>
            </w:r>
          </w:p>
        </w:tc>
        <w:tc>
          <w:tcPr>
            <w:tcW w:w="6253" w:type="dxa"/>
            <w:noWrap/>
            <w:vAlign w:val="top"/>
          </w:tcPr>
          <w:p w14:paraId="070EE038">
            <w:pPr>
              <w:topLinePunct/>
              <w:spacing w:line="440" w:lineRule="exact"/>
              <w:rPr>
                <w:rFonts w:ascii="Times New Roman" w:hAnsi="Times New Roman" w:eastAsia="宋体" w:cs="Times New Roman"/>
                <w:szCs w:val="21"/>
              </w:rPr>
            </w:pPr>
          </w:p>
        </w:tc>
      </w:tr>
      <w:tr w14:paraId="632A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7877C9B3">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项目总投资</w:t>
            </w:r>
          </w:p>
        </w:tc>
        <w:tc>
          <w:tcPr>
            <w:tcW w:w="6253" w:type="dxa"/>
            <w:noWrap/>
            <w:vAlign w:val="top"/>
          </w:tcPr>
          <w:p w14:paraId="54FE3CBA">
            <w:pPr>
              <w:topLinePunct/>
              <w:spacing w:line="440" w:lineRule="exact"/>
              <w:rPr>
                <w:rFonts w:ascii="Times New Roman" w:hAnsi="Times New Roman" w:eastAsia="宋体" w:cs="Times New Roman"/>
                <w:szCs w:val="21"/>
              </w:rPr>
            </w:pPr>
          </w:p>
        </w:tc>
      </w:tr>
      <w:tr w14:paraId="1CA1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ign w:val="center"/>
          </w:tcPr>
          <w:p w14:paraId="5DEDAC27">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合同价格</w:t>
            </w:r>
          </w:p>
        </w:tc>
        <w:tc>
          <w:tcPr>
            <w:tcW w:w="6253" w:type="dxa"/>
            <w:noWrap/>
            <w:vAlign w:val="top"/>
          </w:tcPr>
          <w:p w14:paraId="7BFE19DC">
            <w:pPr>
              <w:topLinePunct/>
              <w:spacing w:line="440" w:lineRule="exact"/>
              <w:rPr>
                <w:rFonts w:ascii="Times New Roman" w:hAnsi="Times New Roman" w:eastAsia="宋体" w:cs="Times New Roman"/>
                <w:szCs w:val="21"/>
              </w:rPr>
            </w:pPr>
          </w:p>
        </w:tc>
      </w:tr>
      <w:tr w14:paraId="3494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ign w:val="center"/>
          </w:tcPr>
          <w:p w14:paraId="464BFDB5">
            <w:pPr>
              <w:topLinePunct/>
              <w:spacing w:line="440" w:lineRule="exact"/>
              <w:jc w:val="center"/>
              <w:rPr>
                <w:rFonts w:ascii="Times New Roman" w:hAnsi="Times New Roman" w:eastAsia="宋体" w:cs="Times New Roman"/>
                <w:szCs w:val="21"/>
              </w:rPr>
            </w:pPr>
            <w:r>
              <w:rPr>
                <w:rFonts w:hint="eastAsia" w:cs="Times New Roman"/>
                <w:szCs w:val="21"/>
                <w:lang w:val="en-US" w:eastAsia="zh-CN"/>
              </w:rPr>
              <w:t>运营</w:t>
            </w:r>
            <w:r>
              <w:rPr>
                <w:rFonts w:hint="eastAsia" w:ascii="Times New Roman" w:hAnsi="Times New Roman" w:eastAsia="宋体" w:cs="Times New Roman"/>
                <w:szCs w:val="21"/>
              </w:rPr>
              <w:t>期限</w:t>
            </w:r>
          </w:p>
        </w:tc>
        <w:tc>
          <w:tcPr>
            <w:tcW w:w="6253" w:type="dxa"/>
            <w:noWrap/>
            <w:vAlign w:val="top"/>
          </w:tcPr>
          <w:p w14:paraId="414B54FF">
            <w:pPr>
              <w:topLinePunct/>
              <w:spacing w:line="440" w:lineRule="exact"/>
              <w:rPr>
                <w:rFonts w:ascii="Times New Roman" w:hAnsi="Times New Roman" w:eastAsia="宋体" w:cs="Times New Roman"/>
                <w:szCs w:val="21"/>
              </w:rPr>
            </w:pPr>
          </w:p>
        </w:tc>
      </w:tr>
      <w:tr w14:paraId="5EA3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ign w:val="center"/>
          </w:tcPr>
          <w:p w14:paraId="562A0AA5">
            <w:pPr>
              <w:topLinePunct/>
              <w:spacing w:line="440" w:lineRule="exact"/>
              <w:jc w:val="center"/>
              <w:rPr>
                <w:rFonts w:ascii="Times New Roman" w:hAnsi="Times New Roman" w:eastAsia="宋体" w:cs="Times New Roman"/>
                <w:szCs w:val="21"/>
              </w:rPr>
            </w:pPr>
            <w:r>
              <w:rPr>
                <w:rFonts w:hint="eastAsia" w:cs="Times New Roman"/>
                <w:szCs w:val="21"/>
                <w:lang w:val="en-US" w:eastAsia="zh-CN"/>
              </w:rPr>
              <w:t>运营</w:t>
            </w:r>
            <w:r>
              <w:rPr>
                <w:rFonts w:hint="eastAsia" w:ascii="Times New Roman" w:hAnsi="Times New Roman" w:eastAsia="宋体" w:cs="Times New Roman"/>
                <w:szCs w:val="21"/>
              </w:rPr>
              <w:t>负责人</w:t>
            </w:r>
          </w:p>
        </w:tc>
        <w:tc>
          <w:tcPr>
            <w:tcW w:w="6253" w:type="dxa"/>
            <w:noWrap/>
            <w:vAlign w:val="top"/>
          </w:tcPr>
          <w:p w14:paraId="29BD2852">
            <w:pPr>
              <w:topLinePunct/>
              <w:spacing w:line="440" w:lineRule="exact"/>
              <w:rPr>
                <w:rFonts w:ascii="Times New Roman" w:hAnsi="Times New Roman" w:eastAsia="宋体" w:cs="Times New Roman"/>
                <w:szCs w:val="21"/>
              </w:rPr>
            </w:pPr>
          </w:p>
        </w:tc>
      </w:tr>
    </w:tbl>
    <w:p w14:paraId="5235A565">
      <w:pPr>
        <w:rPr>
          <w:rFonts w:hint="eastAsia"/>
        </w:rPr>
      </w:pPr>
      <w:r>
        <w:rPr>
          <w:rFonts w:hint="eastAsia"/>
        </w:rPr>
        <w:t>备注：</w:t>
      </w:r>
    </w:p>
    <w:p w14:paraId="59D75987">
      <w:pPr>
        <w:rPr>
          <w:rFonts w:hint="eastAsia" w:ascii="宋体" w:hAnsi="宋体"/>
          <w:lang w:val="en-US" w:eastAsia="zh-CN"/>
        </w:rPr>
      </w:pPr>
      <w:r>
        <w:rPr>
          <w:rFonts w:hint="eastAsia"/>
          <w:lang w:val="en-US" w:eastAsia="zh-CN"/>
        </w:rPr>
        <w:t>1、</w:t>
      </w:r>
      <w:r>
        <w:rPr>
          <w:rFonts w:hint="eastAsia" w:ascii="宋体" w:hAnsi="宋体"/>
          <w:lang w:val="en-US" w:eastAsia="zh-CN"/>
        </w:rPr>
        <w:t>每张表格只填写一个项目，并标明序号（如：表 3-1、表 3-2…）。</w:t>
      </w:r>
    </w:p>
    <w:p w14:paraId="025674B6">
      <w:pPr>
        <w:rPr>
          <w:rFonts w:hint="eastAsia" w:ascii="宋体" w:hAnsi="宋体" w:eastAsia="宋体"/>
          <w:lang w:eastAsia="zh-CN"/>
        </w:rPr>
      </w:pPr>
      <w:r>
        <w:rPr>
          <w:rFonts w:hint="eastAsia" w:ascii="宋体" w:hAnsi="宋体"/>
          <w:lang w:val="en-US" w:eastAsia="zh-CN"/>
        </w:rPr>
        <w:t>2</w:t>
      </w:r>
      <w:r>
        <w:rPr>
          <w:rFonts w:hint="eastAsia" w:ascii="宋体" w:hAnsi="宋体"/>
        </w:rPr>
        <w:t>、业绩</w:t>
      </w:r>
      <w:r>
        <w:rPr>
          <w:rFonts w:ascii="宋体" w:hAnsi="宋体"/>
        </w:rPr>
        <w:t>证明材料要求</w:t>
      </w:r>
      <w:r>
        <w:rPr>
          <w:rFonts w:hint="eastAsia" w:ascii="宋体" w:hAnsi="宋体"/>
        </w:rPr>
        <w:t>详见</w:t>
      </w:r>
      <w:r>
        <w:rPr>
          <w:rFonts w:ascii="宋体" w:hAnsi="宋体"/>
        </w:rPr>
        <w:t>：</w:t>
      </w:r>
      <w:r>
        <w:rPr>
          <w:rFonts w:hint="eastAsia" w:ascii="宋体" w:hAnsi="宋体"/>
          <w:lang w:val="en-US" w:eastAsia="zh-CN"/>
        </w:rPr>
        <w:t>商务标</w:t>
      </w:r>
      <w:r>
        <w:rPr>
          <w:rFonts w:hint="eastAsia" w:ascii="宋体" w:hAnsi="宋体"/>
        </w:rPr>
        <w:t>评分标准中的相应</w:t>
      </w:r>
      <w:r>
        <w:rPr>
          <w:rFonts w:hint="eastAsia" w:ascii="宋体" w:hAnsi="宋体"/>
          <w:lang w:val="en-US" w:eastAsia="zh-CN"/>
        </w:rPr>
        <w:t>要求</w:t>
      </w:r>
      <w:r>
        <w:rPr>
          <w:rFonts w:hint="eastAsia" w:ascii="宋体" w:hAnsi="宋体"/>
          <w:lang w:eastAsia="zh-CN"/>
        </w:rPr>
        <w:t>，</w:t>
      </w:r>
      <w:r>
        <w:rPr>
          <w:rFonts w:hint="eastAsia" w:ascii="宋体" w:hAnsi="宋体"/>
        </w:rPr>
        <w:t>证明材料附在表格后</w:t>
      </w:r>
      <w:r>
        <w:rPr>
          <w:rFonts w:hint="eastAsia" w:ascii="宋体" w:hAnsi="宋体"/>
          <w:b/>
          <w:bCs/>
          <w:lang w:val="en-US" w:eastAsia="zh-CN"/>
        </w:rPr>
        <w:t>。</w:t>
      </w:r>
    </w:p>
    <w:p w14:paraId="16CB73AF">
      <w:pPr>
        <w:rPr>
          <w:rFonts w:hint="eastAsia" w:ascii="宋体" w:hAnsi="宋体"/>
        </w:rPr>
      </w:pPr>
      <w:r>
        <w:rPr>
          <w:rFonts w:ascii="宋体" w:hAnsi="宋体"/>
        </w:rPr>
        <w:t>3</w:t>
      </w:r>
      <w:r>
        <w:rPr>
          <w:rFonts w:hint="eastAsia" w:ascii="宋体" w:hAnsi="宋体"/>
        </w:rPr>
        <w:t>、</w:t>
      </w:r>
      <w:r>
        <w:rPr>
          <w:rFonts w:ascii="宋体" w:hAnsi="宋体"/>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01E3ACDE">
      <w:pPr>
        <w:rPr>
          <w:rFonts w:ascii="宋体" w:hAnsi="宋体"/>
        </w:rPr>
      </w:pPr>
      <w:r>
        <w:rPr>
          <w:rFonts w:hint="eastAsia" w:ascii="宋体" w:hAnsi="宋体"/>
        </w:rPr>
        <w:t>4、根据《东莞市人民政府关于加快打造新动能推动高质量发展的若干意见》（东府〔2021〕1号）的相关规定，如单一投标人或联合体施工方为在莞分立总承包一级资质公司，本次招标认可该投标人分立起两年内使用原公司业绩。投标人应提供东莞市住房和城乡建设局出具的资质分立企业业绩投标资信证明（简称“分立业绩资信证明”）作为竣工验收合格证明材料之一，未提供分立业绩资信证明的，其业绩不予认定。</w:t>
      </w:r>
    </w:p>
    <w:p w14:paraId="0103CA93">
      <w:pPr>
        <w:keepNext w:val="0"/>
        <w:keepLines w:val="0"/>
        <w:widowControl/>
        <w:suppressLineNumbers w:val="0"/>
        <w:jc w:val="left"/>
      </w:pPr>
      <w:r>
        <w:rPr>
          <w:rFonts w:hint="eastAsia" w:ascii="宋体" w:hAnsi="宋体" w:eastAsia="宋体" w:cs="宋体"/>
          <w:color w:val="000000"/>
          <w:kern w:val="0"/>
          <w:sz w:val="20"/>
          <w:szCs w:val="20"/>
          <w:lang w:val="en-US" w:eastAsia="zh-CN" w:bidi="ar"/>
        </w:rPr>
        <w:t>5、联合体参加投标时，由牵头人进行企业数字证书电子签名。</w:t>
      </w:r>
    </w:p>
    <w:p w14:paraId="7396395E">
      <w:pPr>
        <w:rPr>
          <w:rFonts w:hint="eastAsia"/>
          <w:b/>
          <w:bCs/>
          <w:lang w:val="en-US" w:eastAsia="zh-CN"/>
        </w:rPr>
      </w:pPr>
      <w:r>
        <w:rPr>
          <w:rFonts w:hint="eastAsia"/>
          <w:b/>
          <w:bCs/>
          <w:lang w:val="en-US" w:eastAsia="zh-CN"/>
        </w:rPr>
        <w:br w:type="page"/>
      </w:r>
    </w:p>
    <w:p w14:paraId="2F162EA5">
      <w:pPr>
        <w:rPr>
          <w:rFonts w:hint="default"/>
          <w:b/>
          <w:bCs/>
          <w:lang w:val="en-US" w:eastAsia="zh-CN"/>
        </w:rPr>
      </w:pPr>
      <w:r>
        <w:rPr>
          <w:rFonts w:hint="eastAsia"/>
          <w:b/>
          <w:bCs/>
          <w:lang w:val="en-US" w:eastAsia="zh-CN"/>
        </w:rPr>
        <w:t>表4：</w:t>
      </w:r>
      <w:r>
        <w:rPr>
          <w:rFonts w:hint="eastAsia"/>
          <w:b/>
          <w:bCs/>
        </w:rPr>
        <w:t>项目</w:t>
      </w:r>
      <w:r>
        <w:rPr>
          <w:rFonts w:hint="eastAsia"/>
          <w:b/>
          <w:bCs/>
          <w:lang w:val="en-US" w:eastAsia="zh-CN"/>
        </w:rPr>
        <w:t>总负责人“工程总承包业绩”</w:t>
      </w:r>
    </w:p>
    <w:p w14:paraId="09124F24">
      <w:pPr>
        <w:jc w:val="center"/>
        <w:rPr>
          <w:rFonts w:hint="eastAsia"/>
          <w:b/>
          <w:bCs/>
          <w:lang w:val="en-US" w:eastAsia="zh-CN"/>
        </w:rPr>
      </w:pPr>
    </w:p>
    <w:p w14:paraId="6BDF2141">
      <w:pPr>
        <w:jc w:val="center"/>
        <w:rPr>
          <w:rFonts w:hint="default" w:eastAsia="宋体"/>
          <w:b/>
          <w:bCs/>
          <w:lang w:val="en-US" w:eastAsia="zh-CN"/>
        </w:rPr>
      </w:pPr>
      <w:r>
        <w:rPr>
          <w:rFonts w:hint="eastAsia"/>
          <w:b/>
          <w:bCs/>
          <w:lang w:val="en-US" w:eastAsia="zh-CN"/>
        </w:rPr>
        <w:t>表4-1：</w:t>
      </w:r>
      <w:r>
        <w:rPr>
          <w:rFonts w:hint="eastAsia"/>
          <w:b/>
          <w:bCs/>
        </w:rPr>
        <w:t>项目</w:t>
      </w:r>
      <w:r>
        <w:rPr>
          <w:rFonts w:hint="eastAsia"/>
          <w:b/>
          <w:bCs/>
          <w:lang w:val="en-US" w:eastAsia="zh-CN"/>
        </w:rPr>
        <w:t>总负责人“类似工程工程总承包（EPC）业绩”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796F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2269" w:type="dxa"/>
            <w:noWrap/>
            <w:vAlign w:val="center"/>
          </w:tcPr>
          <w:p w14:paraId="5DC7F83D">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6253" w:type="dxa"/>
            <w:noWrap/>
            <w:vAlign w:val="top"/>
          </w:tcPr>
          <w:p w14:paraId="2304D931">
            <w:pPr>
              <w:topLinePunct/>
              <w:spacing w:line="440" w:lineRule="exact"/>
              <w:rPr>
                <w:rFonts w:ascii="Times New Roman" w:hAnsi="Times New Roman" w:eastAsia="宋体" w:cs="Times New Roman"/>
                <w:szCs w:val="21"/>
              </w:rPr>
            </w:pPr>
          </w:p>
        </w:tc>
      </w:tr>
      <w:tr w14:paraId="1DDB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ign w:val="center"/>
          </w:tcPr>
          <w:p w14:paraId="3EDF2D92">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项目所在地</w:t>
            </w:r>
          </w:p>
        </w:tc>
        <w:tc>
          <w:tcPr>
            <w:tcW w:w="6253" w:type="dxa"/>
            <w:noWrap/>
            <w:vAlign w:val="top"/>
          </w:tcPr>
          <w:p w14:paraId="4AB4C1CB">
            <w:pPr>
              <w:topLinePunct/>
              <w:spacing w:line="440" w:lineRule="exact"/>
              <w:rPr>
                <w:rFonts w:ascii="Times New Roman" w:hAnsi="Times New Roman" w:eastAsia="宋体" w:cs="Times New Roman"/>
                <w:szCs w:val="21"/>
              </w:rPr>
            </w:pPr>
          </w:p>
        </w:tc>
      </w:tr>
      <w:tr w14:paraId="1CCF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ign w:val="center"/>
          </w:tcPr>
          <w:p w14:paraId="69718862">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发包人名称</w:t>
            </w:r>
          </w:p>
        </w:tc>
        <w:tc>
          <w:tcPr>
            <w:tcW w:w="6253" w:type="dxa"/>
            <w:noWrap/>
            <w:vAlign w:val="top"/>
          </w:tcPr>
          <w:p w14:paraId="751A4B58">
            <w:pPr>
              <w:topLinePunct/>
              <w:spacing w:line="440" w:lineRule="exact"/>
              <w:rPr>
                <w:rFonts w:ascii="Times New Roman" w:hAnsi="Times New Roman" w:eastAsia="宋体" w:cs="Times New Roman"/>
                <w:szCs w:val="21"/>
              </w:rPr>
            </w:pPr>
          </w:p>
        </w:tc>
      </w:tr>
      <w:tr w14:paraId="1962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24CFC649">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承包人名称</w:t>
            </w:r>
          </w:p>
        </w:tc>
        <w:tc>
          <w:tcPr>
            <w:tcW w:w="6253" w:type="dxa"/>
            <w:noWrap/>
            <w:vAlign w:val="top"/>
          </w:tcPr>
          <w:p w14:paraId="059F2E95">
            <w:pPr>
              <w:topLinePunct/>
              <w:spacing w:line="440" w:lineRule="exact"/>
              <w:rPr>
                <w:rFonts w:ascii="Times New Roman" w:hAnsi="Times New Roman" w:eastAsia="宋体" w:cs="Times New Roman"/>
                <w:szCs w:val="21"/>
              </w:rPr>
            </w:pPr>
          </w:p>
        </w:tc>
      </w:tr>
      <w:tr w14:paraId="42A3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ign w:val="center"/>
          </w:tcPr>
          <w:p w14:paraId="405C78B0">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合同价格</w:t>
            </w:r>
          </w:p>
        </w:tc>
        <w:tc>
          <w:tcPr>
            <w:tcW w:w="6253" w:type="dxa"/>
            <w:noWrap/>
            <w:vAlign w:val="top"/>
          </w:tcPr>
          <w:p w14:paraId="243AF965">
            <w:pPr>
              <w:topLinePunct/>
              <w:spacing w:line="440" w:lineRule="exact"/>
              <w:rPr>
                <w:rFonts w:ascii="Times New Roman" w:hAnsi="Times New Roman" w:eastAsia="宋体" w:cs="Times New Roman"/>
                <w:szCs w:val="21"/>
              </w:rPr>
            </w:pPr>
          </w:p>
        </w:tc>
      </w:tr>
      <w:tr w14:paraId="56F7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ign w:val="center"/>
          </w:tcPr>
          <w:p w14:paraId="2BE04880">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开工日期</w:t>
            </w:r>
          </w:p>
        </w:tc>
        <w:tc>
          <w:tcPr>
            <w:tcW w:w="6253" w:type="dxa"/>
            <w:noWrap/>
            <w:vAlign w:val="top"/>
          </w:tcPr>
          <w:p w14:paraId="7A250FB4">
            <w:pPr>
              <w:topLinePunct/>
              <w:spacing w:line="440" w:lineRule="exact"/>
              <w:rPr>
                <w:rFonts w:ascii="Times New Roman" w:hAnsi="Times New Roman" w:eastAsia="宋体" w:cs="Times New Roman"/>
                <w:szCs w:val="21"/>
              </w:rPr>
            </w:pPr>
          </w:p>
        </w:tc>
      </w:tr>
      <w:tr w14:paraId="49E6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ign w:val="center"/>
          </w:tcPr>
          <w:p w14:paraId="0E8671C4">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rPr>
              <w:t>竣工（完工）</w:t>
            </w:r>
            <w:r>
              <w:rPr>
                <w:rFonts w:ascii="Times New Roman" w:hAnsi="Times New Roman" w:eastAsia="宋体" w:cs="Times New Roman"/>
                <w:szCs w:val="21"/>
              </w:rPr>
              <w:t>日期</w:t>
            </w:r>
          </w:p>
        </w:tc>
        <w:tc>
          <w:tcPr>
            <w:tcW w:w="6253" w:type="dxa"/>
            <w:noWrap/>
            <w:vAlign w:val="top"/>
          </w:tcPr>
          <w:p w14:paraId="4FD54FB6">
            <w:pPr>
              <w:topLinePunct/>
              <w:spacing w:line="440" w:lineRule="exact"/>
              <w:rPr>
                <w:rFonts w:ascii="Times New Roman" w:hAnsi="Times New Roman" w:eastAsia="宋体" w:cs="Times New Roman"/>
                <w:szCs w:val="21"/>
              </w:rPr>
            </w:pPr>
          </w:p>
        </w:tc>
      </w:tr>
      <w:tr w14:paraId="1AD3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ign w:val="center"/>
          </w:tcPr>
          <w:p w14:paraId="6BE96E52">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承担的工作</w:t>
            </w:r>
          </w:p>
        </w:tc>
        <w:tc>
          <w:tcPr>
            <w:tcW w:w="6253" w:type="dxa"/>
            <w:noWrap/>
            <w:vAlign w:val="top"/>
          </w:tcPr>
          <w:p w14:paraId="3E948CA1">
            <w:pPr>
              <w:topLinePunct/>
              <w:spacing w:line="440" w:lineRule="exact"/>
              <w:rPr>
                <w:rFonts w:ascii="Times New Roman" w:hAnsi="Times New Roman" w:eastAsia="宋体" w:cs="Times New Roman"/>
                <w:szCs w:val="21"/>
              </w:rPr>
            </w:pPr>
          </w:p>
        </w:tc>
      </w:tr>
      <w:tr w14:paraId="35F5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ign w:val="center"/>
          </w:tcPr>
          <w:p w14:paraId="6ACC0494">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工程质量</w:t>
            </w:r>
          </w:p>
        </w:tc>
        <w:tc>
          <w:tcPr>
            <w:tcW w:w="6253" w:type="dxa"/>
            <w:noWrap/>
            <w:vAlign w:val="top"/>
          </w:tcPr>
          <w:p w14:paraId="14C60454">
            <w:pPr>
              <w:topLinePunct/>
              <w:spacing w:line="440" w:lineRule="exact"/>
              <w:rPr>
                <w:rFonts w:ascii="Times New Roman" w:hAnsi="Times New Roman" w:eastAsia="宋体" w:cs="Times New Roman"/>
                <w:szCs w:val="21"/>
              </w:rPr>
            </w:pPr>
          </w:p>
        </w:tc>
      </w:tr>
      <w:tr w14:paraId="2A0F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ign w:val="center"/>
          </w:tcPr>
          <w:p w14:paraId="1C810ABE">
            <w:pPr>
              <w:topLinePunct/>
              <w:spacing w:line="440" w:lineRule="exact"/>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项目</w:t>
            </w:r>
            <w:r>
              <w:rPr>
                <w:rFonts w:hint="eastAsia" w:cs="Times New Roman"/>
                <w:szCs w:val="21"/>
                <w:lang w:val="en-US" w:eastAsia="zh-CN"/>
              </w:rPr>
              <w:t>负责人</w:t>
            </w:r>
          </w:p>
        </w:tc>
        <w:tc>
          <w:tcPr>
            <w:tcW w:w="6253" w:type="dxa"/>
            <w:noWrap/>
            <w:vAlign w:val="top"/>
          </w:tcPr>
          <w:p w14:paraId="6B9DBADE">
            <w:pPr>
              <w:topLinePunct/>
              <w:spacing w:line="440" w:lineRule="exact"/>
              <w:rPr>
                <w:rFonts w:ascii="Times New Roman" w:hAnsi="Times New Roman" w:eastAsia="宋体" w:cs="Times New Roman"/>
                <w:szCs w:val="21"/>
              </w:rPr>
            </w:pPr>
          </w:p>
        </w:tc>
      </w:tr>
    </w:tbl>
    <w:p w14:paraId="72B8A6F9">
      <w:pPr>
        <w:rPr>
          <w:rFonts w:hint="eastAsia"/>
        </w:rPr>
      </w:pPr>
      <w:r>
        <w:rPr>
          <w:rFonts w:hint="eastAsia"/>
        </w:rPr>
        <w:t>备注：</w:t>
      </w:r>
    </w:p>
    <w:p w14:paraId="1C522B0D">
      <w:pPr>
        <w:rPr>
          <w:rFonts w:hint="eastAsia" w:ascii="宋体" w:hAnsi="宋体"/>
          <w:lang w:val="en-US" w:eastAsia="zh-CN"/>
        </w:rPr>
      </w:pPr>
      <w:r>
        <w:rPr>
          <w:rFonts w:hint="eastAsia"/>
          <w:lang w:val="en-US" w:eastAsia="zh-CN"/>
        </w:rPr>
        <w:t>1、</w:t>
      </w:r>
      <w:r>
        <w:rPr>
          <w:rFonts w:hint="eastAsia" w:ascii="宋体" w:hAnsi="宋体"/>
          <w:lang w:val="en-US" w:eastAsia="zh-CN"/>
        </w:rPr>
        <w:t>每张表格只填写一个项目，并标明序号（如：表 4-1、表 4-2…）。</w:t>
      </w:r>
    </w:p>
    <w:p w14:paraId="2433FDBF">
      <w:pPr>
        <w:rPr>
          <w:rFonts w:hint="eastAsia" w:ascii="宋体" w:hAnsi="宋体" w:eastAsia="宋体"/>
          <w:lang w:eastAsia="zh-CN"/>
        </w:rPr>
      </w:pPr>
      <w:r>
        <w:rPr>
          <w:rFonts w:hint="eastAsia" w:ascii="宋体" w:hAnsi="宋体"/>
          <w:lang w:val="en-US" w:eastAsia="zh-CN"/>
        </w:rPr>
        <w:t>2</w:t>
      </w:r>
      <w:r>
        <w:rPr>
          <w:rFonts w:hint="eastAsia" w:ascii="宋体" w:hAnsi="宋体"/>
        </w:rPr>
        <w:t>、业绩</w:t>
      </w:r>
      <w:r>
        <w:rPr>
          <w:rFonts w:ascii="宋体" w:hAnsi="宋体"/>
        </w:rPr>
        <w:t>证明材料要求</w:t>
      </w:r>
      <w:r>
        <w:rPr>
          <w:rFonts w:hint="eastAsia" w:ascii="宋体" w:hAnsi="宋体"/>
        </w:rPr>
        <w:t>详见</w:t>
      </w:r>
      <w:r>
        <w:rPr>
          <w:rFonts w:ascii="宋体" w:hAnsi="宋体"/>
        </w:rPr>
        <w:t>：</w:t>
      </w:r>
      <w:r>
        <w:rPr>
          <w:rFonts w:hint="eastAsia" w:ascii="宋体" w:hAnsi="宋体"/>
          <w:lang w:val="en-US" w:eastAsia="zh-CN"/>
        </w:rPr>
        <w:t>商务标</w:t>
      </w:r>
      <w:r>
        <w:rPr>
          <w:rFonts w:hint="eastAsia" w:ascii="宋体" w:hAnsi="宋体"/>
        </w:rPr>
        <w:t>评分标准中的相应</w:t>
      </w:r>
      <w:r>
        <w:rPr>
          <w:rFonts w:hint="eastAsia" w:ascii="宋体" w:hAnsi="宋体"/>
          <w:lang w:val="en-US" w:eastAsia="zh-CN"/>
        </w:rPr>
        <w:t>要求</w:t>
      </w:r>
      <w:r>
        <w:rPr>
          <w:rFonts w:hint="eastAsia" w:ascii="宋体" w:hAnsi="宋体"/>
          <w:lang w:eastAsia="zh-CN"/>
        </w:rPr>
        <w:t>，</w:t>
      </w:r>
      <w:r>
        <w:rPr>
          <w:rFonts w:hint="eastAsia" w:ascii="宋体" w:hAnsi="宋体"/>
        </w:rPr>
        <w:t>证明材料附在表格后</w:t>
      </w:r>
      <w:r>
        <w:rPr>
          <w:rFonts w:hint="eastAsia" w:ascii="宋体" w:hAnsi="宋体"/>
          <w:b/>
          <w:bCs/>
          <w:lang w:val="en-US" w:eastAsia="zh-CN"/>
        </w:rPr>
        <w:t>。</w:t>
      </w:r>
    </w:p>
    <w:p w14:paraId="512E0465">
      <w:pPr>
        <w:rPr>
          <w:rFonts w:hint="eastAsia" w:ascii="宋体" w:hAnsi="宋体"/>
        </w:rPr>
      </w:pPr>
      <w:r>
        <w:rPr>
          <w:rFonts w:ascii="宋体" w:hAnsi="宋体"/>
        </w:rPr>
        <w:t>3</w:t>
      </w:r>
      <w:r>
        <w:rPr>
          <w:rFonts w:hint="eastAsia" w:ascii="宋体" w:hAnsi="宋体"/>
        </w:rPr>
        <w:t>、</w:t>
      </w:r>
      <w:r>
        <w:rPr>
          <w:rFonts w:ascii="宋体" w:hAnsi="宋体"/>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0B643C39">
      <w:pPr>
        <w:rPr>
          <w:rFonts w:ascii="宋体" w:hAnsi="宋体"/>
        </w:rPr>
      </w:pPr>
      <w:r>
        <w:rPr>
          <w:rFonts w:hint="eastAsia" w:ascii="宋体" w:hAnsi="宋体"/>
        </w:rPr>
        <w:t>4、根据《东莞市人民政府关于加快打造新动能推动高质量发展的若干意见》（东府〔2021〕1号）的相关规定，如单一投标人或联合体施工方为在莞分立总承包一级资质公司，本次招标认可该投标人分立起两年内使用原公司业绩。投标人应提供东莞市住房和城乡建设局出具的资质分立企业业绩投标资信证明（简称“分立业绩资信证明”）作为竣工验收合格证明材料之一，未提供分立业绩资信证明的，其业绩不予认定。</w:t>
      </w:r>
    </w:p>
    <w:p w14:paraId="2E1362E0">
      <w:pPr>
        <w:keepNext w:val="0"/>
        <w:keepLines w:val="0"/>
        <w:widowControl/>
        <w:suppressLineNumbers w:val="0"/>
        <w:jc w:val="left"/>
      </w:pPr>
      <w:r>
        <w:rPr>
          <w:rFonts w:hint="eastAsia" w:ascii="宋体" w:hAnsi="宋体" w:eastAsia="宋体" w:cs="宋体"/>
          <w:color w:val="000000"/>
          <w:kern w:val="0"/>
          <w:sz w:val="20"/>
          <w:szCs w:val="20"/>
          <w:lang w:val="en-US" w:eastAsia="zh-CN" w:bidi="ar"/>
        </w:rPr>
        <w:t>5、联合体参加投标时，由牵头人进行企业数字证书电子签名。</w:t>
      </w:r>
    </w:p>
    <w:p w14:paraId="227009A2">
      <w:pPr>
        <w:rPr>
          <w:rFonts w:hint="eastAsia"/>
          <w:b/>
          <w:bCs/>
          <w:lang w:val="en-US" w:eastAsia="zh-CN"/>
        </w:rPr>
      </w:pPr>
    </w:p>
    <w:p w14:paraId="0A0D8A2F">
      <w:pPr>
        <w:rPr>
          <w:rFonts w:hint="eastAsia"/>
          <w:b/>
          <w:bCs/>
          <w:lang w:val="en-US" w:eastAsia="zh-CN"/>
        </w:rPr>
      </w:pPr>
    </w:p>
    <w:p w14:paraId="30DA52D9">
      <w:pPr>
        <w:rPr>
          <w:rFonts w:hint="eastAsia"/>
          <w:b/>
          <w:bCs/>
          <w:lang w:val="en-US" w:eastAsia="zh-CN"/>
        </w:rPr>
      </w:pPr>
    </w:p>
    <w:p w14:paraId="104ACE90">
      <w:pPr>
        <w:rPr>
          <w:rFonts w:hint="eastAsia"/>
          <w:b/>
          <w:bCs/>
          <w:lang w:val="en-US" w:eastAsia="zh-CN"/>
        </w:rPr>
      </w:pPr>
    </w:p>
    <w:p w14:paraId="27D91E9C">
      <w:pPr>
        <w:rPr>
          <w:rFonts w:hint="eastAsia"/>
          <w:b/>
          <w:bCs/>
          <w:lang w:val="en-US" w:eastAsia="zh-CN"/>
        </w:rPr>
      </w:pPr>
    </w:p>
    <w:p w14:paraId="070D5BD4">
      <w:pPr>
        <w:rPr>
          <w:rFonts w:hint="eastAsia"/>
          <w:b/>
          <w:bCs/>
          <w:lang w:val="en-US" w:eastAsia="zh-CN"/>
        </w:rPr>
      </w:pPr>
    </w:p>
    <w:p w14:paraId="1C00546F">
      <w:pPr>
        <w:rPr>
          <w:rFonts w:hint="eastAsia"/>
          <w:b/>
          <w:bCs/>
          <w:lang w:val="en-US" w:eastAsia="zh-CN"/>
        </w:rPr>
      </w:pPr>
    </w:p>
    <w:p w14:paraId="771B81AB">
      <w:pPr>
        <w:rPr>
          <w:rFonts w:hint="eastAsia"/>
          <w:b/>
          <w:bCs/>
          <w:lang w:val="en-US" w:eastAsia="zh-CN"/>
        </w:rPr>
      </w:pPr>
    </w:p>
    <w:p w14:paraId="361DF0F7">
      <w:pPr>
        <w:rPr>
          <w:rFonts w:hint="eastAsia"/>
          <w:b/>
          <w:bCs/>
          <w:lang w:val="en-US" w:eastAsia="zh-CN"/>
        </w:rPr>
      </w:pPr>
    </w:p>
    <w:p w14:paraId="4FCE868E">
      <w:pPr>
        <w:rPr>
          <w:rFonts w:hint="eastAsia"/>
          <w:b/>
          <w:bCs/>
          <w:lang w:val="en-US" w:eastAsia="zh-CN"/>
        </w:rPr>
      </w:pPr>
    </w:p>
    <w:p w14:paraId="735F37FA">
      <w:pPr>
        <w:pStyle w:val="4"/>
        <w:ind w:firstLine="157"/>
      </w:pPr>
      <w:bookmarkStart w:id="125" w:name="_Toc11304"/>
      <w:bookmarkStart w:id="126" w:name="_Toc28050"/>
      <w:bookmarkStart w:id="127" w:name="_Toc150159518"/>
      <w:r>
        <w:rPr>
          <w:rFonts w:hint="eastAsia" w:ascii="宋体" w:hAnsi="宋体" w:eastAsia="宋体" w:cs="宋体"/>
          <w:sz w:val="24"/>
          <w:szCs w:val="24"/>
        </w:rPr>
        <w:t>（四）近年发生的重大诉讼及仲裁情况</w:t>
      </w:r>
      <w:bookmarkEnd w:id="117"/>
      <w:bookmarkEnd w:id="118"/>
      <w:bookmarkEnd w:id="119"/>
      <w:bookmarkEnd w:id="120"/>
      <w:bookmarkEnd w:id="121"/>
      <w:bookmarkEnd w:id="122"/>
      <w:bookmarkEnd w:id="123"/>
      <w:bookmarkEnd w:id="124"/>
      <w:bookmarkEnd w:id="125"/>
      <w:bookmarkEnd w:id="126"/>
      <w:bookmarkEnd w:id="127"/>
    </w:p>
    <w:tbl>
      <w:tblPr>
        <w:tblStyle w:val="12"/>
        <w:tblW w:w="0" w:type="auto"/>
        <w:tblInd w:w="0" w:type="dxa"/>
        <w:tblLayout w:type="fixed"/>
        <w:tblCellMar>
          <w:top w:w="0" w:type="dxa"/>
          <w:left w:w="0" w:type="dxa"/>
          <w:bottom w:w="0" w:type="dxa"/>
          <w:right w:w="0" w:type="dxa"/>
        </w:tblCellMar>
      </w:tblPr>
      <w:tblGrid>
        <w:gridCol w:w="4280"/>
        <w:gridCol w:w="4280"/>
      </w:tblGrid>
      <w:tr w14:paraId="3F5A4E27">
        <w:tblPrEx>
          <w:tblCellMar>
            <w:top w:w="0" w:type="dxa"/>
            <w:left w:w="0" w:type="dxa"/>
            <w:bottom w:w="0" w:type="dxa"/>
            <w:right w:w="0" w:type="dxa"/>
          </w:tblCellMar>
        </w:tblPrEx>
        <w:trPr>
          <w:trHeight w:val="592" w:hRule="atLeast"/>
        </w:trPr>
        <w:tc>
          <w:tcPr>
            <w:tcW w:w="4280" w:type="dxa"/>
            <w:tcBorders>
              <w:top w:val="single" w:color="auto" w:sz="8" w:space="0"/>
              <w:left w:val="single" w:color="auto" w:sz="8" w:space="0"/>
              <w:bottom w:val="single" w:color="auto" w:sz="4" w:space="0"/>
              <w:right w:val="single" w:color="auto" w:sz="8" w:space="0"/>
            </w:tcBorders>
            <w:noWrap w:val="0"/>
            <w:vAlign w:val="center"/>
          </w:tcPr>
          <w:p w14:paraId="7B612186">
            <w:pPr>
              <w:spacing w:line="239" w:lineRule="exact"/>
              <w:ind w:left="1940"/>
              <w:rPr>
                <w:rFonts w:ascii="宋体" w:hAnsi="宋体" w:eastAsia="宋体" w:cs="Times New Roman"/>
                <w:b/>
                <w:iCs/>
              </w:rPr>
            </w:pPr>
            <w:r>
              <w:rPr>
                <w:rFonts w:ascii="宋体" w:hAnsi="宋体" w:eastAsia="宋体" w:cs="Times New Roman"/>
                <w:b/>
                <w:iCs/>
              </w:rPr>
              <w:t>项目</w:t>
            </w:r>
          </w:p>
        </w:tc>
        <w:tc>
          <w:tcPr>
            <w:tcW w:w="4280" w:type="dxa"/>
            <w:tcBorders>
              <w:top w:val="single" w:color="auto" w:sz="8" w:space="0"/>
              <w:bottom w:val="single" w:color="auto" w:sz="4" w:space="0"/>
              <w:right w:val="single" w:color="auto" w:sz="8" w:space="0"/>
            </w:tcBorders>
            <w:noWrap w:val="0"/>
            <w:vAlign w:val="center"/>
          </w:tcPr>
          <w:p w14:paraId="27B359F1">
            <w:pPr>
              <w:spacing w:line="239" w:lineRule="exact"/>
              <w:ind w:left="1380"/>
              <w:rPr>
                <w:rFonts w:ascii="宋体" w:hAnsi="宋体" w:eastAsia="宋体" w:cs="Times New Roman"/>
                <w:b/>
                <w:iCs/>
              </w:rPr>
            </w:pPr>
            <w:r>
              <w:rPr>
                <w:rFonts w:ascii="宋体" w:hAnsi="宋体" w:eastAsia="宋体" w:cs="Times New Roman"/>
                <w:b/>
                <w:iCs/>
              </w:rPr>
              <w:t>投标人情况说明</w:t>
            </w:r>
          </w:p>
        </w:tc>
      </w:tr>
      <w:tr w14:paraId="7F9A4EB4">
        <w:tblPrEx>
          <w:tblCellMar>
            <w:top w:w="0" w:type="dxa"/>
            <w:left w:w="0" w:type="dxa"/>
            <w:bottom w:w="0" w:type="dxa"/>
            <w:right w:w="0" w:type="dxa"/>
          </w:tblCellMar>
        </w:tblPrEx>
        <w:trPr>
          <w:trHeight w:val="1122" w:hRule="atLeast"/>
        </w:trPr>
        <w:tc>
          <w:tcPr>
            <w:tcW w:w="4280" w:type="dxa"/>
            <w:tcBorders>
              <w:top w:val="single" w:color="auto" w:sz="4" w:space="0"/>
              <w:left w:val="single" w:color="auto" w:sz="8" w:space="0"/>
              <w:bottom w:val="single" w:color="auto" w:sz="8" w:space="0"/>
              <w:right w:val="single" w:color="auto" w:sz="8" w:space="0"/>
            </w:tcBorders>
            <w:noWrap w:val="0"/>
            <w:vAlign w:val="center"/>
          </w:tcPr>
          <w:p w14:paraId="0708FBA5">
            <w:pPr>
              <w:topLinePunct/>
              <w:spacing w:line="440" w:lineRule="exact"/>
              <w:jc w:val="center"/>
              <w:rPr>
                <w:rFonts w:ascii="Times New Roman" w:hAnsi="Times New Roman" w:eastAsia="宋体" w:cs="Times New Roman"/>
                <w:szCs w:val="21"/>
              </w:rPr>
            </w:pPr>
          </w:p>
        </w:tc>
        <w:tc>
          <w:tcPr>
            <w:tcW w:w="4280" w:type="dxa"/>
            <w:tcBorders>
              <w:top w:val="single" w:color="auto" w:sz="4" w:space="0"/>
              <w:bottom w:val="single" w:color="auto" w:sz="8" w:space="0"/>
              <w:right w:val="single" w:color="auto" w:sz="8" w:space="0"/>
            </w:tcBorders>
            <w:noWrap w:val="0"/>
            <w:vAlign w:val="center"/>
          </w:tcPr>
          <w:p w14:paraId="400A6D57">
            <w:pPr>
              <w:topLinePunct/>
              <w:spacing w:line="440" w:lineRule="exact"/>
              <w:jc w:val="center"/>
              <w:rPr>
                <w:rFonts w:ascii="Times New Roman" w:hAnsi="Times New Roman" w:eastAsia="宋体" w:cs="Times New Roman"/>
                <w:szCs w:val="21"/>
              </w:rPr>
            </w:pPr>
          </w:p>
        </w:tc>
      </w:tr>
      <w:tr w14:paraId="2A9B11A4">
        <w:tblPrEx>
          <w:tblCellMar>
            <w:top w:w="0" w:type="dxa"/>
            <w:left w:w="0" w:type="dxa"/>
            <w:bottom w:w="0" w:type="dxa"/>
            <w:right w:w="0" w:type="dxa"/>
          </w:tblCellMar>
        </w:tblPrEx>
        <w:trPr>
          <w:trHeight w:val="1125" w:hRule="atLeast"/>
        </w:trPr>
        <w:tc>
          <w:tcPr>
            <w:tcW w:w="4280" w:type="dxa"/>
            <w:tcBorders>
              <w:left w:val="single" w:color="auto" w:sz="8" w:space="0"/>
              <w:bottom w:val="single" w:color="auto" w:sz="8" w:space="0"/>
              <w:right w:val="single" w:color="auto" w:sz="8" w:space="0"/>
            </w:tcBorders>
            <w:noWrap w:val="0"/>
            <w:vAlign w:val="center"/>
          </w:tcPr>
          <w:p w14:paraId="424AAD98">
            <w:pPr>
              <w:spacing w:line="0" w:lineRule="atLeast"/>
              <w:jc w:val="center"/>
              <w:rPr>
                <w:rFonts w:ascii="Times New Roman" w:hAnsi="Times New Roman" w:eastAsia="Times New Roman" w:cs="Times New Roman"/>
                <w:sz w:val="24"/>
              </w:rPr>
            </w:pPr>
          </w:p>
        </w:tc>
        <w:tc>
          <w:tcPr>
            <w:tcW w:w="4280" w:type="dxa"/>
            <w:tcBorders>
              <w:bottom w:val="single" w:color="auto" w:sz="8" w:space="0"/>
              <w:right w:val="single" w:color="auto" w:sz="8" w:space="0"/>
            </w:tcBorders>
            <w:noWrap w:val="0"/>
            <w:vAlign w:val="center"/>
          </w:tcPr>
          <w:p w14:paraId="246EF1F5">
            <w:pPr>
              <w:spacing w:line="0" w:lineRule="atLeast"/>
              <w:jc w:val="center"/>
              <w:rPr>
                <w:rFonts w:ascii="Times New Roman" w:hAnsi="Times New Roman" w:eastAsia="Times New Roman" w:cs="Times New Roman"/>
                <w:sz w:val="24"/>
              </w:rPr>
            </w:pPr>
          </w:p>
        </w:tc>
      </w:tr>
      <w:tr w14:paraId="33B61A5E">
        <w:tblPrEx>
          <w:tblCellMar>
            <w:top w:w="0" w:type="dxa"/>
            <w:left w:w="0" w:type="dxa"/>
            <w:bottom w:w="0" w:type="dxa"/>
            <w:right w:w="0" w:type="dxa"/>
          </w:tblCellMar>
        </w:tblPrEx>
        <w:trPr>
          <w:trHeight w:val="1125" w:hRule="atLeast"/>
        </w:trPr>
        <w:tc>
          <w:tcPr>
            <w:tcW w:w="4280" w:type="dxa"/>
            <w:tcBorders>
              <w:left w:val="single" w:color="auto" w:sz="8" w:space="0"/>
              <w:bottom w:val="single" w:color="auto" w:sz="8" w:space="0"/>
              <w:right w:val="single" w:color="auto" w:sz="8" w:space="0"/>
            </w:tcBorders>
            <w:noWrap w:val="0"/>
            <w:vAlign w:val="center"/>
          </w:tcPr>
          <w:p w14:paraId="5BA6990E">
            <w:pPr>
              <w:spacing w:line="0" w:lineRule="atLeast"/>
              <w:jc w:val="center"/>
              <w:rPr>
                <w:rFonts w:ascii="Times New Roman" w:hAnsi="Times New Roman" w:eastAsia="Times New Roman" w:cs="Times New Roman"/>
                <w:sz w:val="24"/>
              </w:rPr>
            </w:pPr>
          </w:p>
        </w:tc>
        <w:tc>
          <w:tcPr>
            <w:tcW w:w="4280" w:type="dxa"/>
            <w:tcBorders>
              <w:bottom w:val="single" w:color="auto" w:sz="8" w:space="0"/>
              <w:right w:val="single" w:color="auto" w:sz="8" w:space="0"/>
            </w:tcBorders>
            <w:noWrap w:val="0"/>
            <w:vAlign w:val="center"/>
          </w:tcPr>
          <w:p w14:paraId="2E7F7224">
            <w:pPr>
              <w:spacing w:line="0" w:lineRule="atLeast"/>
              <w:jc w:val="center"/>
              <w:rPr>
                <w:rFonts w:ascii="Times New Roman" w:hAnsi="Times New Roman" w:eastAsia="Times New Roman" w:cs="Times New Roman"/>
                <w:sz w:val="24"/>
              </w:rPr>
            </w:pPr>
          </w:p>
        </w:tc>
      </w:tr>
      <w:tr w14:paraId="0F968DD0">
        <w:tblPrEx>
          <w:tblCellMar>
            <w:top w:w="0" w:type="dxa"/>
            <w:left w:w="0" w:type="dxa"/>
            <w:bottom w:w="0" w:type="dxa"/>
            <w:right w:w="0" w:type="dxa"/>
          </w:tblCellMar>
        </w:tblPrEx>
        <w:trPr>
          <w:trHeight w:val="1122" w:hRule="atLeast"/>
        </w:trPr>
        <w:tc>
          <w:tcPr>
            <w:tcW w:w="4280" w:type="dxa"/>
            <w:tcBorders>
              <w:left w:val="single" w:color="auto" w:sz="8" w:space="0"/>
              <w:bottom w:val="single" w:color="auto" w:sz="8" w:space="0"/>
              <w:right w:val="single" w:color="auto" w:sz="8" w:space="0"/>
            </w:tcBorders>
            <w:noWrap w:val="0"/>
            <w:vAlign w:val="center"/>
          </w:tcPr>
          <w:p w14:paraId="4A1DC833">
            <w:pPr>
              <w:spacing w:line="0" w:lineRule="atLeast"/>
              <w:jc w:val="center"/>
              <w:rPr>
                <w:rFonts w:ascii="Times New Roman" w:hAnsi="Times New Roman" w:eastAsia="Times New Roman" w:cs="Times New Roman"/>
                <w:sz w:val="24"/>
              </w:rPr>
            </w:pPr>
          </w:p>
        </w:tc>
        <w:tc>
          <w:tcPr>
            <w:tcW w:w="4280" w:type="dxa"/>
            <w:tcBorders>
              <w:bottom w:val="single" w:color="auto" w:sz="8" w:space="0"/>
              <w:right w:val="single" w:color="auto" w:sz="8" w:space="0"/>
            </w:tcBorders>
            <w:noWrap w:val="0"/>
            <w:vAlign w:val="center"/>
          </w:tcPr>
          <w:p w14:paraId="047EB267">
            <w:pPr>
              <w:spacing w:line="0" w:lineRule="atLeast"/>
              <w:jc w:val="center"/>
              <w:rPr>
                <w:rFonts w:ascii="Times New Roman" w:hAnsi="Times New Roman" w:eastAsia="Times New Roman" w:cs="Times New Roman"/>
                <w:sz w:val="24"/>
              </w:rPr>
            </w:pPr>
          </w:p>
        </w:tc>
      </w:tr>
      <w:tr w14:paraId="10D67036">
        <w:tblPrEx>
          <w:tblCellMar>
            <w:top w:w="0" w:type="dxa"/>
            <w:left w:w="0" w:type="dxa"/>
            <w:bottom w:w="0" w:type="dxa"/>
            <w:right w:w="0" w:type="dxa"/>
          </w:tblCellMar>
        </w:tblPrEx>
        <w:trPr>
          <w:trHeight w:val="1125" w:hRule="atLeast"/>
        </w:trPr>
        <w:tc>
          <w:tcPr>
            <w:tcW w:w="4280" w:type="dxa"/>
            <w:tcBorders>
              <w:left w:val="single" w:color="auto" w:sz="8" w:space="0"/>
              <w:bottom w:val="single" w:color="auto" w:sz="8" w:space="0"/>
              <w:right w:val="single" w:color="auto" w:sz="8" w:space="0"/>
            </w:tcBorders>
            <w:noWrap w:val="0"/>
            <w:vAlign w:val="center"/>
          </w:tcPr>
          <w:p w14:paraId="445CA318">
            <w:pPr>
              <w:spacing w:line="0" w:lineRule="atLeast"/>
              <w:jc w:val="center"/>
              <w:rPr>
                <w:rFonts w:ascii="Times New Roman" w:hAnsi="Times New Roman" w:eastAsia="Times New Roman" w:cs="Times New Roman"/>
                <w:sz w:val="24"/>
              </w:rPr>
            </w:pPr>
          </w:p>
        </w:tc>
        <w:tc>
          <w:tcPr>
            <w:tcW w:w="4280" w:type="dxa"/>
            <w:tcBorders>
              <w:bottom w:val="single" w:color="auto" w:sz="8" w:space="0"/>
              <w:right w:val="single" w:color="auto" w:sz="8" w:space="0"/>
            </w:tcBorders>
            <w:noWrap w:val="0"/>
            <w:vAlign w:val="center"/>
          </w:tcPr>
          <w:p w14:paraId="21138D66">
            <w:pPr>
              <w:spacing w:line="0" w:lineRule="atLeast"/>
              <w:jc w:val="center"/>
              <w:rPr>
                <w:rFonts w:ascii="Times New Roman" w:hAnsi="Times New Roman" w:eastAsia="Times New Roman" w:cs="Times New Roman"/>
                <w:sz w:val="24"/>
              </w:rPr>
            </w:pPr>
          </w:p>
        </w:tc>
      </w:tr>
    </w:tbl>
    <w:p w14:paraId="546EE41F">
      <w:pPr>
        <w:spacing w:line="440" w:lineRule="exact"/>
        <w:rPr>
          <w:rFonts w:hint="eastAsia"/>
        </w:rPr>
      </w:pPr>
    </w:p>
    <w:p w14:paraId="74C95EB2">
      <w:pPr>
        <w:spacing w:line="440" w:lineRule="exact"/>
        <w:rPr>
          <w:rFonts w:hint="eastAsia"/>
        </w:rPr>
      </w:pPr>
    </w:p>
    <w:p w14:paraId="5C7C9F0F">
      <w:pPr>
        <w:spacing w:line="440" w:lineRule="exact"/>
        <w:jc w:val="center"/>
        <w:rPr>
          <w:szCs w:val="21"/>
        </w:rPr>
      </w:pPr>
      <w:r>
        <w:rPr>
          <w:rFonts w:hint="eastAsia"/>
          <w:szCs w:val="21"/>
        </w:rPr>
        <w:t>（联合体参加投标时，联合体各方均须提交，并分别</w:t>
      </w:r>
      <w:r>
        <w:rPr>
          <w:rFonts w:hint="eastAsia" w:ascii="宋体" w:hAnsi="宋体"/>
          <w:szCs w:val="21"/>
        </w:rPr>
        <w:t>进行企业数字证书</w:t>
      </w:r>
      <w:r>
        <w:rPr>
          <w:rFonts w:hint="eastAsia" w:ascii="宋体" w:hAnsi="宋体"/>
          <w:szCs w:val="21"/>
          <w:lang w:eastAsia="zh-CN"/>
        </w:rPr>
        <w:t>电子签章</w:t>
      </w:r>
      <w:r>
        <w:rPr>
          <w:rFonts w:hint="eastAsia"/>
          <w:szCs w:val="21"/>
        </w:rPr>
        <w:t>）</w:t>
      </w:r>
    </w:p>
    <w:p w14:paraId="3FF4F220">
      <w:pPr>
        <w:spacing w:line="440" w:lineRule="exact"/>
        <w:rPr>
          <w:rFonts w:hint="eastAsia"/>
        </w:rPr>
      </w:pPr>
    </w:p>
    <w:p w14:paraId="1C090226">
      <w:pPr>
        <w:pStyle w:val="4"/>
        <w:ind w:firstLine="157"/>
        <w:rPr>
          <w:sz w:val="23"/>
          <w:szCs w:val="23"/>
        </w:rPr>
      </w:pPr>
      <w:bookmarkStart w:id="128" w:name="_Toc515910668"/>
      <w:bookmarkStart w:id="129" w:name="_Toc519248205"/>
      <w:r>
        <w:br w:type="page"/>
      </w:r>
      <w:bookmarkStart w:id="130" w:name="_Toc10790"/>
      <w:bookmarkStart w:id="131" w:name="_Toc150159519"/>
      <w:bookmarkStart w:id="132" w:name="_Toc30639"/>
      <w:r>
        <w:rPr>
          <w:rFonts w:hint="eastAsia" w:ascii="宋体" w:hAnsi="宋体" w:eastAsia="宋体" w:cs="宋体"/>
          <w:sz w:val="24"/>
          <w:szCs w:val="22"/>
        </w:rPr>
        <w:t>（五）项目管理机构组成表</w:t>
      </w:r>
      <w:bookmarkEnd w:id="128"/>
      <w:bookmarkEnd w:id="129"/>
      <w:bookmarkEnd w:id="130"/>
      <w:bookmarkEnd w:id="131"/>
      <w:bookmarkEnd w:id="13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409"/>
        <w:gridCol w:w="840"/>
        <w:gridCol w:w="945"/>
        <w:gridCol w:w="903"/>
        <w:gridCol w:w="1116"/>
        <w:gridCol w:w="1089"/>
      </w:tblGrid>
      <w:tr w14:paraId="1B10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restart"/>
            <w:noWrap w:val="0"/>
            <w:vAlign w:val="center"/>
          </w:tcPr>
          <w:p w14:paraId="61711B71">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721" w:type="dxa"/>
            <w:vMerge w:val="restart"/>
            <w:noWrap w:val="0"/>
            <w:vAlign w:val="center"/>
          </w:tcPr>
          <w:p w14:paraId="45841326">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姓名</w:t>
            </w:r>
          </w:p>
        </w:tc>
        <w:tc>
          <w:tcPr>
            <w:tcW w:w="719" w:type="dxa"/>
            <w:vMerge w:val="restart"/>
            <w:noWrap w:val="0"/>
            <w:vAlign w:val="center"/>
          </w:tcPr>
          <w:p w14:paraId="5051B13F">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职称</w:t>
            </w:r>
          </w:p>
        </w:tc>
        <w:tc>
          <w:tcPr>
            <w:tcW w:w="5213" w:type="dxa"/>
            <w:gridSpan w:val="5"/>
            <w:noWrap w:val="0"/>
            <w:vAlign w:val="center"/>
          </w:tcPr>
          <w:p w14:paraId="0F9E440B">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执业或职业资格证明</w:t>
            </w:r>
          </w:p>
        </w:tc>
        <w:tc>
          <w:tcPr>
            <w:tcW w:w="1089" w:type="dxa"/>
            <w:noWrap w:val="0"/>
            <w:vAlign w:val="center"/>
          </w:tcPr>
          <w:p w14:paraId="3FF7E251">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6498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noWrap w:val="0"/>
            <w:vAlign w:val="center"/>
          </w:tcPr>
          <w:p w14:paraId="316132C1">
            <w:pPr>
              <w:spacing w:line="440" w:lineRule="exact"/>
              <w:jc w:val="center"/>
              <w:rPr>
                <w:rFonts w:ascii="Times New Roman" w:hAnsi="Times New Roman" w:eastAsia="宋体" w:cs="Times New Roman"/>
                <w:szCs w:val="21"/>
              </w:rPr>
            </w:pPr>
          </w:p>
        </w:tc>
        <w:tc>
          <w:tcPr>
            <w:tcW w:w="721" w:type="dxa"/>
            <w:vMerge w:val="continue"/>
            <w:noWrap w:val="0"/>
            <w:vAlign w:val="center"/>
          </w:tcPr>
          <w:p w14:paraId="2579ADFA">
            <w:pPr>
              <w:spacing w:line="440" w:lineRule="exact"/>
              <w:jc w:val="center"/>
              <w:rPr>
                <w:rFonts w:ascii="Times New Roman" w:hAnsi="Times New Roman" w:eastAsia="宋体" w:cs="Times New Roman"/>
                <w:szCs w:val="21"/>
              </w:rPr>
            </w:pPr>
          </w:p>
        </w:tc>
        <w:tc>
          <w:tcPr>
            <w:tcW w:w="719" w:type="dxa"/>
            <w:vMerge w:val="continue"/>
            <w:noWrap w:val="0"/>
            <w:vAlign w:val="center"/>
          </w:tcPr>
          <w:p w14:paraId="55CD7920">
            <w:pPr>
              <w:spacing w:line="440" w:lineRule="exact"/>
              <w:jc w:val="center"/>
              <w:rPr>
                <w:rFonts w:ascii="Times New Roman" w:hAnsi="Times New Roman" w:eastAsia="宋体" w:cs="Times New Roman"/>
                <w:szCs w:val="21"/>
              </w:rPr>
            </w:pPr>
          </w:p>
        </w:tc>
        <w:tc>
          <w:tcPr>
            <w:tcW w:w="1409" w:type="dxa"/>
            <w:noWrap w:val="0"/>
            <w:vAlign w:val="center"/>
          </w:tcPr>
          <w:p w14:paraId="527EE601">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证书名称</w:t>
            </w:r>
          </w:p>
        </w:tc>
        <w:tc>
          <w:tcPr>
            <w:tcW w:w="840" w:type="dxa"/>
            <w:noWrap w:val="0"/>
            <w:vAlign w:val="center"/>
          </w:tcPr>
          <w:p w14:paraId="682DB205">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级别</w:t>
            </w:r>
          </w:p>
        </w:tc>
        <w:tc>
          <w:tcPr>
            <w:tcW w:w="945" w:type="dxa"/>
            <w:noWrap w:val="0"/>
            <w:vAlign w:val="center"/>
          </w:tcPr>
          <w:p w14:paraId="3A251DAF">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证号</w:t>
            </w:r>
          </w:p>
        </w:tc>
        <w:tc>
          <w:tcPr>
            <w:tcW w:w="903" w:type="dxa"/>
            <w:noWrap w:val="0"/>
            <w:vAlign w:val="center"/>
          </w:tcPr>
          <w:p w14:paraId="5D048BD0">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专业</w:t>
            </w:r>
          </w:p>
        </w:tc>
        <w:tc>
          <w:tcPr>
            <w:tcW w:w="1116" w:type="dxa"/>
            <w:noWrap w:val="0"/>
            <w:vAlign w:val="center"/>
          </w:tcPr>
          <w:p w14:paraId="2716E25C">
            <w:pPr>
              <w:spacing w:line="440" w:lineRule="exact"/>
              <w:jc w:val="center"/>
              <w:rPr>
                <w:rFonts w:hint="eastAsia" w:ascii="Times New Roman" w:hAnsi="Times New Roman" w:eastAsia="宋体" w:cs="Times New Roman"/>
                <w:szCs w:val="21"/>
              </w:rPr>
            </w:pPr>
            <w:r>
              <w:rPr>
                <w:rFonts w:hint="eastAsia" w:ascii="Times New Roman" w:hAnsi="Times New Roman" w:eastAsia="宋体" w:cs="Times New Roman"/>
              </w:rPr>
              <w:t>社保证明</w:t>
            </w:r>
          </w:p>
        </w:tc>
        <w:tc>
          <w:tcPr>
            <w:tcW w:w="1089" w:type="dxa"/>
            <w:noWrap w:val="0"/>
            <w:vAlign w:val="center"/>
          </w:tcPr>
          <w:p w14:paraId="7A25E322">
            <w:pPr>
              <w:spacing w:line="440" w:lineRule="exact"/>
              <w:jc w:val="center"/>
              <w:rPr>
                <w:rFonts w:ascii="Times New Roman" w:hAnsi="Times New Roman" w:eastAsia="宋体" w:cs="Times New Roman"/>
                <w:szCs w:val="21"/>
              </w:rPr>
            </w:pPr>
          </w:p>
        </w:tc>
      </w:tr>
      <w:tr w14:paraId="6FD3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center"/>
          </w:tcPr>
          <w:p w14:paraId="199E2F0D">
            <w:pPr>
              <w:spacing w:line="440" w:lineRule="exact"/>
              <w:jc w:val="center"/>
              <w:rPr>
                <w:rFonts w:ascii="Times New Roman" w:hAnsi="Times New Roman" w:eastAsia="宋体" w:cs="Times New Roman"/>
                <w:szCs w:val="21"/>
              </w:rPr>
            </w:pPr>
          </w:p>
        </w:tc>
        <w:tc>
          <w:tcPr>
            <w:tcW w:w="721" w:type="dxa"/>
            <w:noWrap w:val="0"/>
            <w:vAlign w:val="center"/>
          </w:tcPr>
          <w:p w14:paraId="022FD0D4">
            <w:pPr>
              <w:spacing w:line="440" w:lineRule="exact"/>
              <w:jc w:val="center"/>
              <w:rPr>
                <w:rFonts w:ascii="Times New Roman" w:hAnsi="Times New Roman" w:eastAsia="宋体" w:cs="Times New Roman"/>
                <w:szCs w:val="21"/>
              </w:rPr>
            </w:pPr>
          </w:p>
        </w:tc>
        <w:tc>
          <w:tcPr>
            <w:tcW w:w="719" w:type="dxa"/>
            <w:noWrap w:val="0"/>
            <w:vAlign w:val="center"/>
          </w:tcPr>
          <w:p w14:paraId="1C10768D">
            <w:pPr>
              <w:spacing w:line="440" w:lineRule="exact"/>
              <w:jc w:val="center"/>
              <w:rPr>
                <w:rFonts w:ascii="Times New Roman" w:hAnsi="Times New Roman" w:eastAsia="宋体" w:cs="Times New Roman"/>
                <w:szCs w:val="21"/>
              </w:rPr>
            </w:pPr>
          </w:p>
        </w:tc>
        <w:tc>
          <w:tcPr>
            <w:tcW w:w="1409" w:type="dxa"/>
            <w:noWrap w:val="0"/>
            <w:vAlign w:val="center"/>
          </w:tcPr>
          <w:p w14:paraId="6DD3F0AD">
            <w:pPr>
              <w:spacing w:line="440" w:lineRule="exact"/>
              <w:jc w:val="center"/>
              <w:rPr>
                <w:rFonts w:ascii="Times New Roman" w:hAnsi="Times New Roman" w:eastAsia="宋体" w:cs="Times New Roman"/>
                <w:szCs w:val="21"/>
              </w:rPr>
            </w:pPr>
          </w:p>
        </w:tc>
        <w:tc>
          <w:tcPr>
            <w:tcW w:w="840" w:type="dxa"/>
            <w:noWrap w:val="0"/>
            <w:vAlign w:val="center"/>
          </w:tcPr>
          <w:p w14:paraId="3DBDC8CD">
            <w:pPr>
              <w:spacing w:line="440" w:lineRule="exact"/>
              <w:jc w:val="center"/>
              <w:rPr>
                <w:rFonts w:ascii="Times New Roman" w:hAnsi="Times New Roman" w:eastAsia="宋体" w:cs="Times New Roman"/>
                <w:szCs w:val="21"/>
              </w:rPr>
            </w:pPr>
          </w:p>
        </w:tc>
        <w:tc>
          <w:tcPr>
            <w:tcW w:w="945" w:type="dxa"/>
            <w:noWrap w:val="0"/>
            <w:vAlign w:val="center"/>
          </w:tcPr>
          <w:p w14:paraId="6C16F758">
            <w:pPr>
              <w:spacing w:line="440" w:lineRule="exact"/>
              <w:jc w:val="center"/>
              <w:rPr>
                <w:rFonts w:ascii="Times New Roman" w:hAnsi="Times New Roman" w:eastAsia="宋体" w:cs="Times New Roman"/>
                <w:szCs w:val="21"/>
              </w:rPr>
            </w:pPr>
          </w:p>
        </w:tc>
        <w:tc>
          <w:tcPr>
            <w:tcW w:w="903" w:type="dxa"/>
            <w:noWrap w:val="0"/>
            <w:vAlign w:val="center"/>
          </w:tcPr>
          <w:p w14:paraId="3295B4E5">
            <w:pPr>
              <w:spacing w:line="440" w:lineRule="exact"/>
              <w:jc w:val="center"/>
              <w:rPr>
                <w:rFonts w:ascii="Times New Roman" w:hAnsi="Times New Roman" w:eastAsia="宋体" w:cs="Times New Roman"/>
                <w:szCs w:val="21"/>
              </w:rPr>
            </w:pPr>
          </w:p>
        </w:tc>
        <w:tc>
          <w:tcPr>
            <w:tcW w:w="1116" w:type="dxa"/>
            <w:noWrap w:val="0"/>
            <w:vAlign w:val="center"/>
          </w:tcPr>
          <w:p w14:paraId="3316E8AE">
            <w:pPr>
              <w:spacing w:line="440" w:lineRule="exact"/>
              <w:jc w:val="center"/>
              <w:rPr>
                <w:rFonts w:ascii="Times New Roman" w:hAnsi="Times New Roman" w:eastAsia="宋体" w:cs="Times New Roman"/>
                <w:szCs w:val="21"/>
              </w:rPr>
            </w:pPr>
          </w:p>
        </w:tc>
        <w:tc>
          <w:tcPr>
            <w:tcW w:w="1089" w:type="dxa"/>
            <w:noWrap w:val="0"/>
            <w:vAlign w:val="center"/>
          </w:tcPr>
          <w:p w14:paraId="49937324">
            <w:pPr>
              <w:spacing w:line="440" w:lineRule="exact"/>
              <w:jc w:val="center"/>
              <w:rPr>
                <w:rFonts w:ascii="Times New Roman" w:hAnsi="Times New Roman" w:eastAsia="宋体" w:cs="Times New Roman"/>
                <w:szCs w:val="21"/>
              </w:rPr>
            </w:pPr>
          </w:p>
        </w:tc>
      </w:tr>
      <w:tr w14:paraId="30CD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7FDB5D1">
            <w:pPr>
              <w:spacing w:line="440" w:lineRule="exact"/>
              <w:jc w:val="center"/>
              <w:rPr>
                <w:rFonts w:ascii="Times New Roman" w:hAnsi="Times New Roman" w:eastAsia="宋体" w:cs="Times New Roman"/>
                <w:szCs w:val="21"/>
              </w:rPr>
            </w:pPr>
          </w:p>
        </w:tc>
        <w:tc>
          <w:tcPr>
            <w:tcW w:w="721" w:type="dxa"/>
            <w:noWrap w:val="0"/>
            <w:vAlign w:val="top"/>
          </w:tcPr>
          <w:p w14:paraId="6331BF82">
            <w:pPr>
              <w:spacing w:line="440" w:lineRule="exact"/>
              <w:jc w:val="center"/>
              <w:rPr>
                <w:rFonts w:ascii="Times New Roman" w:hAnsi="Times New Roman" w:eastAsia="宋体" w:cs="Times New Roman"/>
                <w:szCs w:val="21"/>
              </w:rPr>
            </w:pPr>
          </w:p>
        </w:tc>
        <w:tc>
          <w:tcPr>
            <w:tcW w:w="719" w:type="dxa"/>
            <w:noWrap w:val="0"/>
            <w:vAlign w:val="top"/>
          </w:tcPr>
          <w:p w14:paraId="4CA17E3E">
            <w:pPr>
              <w:spacing w:line="440" w:lineRule="exact"/>
              <w:jc w:val="center"/>
              <w:rPr>
                <w:rFonts w:ascii="Times New Roman" w:hAnsi="Times New Roman" w:eastAsia="宋体" w:cs="Times New Roman"/>
                <w:szCs w:val="21"/>
              </w:rPr>
            </w:pPr>
          </w:p>
        </w:tc>
        <w:tc>
          <w:tcPr>
            <w:tcW w:w="1409" w:type="dxa"/>
            <w:noWrap w:val="0"/>
            <w:vAlign w:val="top"/>
          </w:tcPr>
          <w:p w14:paraId="1A03C92B">
            <w:pPr>
              <w:spacing w:line="440" w:lineRule="exact"/>
              <w:jc w:val="center"/>
              <w:rPr>
                <w:rFonts w:ascii="Times New Roman" w:hAnsi="Times New Roman" w:eastAsia="宋体" w:cs="Times New Roman"/>
                <w:szCs w:val="21"/>
              </w:rPr>
            </w:pPr>
          </w:p>
        </w:tc>
        <w:tc>
          <w:tcPr>
            <w:tcW w:w="840" w:type="dxa"/>
            <w:noWrap w:val="0"/>
            <w:vAlign w:val="top"/>
          </w:tcPr>
          <w:p w14:paraId="61433113">
            <w:pPr>
              <w:spacing w:line="440" w:lineRule="exact"/>
              <w:jc w:val="center"/>
              <w:rPr>
                <w:rFonts w:ascii="Times New Roman" w:hAnsi="Times New Roman" w:eastAsia="宋体" w:cs="Times New Roman"/>
                <w:szCs w:val="21"/>
              </w:rPr>
            </w:pPr>
          </w:p>
        </w:tc>
        <w:tc>
          <w:tcPr>
            <w:tcW w:w="945" w:type="dxa"/>
            <w:noWrap w:val="0"/>
            <w:vAlign w:val="top"/>
          </w:tcPr>
          <w:p w14:paraId="2938A3AB">
            <w:pPr>
              <w:spacing w:line="440" w:lineRule="exact"/>
              <w:jc w:val="center"/>
              <w:rPr>
                <w:rFonts w:ascii="Times New Roman" w:hAnsi="Times New Roman" w:eastAsia="宋体" w:cs="Times New Roman"/>
                <w:szCs w:val="21"/>
              </w:rPr>
            </w:pPr>
          </w:p>
        </w:tc>
        <w:tc>
          <w:tcPr>
            <w:tcW w:w="903" w:type="dxa"/>
            <w:noWrap w:val="0"/>
            <w:vAlign w:val="top"/>
          </w:tcPr>
          <w:p w14:paraId="59119A21">
            <w:pPr>
              <w:spacing w:line="440" w:lineRule="exact"/>
              <w:jc w:val="center"/>
              <w:rPr>
                <w:rFonts w:ascii="Times New Roman" w:hAnsi="Times New Roman" w:eastAsia="宋体" w:cs="Times New Roman"/>
                <w:szCs w:val="21"/>
              </w:rPr>
            </w:pPr>
          </w:p>
        </w:tc>
        <w:tc>
          <w:tcPr>
            <w:tcW w:w="1116" w:type="dxa"/>
            <w:noWrap w:val="0"/>
            <w:vAlign w:val="top"/>
          </w:tcPr>
          <w:p w14:paraId="1E826B5C">
            <w:pPr>
              <w:spacing w:line="440" w:lineRule="exact"/>
              <w:jc w:val="center"/>
              <w:rPr>
                <w:rFonts w:ascii="Times New Roman" w:hAnsi="Times New Roman" w:eastAsia="宋体" w:cs="Times New Roman"/>
                <w:szCs w:val="21"/>
              </w:rPr>
            </w:pPr>
          </w:p>
        </w:tc>
        <w:tc>
          <w:tcPr>
            <w:tcW w:w="1089" w:type="dxa"/>
            <w:noWrap w:val="0"/>
            <w:vAlign w:val="top"/>
          </w:tcPr>
          <w:p w14:paraId="35284325">
            <w:pPr>
              <w:spacing w:line="440" w:lineRule="exact"/>
              <w:jc w:val="center"/>
              <w:rPr>
                <w:rFonts w:ascii="Times New Roman" w:hAnsi="Times New Roman" w:eastAsia="宋体" w:cs="Times New Roman"/>
                <w:szCs w:val="21"/>
              </w:rPr>
            </w:pPr>
          </w:p>
        </w:tc>
      </w:tr>
      <w:tr w14:paraId="44D5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0CB19F91">
            <w:pPr>
              <w:spacing w:line="440" w:lineRule="exact"/>
              <w:jc w:val="center"/>
              <w:rPr>
                <w:rFonts w:ascii="Times New Roman" w:hAnsi="Times New Roman" w:eastAsia="宋体" w:cs="Times New Roman"/>
                <w:szCs w:val="21"/>
              </w:rPr>
            </w:pPr>
          </w:p>
        </w:tc>
        <w:tc>
          <w:tcPr>
            <w:tcW w:w="721" w:type="dxa"/>
            <w:noWrap w:val="0"/>
            <w:vAlign w:val="top"/>
          </w:tcPr>
          <w:p w14:paraId="024B96C9">
            <w:pPr>
              <w:spacing w:line="440" w:lineRule="exact"/>
              <w:jc w:val="center"/>
              <w:rPr>
                <w:rFonts w:ascii="Times New Roman" w:hAnsi="Times New Roman" w:eastAsia="宋体" w:cs="Times New Roman"/>
                <w:szCs w:val="21"/>
              </w:rPr>
            </w:pPr>
          </w:p>
        </w:tc>
        <w:tc>
          <w:tcPr>
            <w:tcW w:w="719" w:type="dxa"/>
            <w:noWrap w:val="0"/>
            <w:vAlign w:val="top"/>
          </w:tcPr>
          <w:p w14:paraId="708AB081">
            <w:pPr>
              <w:spacing w:line="440" w:lineRule="exact"/>
              <w:jc w:val="center"/>
              <w:rPr>
                <w:rFonts w:ascii="Times New Roman" w:hAnsi="Times New Roman" w:eastAsia="宋体" w:cs="Times New Roman"/>
                <w:szCs w:val="21"/>
              </w:rPr>
            </w:pPr>
          </w:p>
        </w:tc>
        <w:tc>
          <w:tcPr>
            <w:tcW w:w="1409" w:type="dxa"/>
            <w:noWrap w:val="0"/>
            <w:vAlign w:val="top"/>
          </w:tcPr>
          <w:p w14:paraId="0EAD9632">
            <w:pPr>
              <w:spacing w:line="440" w:lineRule="exact"/>
              <w:jc w:val="center"/>
              <w:rPr>
                <w:rFonts w:ascii="Times New Roman" w:hAnsi="Times New Roman" w:eastAsia="宋体" w:cs="Times New Roman"/>
                <w:szCs w:val="21"/>
              </w:rPr>
            </w:pPr>
          </w:p>
        </w:tc>
        <w:tc>
          <w:tcPr>
            <w:tcW w:w="840" w:type="dxa"/>
            <w:noWrap w:val="0"/>
            <w:vAlign w:val="top"/>
          </w:tcPr>
          <w:p w14:paraId="6E9E76EC">
            <w:pPr>
              <w:spacing w:line="440" w:lineRule="exact"/>
              <w:jc w:val="center"/>
              <w:rPr>
                <w:rFonts w:ascii="Times New Roman" w:hAnsi="Times New Roman" w:eastAsia="宋体" w:cs="Times New Roman"/>
                <w:szCs w:val="21"/>
              </w:rPr>
            </w:pPr>
          </w:p>
        </w:tc>
        <w:tc>
          <w:tcPr>
            <w:tcW w:w="945" w:type="dxa"/>
            <w:noWrap w:val="0"/>
            <w:vAlign w:val="top"/>
          </w:tcPr>
          <w:p w14:paraId="33C41AB5">
            <w:pPr>
              <w:spacing w:line="440" w:lineRule="exact"/>
              <w:jc w:val="center"/>
              <w:rPr>
                <w:rFonts w:ascii="Times New Roman" w:hAnsi="Times New Roman" w:eastAsia="宋体" w:cs="Times New Roman"/>
                <w:szCs w:val="21"/>
              </w:rPr>
            </w:pPr>
          </w:p>
        </w:tc>
        <w:tc>
          <w:tcPr>
            <w:tcW w:w="903" w:type="dxa"/>
            <w:noWrap w:val="0"/>
            <w:vAlign w:val="top"/>
          </w:tcPr>
          <w:p w14:paraId="6AE8CA06">
            <w:pPr>
              <w:spacing w:line="440" w:lineRule="exact"/>
              <w:jc w:val="center"/>
              <w:rPr>
                <w:rFonts w:ascii="Times New Roman" w:hAnsi="Times New Roman" w:eastAsia="宋体" w:cs="Times New Roman"/>
                <w:szCs w:val="21"/>
              </w:rPr>
            </w:pPr>
          </w:p>
        </w:tc>
        <w:tc>
          <w:tcPr>
            <w:tcW w:w="1116" w:type="dxa"/>
            <w:noWrap w:val="0"/>
            <w:vAlign w:val="top"/>
          </w:tcPr>
          <w:p w14:paraId="2FDCD0C3">
            <w:pPr>
              <w:spacing w:line="440" w:lineRule="exact"/>
              <w:jc w:val="center"/>
              <w:rPr>
                <w:rFonts w:ascii="Times New Roman" w:hAnsi="Times New Roman" w:eastAsia="宋体" w:cs="Times New Roman"/>
                <w:szCs w:val="21"/>
              </w:rPr>
            </w:pPr>
          </w:p>
        </w:tc>
        <w:tc>
          <w:tcPr>
            <w:tcW w:w="1089" w:type="dxa"/>
            <w:noWrap w:val="0"/>
            <w:vAlign w:val="top"/>
          </w:tcPr>
          <w:p w14:paraId="026FA30F">
            <w:pPr>
              <w:spacing w:line="440" w:lineRule="exact"/>
              <w:jc w:val="center"/>
              <w:rPr>
                <w:rFonts w:ascii="Times New Roman" w:hAnsi="Times New Roman" w:eastAsia="宋体" w:cs="Times New Roman"/>
                <w:szCs w:val="21"/>
              </w:rPr>
            </w:pPr>
          </w:p>
        </w:tc>
      </w:tr>
      <w:tr w14:paraId="50A6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7770A673">
            <w:pPr>
              <w:spacing w:line="440" w:lineRule="exact"/>
              <w:jc w:val="center"/>
              <w:rPr>
                <w:rFonts w:ascii="Times New Roman" w:hAnsi="Times New Roman" w:eastAsia="宋体" w:cs="Times New Roman"/>
                <w:szCs w:val="21"/>
              </w:rPr>
            </w:pPr>
          </w:p>
        </w:tc>
        <w:tc>
          <w:tcPr>
            <w:tcW w:w="721" w:type="dxa"/>
            <w:noWrap w:val="0"/>
            <w:vAlign w:val="top"/>
          </w:tcPr>
          <w:p w14:paraId="31EEFCA1">
            <w:pPr>
              <w:spacing w:line="440" w:lineRule="exact"/>
              <w:jc w:val="center"/>
              <w:rPr>
                <w:rFonts w:ascii="Times New Roman" w:hAnsi="Times New Roman" w:eastAsia="宋体" w:cs="Times New Roman"/>
                <w:szCs w:val="21"/>
              </w:rPr>
            </w:pPr>
          </w:p>
        </w:tc>
        <w:tc>
          <w:tcPr>
            <w:tcW w:w="719" w:type="dxa"/>
            <w:noWrap w:val="0"/>
            <w:vAlign w:val="top"/>
          </w:tcPr>
          <w:p w14:paraId="19F9F727">
            <w:pPr>
              <w:spacing w:line="440" w:lineRule="exact"/>
              <w:jc w:val="center"/>
              <w:rPr>
                <w:rFonts w:ascii="Times New Roman" w:hAnsi="Times New Roman" w:eastAsia="宋体" w:cs="Times New Roman"/>
                <w:szCs w:val="21"/>
              </w:rPr>
            </w:pPr>
          </w:p>
        </w:tc>
        <w:tc>
          <w:tcPr>
            <w:tcW w:w="1409" w:type="dxa"/>
            <w:noWrap w:val="0"/>
            <w:vAlign w:val="top"/>
          </w:tcPr>
          <w:p w14:paraId="6E29E2B3">
            <w:pPr>
              <w:spacing w:line="440" w:lineRule="exact"/>
              <w:jc w:val="center"/>
              <w:rPr>
                <w:rFonts w:ascii="Times New Roman" w:hAnsi="Times New Roman" w:eastAsia="宋体" w:cs="Times New Roman"/>
                <w:szCs w:val="21"/>
              </w:rPr>
            </w:pPr>
          </w:p>
        </w:tc>
        <w:tc>
          <w:tcPr>
            <w:tcW w:w="840" w:type="dxa"/>
            <w:noWrap w:val="0"/>
            <w:vAlign w:val="top"/>
          </w:tcPr>
          <w:p w14:paraId="00DA0314">
            <w:pPr>
              <w:spacing w:line="440" w:lineRule="exact"/>
              <w:jc w:val="center"/>
              <w:rPr>
                <w:rFonts w:ascii="Times New Roman" w:hAnsi="Times New Roman" w:eastAsia="宋体" w:cs="Times New Roman"/>
                <w:szCs w:val="21"/>
              </w:rPr>
            </w:pPr>
          </w:p>
        </w:tc>
        <w:tc>
          <w:tcPr>
            <w:tcW w:w="945" w:type="dxa"/>
            <w:noWrap w:val="0"/>
            <w:vAlign w:val="top"/>
          </w:tcPr>
          <w:p w14:paraId="2A64E08D">
            <w:pPr>
              <w:spacing w:line="440" w:lineRule="exact"/>
              <w:jc w:val="center"/>
              <w:rPr>
                <w:rFonts w:ascii="Times New Roman" w:hAnsi="Times New Roman" w:eastAsia="宋体" w:cs="Times New Roman"/>
                <w:szCs w:val="21"/>
              </w:rPr>
            </w:pPr>
          </w:p>
        </w:tc>
        <w:tc>
          <w:tcPr>
            <w:tcW w:w="903" w:type="dxa"/>
            <w:noWrap w:val="0"/>
            <w:vAlign w:val="top"/>
          </w:tcPr>
          <w:p w14:paraId="580E9D46">
            <w:pPr>
              <w:spacing w:line="440" w:lineRule="exact"/>
              <w:jc w:val="center"/>
              <w:rPr>
                <w:rFonts w:ascii="Times New Roman" w:hAnsi="Times New Roman" w:eastAsia="宋体" w:cs="Times New Roman"/>
                <w:szCs w:val="21"/>
              </w:rPr>
            </w:pPr>
          </w:p>
        </w:tc>
        <w:tc>
          <w:tcPr>
            <w:tcW w:w="1116" w:type="dxa"/>
            <w:noWrap w:val="0"/>
            <w:vAlign w:val="top"/>
          </w:tcPr>
          <w:p w14:paraId="4D596E6F">
            <w:pPr>
              <w:spacing w:line="440" w:lineRule="exact"/>
              <w:jc w:val="center"/>
              <w:rPr>
                <w:rFonts w:ascii="Times New Roman" w:hAnsi="Times New Roman" w:eastAsia="宋体" w:cs="Times New Roman"/>
                <w:szCs w:val="21"/>
              </w:rPr>
            </w:pPr>
          </w:p>
        </w:tc>
        <w:tc>
          <w:tcPr>
            <w:tcW w:w="1089" w:type="dxa"/>
            <w:noWrap w:val="0"/>
            <w:vAlign w:val="top"/>
          </w:tcPr>
          <w:p w14:paraId="3285477F">
            <w:pPr>
              <w:spacing w:line="440" w:lineRule="exact"/>
              <w:jc w:val="center"/>
              <w:rPr>
                <w:rFonts w:ascii="Times New Roman" w:hAnsi="Times New Roman" w:eastAsia="宋体" w:cs="Times New Roman"/>
                <w:szCs w:val="21"/>
              </w:rPr>
            </w:pPr>
          </w:p>
        </w:tc>
      </w:tr>
      <w:tr w14:paraId="221E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13CCA9A0">
            <w:pPr>
              <w:spacing w:line="440" w:lineRule="exact"/>
              <w:jc w:val="center"/>
              <w:rPr>
                <w:rFonts w:ascii="Times New Roman" w:hAnsi="Times New Roman" w:eastAsia="宋体" w:cs="Times New Roman"/>
                <w:szCs w:val="21"/>
              </w:rPr>
            </w:pPr>
          </w:p>
        </w:tc>
        <w:tc>
          <w:tcPr>
            <w:tcW w:w="721" w:type="dxa"/>
            <w:noWrap w:val="0"/>
            <w:vAlign w:val="top"/>
          </w:tcPr>
          <w:p w14:paraId="0FFE4A14">
            <w:pPr>
              <w:spacing w:line="440" w:lineRule="exact"/>
              <w:jc w:val="center"/>
              <w:rPr>
                <w:rFonts w:ascii="Times New Roman" w:hAnsi="Times New Roman" w:eastAsia="宋体" w:cs="Times New Roman"/>
                <w:szCs w:val="21"/>
              </w:rPr>
            </w:pPr>
          </w:p>
        </w:tc>
        <w:tc>
          <w:tcPr>
            <w:tcW w:w="719" w:type="dxa"/>
            <w:noWrap w:val="0"/>
            <w:vAlign w:val="top"/>
          </w:tcPr>
          <w:p w14:paraId="63CC6E1A">
            <w:pPr>
              <w:spacing w:line="440" w:lineRule="exact"/>
              <w:jc w:val="center"/>
              <w:rPr>
                <w:rFonts w:ascii="Times New Roman" w:hAnsi="Times New Roman" w:eastAsia="宋体" w:cs="Times New Roman"/>
                <w:szCs w:val="21"/>
              </w:rPr>
            </w:pPr>
          </w:p>
        </w:tc>
        <w:tc>
          <w:tcPr>
            <w:tcW w:w="1409" w:type="dxa"/>
            <w:noWrap w:val="0"/>
            <w:vAlign w:val="top"/>
          </w:tcPr>
          <w:p w14:paraId="2F123BD2">
            <w:pPr>
              <w:spacing w:line="440" w:lineRule="exact"/>
              <w:jc w:val="center"/>
              <w:rPr>
                <w:rFonts w:ascii="Times New Roman" w:hAnsi="Times New Roman" w:eastAsia="宋体" w:cs="Times New Roman"/>
                <w:szCs w:val="21"/>
              </w:rPr>
            </w:pPr>
          </w:p>
        </w:tc>
        <w:tc>
          <w:tcPr>
            <w:tcW w:w="840" w:type="dxa"/>
            <w:noWrap w:val="0"/>
            <w:vAlign w:val="top"/>
          </w:tcPr>
          <w:p w14:paraId="3C6D15AC">
            <w:pPr>
              <w:spacing w:line="440" w:lineRule="exact"/>
              <w:jc w:val="center"/>
              <w:rPr>
                <w:rFonts w:ascii="Times New Roman" w:hAnsi="Times New Roman" w:eastAsia="宋体" w:cs="Times New Roman"/>
                <w:szCs w:val="21"/>
              </w:rPr>
            </w:pPr>
          </w:p>
        </w:tc>
        <w:tc>
          <w:tcPr>
            <w:tcW w:w="945" w:type="dxa"/>
            <w:noWrap w:val="0"/>
            <w:vAlign w:val="top"/>
          </w:tcPr>
          <w:p w14:paraId="2C264CF5">
            <w:pPr>
              <w:spacing w:line="440" w:lineRule="exact"/>
              <w:jc w:val="center"/>
              <w:rPr>
                <w:rFonts w:ascii="Times New Roman" w:hAnsi="Times New Roman" w:eastAsia="宋体" w:cs="Times New Roman"/>
                <w:szCs w:val="21"/>
              </w:rPr>
            </w:pPr>
          </w:p>
        </w:tc>
        <w:tc>
          <w:tcPr>
            <w:tcW w:w="903" w:type="dxa"/>
            <w:noWrap w:val="0"/>
            <w:vAlign w:val="top"/>
          </w:tcPr>
          <w:p w14:paraId="6DCC0A90">
            <w:pPr>
              <w:spacing w:line="440" w:lineRule="exact"/>
              <w:jc w:val="center"/>
              <w:rPr>
                <w:rFonts w:ascii="Times New Roman" w:hAnsi="Times New Roman" w:eastAsia="宋体" w:cs="Times New Roman"/>
                <w:szCs w:val="21"/>
              </w:rPr>
            </w:pPr>
          </w:p>
        </w:tc>
        <w:tc>
          <w:tcPr>
            <w:tcW w:w="1116" w:type="dxa"/>
            <w:noWrap w:val="0"/>
            <w:vAlign w:val="top"/>
          </w:tcPr>
          <w:p w14:paraId="0D7BEFF4">
            <w:pPr>
              <w:spacing w:line="440" w:lineRule="exact"/>
              <w:jc w:val="center"/>
              <w:rPr>
                <w:rFonts w:ascii="Times New Roman" w:hAnsi="Times New Roman" w:eastAsia="宋体" w:cs="Times New Roman"/>
                <w:szCs w:val="21"/>
              </w:rPr>
            </w:pPr>
          </w:p>
        </w:tc>
        <w:tc>
          <w:tcPr>
            <w:tcW w:w="1089" w:type="dxa"/>
            <w:noWrap w:val="0"/>
            <w:vAlign w:val="top"/>
          </w:tcPr>
          <w:p w14:paraId="1ECBCD4F">
            <w:pPr>
              <w:spacing w:line="440" w:lineRule="exact"/>
              <w:jc w:val="center"/>
              <w:rPr>
                <w:rFonts w:ascii="Times New Roman" w:hAnsi="Times New Roman" w:eastAsia="宋体" w:cs="Times New Roman"/>
                <w:szCs w:val="21"/>
              </w:rPr>
            </w:pPr>
          </w:p>
        </w:tc>
      </w:tr>
      <w:tr w14:paraId="28ED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0D8B521B">
            <w:pPr>
              <w:spacing w:line="440" w:lineRule="exact"/>
              <w:jc w:val="center"/>
              <w:rPr>
                <w:rFonts w:ascii="Times New Roman" w:hAnsi="Times New Roman" w:eastAsia="宋体" w:cs="Times New Roman"/>
                <w:szCs w:val="21"/>
              </w:rPr>
            </w:pPr>
          </w:p>
        </w:tc>
        <w:tc>
          <w:tcPr>
            <w:tcW w:w="721" w:type="dxa"/>
            <w:noWrap w:val="0"/>
            <w:vAlign w:val="top"/>
          </w:tcPr>
          <w:p w14:paraId="3ADABFEB">
            <w:pPr>
              <w:spacing w:line="440" w:lineRule="exact"/>
              <w:jc w:val="center"/>
              <w:rPr>
                <w:rFonts w:ascii="Times New Roman" w:hAnsi="Times New Roman" w:eastAsia="宋体" w:cs="Times New Roman"/>
                <w:szCs w:val="21"/>
              </w:rPr>
            </w:pPr>
          </w:p>
        </w:tc>
        <w:tc>
          <w:tcPr>
            <w:tcW w:w="719" w:type="dxa"/>
            <w:noWrap w:val="0"/>
            <w:vAlign w:val="top"/>
          </w:tcPr>
          <w:p w14:paraId="33A0BA0B">
            <w:pPr>
              <w:spacing w:line="440" w:lineRule="exact"/>
              <w:jc w:val="center"/>
              <w:rPr>
                <w:rFonts w:ascii="Times New Roman" w:hAnsi="Times New Roman" w:eastAsia="宋体" w:cs="Times New Roman"/>
                <w:szCs w:val="21"/>
              </w:rPr>
            </w:pPr>
          </w:p>
        </w:tc>
        <w:tc>
          <w:tcPr>
            <w:tcW w:w="1409" w:type="dxa"/>
            <w:noWrap w:val="0"/>
            <w:vAlign w:val="top"/>
          </w:tcPr>
          <w:p w14:paraId="17BC70AC">
            <w:pPr>
              <w:spacing w:line="440" w:lineRule="exact"/>
              <w:jc w:val="center"/>
              <w:rPr>
                <w:rFonts w:ascii="Times New Roman" w:hAnsi="Times New Roman" w:eastAsia="宋体" w:cs="Times New Roman"/>
                <w:szCs w:val="21"/>
              </w:rPr>
            </w:pPr>
          </w:p>
        </w:tc>
        <w:tc>
          <w:tcPr>
            <w:tcW w:w="840" w:type="dxa"/>
            <w:noWrap w:val="0"/>
            <w:vAlign w:val="top"/>
          </w:tcPr>
          <w:p w14:paraId="0732F111">
            <w:pPr>
              <w:spacing w:line="440" w:lineRule="exact"/>
              <w:jc w:val="center"/>
              <w:rPr>
                <w:rFonts w:ascii="Times New Roman" w:hAnsi="Times New Roman" w:eastAsia="宋体" w:cs="Times New Roman"/>
                <w:szCs w:val="21"/>
              </w:rPr>
            </w:pPr>
          </w:p>
        </w:tc>
        <w:tc>
          <w:tcPr>
            <w:tcW w:w="945" w:type="dxa"/>
            <w:noWrap w:val="0"/>
            <w:vAlign w:val="top"/>
          </w:tcPr>
          <w:p w14:paraId="5D2076F4">
            <w:pPr>
              <w:spacing w:line="440" w:lineRule="exact"/>
              <w:jc w:val="center"/>
              <w:rPr>
                <w:rFonts w:ascii="Times New Roman" w:hAnsi="Times New Roman" w:eastAsia="宋体" w:cs="Times New Roman"/>
                <w:szCs w:val="21"/>
              </w:rPr>
            </w:pPr>
          </w:p>
        </w:tc>
        <w:tc>
          <w:tcPr>
            <w:tcW w:w="903" w:type="dxa"/>
            <w:noWrap w:val="0"/>
            <w:vAlign w:val="top"/>
          </w:tcPr>
          <w:p w14:paraId="5F41E2BD">
            <w:pPr>
              <w:spacing w:line="440" w:lineRule="exact"/>
              <w:jc w:val="center"/>
              <w:rPr>
                <w:rFonts w:ascii="Times New Roman" w:hAnsi="Times New Roman" w:eastAsia="宋体" w:cs="Times New Roman"/>
                <w:szCs w:val="21"/>
              </w:rPr>
            </w:pPr>
          </w:p>
        </w:tc>
        <w:tc>
          <w:tcPr>
            <w:tcW w:w="1116" w:type="dxa"/>
            <w:noWrap w:val="0"/>
            <w:vAlign w:val="top"/>
          </w:tcPr>
          <w:p w14:paraId="4100047A">
            <w:pPr>
              <w:spacing w:line="440" w:lineRule="exact"/>
              <w:jc w:val="center"/>
              <w:rPr>
                <w:rFonts w:ascii="Times New Roman" w:hAnsi="Times New Roman" w:eastAsia="宋体" w:cs="Times New Roman"/>
                <w:szCs w:val="21"/>
              </w:rPr>
            </w:pPr>
          </w:p>
        </w:tc>
        <w:tc>
          <w:tcPr>
            <w:tcW w:w="1089" w:type="dxa"/>
            <w:noWrap w:val="0"/>
            <w:vAlign w:val="top"/>
          </w:tcPr>
          <w:p w14:paraId="198E3E2F">
            <w:pPr>
              <w:spacing w:line="440" w:lineRule="exact"/>
              <w:jc w:val="center"/>
              <w:rPr>
                <w:rFonts w:ascii="Times New Roman" w:hAnsi="Times New Roman" w:eastAsia="宋体" w:cs="Times New Roman"/>
                <w:szCs w:val="21"/>
              </w:rPr>
            </w:pPr>
          </w:p>
        </w:tc>
      </w:tr>
      <w:tr w14:paraId="45B6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F2578F7">
            <w:pPr>
              <w:spacing w:line="440" w:lineRule="exact"/>
              <w:jc w:val="center"/>
              <w:rPr>
                <w:rFonts w:ascii="Times New Roman" w:hAnsi="Times New Roman" w:eastAsia="宋体" w:cs="Times New Roman"/>
                <w:szCs w:val="21"/>
              </w:rPr>
            </w:pPr>
          </w:p>
        </w:tc>
        <w:tc>
          <w:tcPr>
            <w:tcW w:w="721" w:type="dxa"/>
            <w:noWrap w:val="0"/>
            <w:vAlign w:val="top"/>
          </w:tcPr>
          <w:p w14:paraId="45CC38B7">
            <w:pPr>
              <w:spacing w:line="440" w:lineRule="exact"/>
              <w:jc w:val="center"/>
              <w:rPr>
                <w:rFonts w:ascii="Times New Roman" w:hAnsi="Times New Roman" w:eastAsia="宋体" w:cs="Times New Roman"/>
                <w:szCs w:val="21"/>
              </w:rPr>
            </w:pPr>
          </w:p>
        </w:tc>
        <w:tc>
          <w:tcPr>
            <w:tcW w:w="719" w:type="dxa"/>
            <w:noWrap w:val="0"/>
            <w:vAlign w:val="top"/>
          </w:tcPr>
          <w:p w14:paraId="1A94A01F">
            <w:pPr>
              <w:spacing w:line="440" w:lineRule="exact"/>
              <w:jc w:val="center"/>
              <w:rPr>
                <w:rFonts w:ascii="Times New Roman" w:hAnsi="Times New Roman" w:eastAsia="宋体" w:cs="Times New Roman"/>
                <w:szCs w:val="21"/>
              </w:rPr>
            </w:pPr>
          </w:p>
        </w:tc>
        <w:tc>
          <w:tcPr>
            <w:tcW w:w="1409" w:type="dxa"/>
            <w:noWrap w:val="0"/>
            <w:vAlign w:val="top"/>
          </w:tcPr>
          <w:p w14:paraId="2E636785">
            <w:pPr>
              <w:spacing w:line="440" w:lineRule="exact"/>
              <w:jc w:val="center"/>
              <w:rPr>
                <w:rFonts w:ascii="Times New Roman" w:hAnsi="Times New Roman" w:eastAsia="宋体" w:cs="Times New Roman"/>
                <w:szCs w:val="21"/>
              </w:rPr>
            </w:pPr>
          </w:p>
        </w:tc>
        <w:tc>
          <w:tcPr>
            <w:tcW w:w="840" w:type="dxa"/>
            <w:noWrap w:val="0"/>
            <w:vAlign w:val="top"/>
          </w:tcPr>
          <w:p w14:paraId="5F553F98">
            <w:pPr>
              <w:spacing w:line="440" w:lineRule="exact"/>
              <w:jc w:val="center"/>
              <w:rPr>
                <w:rFonts w:ascii="Times New Roman" w:hAnsi="Times New Roman" w:eastAsia="宋体" w:cs="Times New Roman"/>
                <w:szCs w:val="21"/>
              </w:rPr>
            </w:pPr>
          </w:p>
        </w:tc>
        <w:tc>
          <w:tcPr>
            <w:tcW w:w="945" w:type="dxa"/>
            <w:noWrap w:val="0"/>
            <w:vAlign w:val="top"/>
          </w:tcPr>
          <w:p w14:paraId="128EA9A0">
            <w:pPr>
              <w:spacing w:line="440" w:lineRule="exact"/>
              <w:jc w:val="center"/>
              <w:rPr>
                <w:rFonts w:ascii="Times New Roman" w:hAnsi="Times New Roman" w:eastAsia="宋体" w:cs="Times New Roman"/>
                <w:szCs w:val="21"/>
              </w:rPr>
            </w:pPr>
          </w:p>
        </w:tc>
        <w:tc>
          <w:tcPr>
            <w:tcW w:w="903" w:type="dxa"/>
            <w:noWrap w:val="0"/>
            <w:vAlign w:val="top"/>
          </w:tcPr>
          <w:p w14:paraId="7C306595">
            <w:pPr>
              <w:spacing w:line="440" w:lineRule="exact"/>
              <w:jc w:val="center"/>
              <w:rPr>
                <w:rFonts w:ascii="Times New Roman" w:hAnsi="Times New Roman" w:eastAsia="宋体" w:cs="Times New Roman"/>
                <w:szCs w:val="21"/>
              </w:rPr>
            </w:pPr>
          </w:p>
        </w:tc>
        <w:tc>
          <w:tcPr>
            <w:tcW w:w="1116" w:type="dxa"/>
            <w:noWrap w:val="0"/>
            <w:vAlign w:val="top"/>
          </w:tcPr>
          <w:p w14:paraId="43EFBA27">
            <w:pPr>
              <w:spacing w:line="440" w:lineRule="exact"/>
              <w:jc w:val="center"/>
              <w:rPr>
                <w:rFonts w:ascii="Times New Roman" w:hAnsi="Times New Roman" w:eastAsia="宋体" w:cs="Times New Roman"/>
                <w:szCs w:val="21"/>
              </w:rPr>
            </w:pPr>
          </w:p>
        </w:tc>
        <w:tc>
          <w:tcPr>
            <w:tcW w:w="1089" w:type="dxa"/>
            <w:noWrap w:val="0"/>
            <w:vAlign w:val="top"/>
          </w:tcPr>
          <w:p w14:paraId="60186BB3">
            <w:pPr>
              <w:spacing w:line="440" w:lineRule="exact"/>
              <w:jc w:val="center"/>
              <w:rPr>
                <w:rFonts w:ascii="Times New Roman" w:hAnsi="Times New Roman" w:eastAsia="宋体" w:cs="Times New Roman"/>
                <w:szCs w:val="21"/>
              </w:rPr>
            </w:pPr>
          </w:p>
        </w:tc>
      </w:tr>
      <w:tr w14:paraId="5CF6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062988A9">
            <w:pPr>
              <w:spacing w:line="440" w:lineRule="exact"/>
              <w:jc w:val="center"/>
              <w:rPr>
                <w:rFonts w:ascii="Times New Roman" w:hAnsi="Times New Roman" w:eastAsia="宋体" w:cs="Times New Roman"/>
                <w:szCs w:val="21"/>
              </w:rPr>
            </w:pPr>
          </w:p>
        </w:tc>
        <w:tc>
          <w:tcPr>
            <w:tcW w:w="721" w:type="dxa"/>
            <w:noWrap w:val="0"/>
            <w:vAlign w:val="top"/>
          </w:tcPr>
          <w:p w14:paraId="573BC7DB">
            <w:pPr>
              <w:spacing w:line="440" w:lineRule="exact"/>
              <w:jc w:val="center"/>
              <w:rPr>
                <w:rFonts w:ascii="Times New Roman" w:hAnsi="Times New Roman" w:eastAsia="宋体" w:cs="Times New Roman"/>
                <w:szCs w:val="21"/>
              </w:rPr>
            </w:pPr>
          </w:p>
        </w:tc>
        <w:tc>
          <w:tcPr>
            <w:tcW w:w="719" w:type="dxa"/>
            <w:noWrap w:val="0"/>
            <w:vAlign w:val="top"/>
          </w:tcPr>
          <w:p w14:paraId="167E7819">
            <w:pPr>
              <w:spacing w:line="440" w:lineRule="exact"/>
              <w:jc w:val="center"/>
              <w:rPr>
                <w:rFonts w:ascii="Times New Roman" w:hAnsi="Times New Roman" w:eastAsia="宋体" w:cs="Times New Roman"/>
                <w:szCs w:val="21"/>
              </w:rPr>
            </w:pPr>
          </w:p>
        </w:tc>
        <w:tc>
          <w:tcPr>
            <w:tcW w:w="1409" w:type="dxa"/>
            <w:noWrap w:val="0"/>
            <w:vAlign w:val="top"/>
          </w:tcPr>
          <w:p w14:paraId="2B39023D">
            <w:pPr>
              <w:spacing w:line="440" w:lineRule="exact"/>
              <w:jc w:val="center"/>
              <w:rPr>
                <w:rFonts w:ascii="Times New Roman" w:hAnsi="Times New Roman" w:eastAsia="宋体" w:cs="Times New Roman"/>
                <w:szCs w:val="21"/>
              </w:rPr>
            </w:pPr>
          </w:p>
        </w:tc>
        <w:tc>
          <w:tcPr>
            <w:tcW w:w="840" w:type="dxa"/>
            <w:noWrap w:val="0"/>
            <w:vAlign w:val="top"/>
          </w:tcPr>
          <w:p w14:paraId="77AE3D93">
            <w:pPr>
              <w:spacing w:line="440" w:lineRule="exact"/>
              <w:jc w:val="center"/>
              <w:rPr>
                <w:rFonts w:ascii="Times New Roman" w:hAnsi="Times New Roman" w:eastAsia="宋体" w:cs="Times New Roman"/>
                <w:szCs w:val="21"/>
              </w:rPr>
            </w:pPr>
          </w:p>
        </w:tc>
        <w:tc>
          <w:tcPr>
            <w:tcW w:w="945" w:type="dxa"/>
            <w:noWrap w:val="0"/>
            <w:vAlign w:val="top"/>
          </w:tcPr>
          <w:p w14:paraId="662CDFA1">
            <w:pPr>
              <w:spacing w:line="440" w:lineRule="exact"/>
              <w:jc w:val="center"/>
              <w:rPr>
                <w:rFonts w:ascii="Times New Roman" w:hAnsi="Times New Roman" w:eastAsia="宋体" w:cs="Times New Roman"/>
                <w:szCs w:val="21"/>
              </w:rPr>
            </w:pPr>
          </w:p>
        </w:tc>
        <w:tc>
          <w:tcPr>
            <w:tcW w:w="903" w:type="dxa"/>
            <w:noWrap w:val="0"/>
            <w:vAlign w:val="top"/>
          </w:tcPr>
          <w:p w14:paraId="0C80871C">
            <w:pPr>
              <w:spacing w:line="440" w:lineRule="exact"/>
              <w:jc w:val="center"/>
              <w:rPr>
                <w:rFonts w:ascii="Times New Roman" w:hAnsi="Times New Roman" w:eastAsia="宋体" w:cs="Times New Roman"/>
                <w:szCs w:val="21"/>
              </w:rPr>
            </w:pPr>
          </w:p>
        </w:tc>
        <w:tc>
          <w:tcPr>
            <w:tcW w:w="1116" w:type="dxa"/>
            <w:noWrap w:val="0"/>
            <w:vAlign w:val="top"/>
          </w:tcPr>
          <w:p w14:paraId="1E49EF2E">
            <w:pPr>
              <w:spacing w:line="440" w:lineRule="exact"/>
              <w:jc w:val="center"/>
              <w:rPr>
                <w:rFonts w:ascii="Times New Roman" w:hAnsi="Times New Roman" w:eastAsia="宋体" w:cs="Times New Roman"/>
                <w:szCs w:val="21"/>
              </w:rPr>
            </w:pPr>
          </w:p>
        </w:tc>
        <w:tc>
          <w:tcPr>
            <w:tcW w:w="1089" w:type="dxa"/>
            <w:noWrap w:val="0"/>
            <w:vAlign w:val="top"/>
          </w:tcPr>
          <w:p w14:paraId="0CEE38DA">
            <w:pPr>
              <w:spacing w:line="440" w:lineRule="exact"/>
              <w:jc w:val="center"/>
              <w:rPr>
                <w:rFonts w:ascii="Times New Roman" w:hAnsi="Times New Roman" w:eastAsia="宋体" w:cs="Times New Roman"/>
                <w:szCs w:val="21"/>
              </w:rPr>
            </w:pPr>
          </w:p>
        </w:tc>
      </w:tr>
      <w:tr w14:paraId="33B2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D0EEF17">
            <w:pPr>
              <w:spacing w:line="440" w:lineRule="exact"/>
              <w:jc w:val="center"/>
              <w:rPr>
                <w:rFonts w:ascii="Times New Roman" w:hAnsi="Times New Roman" w:eastAsia="宋体" w:cs="Times New Roman"/>
                <w:szCs w:val="21"/>
              </w:rPr>
            </w:pPr>
          </w:p>
        </w:tc>
        <w:tc>
          <w:tcPr>
            <w:tcW w:w="721" w:type="dxa"/>
            <w:noWrap w:val="0"/>
            <w:vAlign w:val="top"/>
          </w:tcPr>
          <w:p w14:paraId="1E410E64">
            <w:pPr>
              <w:spacing w:line="440" w:lineRule="exact"/>
              <w:jc w:val="center"/>
              <w:rPr>
                <w:rFonts w:ascii="Times New Roman" w:hAnsi="Times New Roman" w:eastAsia="宋体" w:cs="Times New Roman"/>
                <w:szCs w:val="21"/>
              </w:rPr>
            </w:pPr>
          </w:p>
        </w:tc>
        <w:tc>
          <w:tcPr>
            <w:tcW w:w="719" w:type="dxa"/>
            <w:noWrap w:val="0"/>
            <w:vAlign w:val="top"/>
          </w:tcPr>
          <w:p w14:paraId="301BFF99">
            <w:pPr>
              <w:spacing w:line="440" w:lineRule="exact"/>
              <w:jc w:val="center"/>
              <w:rPr>
                <w:rFonts w:ascii="Times New Roman" w:hAnsi="Times New Roman" w:eastAsia="宋体" w:cs="Times New Roman"/>
                <w:szCs w:val="21"/>
              </w:rPr>
            </w:pPr>
          </w:p>
        </w:tc>
        <w:tc>
          <w:tcPr>
            <w:tcW w:w="1409" w:type="dxa"/>
            <w:noWrap w:val="0"/>
            <w:vAlign w:val="top"/>
          </w:tcPr>
          <w:p w14:paraId="7F662E4E">
            <w:pPr>
              <w:spacing w:line="440" w:lineRule="exact"/>
              <w:jc w:val="center"/>
              <w:rPr>
                <w:rFonts w:ascii="Times New Roman" w:hAnsi="Times New Roman" w:eastAsia="宋体" w:cs="Times New Roman"/>
                <w:szCs w:val="21"/>
              </w:rPr>
            </w:pPr>
          </w:p>
        </w:tc>
        <w:tc>
          <w:tcPr>
            <w:tcW w:w="840" w:type="dxa"/>
            <w:noWrap w:val="0"/>
            <w:vAlign w:val="top"/>
          </w:tcPr>
          <w:p w14:paraId="4EEB7948">
            <w:pPr>
              <w:spacing w:line="440" w:lineRule="exact"/>
              <w:jc w:val="center"/>
              <w:rPr>
                <w:rFonts w:ascii="Times New Roman" w:hAnsi="Times New Roman" w:eastAsia="宋体" w:cs="Times New Roman"/>
                <w:szCs w:val="21"/>
              </w:rPr>
            </w:pPr>
          </w:p>
        </w:tc>
        <w:tc>
          <w:tcPr>
            <w:tcW w:w="945" w:type="dxa"/>
            <w:noWrap w:val="0"/>
            <w:vAlign w:val="top"/>
          </w:tcPr>
          <w:p w14:paraId="7833E53F">
            <w:pPr>
              <w:spacing w:line="440" w:lineRule="exact"/>
              <w:jc w:val="center"/>
              <w:rPr>
                <w:rFonts w:ascii="Times New Roman" w:hAnsi="Times New Roman" w:eastAsia="宋体" w:cs="Times New Roman"/>
                <w:szCs w:val="21"/>
              </w:rPr>
            </w:pPr>
          </w:p>
        </w:tc>
        <w:tc>
          <w:tcPr>
            <w:tcW w:w="903" w:type="dxa"/>
            <w:noWrap w:val="0"/>
            <w:vAlign w:val="top"/>
          </w:tcPr>
          <w:p w14:paraId="7FCBB7CF">
            <w:pPr>
              <w:spacing w:line="440" w:lineRule="exact"/>
              <w:jc w:val="center"/>
              <w:rPr>
                <w:rFonts w:ascii="Times New Roman" w:hAnsi="Times New Roman" w:eastAsia="宋体" w:cs="Times New Roman"/>
                <w:szCs w:val="21"/>
              </w:rPr>
            </w:pPr>
          </w:p>
        </w:tc>
        <w:tc>
          <w:tcPr>
            <w:tcW w:w="1116" w:type="dxa"/>
            <w:noWrap w:val="0"/>
            <w:vAlign w:val="top"/>
          </w:tcPr>
          <w:p w14:paraId="0BDDFA18">
            <w:pPr>
              <w:spacing w:line="440" w:lineRule="exact"/>
              <w:jc w:val="center"/>
              <w:rPr>
                <w:rFonts w:ascii="Times New Roman" w:hAnsi="Times New Roman" w:eastAsia="宋体" w:cs="Times New Roman"/>
                <w:szCs w:val="21"/>
              </w:rPr>
            </w:pPr>
          </w:p>
        </w:tc>
        <w:tc>
          <w:tcPr>
            <w:tcW w:w="1089" w:type="dxa"/>
            <w:noWrap w:val="0"/>
            <w:vAlign w:val="top"/>
          </w:tcPr>
          <w:p w14:paraId="05196782">
            <w:pPr>
              <w:spacing w:line="440" w:lineRule="exact"/>
              <w:jc w:val="center"/>
              <w:rPr>
                <w:rFonts w:ascii="Times New Roman" w:hAnsi="Times New Roman" w:eastAsia="宋体" w:cs="Times New Roman"/>
                <w:szCs w:val="21"/>
              </w:rPr>
            </w:pPr>
          </w:p>
        </w:tc>
      </w:tr>
      <w:tr w14:paraId="39E4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3830252">
            <w:pPr>
              <w:spacing w:line="440" w:lineRule="exact"/>
              <w:jc w:val="center"/>
              <w:rPr>
                <w:rFonts w:ascii="Times New Roman" w:hAnsi="Times New Roman" w:eastAsia="宋体" w:cs="Times New Roman"/>
                <w:szCs w:val="21"/>
              </w:rPr>
            </w:pPr>
          </w:p>
        </w:tc>
        <w:tc>
          <w:tcPr>
            <w:tcW w:w="721" w:type="dxa"/>
            <w:noWrap w:val="0"/>
            <w:vAlign w:val="top"/>
          </w:tcPr>
          <w:p w14:paraId="796ED9B1">
            <w:pPr>
              <w:spacing w:line="440" w:lineRule="exact"/>
              <w:jc w:val="center"/>
              <w:rPr>
                <w:rFonts w:ascii="Times New Roman" w:hAnsi="Times New Roman" w:eastAsia="宋体" w:cs="Times New Roman"/>
                <w:szCs w:val="21"/>
              </w:rPr>
            </w:pPr>
          </w:p>
        </w:tc>
        <w:tc>
          <w:tcPr>
            <w:tcW w:w="719" w:type="dxa"/>
            <w:noWrap w:val="0"/>
            <w:vAlign w:val="top"/>
          </w:tcPr>
          <w:p w14:paraId="1D142309">
            <w:pPr>
              <w:spacing w:line="440" w:lineRule="exact"/>
              <w:jc w:val="center"/>
              <w:rPr>
                <w:rFonts w:ascii="Times New Roman" w:hAnsi="Times New Roman" w:eastAsia="宋体" w:cs="Times New Roman"/>
                <w:szCs w:val="21"/>
              </w:rPr>
            </w:pPr>
          </w:p>
        </w:tc>
        <w:tc>
          <w:tcPr>
            <w:tcW w:w="1409" w:type="dxa"/>
            <w:noWrap w:val="0"/>
            <w:vAlign w:val="top"/>
          </w:tcPr>
          <w:p w14:paraId="28184BB8">
            <w:pPr>
              <w:spacing w:line="440" w:lineRule="exact"/>
              <w:jc w:val="center"/>
              <w:rPr>
                <w:rFonts w:ascii="Times New Roman" w:hAnsi="Times New Roman" w:eastAsia="宋体" w:cs="Times New Roman"/>
                <w:szCs w:val="21"/>
              </w:rPr>
            </w:pPr>
          </w:p>
        </w:tc>
        <w:tc>
          <w:tcPr>
            <w:tcW w:w="840" w:type="dxa"/>
            <w:noWrap w:val="0"/>
            <w:vAlign w:val="top"/>
          </w:tcPr>
          <w:p w14:paraId="140B1A54">
            <w:pPr>
              <w:spacing w:line="440" w:lineRule="exact"/>
              <w:jc w:val="center"/>
              <w:rPr>
                <w:rFonts w:ascii="Times New Roman" w:hAnsi="Times New Roman" w:eastAsia="宋体" w:cs="Times New Roman"/>
                <w:szCs w:val="21"/>
              </w:rPr>
            </w:pPr>
          </w:p>
        </w:tc>
        <w:tc>
          <w:tcPr>
            <w:tcW w:w="945" w:type="dxa"/>
            <w:noWrap w:val="0"/>
            <w:vAlign w:val="top"/>
          </w:tcPr>
          <w:p w14:paraId="316BE19F">
            <w:pPr>
              <w:spacing w:line="440" w:lineRule="exact"/>
              <w:jc w:val="center"/>
              <w:rPr>
                <w:rFonts w:ascii="Times New Roman" w:hAnsi="Times New Roman" w:eastAsia="宋体" w:cs="Times New Roman"/>
                <w:szCs w:val="21"/>
              </w:rPr>
            </w:pPr>
          </w:p>
        </w:tc>
        <w:tc>
          <w:tcPr>
            <w:tcW w:w="903" w:type="dxa"/>
            <w:noWrap w:val="0"/>
            <w:vAlign w:val="top"/>
          </w:tcPr>
          <w:p w14:paraId="276F1DFB">
            <w:pPr>
              <w:spacing w:line="440" w:lineRule="exact"/>
              <w:jc w:val="center"/>
              <w:rPr>
                <w:rFonts w:ascii="Times New Roman" w:hAnsi="Times New Roman" w:eastAsia="宋体" w:cs="Times New Roman"/>
                <w:szCs w:val="21"/>
              </w:rPr>
            </w:pPr>
          </w:p>
        </w:tc>
        <w:tc>
          <w:tcPr>
            <w:tcW w:w="1116" w:type="dxa"/>
            <w:noWrap w:val="0"/>
            <w:vAlign w:val="top"/>
          </w:tcPr>
          <w:p w14:paraId="09E34513">
            <w:pPr>
              <w:spacing w:line="440" w:lineRule="exact"/>
              <w:jc w:val="center"/>
              <w:rPr>
                <w:rFonts w:ascii="Times New Roman" w:hAnsi="Times New Roman" w:eastAsia="宋体" w:cs="Times New Roman"/>
                <w:szCs w:val="21"/>
              </w:rPr>
            </w:pPr>
          </w:p>
        </w:tc>
        <w:tc>
          <w:tcPr>
            <w:tcW w:w="1089" w:type="dxa"/>
            <w:noWrap w:val="0"/>
            <w:vAlign w:val="top"/>
          </w:tcPr>
          <w:p w14:paraId="7C8E33F6">
            <w:pPr>
              <w:spacing w:line="440" w:lineRule="exact"/>
              <w:jc w:val="center"/>
              <w:rPr>
                <w:rFonts w:ascii="Times New Roman" w:hAnsi="Times New Roman" w:eastAsia="宋体" w:cs="Times New Roman"/>
                <w:szCs w:val="21"/>
              </w:rPr>
            </w:pPr>
          </w:p>
        </w:tc>
      </w:tr>
      <w:tr w14:paraId="46D4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74770C6F">
            <w:pPr>
              <w:spacing w:line="440" w:lineRule="exact"/>
              <w:jc w:val="center"/>
              <w:rPr>
                <w:rFonts w:ascii="Times New Roman" w:hAnsi="Times New Roman" w:eastAsia="宋体" w:cs="Times New Roman"/>
                <w:szCs w:val="21"/>
              </w:rPr>
            </w:pPr>
          </w:p>
        </w:tc>
        <w:tc>
          <w:tcPr>
            <w:tcW w:w="721" w:type="dxa"/>
            <w:noWrap w:val="0"/>
            <w:vAlign w:val="top"/>
          </w:tcPr>
          <w:p w14:paraId="019725F2">
            <w:pPr>
              <w:spacing w:line="440" w:lineRule="exact"/>
              <w:jc w:val="center"/>
              <w:rPr>
                <w:rFonts w:ascii="Times New Roman" w:hAnsi="Times New Roman" w:eastAsia="宋体" w:cs="Times New Roman"/>
                <w:szCs w:val="21"/>
              </w:rPr>
            </w:pPr>
          </w:p>
        </w:tc>
        <w:tc>
          <w:tcPr>
            <w:tcW w:w="719" w:type="dxa"/>
            <w:noWrap w:val="0"/>
            <w:vAlign w:val="top"/>
          </w:tcPr>
          <w:p w14:paraId="7E931D86">
            <w:pPr>
              <w:spacing w:line="440" w:lineRule="exact"/>
              <w:jc w:val="center"/>
              <w:rPr>
                <w:rFonts w:ascii="Times New Roman" w:hAnsi="Times New Roman" w:eastAsia="宋体" w:cs="Times New Roman"/>
                <w:szCs w:val="21"/>
              </w:rPr>
            </w:pPr>
          </w:p>
        </w:tc>
        <w:tc>
          <w:tcPr>
            <w:tcW w:w="1409" w:type="dxa"/>
            <w:noWrap w:val="0"/>
            <w:vAlign w:val="top"/>
          </w:tcPr>
          <w:p w14:paraId="3CE0A19C">
            <w:pPr>
              <w:spacing w:line="440" w:lineRule="exact"/>
              <w:jc w:val="center"/>
              <w:rPr>
                <w:rFonts w:ascii="Times New Roman" w:hAnsi="Times New Roman" w:eastAsia="宋体" w:cs="Times New Roman"/>
                <w:szCs w:val="21"/>
              </w:rPr>
            </w:pPr>
          </w:p>
        </w:tc>
        <w:tc>
          <w:tcPr>
            <w:tcW w:w="840" w:type="dxa"/>
            <w:noWrap w:val="0"/>
            <w:vAlign w:val="top"/>
          </w:tcPr>
          <w:p w14:paraId="121531F3">
            <w:pPr>
              <w:spacing w:line="440" w:lineRule="exact"/>
              <w:jc w:val="center"/>
              <w:rPr>
                <w:rFonts w:ascii="Times New Roman" w:hAnsi="Times New Roman" w:eastAsia="宋体" w:cs="Times New Roman"/>
                <w:szCs w:val="21"/>
              </w:rPr>
            </w:pPr>
          </w:p>
        </w:tc>
        <w:tc>
          <w:tcPr>
            <w:tcW w:w="945" w:type="dxa"/>
            <w:noWrap w:val="0"/>
            <w:vAlign w:val="top"/>
          </w:tcPr>
          <w:p w14:paraId="196123A1">
            <w:pPr>
              <w:spacing w:line="440" w:lineRule="exact"/>
              <w:jc w:val="center"/>
              <w:rPr>
                <w:rFonts w:ascii="Times New Roman" w:hAnsi="Times New Roman" w:eastAsia="宋体" w:cs="Times New Roman"/>
                <w:szCs w:val="21"/>
              </w:rPr>
            </w:pPr>
          </w:p>
        </w:tc>
        <w:tc>
          <w:tcPr>
            <w:tcW w:w="903" w:type="dxa"/>
            <w:noWrap w:val="0"/>
            <w:vAlign w:val="top"/>
          </w:tcPr>
          <w:p w14:paraId="729BB0DF">
            <w:pPr>
              <w:spacing w:line="440" w:lineRule="exact"/>
              <w:jc w:val="center"/>
              <w:rPr>
                <w:rFonts w:ascii="Times New Roman" w:hAnsi="Times New Roman" w:eastAsia="宋体" w:cs="Times New Roman"/>
                <w:szCs w:val="21"/>
              </w:rPr>
            </w:pPr>
          </w:p>
        </w:tc>
        <w:tc>
          <w:tcPr>
            <w:tcW w:w="1116" w:type="dxa"/>
            <w:noWrap w:val="0"/>
            <w:vAlign w:val="top"/>
          </w:tcPr>
          <w:p w14:paraId="497B19EC">
            <w:pPr>
              <w:spacing w:line="440" w:lineRule="exact"/>
              <w:jc w:val="center"/>
              <w:rPr>
                <w:rFonts w:ascii="Times New Roman" w:hAnsi="Times New Roman" w:eastAsia="宋体" w:cs="Times New Roman"/>
                <w:szCs w:val="21"/>
              </w:rPr>
            </w:pPr>
          </w:p>
        </w:tc>
        <w:tc>
          <w:tcPr>
            <w:tcW w:w="1089" w:type="dxa"/>
            <w:noWrap w:val="0"/>
            <w:vAlign w:val="top"/>
          </w:tcPr>
          <w:p w14:paraId="39703D25">
            <w:pPr>
              <w:spacing w:line="440" w:lineRule="exact"/>
              <w:jc w:val="center"/>
              <w:rPr>
                <w:rFonts w:ascii="Times New Roman" w:hAnsi="Times New Roman" w:eastAsia="宋体" w:cs="Times New Roman"/>
                <w:szCs w:val="21"/>
              </w:rPr>
            </w:pPr>
          </w:p>
        </w:tc>
      </w:tr>
      <w:tr w14:paraId="5F84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19235F02">
            <w:pPr>
              <w:spacing w:line="440" w:lineRule="exact"/>
              <w:jc w:val="center"/>
              <w:rPr>
                <w:rFonts w:ascii="Times New Roman" w:hAnsi="Times New Roman" w:eastAsia="宋体" w:cs="Times New Roman"/>
                <w:szCs w:val="21"/>
              </w:rPr>
            </w:pPr>
          </w:p>
        </w:tc>
        <w:tc>
          <w:tcPr>
            <w:tcW w:w="721" w:type="dxa"/>
            <w:noWrap w:val="0"/>
            <w:vAlign w:val="top"/>
          </w:tcPr>
          <w:p w14:paraId="68C938A4">
            <w:pPr>
              <w:spacing w:line="440" w:lineRule="exact"/>
              <w:jc w:val="center"/>
              <w:rPr>
                <w:rFonts w:ascii="Times New Roman" w:hAnsi="Times New Roman" w:eastAsia="宋体" w:cs="Times New Roman"/>
                <w:szCs w:val="21"/>
              </w:rPr>
            </w:pPr>
          </w:p>
        </w:tc>
        <w:tc>
          <w:tcPr>
            <w:tcW w:w="719" w:type="dxa"/>
            <w:noWrap w:val="0"/>
            <w:vAlign w:val="top"/>
          </w:tcPr>
          <w:p w14:paraId="3404EBE3">
            <w:pPr>
              <w:spacing w:line="440" w:lineRule="exact"/>
              <w:jc w:val="center"/>
              <w:rPr>
                <w:rFonts w:ascii="Times New Roman" w:hAnsi="Times New Roman" w:eastAsia="宋体" w:cs="Times New Roman"/>
                <w:szCs w:val="21"/>
              </w:rPr>
            </w:pPr>
          </w:p>
        </w:tc>
        <w:tc>
          <w:tcPr>
            <w:tcW w:w="1409" w:type="dxa"/>
            <w:noWrap w:val="0"/>
            <w:vAlign w:val="top"/>
          </w:tcPr>
          <w:p w14:paraId="428F2959">
            <w:pPr>
              <w:spacing w:line="440" w:lineRule="exact"/>
              <w:jc w:val="center"/>
              <w:rPr>
                <w:rFonts w:ascii="Times New Roman" w:hAnsi="Times New Roman" w:eastAsia="宋体" w:cs="Times New Roman"/>
                <w:szCs w:val="21"/>
              </w:rPr>
            </w:pPr>
          </w:p>
        </w:tc>
        <w:tc>
          <w:tcPr>
            <w:tcW w:w="840" w:type="dxa"/>
            <w:noWrap w:val="0"/>
            <w:vAlign w:val="top"/>
          </w:tcPr>
          <w:p w14:paraId="39022399">
            <w:pPr>
              <w:spacing w:line="440" w:lineRule="exact"/>
              <w:jc w:val="center"/>
              <w:rPr>
                <w:rFonts w:ascii="Times New Roman" w:hAnsi="Times New Roman" w:eastAsia="宋体" w:cs="Times New Roman"/>
                <w:szCs w:val="21"/>
              </w:rPr>
            </w:pPr>
          </w:p>
        </w:tc>
        <w:tc>
          <w:tcPr>
            <w:tcW w:w="945" w:type="dxa"/>
            <w:noWrap w:val="0"/>
            <w:vAlign w:val="top"/>
          </w:tcPr>
          <w:p w14:paraId="3A16A929">
            <w:pPr>
              <w:spacing w:line="440" w:lineRule="exact"/>
              <w:jc w:val="center"/>
              <w:rPr>
                <w:rFonts w:ascii="Times New Roman" w:hAnsi="Times New Roman" w:eastAsia="宋体" w:cs="Times New Roman"/>
                <w:szCs w:val="21"/>
              </w:rPr>
            </w:pPr>
          </w:p>
        </w:tc>
        <w:tc>
          <w:tcPr>
            <w:tcW w:w="903" w:type="dxa"/>
            <w:noWrap w:val="0"/>
            <w:vAlign w:val="top"/>
          </w:tcPr>
          <w:p w14:paraId="68FFA24C">
            <w:pPr>
              <w:spacing w:line="440" w:lineRule="exact"/>
              <w:jc w:val="center"/>
              <w:rPr>
                <w:rFonts w:ascii="Times New Roman" w:hAnsi="Times New Roman" w:eastAsia="宋体" w:cs="Times New Roman"/>
                <w:szCs w:val="21"/>
              </w:rPr>
            </w:pPr>
          </w:p>
        </w:tc>
        <w:tc>
          <w:tcPr>
            <w:tcW w:w="1116" w:type="dxa"/>
            <w:noWrap w:val="0"/>
            <w:vAlign w:val="top"/>
          </w:tcPr>
          <w:p w14:paraId="578CB896">
            <w:pPr>
              <w:spacing w:line="440" w:lineRule="exact"/>
              <w:jc w:val="center"/>
              <w:rPr>
                <w:rFonts w:ascii="Times New Roman" w:hAnsi="Times New Roman" w:eastAsia="宋体" w:cs="Times New Roman"/>
                <w:szCs w:val="21"/>
              </w:rPr>
            </w:pPr>
          </w:p>
        </w:tc>
        <w:tc>
          <w:tcPr>
            <w:tcW w:w="1089" w:type="dxa"/>
            <w:noWrap w:val="0"/>
            <w:vAlign w:val="top"/>
          </w:tcPr>
          <w:p w14:paraId="378E476D">
            <w:pPr>
              <w:spacing w:line="440" w:lineRule="exact"/>
              <w:jc w:val="center"/>
              <w:rPr>
                <w:rFonts w:ascii="Times New Roman" w:hAnsi="Times New Roman" w:eastAsia="宋体" w:cs="Times New Roman"/>
                <w:szCs w:val="21"/>
              </w:rPr>
            </w:pPr>
          </w:p>
        </w:tc>
      </w:tr>
      <w:tr w14:paraId="7AFD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F9F497C">
            <w:pPr>
              <w:spacing w:line="440" w:lineRule="exact"/>
              <w:jc w:val="center"/>
              <w:rPr>
                <w:rFonts w:ascii="Times New Roman" w:hAnsi="Times New Roman" w:eastAsia="宋体" w:cs="Times New Roman"/>
                <w:szCs w:val="21"/>
              </w:rPr>
            </w:pPr>
          </w:p>
        </w:tc>
        <w:tc>
          <w:tcPr>
            <w:tcW w:w="721" w:type="dxa"/>
            <w:noWrap w:val="0"/>
            <w:vAlign w:val="top"/>
          </w:tcPr>
          <w:p w14:paraId="7F6155D6">
            <w:pPr>
              <w:spacing w:line="440" w:lineRule="exact"/>
              <w:jc w:val="center"/>
              <w:rPr>
                <w:rFonts w:ascii="Times New Roman" w:hAnsi="Times New Roman" w:eastAsia="宋体" w:cs="Times New Roman"/>
                <w:szCs w:val="21"/>
              </w:rPr>
            </w:pPr>
          </w:p>
        </w:tc>
        <w:tc>
          <w:tcPr>
            <w:tcW w:w="719" w:type="dxa"/>
            <w:noWrap w:val="0"/>
            <w:vAlign w:val="top"/>
          </w:tcPr>
          <w:p w14:paraId="1AA2CD80">
            <w:pPr>
              <w:spacing w:line="440" w:lineRule="exact"/>
              <w:jc w:val="center"/>
              <w:rPr>
                <w:rFonts w:ascii="Times New Roman" w:hAnsi="Times New Roman" w:eastAsia="宋体" w:cs="Times New Roman"/>
                <w:szCs w:val="21"/>
              </w:rPr>
            </w:pPr>
          </w:p>
        </w:tc>
        <w:tc>
          <w:tcPr>
            <w:tcW w:w="1409" w:type="dxa"/>
            <w:noWrap w:val="0"/>
            <w:vAlign w:val="top"/>
          </w:tcPr>
          <w:p w14:paraId="706971F8">
            <w:pPr>
              <w:spacing w:line="440" w:lineRule="exact"/>
              <w:jc w:val="center"/>
              <w:rPr>
                <w:rFonts w:ascii="Times New Roman" w:hAnsi="Times New Roman" w:eastAsia="宋体" w:cs="Times New Roman"/>
                <w:szCs w:val="21"/>
              </w:rPr>
            </w:pPr>
          </w:p>
        </w:tc>
        <w:tc>
          <w:tcPr>
            <w:tcW w:w="840" w:type="dxa"/>
            <w:noWrap w:val="0"/>
            <w:vAlign w:val="top"/>
          </w:tcPr>
          <w:p w14:paraId="5BCDE088">
            <w:pPr>
              <w:spacing w:line="440" w:lineRule="exact"/>
              <w:jc w:val="center"/>
              <w:rPr>
                <w:rFonts w:ascii="Times New Roman" w:hAnsi="Times New Roman" w:eastAsia="宋体" w:cs="Times New Roman"/>
                <w:szCs w:val="21"/>
              </w:rPr>
            </w:pPr>
          </w:p>
        </w:tc>
        <w:tc>
          <w:tcPr>
            <w:tcW w:w="945" w:type="dxa"/>
            <w:noWrap w:val="0"/>
            <w:vAlign w:val="top"/>
          </w:tcPr>
          <w:p w14:paraId="73E863E5">
            <w:pPr>
              <w:spacing w:line="440" w:lineRule="exact"/>
              <w:jc w:val="center"/>
              <w:rPr>
                <w:rFonts w:ascii="Times New Roman" w:hAnsi="Times New Roman" w:eastAsia="宋体" w:cs="Times New Roman"/>
                <w:szCs w:val="21"/>
              </w:rPr>
            </w:pPr>
          </w:p>
        </w:tc>
        <w:tc>
          <w:tcPr>
            <w:tcW w:w="903" w:type="dxa"/>
            <w:noWrap w:val="0"/>
            <w:vAlign w:val="top"/>
          </w:tcPr>
          <w:p w14:paraId="523E7644">
            <w:pPr>
              <w:spacing w:line="440" w:lineRule="exact"/>
              <w:jc w:val="center"/>
              <w:rPr>
                <w:rFonts w:ascii="Times New Roman" w:hAnsi="Times New Roman" w:eastAsia="宋体" w:cs="Times New Roman"/>
                <w:szCs w:val="21"/>
              </w:rPr>
            </w:pPr>
          </w:p>
        </w:tc>
        <w:tc>
          <w:tcPr>
            <w:tcW w:w="1116" w:type="dxa"/>
            <w:noWrap w:val="0"/>
            <w:vAlign w:val="top"/>
          </w:tcPr>
          <w:p w14:paraId="6DBD9E82">
            <w:pPr>
              <w:spacing w:line="440" w:lineRule="exact"/>
              <w:jc w:val="center"/>
              <w:rPr>
                <w:rFonts w:ascii="Times New Roman" w:hAnsi="Times New Roman" w:eastAsia="宋体" w:cs="Times New Roman"/>
                <w:szCs w:val="21"/>
              </w:rPr>
            </w:pPr>
          </w:p>
        </w:tc>
        <w:tc>
          <w:tcPr>
            <w:tcW w:w="1089" w:type="dxa"/>
            <w:noWrap w:val="0"/>
            <w:vAlign w:val="top"/>
          </w:tcPr>
          <w:p w14:paraId="748BB5E4">
            <w:pPr>
              <w:spacing w:line="440" w:lineRule="exact"/>
              <w:jc w:val="center"/>
              <w:rPr>
                <w:rFonts w:ascii="Times New Roman" w:hAnsi="Times New Roman" w:eastAsia="宋体" w:cs="Times New Roman"/>
                <w:szCs w:val="21"/>
              </w:rPr>
            </w:pPr>
          </w:p>
        </w:tc>
      </w:tr>
      <w:tr w14:paraId="1EDD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0DEE5E4">
            <w:pPr>
              <w:spacing w:line="440" w:lineRule="exact"/>
              <w:jc w:val="center"/>
              <w:rPr>
                <w:rFonts w:ascii="Times New Roman" w:hAnsi="Times New Roman" w:eastAsia="宋体" w:cs="Times New Roman"/>
                <w:szCs w:val="21"/>
              </w:rPr>
            </w:pPr>
          </w:p>
        </w:tc>
        <w:tc>
          <w:tcPr>
            <w:tcW w:w="721" w:type="dxa"/>
            <w:noWrap w:val="0"/>
            <w:vAlign w:val="top"/>
          </w:tcPr>
          <w:p w14:paraId="79006360">
            <w:pPr>
              <w:spacing w:line="440" w:lineRule="exact"/>
              <w:jc w:val="center"/>
              <w:rPr>
                <w:rFonts w:ascii="Times New Roman" w:hAnsi="Times New Roman" w:eastAsia="宋体" w:cs="Times New Roman"/>
                <w:szCs w:val="21"/>
              </w:rPr>
            </w:pPr>
          </w:p>
        </w:tc>
        <w:tc>
          <w:tcPr>
            <w:tcW w:w="719" w:type="dxa"/>
            <w:noWrap w:val="0"/>
            <w:vAlign w:val="top"/>
          </w:tcPr>
          <w:p w14:paraId="125C70F5">
            <w:pPr>
              <w:spacing w:line="440" w:lineRule="exact"/>
              <w:jc w:val="center"/>
              <w:rPr>
                <w:rFonts w:ascii="Times New Roman" w:hAnsi="Times New Roman" w:eastAsia="宋体" w:cs="Times New Roman"/>
                <w:szCs w:val="21"/>
              </w:rPr>
            </w:pPr>
          </w:p>
        </w:tc>
        <w:tc>
          <w:tcPr>
            <w:tcW w:w="1409" w:type="dxa"/>
            <w:noWrap w:val="0"/>
            <w:vAlign w:val="top"/>
          </w:tcPr>
          <w:p w14:paraId="5B79D905">
            <w:pPr>
              <w:spacing w:line="440" w:lineRule="exact"/>
              <w:jc w:val="center"/>
              <w:rPr>
                <w:rFonts w:ascii="Times New Roman" w:hAnsi="Times New Roman" w:eastAsia="宋体" w:cs="Times New Roman"/>
                <w:szCs w:val="21"/>
              </w:rPr>
            </w:pPr>
          </w:p>
        </w:tc>
        <w:tc>
          <w:tcPr>
            <w:tcW w:w="840" w:type="dxa"/>
            <w:noWrap w:val="0"/>
            <w:vAlign w:val="top"/>
          </w:tcPr>
          <w:p w14:paraId="6908D538">
            <w:pPr>
              <w:spacing w:line="440" w:lineRule="exact"/>
              <w:jc w:val="center"/>
              <w:rPr>
                <w:rFonts w:ascii="Times New Roman" w:hAnsi="Times New Roman" w:eastAsia="宋体" w:cs="Times New Roman"/>
                <w:szCs w:val="21"/>
              </w:rPr>
            </w:pPr>
          </w:p>
        </w:tc>
        <w:tc>
          <w:tcPr>
            <w:tcW w:w="945" w:type="dxa"/>
            <w:noWrap w:val="0"/>
            <w:vAlign w:val="top"/>
          </w:tcPr>
          <w:p w14:paraId="16FD4650">
            <w:pPr>
              <w:spacing w:line="440" w:lineRule="exact"/>
              <w:jc w:val="center"/>
              <w:rPr>
                <w:rFonts w:ascii="Times New Roman" w:hAnsi="Times New Roman" w:eastAsia="宋体" w:cs="Times New Roman"/>
                <w:szCs w:val="21"/>
              </w:rPr>
            </w:pPr>
          </w:p>
        </w:tc>
        <w:tc>
          <w:tcPr>
            <w:tcW w:w="903" w:type="dxa"/>
            <w:noWrap w:val="0"/>
            <w:vAlign w:val="top"/>
          </w:tcPr>
          <w:p w14:paraId="6DB5B053">
            <w:pPr>
              <w:spacing w:line="440" w:lineRule="exact"/>
              <w:jc w:val="center"/>
              <w:rPr>
                <w:rFonts w:ascii="Times New Roman" w:hAnsi="Times New Roman" w:eastAsia="宋体" w:cs="Times New Roman"/>
                <w:szCs w:val="21"/>
              </w:rPr>
            </w:pPr>
          </w:p>
        </w:tc>
        <w:tc>
          <w:tcPr>
            <w:tcW w:w="1116" w:type="dxa"/>
            <w:noWrap w:val="0"/>
            <w:vAlign w:val="top"/>
          </w:tcPr>
          <w:p w14:paraId="75C3A168">
            <w:pPr>
              <w:spacing w:line="440" w:lineRule="exact"/>
              <w:jc w:val="center"/>
              <w:rPr>
                <w:rFonts w:ascii="Times New Roman" w:hAnsi="Times New Roman" w:eastAsia="宋体" w:cs="Times New Roman"/>
                <w:szCs w:val="21"/>
              </w:rPr>
            </w:pPr>
          </w:p>
        </w:tc>
        <w:tc>
          <w:tcPr>
            <w:tcW w:w="1089" w:type="dxa"/>
            <w:noWrap w:val="0"/>
            <w:vAlign w:val="top"/>
          </w:tcPr>
          <w:p w14:paraId="3DB0B726">
            <w:pPr>
              <w:spacing w:line="440" w:lineRule="exact"/>
              <w:jc w:val="center"/>
              <w:rPr>
                <w:rFonts w:ascii="Times New Roman" w:hAnsi="Times New Roman" w:eastAsia="宋体" w:cs="Times New Roman"/>
                <w:szCs w:val="21"/>
              </w:rPr>
            </w:pPr>
          </w:p>
        </w:tc>
      </w:tr>
      <w:tr w14:paraId="79DE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740ADC9A">
            <w:pPr>
              <w:spacing w:line="440" w:lineRule="exact"/>
              <w:jc w:val="center"/>
              <w:rPr>
                <w:rFonts w:ascii="Times New Roman" w:hAnsi="Times New Roman" w:eastAsia="宋体" w:cs="Times New Roman"/>
                <w:szCs w:val="21"/>
              </w:rPr>
            </w:pPr>
          </w:p>
        </w:tc>
        <w:tc>
          <w:tcPr>
            <w:tcW w:w="721" w:type="dxa"/>
            <w:noWrap w:val="0"/>
            <w:vAlign w:val="top"/>
          </w:tcPr>
          <w:p w14:paraId="7548A45D">
            <w:pPr>
              <w:spacing w:line="440" w:lineRule="exact"/>
              <w:jc w:val="center"/>
              <w:rPr>
                <w:rFonts w:ascii="Times New Roman" w:hAnsi="Times New Roman" w:eastAsia="宋体" w:cs="Times New Roman"/>
                <w:szCs w:val="21"/>
              </w:rPr>
            </w:pPr>
          </w:p>
        </w:tc>
        <w:tc>
          <w:tcPr>
            <w:tcW w:w="719" w:type="dxa"/>
            <w:noWrap w:val="0"/>
            <w:vAlign w:val="top"/>
          </w:tcPr>
          <w:p w14:paraId="28E1C616">
            <w:pPr>
              <w:spacing w:line="440" w:lineRule="exact"/>
              <w:jc w:val="center"/>
              <w:rPr>
                <w:rFonts w:ascii="Times New Roman" w:hAnsi="Times New Roman" w:eastAsia="宋体" w:cs="Times New Roman"/>
                <w:szCs w:val="21"/>
              </w:rPr>
            </w:pPr>
          </w:p>
        </w:tc>
        <w:tc>
          <w:tcPr>
            <w:tcW w:w="1409" w:type="dxa"/>
            <w:noWrap w:val="0"/>
            <w:vAlign w:val="top"/>
          </w:tcPr>
          <w:p w14:paraId="26FDC425">
            <w:pPr>
              <w:spacing w:line="440" w:lineRule="exact"/>
              <w:jc w:val="center"/>
              <w:rPr>
                <w:rFonts w:ascii="Times New Roman" w:hAnsi="Times New Roman" w:eastAsia="宋体" w:cs="Times New Roman"/>
                <w:szCs w:val="21"/>
              </w:rPr>
            </w:pPr>
          </w:p>
        </w:tc>
        <w:tc>
          <w:tcPr>
            <w:tcW w:w="840" w:type="dxa"/>
            <w:noWrap w:val="0"/>
            <w:vAlign w:val="top"/>
          </w:tcPr>
          <w:p w14:paraId="77C995AB">
            <w:pPr>
              <w:spacing w:line="440" w:lineRule="exact"/>
              <w:jc w:val="center"/>
              <w:rPr>
                <w:rFonts w:ascii="Times New Roman" w:hAnsi="Times New Roman" w:eastAsia="宋体" w:cs="Times New Roman"/>
                <w:szCs w:val="21"/>
              </w:rPr>
            </w:pPr>
          </w:p>
        </w:tc>
        <w:tc>
          <w:tcPr>
            <w:tcW w:w="945" w:type="dxa"/>
            <w:noWrap w:val="0"/>
            <w:vAlign w:val="top"/>
          </w:tcPr>
          <w:p w14:paraId="12D48602">
            <w:pPr>
              <w:spacing w:line="440" w:lineRule="exact"/>
              <w:jc w:val="center"/>
              <w:rPr>
                <w:rFonts w:ascii="Times New Roman" w:hAnsi="Times New Roman" w:eastAsia="宋体" w:cs="Times New Roman"/>
                <w:szCs w:val="21"/>
              </w:rPr>
            </w:pPr>
          </w:p>
        </w:tc>
        <w:tc>
          <w:tcPr>
            <w:tcW w:w="903" w:type="dxa"/>
            <w:noWrap w:val="0"/>
            <w:vAlign w:val="top"/>
          </w:tcPr>
          <w:p w14:paraId="3315C7F4">
            <w:pPr>
              <w:spacing w:line="440" w:lineRule="exact"/>
              <w:jc w:val="center"/>
              <w:rPr>
                <w:rFonts w:ascii="Times New Roman" w:hAnsi="Times New Roman" w:eastAsia="宋体" w:cs="Times New Roman"/>
                <w:szCs w:val="21"/>
              </w:rPr>
            </w:pPr>
          </w:p>
        </w:tc>
        <w:tc>
          <w:tcPr>
            <w:tcW w:w="1116" w:type="dxa"/>
            <w:noWrap w:val="0"/>
            <w:vAlign w:val="top"/>
          </w:tcPr>
          <w:p w14:paraId="29F32232">
            <w:pPr>
              <w:spacing w:line="440" w:lineRule="exact"/>
              <w:jc w:val="center"/>
              <w:rPr>
                <w:rFonts w:ascii="Times New Roman" w:hAnsi="Times New Roman" w:eastAsia="宋体" w:cs="Times New Roman"/>
                <w:szCs w:val="21"/>
              </w:rPr>
            </w:pPr>
          </w:p>
        </w:tc>
        <w:tc>
          <w:tcPr>
            <w:tcW w:w="1089" w:type="dxa"/>
            <w:noWrap w:val="0"/>
            <w:vAlign w:val="top"/>
          </w:tcPr>
          <w:p w14:paraId="4831EE45">
            <w:pPr>
              <w:spacing w:line="440" w:lineRule="exact"/>
              <w:jc w:val="center"/>
              <w:rPr>
                <w:rFonts w:ascii="Times New Roman" w:hAnsi="Times New Roman" w:eastAsia="宋体" w:cs="Times New Roman"/>
                <w:szCs w:val="21"/>
              </w:rPr>
            </w:pPr>
          </w:p>
        </w:tc>
      </w:tr>
      <w:tr w14:paraId="7DC6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5C7AEFF">
            <w:pPr>
              <w:spacing w:line="440" w:lineRule="exact"/>
              <w:jc w:val="center"/>
              <w:rPr>
                <w:rFonts w:ascii="Times New Roman" w:hAnsi="Times New Roman" w:eastAsia="宋体" w:cs="Times New Roman"/>
                <w:szCs w:val="21"/>
              </w:rPr>
            </w:pPr>
          </w:p>
        </w:tc>
        <w:tc>
          <w:tcPr>
            <w:tcW w:w="721" w:type="dxa"/>
            <w:noWrap w:val="0"/>
            <w:vAlign w:val="top"/>
          </w:tcPr>
          <w:p w14:paraId="38A0FC4D">
            <w:pPr>
              <w:spacing w:line="440" w:lineRule="exact"/>
              <w:jc w:val="center"/>
              <w:rPr>
                <w:rFonts w:ascii="Times New Roman" w:hAnsi="Times New Roman" w:eastAsia="宋体" w:cs="Times New Roman"/>
                <w:szCs w:val="21"/>
              </w:rPr>
            </w:pPr>
          </w:p>
        </w:tc>
        <w:tc>
          <w:tcPr>
            <w:tcW w:w="719" w:type="dxa"/>
            <w:noWrap w:val="0"/>
            <w:vAlign w:val="top"/>
          </w:tcPr>
          <w:p w14:paraId="0E94E26B">
            <w:pPr>
              <w:spacing w:line="440" w:lineRule="exact"/>
              <w:jc w:val="center"/>
              <w:rPr>
                <w:rFonts w:ascii="Times New Roman" w:hAnsi="Times New Roman" w:eastAsia="宋体" w:cs="Times New Roman"/>
                <w:szCs w:val="21"/>
              </w:rPr>
            </w:pPr>
          </w:p>
        </w:tc>
        <w:tc>
          <w:tcPr>
            <w:tcW w:w="1409" w:type="dxa"/>
            <w:noWrap w:val="0"/>
            <w:vAlign w:val="top"/>
          </w:tcPr>
          <w:p w14:paraId="0729ECB8">
            <w:pPr>
              <w:spacing w:line="440" w:lineRule="exact"/>
              <w:jc w:val="center"/>
              <w:rPr>
                <w:rFonts w:ascii="Times New Roman" w:hAnsi="Times New Roman" w:eastAsia="宋体" w:cs="Times New Roman"/>
                <w:szCs w:val="21"/>
              </w:rPr>
            </w:pPr>
          </w:p>
        </w:tc>
        <w:tc>
          <w:tcPr>
            <w:tcW w:w="840" w:type="dxa"/>
            <w:noWrap w:val="0"/>
            <w:vAlign w:val="top"/>
          </w:tcPr>
          <w:p w14:paraId="1437492F">
            <w:pPr>
              <w:spacing w:line="440" w:lineRule="exact"/>
              <w:jc w:val="center"/>
              <w:rPr>
                <w:rFonts w:ascii="Times New Roman" w:hAnsi="Times New Roman" w:eastAsia="宋体" w:cs="Times New Roman"/>
                <w:szCs w:val="21"/>
              </w:rPr>
            </w:pPr>
          </w:p>
        </w:tc>
        <w:tc>
          <w:tcPr>
            <w:tcW w:w="945" w:type="dxa"/>
            <w:noWrap w:val="0"/>
            <w:vAlign w:val="top"/>
          </w:tcPr>
          <w:p w14:paraId="7AA7E6DB">
            <w:pPr>
              <w:spacing w:line="440" w:lineRule="exact"/>
              <w:jc w:val="center"/>
              <w:rPr>
                <w:rFonts w:ascii="Times New Roman" w:hAnsi="Times New Roman" w:eastAsia="宋体" w:cs="Times New Roman"/>
                <w:szCs w:val="21"/>
              </w:rPr>
            </w:pPr>
          </w:p>
        </w:tc>
        <w:tc>
          <w:tcPr>
            <w:tcW w:w="903" w:type="dxa"/>
            <w:noWrap w:val="0"/>
            <w:vAlign w:val="top"/>
          </w:tcPr>
          <w:p w14:paraId="48534288">
            <w:pPr>
              <w:spacing w:line="440" w:lineRule="exact"/>
              <w:jc w:val="center"/>
              <w:rPr>
                <w:rFonts w:ascii="Times New Roman" w:hAnsi="Times New Roman" w:eastAsia="宋体" w:cs="Times New Roman"/>
                <w:szCs w:val="21"/>
              </w:rPr>
            </w:pPr>
          </w:p>
        </w:tc>
        <w:tc>
          <w:tcPr>
            <w:tcW w:w="1116" w:type="dxa"/>
            <w:noWrap w:val="0"/>
            <w:vAlign w:val="top"/>
          </w:tcPr>
          <w:p w14:paraId="71D3DA15">
            <w:pPr>
              <w:spacing w:line="440" w:lineRule="exact"/>
              <w:jc w:val="center"/>
              <w:rPr>
                <w:rFonts w:ascii="Times New Roman" w:hAnsi="Times New Roman" w:eastAsia="宋体" w:cs="Times New Roman"/>
                <w:szCs w:val="21"/>
              </w:rPr>
            </w:pPr>
          </w:p>
        </w:tc>
        <w:tc>
          <w:tcPr>
            <w:tcW w:w="1089" w:type="dxa"/>
            <w:noWrap w:val="0"/>
            <w:vAlign w:val="top"/>
          </w:tcPr>
          <w:p w14:paraId="1DB9BD93">
            <w:pPr>
              <w:spacing w:line="440" w:lineRule="exact"/>
              <w:jc w:val="center"/>
              <w:rPr>
                <w:rFonts w:ascii="Times New Roman" w:hAnsi="Times New Roman" w:eastAsia="宋体" w:cs="Times New Roman"/>
                <w:szCs w:val="21"/>
              </w:rPr>
            </w:pPr>
          </w:p>
        </w:tc>
      </w:tr>
      <w:tr w14:paraId="2921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3D59188">
            <w:pPr>
              <w:spacing w:line="440" w:lineRule="exact"/>
              <w:jc w:val="center"/>
              <w:rPr>
                <w:rFonts w:ascii="Times New Roman" w:hAnsi="Times New Roman" w:eastAsia="宋体" w:cs="Times New Roman"/>
                <w:szCs w:val="21"/>
              </w:rPr>
            </w:pPr>
          </w:p>
        </w:tc>
        <w:tc>
          <w:tcPr>
            <w:tcW w:w="721" w:type="dxa"/>
            <w:noWrap w:val="0"/>
            <w:vAlign w:val="top"/>
          </w:tcPr>
          <w:p w14:paraId="63140686">
            <w:pPr>
              <w:spacing w:line="440" w:lineRule="exact"/>
              <w:jc w:val="center"/>
              <w:rPr>
                <w:rFonts w:ascii="Times New Roman" w:hAnsi="Times New Roman" w:eastAsia="宋体" w:cs="Times New Roman"/>
                <w:szCs w:val="21"/>
              </w:rPr>
            </w:pPr>
          </w:p>
        </w:tc>
        <w:tc>
          <w:tcPr>
            <w:tcW w:w="719" w:type="dxa"/>
            <w:noWrap w:val="0"/>
            <w:vAlign w:val="top"/>
          </w:tcPr>
          <w:p w14:paraId="1E397B3B">
            <w:pPr>
              <w:spacing w:line="440" w:lineRule="exact"/>
              <w:jc w:val="center"/>
              <w:rPr>
                <w:rFonts w:ascii="Times New Roman" w:hAnsi="Times New Roman" w:eastAsia="宋体" w:cs="Times New Roman"/>
                <w:szCs w:val="21"/>
              </w:rPr>
            </w:pPr>
          </w:p>
        </w:tc>
        <w:tc>
          <w:tcPr>
            <w:tcW w:w="1409" w:type="dxa"/>
            <w:noWrap w:val="0"/>
            <w:vAlign w:val="top"/>
          </w:tcPr>
          <w:p w14:paraId="72DC0CAA">
            <w:pPr>
              <w:spacing w:line="440" w:lineRule="exact"/>
              <w:jc w:val="center"/>
              <w:rPr>
                <w:rFonts w:ascii="Times New Roman" w:hAnsi="Times New Roman" w:eastAsia="宋体" w:cs="Times New Roman"/>
                <w:szCs w:val="21"/>
              </w:rPr>
            </w:pPr>
          </w:p>
        </w:tc>
        <w:tc>
          <w:tcPr>
            <w:tcW w:w="840" w:type="dxa"/>
            <w:noWrap w:val="0"/>
            <w:vAlign w:val="top"/>
          </w:tcPr>
          <w:p w14:paraId="0E7DCE37">
            <w:pPr>
              <w:spacing w:line="440" w:lineRule="exact"/>
              <w:jc w:val="center"/>
              <w:rPr>
                <w:rFonts w:ascii="Times New Roman" w:hAnsi="Times New Roman" w:eastAsia="宋体" w:cs="Times New Roman"/>
                <w:szCs w:val="21"/>
              </w:rPr>
            </w:pPr>
          </w:p>
        </w:tc>
        <w:tc>
          <w:tcPr>
            <w:tcW w:w="945" w:type="dxa"/>
            <w:noWrap w:val="0"/>
            <w:vAlign w:val="top"/>
          </w:tcPr>
          <w:p w14:paraId="6DA9D967">
            <w:pPr>
              <w:spacing w:line="440" w:lineRule="exact"/>
              <w:jc w:val="center"/>
              <w:rPr>
                <w:rFonts w:ascii="Times New Roman" w:hAnsi="Times New Roman" w:eastAsia="宋体" w:cs="Times New Roman"/>
                <w:szCs w:val="21"/>
              </w:rPr>
            </w:pPr>
          </w:p>
        </w:tc>
        <w:tc>
          <w:tcPr>
            <w:tcW w:w="903" w:type="dxa"/>
            <w:noWrap w:val="0"/>
            <w:vAlign w:val="top"/>
          </w:tcPr>
          <w:p w14:paraId="29D7B38F">
            <w:pPr>
              <w:spacing w:line="440" w:lineRule="exact"/>
              <w:jc w:val="center"/>
              <w:rPr>
                <w:rFonts w:ascii="Times New Roman" w:hAnsi="Times New Roman" w:eastAsia="宋体" w:cs="Times New Roman"/>
                <w:szCs w:val="21"/>
              </w:rPr>
            </w:pPr>
          </w:p>
        </w:tc>
        <w:tc>
          <w:tcPr>
            <w:tcW w:w="1116" w:type="dxa"/>
            <w:noWrap w:val="0"/>
            <w:vAlign w:val="top"/>
          </w:tcPr>
          <w:p w14:paraId="211AA149">
            <w:pPr>
              <w:spacing w:line="440" w:lineRule="exact"/>
              <w:jc w:val="center"/>
              <w:rPr>
                <w:rFonts w:ascii="Times New Roman" w:hAnsi="Times New Roman" w:eastAsia="宋体" w:cs="Times New Roman"/>
                <w:szCs w:val="21"/>
              </w:rPr>
            </w:pPr>
          </w:p>
        </w:tc>
        <w:tc>
          <w:tcPr>
            <w:tcW w:w="1089" w:type="dxa"/>
            <w:noWrap w:val="0"/>
            <w:vAlign w:val="top"/>
          </w:tcPr>
          <w:p w14:paraId="5777928D">
            <w:pPr>
              <w:spacing w:line="440" w:lineRule="exact"/>
              <w:jc w:val="center"/>
              <w:rPr>
                <w:rFonts w:ascii="Times New Roman" w:hAnsi="Times New Roman" w:eastAsia="宋体" w:cs="Times New Roman"/>
                <w:szCs w:val="21"/>
              </w:rPr>
            </w:pPr>
          </w:p>
        </w:tc>
      </w:tr>
      <w:tr w14:paraId="0650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19B9C06D">
            <w:pPr>
              <w:spacing w:line="440" w:lineRule="exact"/>
              <w:jc w:val="center"/>
              <w:rPr>
                <w:rFonts w:ascii="Times New Roman" w:hAnsi="Times New Roman" w:eastAsia="宋体" w:cs="Times New Roman"/>
                <w:szCs w:val="21"/>
              </w:rPr>
            </w:pPr>
          </w:p>
        </w:tc>
        <w:tc>
          <w:tcPr>
            <w:tcW w:w="721" w:type="dxa"/>
            <w:noWrap w:val="0"/>
            <w:vAlign w:val="top"/>
          </w:tcPr>
          <w:p w14:paraId="3776953A">
            <w:pPr>
              <w:spacing w:line="440" w:lineRule="exact"/>
              <w:jc w:val="center"/>
              <w:rPr>
                <w:rFonts w:ascii="Times New Roman" w:hAnsi="Times New Roman" w:eastAsia="宋体" w:cs="Times New Roman"/>
                <w:szCs w:val="21"/>
              </w:rPr>
            </w:pPr>
          </w:p>
        </w:tc>
        <w:tc>
          <w:tcPr>
            <w:tcW w:w="719" w:type="dxa"/>
            <w:noWrap w:val="0"/>
            <w:vAlign w:val="top"/>
          </w:tcPr>
          <w:p w14:paraId="02C1204C">
            <w:pPr>
              <w:spacing w:line="440" w:lineRule="exact"/>
              <w:jc w:val="center"/>
              <w:rPr>
                <w:rFonts w:ascii="Times New Roman" w:hAnsi="Times New Roman" w:eastAsia="宋体" w:cs="Times New Roman"/>
                <w:szCs w:val="21"/>
              </w:rPr>
            </w:pPr>
          </w:p>
        </w:tc>
        <w:tc>
          <w:tcPr>
            <w:tcW w:w="1409" w:type="dxa"/>
            <w:noWrap w:val="0"/>
            <w:vAlign w:val="top"/>
          </w:tcPr>
          <w:p w14:paraId="4F5A77BB">
            <w:pPr>
              <w:spacing w:line="440" w:lineRule="exact"/>
              <w:jc w:val="center"/>
              <w:rPr>
                <w:rFonts w:ascii="Times New Roman" w:hAnsi="Times New Roman" w:eastAsia="宋体" w:cs="Times New Roman"/>
                <w:szCs w:val="21"/>
              </w:rPr>
            </w:pPr>
          </w:p>
        </w:tc>
        <w:tc>
          <w:tcPr>
            <w:tcW w:w="840" w:type="dxa"/>
            <w:noWrap w:val="0"/>
            <w:vAlign w:val="top"/>
          </w:tcPr>
          <w:p w14:paraId="68649FD8">
            <w:pPr>
              <w:spacing w:line="440" w:lineRule="exact"/>
              <w:jc w:val="center"/>
              <w:rPr>
                <w:rFonts w:ascii="Times New Roman" w:hAnsi="Times New Roman" w:eastAsia="宋体" w:cs="Times New Roman"/>
                <w:szCs w:val="21"/>
              </w:rPr>
            </w:pPr>
          </w:p>
        </w:tc>
        <w:tc>
          <w:tcPr>
            <w:tcW w:w="945" w:type="dxa"/>
            <w:noWrap w:val="0"/>
            <w:vAlign w:val="top"/>
          </w:tcPr>
          <w:p w14:paraId="7330E2F8">
            <w:pPr>
              <w:spacing w:line="440" w:lineRule="exact"/>
              <w:jc w:val="center"/>
              <w:rPr>
                <w:rFonts w:ascii="Times New Roman" w:hAnsi="Times New Roman" w:eastAsia="宋体" w:cs="Times New Roman"/>
                <w:szCs w:val="21"/>
              </w:rPr>
            </w:pPr>
          </w:p>
        </w:tc>
        <w:tc>
          <w:tcPr>
            <w:tcW w:w="903" w:type="dxa"/>
            <w:noWrap w:val="0"/>
            <w:vAlign w:val="top"/>
          </w:tcPr>
          <w:p w14:paraId="51C78400">
            <w:pPr>
              <w:spacing w:line="440" w:lineRule="exact"/>
              <w:jc w:val="center"/>
              <w:rPr>
                <w:rFonts w:ascii="Times New Roman" w:hAnsi="Times New Roman" w:eastAsia="宋体" w:cs="Times New Roman"/>
                <w:szCs w:val="21"/>
              </w:rPr>
            </w:pPr>
          </w:p>
        </w:tc>
        <w:tc>
          <w:tcPr>
            <w:tcW w:w="1116" w:type="dxa"/>
            <w:noWrap w:val="0"/>
            <w:vAlign w:val="top"/>
          </w:tcPr>
          <w:p w14:paraId="27DA97C9">
            <w:pPr>
              <w:spacing w:line="440" w:lineRule="exact"/>
              <w:jc w:val="center"/>
              <w:rPr>
                <w:rFonts w:ascii="Times New Roman" w:hAnsi="Times New Roman" w:eastAsia="宋体" w:cs="Times New Roman"/>
                <w:szCs w:val="21"/>
              </w:rPr>
            </w:pPr>
          </w:p>
        </w:tc>
        <w:tc>
          <w:tcPr>
            <w:tcW w:w="1089" w:type="dxa"/>
            <w:noWrap w:val="0"/>
            <w:vAlign w:val="top"/>
          </w:tcPr>
          <w:p w14:paraId="529FBED7">
            <w:pPr>
              <w:spacing w:line="440" w:lineRule="exact"/>
              <w:jc w:val="center"/>
              <w:rPr>
                <w:rFonts w:ascii="Times New Roman" w:hAnsi="Times New Roman" w:eastAsia="宋体" w:cs="Times New Roman"/>
                <w:szCs w:val="21"/>
              </w:rPr>
            </w:pPr>
          </w:p>
        </w:tc>
      </w:tr>
      <w:tr w14:paraId="5363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B4C07AB">
            <w:pPr>
              <w:spacing w:line="440" w:lineRule="exact"/>
              <w:jc w:val="center"/>
              <w:rPr>
                <w:rFonts w:ascii="Times New Roman" w:hAnsi="Times New Roman" w:eastAsia="宋体" w:cs="Times New Roman"/>
                <w:szCs w:val="21"/>
              </w:rPr>
            </w:pPr>
          </w:p>
        </w:tc>
        <w:tc>
          <w:tcPr>
            <w:tcW w:w="721" w:type="dxa"/>
            <w:noWrap w:val="0"/>
            <w:vAlign w:val="top"/>
          </w:tcPr>
          <w:p w14:paraId="03AED2E7">
            <w:pPr>
              <w:spacing w:line="440" w:lineRule="exact"/>
              <w:jc w:val="center"/>
              <w:rPr>
                <w:rFonts w:ascii="Times New Roman" w:hAnsi="Times New Roman" w:eastAsia="宋体" w:cs="Times New Roman"/>
                <w:szCs w:val="21"/>
              </w:rPr>
            </w:pPr>
          </w:p>
        </w:tc>
        <w:tc>
          <w:tcPr>
            <w:tcW w:w="719" w:type="dxa"/>
            <w:noWrap w:val="0"/>
            <w:vAlign w:val="top"/>
          </w:tcPr>
          <w:p w14:paraId="2566F4FE">
            <w:pPr>
              <w:spacing w:line="440" w:lineRule="exact"/>
              <w:jc w:val="center"/>
              <w:rPr>
                <w:rFonts w:ascii="Times New Roman" w:hAnsi="Times New Roman" w:eastAsia="宋体" w:cs="Times New Roman"/>
                <w:szCs w:val="21"/>
              </w:rPr>
            </w:pPr>
          </w:p>
        </w:tc>
        <w:tc>
          <w:tcPr>
            <w:tcW w:w="1409" w:type="dxa"/>
            <w:noWrap w:val="0"/>
            <w:vAlign w:val="top"/>
          </w:tcPr>
          <w:p w14:paraId="618845BD">
            <w:pPr>
              <w:spacing w:line="440" w:lineRule="exact"/>
              <w:jc w:val="center"/>
              <w:rPr>
                <w:rFonts w:ascii="Times New Roman" w:hAnsi="Times New Roman" w:eastAsia="宋体" w:cs="Times New Roman"/>
                <w:szCs w:val="21"/>
              </w:rPr>
            </w:pPr>
          </w:p>
        </w:tc>
        <w:tc>
          <w:tcPr>
            <w:tcW w:w="840" w:type="dxa"/>
            <w:noWrap w:val="0"/>
            <w:vAlign w:val="top"/>
          </w:tcPr>
          <w:p w14:paraId="22FCF3B4">
            <w:pPr>
              <w:spacing w:line="440" w:lineRule="exact"/>
              <w:jc w:val="center"/>
              <w:rPr>
                <w:rFonts w:ascii="Times New Roman" w:hAnsi="Times New Roman" w:eastAsia="宋体" w:cs="Times New Roman"/>
                <w:szCs w:val="21"/>
              </w:rPr>
            </w:pPr>
          </w:p>
        </w:tc>
        <w:tc>
          <w:tcPr>
            <w:tcW w:w="945" w:type="dxa"/>
            <w:noWrap w:val="0"/>
            <w:vAlign w:val="top"/>
          </w:tcPr>
          <w:p w14:paraId="45CCAFD9">
            <w:pPr>
              <w:spacing w:line="440" w:lineRule="exact"/>
              <w:jc w:val="center"/>
              <w:rPr>
                <w:rFonts w:ascii="Times New Roman" w:hAnsi="Times New Roman" w:eastAsia="宋体" w:cs="Times New Roman"/>
                <w:szCs w:val="21"/>
              </w:rPr>
            </w:pPr>
          </w:p>
        </w:tc>
        <w:tc>
          <w:tcPr>
            <w:tcW w:w="903" w:type="dxa"/>
            <w:noWrap w:val="0"/>
            <w:vAlign w:val="top"/>
          </w:tcPr>
          <w:p w14:paraId="361DF8C0">
            <w:pPr>
              <w:spacing w:line="440" w:lineRule="exact"/>
              <w:jc w:val="center"/>
              <w:rPr>
                <w:rFonts w:ascii="Times New Roman" w:hAnsi="Times New Roman" w:eastAsia="宋体" w:cs="Times New Roman"/>
                <w:szCs w:val="21"/>
              </w:rPr>
            </w:pPr>
          </w:p>
        </w:tc>
        <w:tc>
          <w:tcPr>
            <w:tcW w:w="1116" w:type="dxa"/>
            <w:noWrap w:val="0"/>
            <w:vAlign w:val="top"/>
          </w:tcPr>
          <w:p w14:paraId="3097913D">
            <w:pPr>
              <w:spacing w:line="440" w:lineRule="exact"/>
              <w:jc w:val="center"/>
              <w:rPr>
                <w:rFonts w:ascii="Times New Roman" w:hAnsi="Times New Roman" w:eastAsia="宋体" w:cs="Times New Roman"/>
                <w:szCs w:val="21"/>
              </w:rPr>
            </w:pPr>
          </w:p>
        </w:tc>
        <w:tc>
          <w:tcPr>
            <w:tcW w:w="1089" w:type="dxa"/>
            <w:noWrap w:val="0"/>
            <w:vAlign w:val="top"/>
          </w:tcPr>
          <w:p w14:paraId="349EBB8F">
            <w:pPr>
              <w:spacing w:line="440" w:lineRule="exact"/>
              <w:jc w:val="center"/>
              <w:rPr>
                <w:rFonts w:ascii="Times New Roman" w:hAnsi="Times New Roman" w:eastAsia="宋体" w:cs="Times New Roman"/>
                <w:szCs w:val="21"/>
              </w:rPr>
            </w:pPr>
          </w:p>
        </w:tc>
      </w:tr>
      <w:tr w14:paraId="5DE5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bottom w:val="single" w:color="auto" w:sz="4" w:space="0"/>
            </w:tcBorders>
            <w:noWrap w:val="0"/>
            <w:vAlign w:val="top"/>
          </w:tcPr>
          <w:p w14:paraId="610D7C60">
            <w:pPr>
              <w:spacing w:line="440" w:lineRule="exact"/>
              <w:jc w:val="center"/>
              <w:rPr>
                <w:rFonts w:ascii="Times New Roman" w:hAnsi="Times New Roman" w:eastAsia="宋体" w:cs="Times New Roman"/>
                <w:szCs w:val="21"/>
              </w:rPr>
            </w:pPr>
          </w:p>
        </w:tc>
        <w:tc>
          <w:tcPr>
            <w:tcW w:w="721" w:type="dxa"/>
            <w:tcBorders>
              <w:bottom w:val="single" w:color="auto" w:sz="4" w:space="0"/>
            </w:tcBorders>
            <w:noWrap w:val="0"/>
            <w:vAlign w:val="top"/>
          </w:tcPr>
          <w:p w14:paraId="45D1FB6B">
            <w:pPr>
              <w:spacing w:line="440" w:lineRule="exact"/>
              <w:jc w:val="center"/>
              <w:rPr>
                <w:rFonts w:ascii="Times New Roman" w:hAnsi="Times New Roman" w:eastAsia="宋体" w:cs="Times New Roman"/>
                <w:szCs w:val="21"/>
              </w:rPr>
            </w:pPr>
          </w:p>
        </w:tc>
        <w:tc>
          <w:tcPr>
            <w:tcW w:w="719" w:type="dxa"/>
            <w:tcBorders>
              <w:bottom w:val="single" w:color="auto" w:sz="4" w:space="0"/>
            </w:tcBorders>
            <w:noWrap w:val="0"/>
            <w:vAlign w:val="top"/>
          </w:tcPr>
          <w:p w14:paraId="23FEDE8F">
            <w:pPr>
              <w:spacing w:line="440" w:lineRule="exact"/>
              <w:jc w:val="center"/>
              <w:rPr>
                <w:rFonts w:ascii="Times New Roman" w:hAnsi="Times New Roman" w:eastAsia="宋体" w:cs="Times New Roman"/>
                <w:szCs w:val="21"/>
              </w:rPr>
            </w:pPr>
          </w:p>
        </w:tc>
        <w:tc>
          <w:tcPr>
            <w:tcW w:w="1409" w:type="dxa"/>
            <w:tcBorders>
              <w:bottom w:val="single" w:color="auto" w:sz="4" w:space="0"/>
            </w:tcBorders>
            <w:noWrap w:val="0"/>
            <w:vAlign w:val="top"/>
          </w:tcPr>
          <w:p w14:paraId="4C5EDB88">
            <w:pPr>
              <w:spacing w:line="440" w:lineRule="exact"/>
              <w:jc w:val="center"/>
              <w:rPr>
                <w:rFonts w:ascii="Times New Roman" w:hAnsi="Times New Roman" w:eastAsia="宋体" w:cs="Times New Roman"/>
                <w:szCs w:val="21"/>
              </w:rPr>
            </w:pPr>
          </w:p>
        </w:tc>
        <w:tc>
          <w:tcPr>
            <w:tcW w:w="840" w:type="dxa"/>
            <w:tcBorders>
              <w:bottom w:val="single" w:color="auto" w:sz="4" w:space="0"/>
            </w:tcBorders>
            <w:noWrap w:val="0"/>
            <w:vAlign w:val="top"/>
          </w:tcPr>
          <w:p w14:paraId="72F6582A">
            <w:pPr>
              <w:spacing w:line="440" w:lineRule="exact"/>
              <w:jc w:val="center"/>
              <w:rPr>
                <w:rFonts w:ascii="Times New Roman" w:hAnsi="Times New Roman" w:eastAsia="宋体" w:cs="Times New Roman"/>
                <w:szCs w:val="21"/>
              </w:rPr>
            </w:pPr>
          </w:p>
        </w:tc>
        <w:tc>
          <w:tcPr>
            <w:tcW w:w="945" w:type="dxa"/>
            <w:tcBorders>
              <w:bottom w:val="single" w:color="auto" w:sz="4" w:space="0"/>
            </w:tcBorders>
            <w:noWrap w:val="0"/>
            <w:vAlign w:val="top"/>
          </w:tcPr>
          <w:p w14:paraId="1D7679D1">
            <w:pPr>
              <w:spacing w:line="440" w:lineRule="exact"/>
              <w:jc w:val="center"/>
              <w:rPr>
                <w:rFonts w:ascii="Times New Roman" w:hAnsi="Times New Roman" w:eastAsia="宋体" w:cs="Times New Roman"/>
                <w:szCs w:val="21"/>
              </w:rPr>
            </w:pPr>
          </w:p>
        </w:tc>
        <w:tc>
          <w:tcPr>
            <w:tcW w:w="903" w:type="dxa"/>
            <w:tcBorders>
              <w:bottom w:val="single" w:color="auto" w:sz="4" w:space="0"/>
            </w:tcBorders>
            <w:noWrap w:val="0"/>
            <w:vAlign w:val="top"/>
          </w:tcPr>
          <w:p w14:paraId="1E49DC26">
            <w:pPr>
              <w:spacing w:line="440" w:lineRule="exact"/>
              <w:jc w:val="center"/>
              <w:rPr>
                <w:rFonts w:ascii="Times New Roman" w:hAnsi="Times New Roman" w:eastAsia="宋体" w:cs="Times New Roman"/>
                <w:szCs w:val="21"/>
              </w:rPr>
            </w:pPr>
          </w:p>
        </w:tc>
        <w:tc>
          <w:tcPr>
            <w:tcW w:w="1116" w:type="dxa"/>
            <w:tcBorders>
              <w:bottom w:val="single" w:color="auto" w:sz="4" w:space="0"/>
            </w:tcBorders>
            <w:noWrap w:val="0"/>
            <w:vAlign w:val="top"/>
          </w:tcPr>
          <w:p w14:paraId="58354A68">
            <w:pPr>
              <w:spacing w:line="440" w:lineRule="exact"/>
              <w:jc w:val="center"/>
              <w:rPr>
                <w:rFonts w:ascii="Times New Roman" w:hAnsi="Times New Roman" w:eastAsia="宋体" w:cs="Times New Roman"/>
                <w:szCs w:val="21"/>
              </w:rPr>
            </w:pPr>
          </w:p>
        </w:tc>
        <w:tc>
          <w:tcPr>
            <w:tcW w:w="1089" w:type="dxa"/>
            <w:tcBorders>
              <w:bottom w:val="single" w:color="auto" w:sz="4" w:space="0"/>
            </w:tcBorders>
            <w:noWrap w:val="0"/>
            <w:vAlign w:val="top"/>
          </w:tcPr>
          <w:p w14:paraId="7CB6BCDD">
            <w:pPr>
              <w:spacing w:line="440" w:lineRule="exact"/>
              <w:jc w:val="center"/>
              <w:rPr>
                <w:rFonts w:ascii="Times New Roman" w:hAnsi="Times New Roman" w:eastAsia="宋体" w:cs="Times New Roman"/>
                <w:szCs w:val="21"/>
              </w:rPr>
            </w:pPr>
          </w:p>
        </w:tc>
      </w:tr>
      <w:tr w14:paraId="67A1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bottom w:val="single" w:color="auto" w:sz="4" w:space="0"/>
            </w:tcBorders>
            <w:noWrap w:val="0"/>
            <w:vAlign w:val="top"/>
          </w:tcPr>
          <w:p w14:paraId="42FF9879">
            <w:pPr>
              <w:spacing w:line="440" w:lineRule="exact"/>
              <w:jc w:val="center"/>
              <w:rPr>
                <w:rFonts w:ascii="Times New Roman" w:hAnsi="Times New Roman" w:eastAsia="宋体" w:cs="Times New Roman"/>
                <w:szCs w:val="21"/>
              </w:rPr>
            </w:pPr>
          </w:p>
        </w:tc>
        <w:tc>
          <w:tcPr>
            <w:tcW w:w="721" w:type="dxa"/>
            <w:tcBorders>
              <w:bottom w:val="single" w:color="auto" w:sz="4" w:space="0"/>
            </w:tcBorders>
            <w:noWrap w:val="0"/>
            <w:vAlign w:val="top"/>
          </w:tcPr>
          <w:p w14:paraId="6CF51092">
            <w:pPr>
              <w:spacing w:line="440" w:lineRule="exact"/>
              <w:jc w:val="center"/>
              <w:rPr>
                <w:rFonts w:ascii="Times New Roman" w:hAnsi="Times New Roman" w:eastAsia="宋体" w:cs="Times New Roman"/>
                <w:szCs w:val="21"/>
              </w:rPr>
            </w:pPr>
          </w:p>
        </w:tc>
        <w:tc>
          <w:tcPr>
            <w:tcW w:w="719" w:type="dxa"/>
            <w:tcBorders>
              <w:bottom w:val="single" w:color="auto" w:sz="4" w:space="0"/>
            </w:tcBorders>
            <w:noWrap w:val="0"/>
            <w:vAlign w:val="top"/>
          </w:tcPr>
          <w:p w14:paraId="3D597D43">
            <w:pPr>
              <w:spacing w:line="440" w:lineRule="exact"/>
              <w:jc w:val="center"/>
              <w:rPr>
                <w:rFonts w:ascii="Times New Roman" w:hAnsi="Times New Roman" w:eastAsia="宋体" w:cs="Times New Roman"/>
                <w:szCs w:val="21"/>
              </w:rPr>
            </w:pPr>
          </w:p>
        </w:tc>
        <w:tc>
          <w:tcPr>
            <w:tcW w:w="1409" w:type="dxa"/>
            <w:tcBorders>
              <w:bottom w:val="single" w:color="auto" w:sz="4" w:space="0"/>
            </w:tcBorders>
            <w:noWrap w:val="0"/>
            <w:vAlign w:val="top"/>
          </w:tcPr>
          <w:p w14:paraId="5F9B4B30">
            <w:pPr>
              <w:spacing w:line="440" w:lineRule="exact"/>
              <w:jc w:val="center"/>
              <w:rPr>
                <w:rFonts w:ascii="Times New Roman" w:hAnsi="Times New Roman" w:eastAsia="宋体" w:cs="Times New Roman"/>
                <w:szCs w:val="21"/>
              </w:rPr>
            </w:pPr>
          </w:p>
        </w:tc>
        <w:tc>
          <w:tcPr>
            <w:tcW w:w="840" w:type="dxa"/>
            <w:tcBorders>
              <w:bottom w:val="single" w:color="auto" w:sz="4" w:space="0"/>
            </w:tcBorders>
            <w:noWrap w:val="0"/>
            <w:vAlign w:val="top"/>
          </w:tcPr>
          <w:p w14:paraId="26AA52CC">
            <w:pPr>
              <w:spacing w:line="440" w:lineRule="exact"/>
              <w:jc w:val="center"/>
              <w:rPr>
                <w:rFonts w:ascii="Times New Roman" w:hAnsi="Times New Roman" w:eastAsia="宋体" w:cs="Times New Roman"/>
                <w:szCs w:val="21"/>
              </w:rPr>
            </w:pPr>
          </w:p>
        </w:tc>
        <w:tc>
          <w:tcPr>
            <w:tcW w:w="945" w:type="dxa"/>
            <w:tcBorders>
              <w:bottom w:val="single" w:color="auto" w:sz="4" w:space="0"/>
            </w:tcBorders>
            <w:noWrap w:val="0"/>
            <w:vAlign w:val="top"/>
          </w:tcPr>
          <w:p w14:paraId="67361D0E">
            <w:pPr>
              <w:spacing w:line="440" w:lineRule="exact"/>
              <w:jc w:val="center"/>
              <w:rPr>
                <w:rFonts w:ascii="Times New Roman" w:hAnsi="Times New Roman" w:eastAsia="宋体" w:cs="Times New Roman"/>
                <w:szCs w:val="21"/>
              </w:rPr>
            </w:pPr>
          </w:p>
        </w:tc>
        <w:tc>
          <w:tcPr>
            <w:tcW w:w="903" w:type="dxa"/>
            <w:tcBorders>
              <w:bottom w:val="single" w:color="auto" w:sz="4" w:space="0"/>
            </w:tcBorders>
            <w:noWrap w:val="0"/>
            <w:vAlign w:val="top"/>
          </w:tcPr>
          <w:p w14:paraId="4E9FA78C">
            <w:pPr>
              <w:spacing w:line="440" w:lineRule="exact"/>
              <w:jc w:val="center"/>
              <w:rPr>
                <w:rFonts w:ascii="Times New Roman" w:hAnsi="Times New Roman" w:eastAsia="宋体" w:cs="Times New Roman"/>
                <w:szCs w:val="21"/>
              </w:rPr>
            </w:pPr>
          </w:p>
        </w:tc>
        <w:tc>
          <w:tcPr>
            <w:tcW w:w="1116" w:type="dxa"/>
            <w:tcBorders>
              <w:bottom w:val="single" w:color="auto" w:sz="4" w:space="0"/>
            </w:tcBorders>
            <w:noWrap w:val="0"/>
            <w:vAlign w:val="top"/>
          </w:tcPr>
          <w:p w14:paraId="651A12EE">
            <w:pPr>
              <w:spacing w:line="440" w:lineRule="exact"/>
              <w:jc w:val="center"/>
              <w:rPr>
                <w:rFonts w:ascii="Times New Roman" w:hAnsi="Times New Roman" w:eastAsia="宋体" w:cs="Times New Roman"/>
                <w:szCs w:val="21"/>
              </w:rPr>
            </w:pPr>
          </w:p>
        </w:tc>
        <w:tc>
          <w:tcPr>
            <w:tcW w:w="1089" w:type="dxa"/>
            <w:tcBorders>
              <w:bottom w:val="single" w:color="auto" w:sz="4" w:space="0"/>
            </w:tcBorders>
            <w:noWrap w:val="0"/>
            <w:vAlign w:val="top"/>
          </w:tcPr>
          <w:p w14:paraId="3999F366">
            <w:pPr>
              <w:spacing w:line="440" w:lineRule="exact"/>
              <w:jc w:val="center"/>
              <w:rPr>
                <w:rFonts w:ascii="Times New Roman" w:hAnsi="Times New Roman" w:eastAsia="宋体" w:cs="Times New Roman"/>
                <w:szCs w:val="21"/>
              </w:rPr>
            </w:pPr>
          </w:p>
        </w:tc>
      </w:tr>
    </w:tbl>
    <w:p w14:paraId="72BD8922">
      <w:pPr>
        <w:spacing w:line="440" w:lineRule="exact"/>
        <w:ind w:left="210" w:leftChars="100"/>
        <w:jc w:val="left"/>
        <w:rPr>
          <w:rFonts w:ascii="宋体" w:hAnsi="宋体"/>
          <w:sz w:val="20"/>
          <w:szCs w:val="20"/>
        </w:rPr>
      </w:pPr>
      <w:r>
        <w:rPr>
          <w:rFonts w:hint="eastAsia" w:ascii="宋体" w:hAnsi="宋体"/>
          <w:szCs w:val="21"/>
        </w:rPr>
        <w:t>注：</w:t>
      </w:r>
      <w:r>
        <w:rPr>
          <w:rFonts w:ascii="宋体" w:hAnsi="宋体"/>
          <w:szCs w:val="21"/>
        </w:rPr>
        <w:t>联合体参加投标时，可根据招标文件投标</w:t>
      </w:r>
      <w:r>
        <w:rPr>
          <w:rFonts w:hint="eastAsia" w:ascii="宋体" w:hAnsi="宋体"/>
          <w:szCs w:val="21"/>
        </w:rPr>
        <w:t>人</w:t>
      </w:r>
      <w:r>
        <w:rPr>
          <w:rFonts w:ascii="宋体" w:hAnsi="宋体"/>
          <w:szCs w:val="21"/>
        </w:rPr>
        <w:t>须</w:t>
      </w:r>
      <w:r>
        <w:rPr>
          <w:rFonts w:hint="eastAsia" w:ascii="宋体" w:hAnsi="宋体"/>
          <w:szCs w:val="21"/>
        </w:rPr>
        <w:t>“附录</w:t>
      </w:r>
      <w:r>
        <w:rPr>
          <w:rFonts w:ascii="宋体" w:hAnsi="宋体"/>
          <w:szCs w:val="21"/>
        </w:rPr>
        <w:t>3</w:t>
      </w:r>
      <w:r>
        <w:rPr>
          <w:rFonts w:hint="eastAsia" w:ascii="宋体" w:hAnsi="宋体"/>
          <w:szCs w:val="21"/>
        </w:rPr>
        <w:t>资格审查条件（项目管理机构及人员最低要求）”</w:t>
      </w:r>
      <w:r>
        <w:rPr>
          <w:rFonts w:ascii="宋体" w:hAnsi="宋体"/>
          <w:szCs w:val="21"/>
        </w:rPr>
        <w:t>，由联合体各方自行组合提交</w:t>
      </w:r>
      <w:r>
        <w:rPr>
          <w:rFonts w:hint="eastAsia" w:ascii="宋体" w:hAnsi="宋体"/>
          <w:szCs w:val="21"/>
        </w:rPr>
        <w:t>，并由牵头人进行企业数字证书</w:t>
      </w:r>
      <w:r>
        <w:rPr>
          <w:rFonts w:hint="eastAsia" w:ascii="宋体" w:hAnsi="宋体"/>
          <w:szCs w:val="21"/>
          <w:lang w:eastAsia="zh-CN"/>
        </w:rPr>
        <w:t>电子签章</w:t>
      </w:r>
      <w:r>
        <w:rPr>
          <w:rFonts w:ascii="宋体" w:hAnsi="宋体"/>
          <w:szCs w:val="21"/>
        </w:rPr>
        <w:t>。</w:t>
      </w:r>
    </w:p>
    <w:p w14:paraId="57E85B9E">
      <w:pPr>
        <w:pStyle w:val="4"/>
        <w:ind w:firstLine="157"/>
      </w:pPr>
      <w:bookmarkStart w:id="133" w:name="_Toc519248206"/>
      <w:bookmarkStart w:id="134" w:name="_Toc515910669"/>
      <w:r>
        <w:br w:type="page"/>
      </w:r>
      <w:bookmarkStart w:id="135" w:name="_Toc150159520"/>
      <w:bookmarkStart w:id="136" w:name="_Toc32601"/>
      <w:bookmarkStart w:id="137" w:name="_Toc10375"/>
      <w:r>
        <w:rPr>
          <w:rFonts w:hint="eastAsia" w:ascii="宋体" w:hAnsi="宋体" w:eastAsia="宋体" w:cs="宋体"/>
          <w:sz w:val="24"/>
          <w:szCs w:val="22"/>
        </w:rPr>
        <w:t>（六）主要人员简历表</w:t>
      </w:r>
      <w:bookmarkEnd w:id="133"/>
      <w:bookmarkEnd w:id="134"/>
      <w:bookmarkEnd w:id="135"/>
      <w:bookmarkEnd w:id="136"/>
      <w:bookmarkEnd w:id="137"/>
    </w:p>
    <w:p w14:paraId="16E9DB9A"/>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6E03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0A1D261F">
            <w:pPr>
              <w:spacing w:line="440" w:lineRule="exact"/>
              <w:jc w:val="center"/>
              <w:rPr>
                <w:rFonts w:ascii="宋体" w:hAnsi="宋体" w:eastAsia="宋体" w:cs="Times New Roman"/>
                <w:szCs w:val="21"/>
              </w:rPr>
            </w:pPr>
            <w:r>
              <w:rPr>
                <w:rFonts w:ascii="宋体" w:hAnsi="宋体" w:eastAsia="宋体" w:cs="Times New Roman"/>
                <w:szCs w:val="21"/>
              </w:rPr>
              <w:t>姓名</w:t>
            </w:r>
          </w:p>
        </w:tc>
        <w:tc>
          <w:tcPr>
            <w:tcW w:w="1079" w:type="dxa"/>
            <w:gridSpan w:val="2"/>
            <w:noWrap w:val="0"/>
            <w:vAlign w:val="center"/>
          </w:tcPr>
          <w:p w14:paraId="1A22E131">
            <w:pPr>
              <w:spacing w:line="440" w:lineRule="exact"/>
              <w:jc w:val="center"/>
              <w:rPr>
                <w:rFonts w:ascii="宋体" w:hAnsi="宋体" w:eastAsia="宋体" w:cs="Times New Roman"/>
                <w:szCs w:val="21"/>
              </w:rPr>
            </w:pPr>
          </w:p>
        </w:tc>
        <w:tc>
          <w:tcPr>
            <w:tcW w:w="927" w:type="dxa"/>
            <w:noWrap w:val="0"/>
            <w:vAlign w:val="center"/>
          </w:tcPr>
          <w:p w14:paraId="6E018348">
            <w:pPr>
              <w:spacing w:line="440" w:lineRule="exact"/>
              <w:jc w:val="center"/>
              <w:rPr>
                <w:rFonts w:ascii="宋体" w:hAnsi="宋体" w:eastAsia="宋体" w:cs="Times New Roman"/>
                <w:szCs w:val="21"/>
              </w:rPr>
            </w:pPr>
            <w:r>
              <w:rPr>
                <w:rFonts w:ascii="宋体" w:hAnsi="宋体" w:eastAsia="宋体" w:cs="Times New Roman"/>
                <w:szCs w:val="21"/>
              </w:rPr>
              <w:t>年龄</w:t>
            </w:r>
          </w:p>
        </w:tc>
        <w:tc>
          <w:tcPr>
            <w:tcW w:w="1065" w:type="dxa"/>
            <w:noWrap w:val="0"/>
            <w:vAlign w:val="center"/>
          </w:tcPr>
          <w:p w14:paraId="7D41B88D">
            <w:pPr>
              <w:spacing w:line="440" w:lineRule="exact"/>
              <w:jc w:val="center"/>
              <w:rPr>
                <w:rFonts w:ascii="宋体" w:hAnsi="宋体" w:eastAsia="宋体" w:cs="Times New Roman"/>
                <w:szCs w:val="21"/>
              </w:rPr>
            </w:pPr>
          </w:p>
        </w:tc>
        <w:tc>
          <w:tcPr>
            <w:tcW w:w="2130" w:type="dxa"/>
            <w:gridSpan w:val="3"/>
            <w:noWrap w:val="0"/>
            <w:vAlign w:val="center"/>
          </w:tcPr>
          <w:p w14:paraId="44C4D6B6">
            <w:pPr>
              <w:spacing w:line="440" w:lineRule="exact"/>
              <w:jc w:val="center"/>
              <w:rPr>
                <w:rFonts w:ascii="宋体" w:hAnsi="宋体" w:eastAsia="宋体" w:cs="Times New Roman"/>
                <w:szCs w:val="21"/>
              </w:rPr>
            </w:pPr>
            <w:r>
              <w:rPr>
                <w:rFonts w:ascii="宋体" w:hAnsi="宋体" w:eastAsia="宋体" w:cs="Times New Roman"/>
                <w:szCs w:val="21"/>
              </w:rPr>
              <w:t>学历</w:t>
            </w:r>
          </w:p>
        </w:tc>
        <w:tc>
          <w:tcPr>
            <w:tcW w:w="2134" w:type="dxa"/>
            <w:noWrap w:val="0"/>
            <w:vAlign w:val="center"/>
          </w:tcPr>
          <w:p w14:paraId="10EC9ED9">
            <w:pPr>
              <w:spacing w:line="440" w:lineRule="exact"/>
              <w:jc w:val="center"/>
              <w:rPr>
                <w:rFonts w:ascii="宋体" w:hAnsi="宋体" w:eastAsia="宋体" w:cs="Times New Roman"/>
                <w:szCs w:val="21"/>
              </w:rPr>
            </w:pPr>
          </w:p>
        </w:tc>
      </w:tr>
      <w:tr w14:paraId="379E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6A3414C9">
            <w:pPr>
              <w:spacing w:line="440" w:lineRule="exact"/>
              <w:jc w:val="center"/>
              <w:rPr>
                <w:rFonts w:ascii="宋体" w:hAnsi="宋体" w:eastAsia="宋体" w:cs="Times New Roman"/>
                <w:szCs w:val="21"/>
              </w:rPr>
            </w:pPr>
            <w:r>
              <w:rPr>
                <w:rFonts w:ascii="宋体" w:hAnsi="宋体" w:eastAsia="宋体" w:cs="Times New Roman"/>
                <w:szCs w:val="21"/>
              </w:rPr>
              <w:t>职称</w:t>
            </w:r>
          </w:p>
        </w:tc>
        <w:tc>
          <w:tcPr>
            <w:tcW w:w="1079" w:type="dxa"/>
            <w:gridSpan w:val="2"/>
            <w:noWrap w:val="0"/>
            <w:vAlign w:val="center"/>
          </w:tcPr>
          <w:p w14:paraId="54430BCF">
            <w:pPr>
              <w:spacing w:line="440" w:lineRule="exact"/>
              <w:jc w:val="center"/>
              <w:rPr>
                <w:rFonts w:ascii="宋体" w:hAnsi="宋体" w:eastAsia="宋体" w:cs="Times New Roman"/>
                <w:szCs w:val="21"/>
              </w:rPr>
            </w:pPr>
          </w:p>
        </w:tc>
        <w:tc>
          <w:tcPr>
            <w:tcW w:w="927" w:type="dxa"/>
            <w:noWrap w:val="0"/>
            <w:vAlign w:val="center"/>
          </w:tcPr>
          <w:p w14:paraId="1F567A93">
            <w:pPr>
              <w:spacing w:line="440" w:lineRule="exact"/>
              <w:jc w:val="center"/>
              <w:rPr>
                <w:rFonts w:ascii="宋体" w:hAnsi="宋体" w:eastAsia="宋体" w:cs="Times New Roman"/>
                <w:szCs w:val="21"/>
              </w:rPr>
            </w:pPr>
            <w:r>
              <w:rPr>
                <w:rFonts w:ascii="宋体" w:hAnsi="宋体" w:eastAsia="宋体" w:cs="Times New Roman"/>
                <w:szCs w:val="21"/>
              </w:rPr>
              <w:t>职务</w:t>
            </w:r>
          </w:p>
        </w:tc>
        <w:tc>
          <w:tcPr>
            <w:tcW w:w="1065" w:type="dxa"/>
            <w:noWrap w:val="0"/>
            <w:vAlign w:val="center"/>
          </w:tcPr>
          <w:p w14:paraId="6BFC33D7">
            <w:pPr>
              <w:spacing w:line="440" w:lineRule="exact"/>
              <w:jc w:val="center"/>
              <w:rPr>
                <w:rFonts w:ascii="宋体" w:hAnsi="宋体" w:eastAsia="宋体" w:cs="Times New Roman"/>
                <w:szCs w:val="21"/>
              </w:rPr>
            </w:pPr>
          </w:p>
        </w:tc>
        <w:tc>
          <w:tcPr>
            <w:tcW w:w="2130" w:type="dxa"/>
            <w:gridSpan w:val="3"/>
            <w:noWrap w:val="0"/>
            <w:vAlign w:val="center"/>
          </w:tcPr>
          <w:p w14:paraId="55A57D06">
            <w:pPr>
              <w:spacing w:line="440" w:lineRule="exact"/>
              <w:jc w:val="center"/>
              <w:rPr>
                <w:rFonts w:ascii="宋体" w:hAnsi="宋体" w:eastAsia="宋体" w:cs="Times New Roman"/>
                <w:szCs w:val="21"/>
              </w:rPr>
            </w:pPr>
            <w:r>
              <w:rPr>
                <w:rFonts w:ascii="宋体" w:hAnsi="宋体" w:eastAsia="宋体" w:cs="Times New Roman"/>
                <w:szCs w:val="21"/>
              </w:rPr>
              <w:t>拟在本合同任职</w:t>
            </w:r>
          </w:p>
        </w:tc>
        <w:tc>
          <w:tcPr>
            <w:tcW w:w="2134" w:type="dxa"/>
            <w:noWrap w:val="0"/>
            <w:vAlign w:val="center"/>
          </w:tcPr>
          <w:p w14:paraId="20EF202C">
            <w:pPr>
              <w:spacing w:line="440" w:lineRule="exact"/>
              <w:jc w:val="center"/>
              <w:rPr>
                <w:rFonts w:ascii="宋体" w:hAnsi="宋体" w:eastAsia="宋体" w:cs="Times New Roman"/>
                <w:szCs w:val="21"/>
              </w:rPr>
            </w:pPr>
          </w:p>
        </w:tc>
      </w:tr>
      <w:tr w14:paraId="69A0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36E6736E">
            <w:pPr>
              <w:spacing w:line="440" w:lineRule="exact"/>
              <w:jc w:val="center"/>
              <w:rPr>
                <w:rFonts w:ascii="宋体" w:hAnsi="宋体" w:eastAsia="宋体" w:cs="Times New Roman"/>
                <w:szCs w:val="21"/>
              </w:rPr>
            </w:pPr>
            <w:r>
              <w:rPr>
                <w:rFonts w:ascii="宋体" w:hAnsi="宋体" w:eastAsia="宋体" w:cs="Times New Roman"/>
                <w:szCs w:val="21"/>
              </w:rPr>
              <w:t>毕业学校</w:t>
            </w:r>
          </w:p>
        </w:tc>
        <w:tc>
          <w:tcPr>
            <w:tcW w:w="7335" w:type="dxa"/>
            <w:gridSpan w:val="8"/>
            <w:noWrap w:val="0"/>
            <w:vAlign w:val="center"/>
          </w:tcPr>
          <w:p w14:paraId="2BCB1AF8">
            <w:pPr>
              <w:spacing w:line="440" w:lineRule="exact"/>
              <w:ind w:firstLine="945" w:firstLineChars="450"/>
              <w:jc w:val="center"/>
              <w:rPr>
                <w:rFonts w:ascii="宋体" w:hAnsi="宋体" w:eastAsia="宋体" w:cs="Times New Roman"/>
                <w:szCs w:val="21"/>
              </w:rPr>
            </w:pPr>
            <w:r>
              <w:rPr>
                <w:rFonts w:ascii="宋体" w:hAnsi="宋体" w:eastAsia="宋体" w:cs="Times New Roman"/>
                <w:szCs w:val="21"/>
              </w:rPr>
              <w:t>年毕业于学校专业</w:t>
            </w:r>
          </w:p>
        </w:tc>
      </w:tr>
      <w:tr w14:paraId="1421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6ECF52DE">
            <w:pPr>
              <w:spacing w:line="440" w:lineRule="exact"/>
              <w:jc w:val="center"/>
              <w:rPr>
                <w:rFonts w:ascii="宋体" w:hAnsi="宋体" w:eastAsia="宋体" w:cs="Times New Roman"/>
                <w:szCs w:val="21"/>
              </w:rPr>
            </w:pPr>
            <w:r>
              <w:rPr>
                <w:rFonts w:ascii="宋体" w:hAnsi="宋体" w:eastAsia="宋体" w:cs="Times New Roman"/>
                <w:szCs w:val="21"/>
              </w:rPr>
              <w:t>主要工作经历</w:t>
            </w:r>
          </w:p>
        </w:tc>
      </w:tr>
      <w:tr w14:paraId="33F6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14:paraId="237F7CC8">
            <w:pPr>
              <w:spacing w:line="440" w:lineRule="exact"/>
              <w:jc w:val="center"/>
              <w:rPr>
                <w:rFonts w:ascii="宋体" w:hAnsi="宋体" w:eastAsia="宋体" w:cs="Times New Roman"/>
                <w:szCs w:val="21"/>
              </w:rPr>
            </w:pPr>
            <w:r>
              <w:rPr>
                <w:rFonts w:ascii="宋体" w:hAnsi="宋体" w:eastAsia="宋体" w:cs="Times New Roman"/>
                <w:szCs w:val="21"/>
              </w:rPr>
              <w:t>时间</w:t>
            </w:r>
          </w:p>
        </w:tc>
        <w:tc>
          <w:tcPr>
            <w:tcW w:w="3420" w:type="dxa"/>
            <w:gridSpan w:val="4"/>
            <w:noWrap w:val="0"/>
            <w:vAlign w:val="center"/>
          </w:tcPr>
          <w:p w14:paraId="29E75AE2">
            <w:pPr>
              <w:spacing w:line="440" w:lineRule="exact"/>
              <w:jc w:val="center"/>
              <w:rPr>
                <w:rFonts w:ascii="宋体" w:hAnsi="宋体" w:eastAsia="宋体" w:cs="Times New Roman"/>
                <w:szCs w:val="21"/>
              </w:rPr>
            </w:pPr>
            <w:r>
              <w:rPr>
                <w:rFonts w:ascii="宋体" w:hAnsi="宋体" w:eastAsia="宋体" w:cs="Times New Roman"/>
                <w:szCs w:val="21"/>
              </w:rPr>
              <w:t>参加过的类似项目</w:t>
            </w:r>
          </w:p>
        </w:tc>
        <w:tc>
          <w:tcPr>
            <w:tcW w:w="1261" w:type="dxa"/>
            <w:noWrap w:val="0"/>
            <w:vAlign w:val="center"/>
          </w:tcPr>
          <w:p w14:paraId="47201C02">
            <w:pPr>
              <w:spacing w:line="440" w:lineRule="exact"/>
              <w:jc w:val="center"/>
              <w:rPr>
                <w:rFonts w:ascii="宋体" w:hAnsi="宋体" w:eastAsia="宋体" w:cs="Times New Roman"/>
                <w:szCs w:val="21"/>
              </w:rPr>
            </w:pPr>
            <w:r>
              <w:rPr>
                <w:rFonts w:ascii="宋体" w:hAnsi="宋体" w:eastAsia="宋体" w:cs="Times New Roman"/>
                <w:szCs w:val="21"/>
              </w:rPr>
              <w:t>担任职务</w:t>
            </w:r>
          </w:p>
        </w:tc>
        <w:tc>
          <w:tcPr>
            <w:tcW w:w="2297" w:type="dxa"/>
            <w:gridSpan w:val="2"/>
            <w:noWrap w:val="0"/>
            <w:vAlign w:val="center"/>
          </w:tcPr>
          <w:p w14:paraId="2631AF20">
            <w:pPr>
              <w:spacing w:line="440" w:lineRule="exact"/>
              <w:jc w:val="center"/>
              <w:rPr>
                <w:rFonts w:ascii="宋体" w:hAnsi="宋体" w:eastAsia="宋体" w:cs="Times New Roman"/>
                <w:szCs w:val="21"/>
              </w:rPr>
            </w:pPr>
            <w:r>
              <w:rPr>
                <w:rFonts w:ascii="宋体" w:hAnsi="宋体" w:eastAsia="宋体" w:cs="Times New Roman"/>
                <w:szCs w:val="21"/>
              </w:rPr>
              <w:t>发包人及联系电话</w:t>
            </w:r>
          </w:p>
        </w:tc>
      </w:tr>
      <w:tr w14:paraId="2719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1136555C">
            <w:pPr>
              <w:spacing w:line="440" w:lineRule="exact"/>
              <w:rPr>
                <w:rFonts w:ascii="Times New Roman" w:hAnsi="Times New Roman" w:eastAsia="黑体" w:cs="Times New Roman"/>
                <w:szCs w:val="21"/>
              </w:rPr>
            </w:pPr>
          </w:p>
        </w:tc>
        <w:tc>
          <w:tcPr>
            <w:tcW w:w="3420" w:type="dxa"/>
            <w:gridSpan w:val="4"/>
            <w:noWrap w:val="0"/>
            <w:vAlign w:val="top"/>
          </w:tcPr>
          <w:p w14:paraId="55404785">
            <w:pPr>
              <w:spacing w:line="440" w:lineRule="exact"/>
              <w:rPr>
                <w:rFonts w:ascii="Times New Roman" w:hAnsi="Times New Roman" w:eastAsia="黑体" w:cs="Times New Roman"/>
                <w:szCs w:val="21"/>
              </w:rPr>
            </w:pPr>
          </w:p>
        </w:tc>
        <w:tc>
          <w:tcPr>
            <w:tcW w:w="1261" w:type="dxa"/>
            <w:noWrap w:val="0"/>
            <w:vAlign w:val="top"/>
          </w:tcPr>
          <w:p w14:paraId="2FA00351">
            <w:pPr>
              <w:spacing w:line="440" w:lineRule="exact"/>
              <w:rPr>
                <w:rFonts w:ascii="Times New Roman" w:hAnsi="Times New Roman" w:eastAsia="黑体" w:cs="Times New Roman"/>
                <w:szCs w:val="21"/>
              </w:rPr>
            </w:pPr>
          </w:p>
        </w:tc>
        <w:tc>
          <w:tcPr>
            <w:tcW w:w="2297" w:type="dxa"/>
            <w:gridSpan w:val="2"/>
            <w:noWrap w:val="0"/>
            <w:vAlign w:val="top"/>
          </w:tcPr>
          <w:p w14:paraId="1F03486F">
            <w:pPr>
              <w:spacing w:line="440" w:lineRule="exact"/>
              <w:rPr>
                <w:rFonts w:ascii="Times New Roman" w:hAnsi="Times New Roman" w:eastAsia="黑体" w:cs="Times New Roman"/>
                <w:szCs w:val="21"/>
              </w:rPr>
            </w:pPr>
          </w:p>
        </w:tc>
      </w:tr>
      <w:tr w14:paraId="1A14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136DB861">
            <w:pPr>
              <w:spacing w:line="440" w:lineRule="exact"/>
              <w:rPr>
                <w:rFonts w:ascii="Times New Roman" w:hAnsi="Times New Roman" w:eastAsia="黑体" w:cs="Times New Roman"/>
                <w:szCs w:val="21"/>
              </w:rPr>
            </w:pPr>
          </w:p>
        </w:tc>
        <w:tc>
          <w:tcPr>
            <w:tcW w:w="3420" w:type="dxa"/>
            <w:gridSpan w:val="4"/>
            <w:noWrap w:val="0"/>
            <w:vAlign w:val="top"/>
          </w:tcPr>
          <w:p w14:paraId="1E97CD03">
            <w:pPr>
              <w:spacing w:line="440" w:lineRule="exact"/>
              <w:rPr>
                <w:rFonts w:ascii="Times New Roman" w:hAnsi="Times New Roman" w:eastAsia="黑体" w:cs="Times New Roman"/>
                <w:szCs w:val="21"/>
              </w:rPr>
            </w:pPr>
          </w:p>
        </w:tc>
        <w:tc>
          <w:tcPr>
            <w:tcW w:w="1261" w:type="dxa"/>
            <w:noWrap w:val="0"/>
            <w:vAlign w:val="top"/>
          </w:tcPr>
          <w:p w14:paraId="31AB2613">
            <w:pPr>
              <w:spacing w:line="440" w:lineRule="exact"/>
              <w:rPr>
                <w:rFonts w:ascii="Times New Roman" w:hAnsi="Times New Roman" w:eastAsia="黑体" w:cs="Times New Roman"/>
                <w:szCs w:val="21"/>
              </w:rPr>
            </w:pPr>
          </w:p>
        </w:tc>
        <w:tc>
          <w:tcPr>
            <w:tcW w:w="2297" w:type="dxa"/>
            <w:gridSpan w:val="2"/>
            <w:noWrap w:val="0"/>
            <w:vAlign w:val="top"/>
          </w:tcPr>
          <w:p w14:paraId="18CAA081">
            <w:pPr>
              <w:spacing w:line="440" w:lineRule="exact"/>
              <w:rPr>
                <w:rFonts w:ascii="Times New Roman" w:hAnsi="Times New Roman" w:eastAsia="黑体" w:cs="Times New Roman"/>
                <w:szCs w:val="21"/>
              </w:rPr>
            </w:pPr>
          </w:p>
        </w:tc>
      </w:tr>
      <w:tr w14:paraId="1EFA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04F3A339">
            <w:pPr>
              <w:spacing w:line="440" w:lineRule="exact"/>
              <w:rPr>
                <w:rFonts w:ascii="Times New Roman" w:hAnsi="Times New Roman" w:eastAsia="黑体" w:cs="Times New Roman"/>
                <w:szCs w:val="21"/>
              </w:rPr>
            </w:pPr>
          </w:p>
        </w:tc>
        <w:tc>
          <w:tcPr>
            <w:tcW w:w="3420" w:type="dxa"/>
            <w:gridSpan w:val="4"/>
            <w:noWrap w:val="0"/>
            <w:vAlign w:val="top"/>
          </w:tcPr>
          <w:p w14:paraId="016A2237">
            <w:pPr>
              <w:spacing w:line="440" w:lineRule="exact"/>
              <w:rPr>
                <w:rFonts w:ascii="Times New Roman" w:hAnsi="Times New Roman" w:eastAsia="黑体" w:cs="Times New Roman"/>
                <w:szCs w:val="21"/>
              </w:rPr>
            </w:pPr>
          </w:p>
        </w:tc>
        <w:tc>
          <w:tcPr>
            <w:tcW w:w="1261" w:type="dxa"/>
            <w:noWrap w:val="0"/>
            <w:vAlign w:val="top"/>
          </w:tcPr>
          <w:p w14:paraId="19A8AC46">
            <w:pPr>
              <w:spacing w:line="440" w:lineRule="exact"/>
              <w:rPr>
                <w:rFonts w:ascii="Times New Roman" w:hAnsi="Times New Roman" w:eastAsia="黑体" w:cs="Times New Roman"/>
                <w:szCs w:val="21"/>
              </w:rPr>
            </w:pPr>
          </w:p>
        </w:tc>
        <w:tc>
          <w:tcPr>
            <w:tcW w:w="2297" w:type="dxa"/>
            <w:gridSpan w:val="2"/>
            <w:noWrap w:val="0"/>
            <w:vAlign w:val="top"/>
          </w:tcPr>
          <w:p w14:paraId="34D15905">
            <w:pPr>
              <w:spacing w:line="440" w:lineRule="exact"/>
              <w:rPr>
                <w:rFonts w:ascii="Times New Roman" w:hAnsi="Times New Roman" w:eastAsia="黑体" w:cs="Times New Roman"/>
                <w:szCs w:val="21"/>
              </w:rPr>
            </w:pPr>
          </w:p>
        </w:tc>
      </w:tr>
      <w:tr w14:paraId="0FE4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39664626">
            <w:pPr>
              <w:spacing w:line="440" w:lineRule="exact"/>
              <w:rPr>
                <w:rFonts w:ascii="Times New Roman" w:hAnsi="Times New Roman" w:eastAsia="黑体" w:cs="Times New Roman"/>
                <w:szCs w:val="21"/>
              </w:rPr>
            </w:pPr>
          </w:p>
        </w:tc>
        <w:tc>
          <w:tcPr>
            <w:tcW w:w="3420" w:type="dxa"/>
            <w:gridSpan w:val="4"/>
            <w:noWrap w:val="0"/>
            <w:vAlign w:val="center"/>
          </w:tcPr>
          <w:p w14:paraId="388E2D49">
            <w:pPr>
              <w:spacing w:line="440" w:lineRule="exact"/>
              <w:rPr>
                <w:rFonts w:ascii="Times New Roman" w:hAnsi="Times New Roman" w:eastAsia="黑体" w:cs="Times New Roman"/>
                <w:szCs w:val="21"/>
              </w:rPr>
            </w:pPr>
          </w:p>
        </w:tc>
        <w:tc>
          <w:tcPr>
            <w:tcW w:w="1261" w:type="dxa"/>
            <w:noWrap w:val="0"/>
            <w:vAlign w:val="center"/>
          </w:tcPr>
          <w:p w14:paraId="452CCC0A">
            <w:pPr>
              <w:spacing w:line="440" w:lineRule="exact"/>
              <w:rPr>
                <w:rFonts w:ascii="Times New Roman" w:hAnsi="Times New Roman" w:eastAsia="黑体" w:cs="Times New Roman"/>
                <w:szCs w:val="21"/>
              </w:rPr>
            </w:pPr>
          </w:p>
        </w:tc>
        <w:tc>
          <w:tcPr>
            <w:tcW w:w="2297" w:type="dxa"/>
            <w:gridSpan w:val="2"/>
            <w:noWrap w:val="0"/>
            <w:vAlign w:val="center"/>
          </w:tcPr>
          <w:p w14:paraId="4239DEF8">
            <w:pPr>
              <w:spacing w:line="440" w:lineRule="exact"/>
              <w:rPr>
                <w:rFonts w:ascii="Times New Roman" w:hAnsi="Times New Roman" w:eastAsia="黑体" w:cs="Times New Roman"/>
                <w:szCs w:val="21"/>
              </w:rPr>
            </w:pPr>
          </w:p>
        </w:tc>
      </w:tr>
      <w:tr w14:paraId="3C80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57E3944B">
            <w:pPr>
              <w:spacing w:line="440" w:lineRule="exact"/>
              <w:rPr>
                <w:rFonts w:ascii="Times New Roman" w:hAnsi="Times New Roman" w:eastAsia="黑体" w:cs="Times New Roman"/>
                <w:szCs w:val="21"/>
              </w:rPr>
            </w:pPr>
          </w:p>
        </w:tc>
        <w:tc>
          <w:tcPr>
            <w:tcW w:w="3420" w:type="dxa"/>
            <w:gridSpan w:val="4"/>
            <w:noWrap w:val="0"/>
            <w:vAlign w:val="center"/>
          </w:tcPr>
          <w:p w14:paraId="443EE158">
            <w:pPr>
              <w:spacing w:line="440" w:lineRule="exact"/>
              <w:rPr>
                <w:rFonts w:ascii="Times New Roman" w:hAnsi="Times New Roman" w:eastAsia="黑体" w:cs="Times New Roman"/>
                <w:szCs w:val="21"/>
              </w:rPr>
            </w:pPr>
          </w:p>
        </w:tc>
        <w:tc>
          <w:tcPr>
            <w:tcW w:w="1261" w:type="dxa"/>
            <w:noWrap w:val="0"/>
            <w:vAlign w:val="center"/>
          </w:tcPr>
          <w:p w14:paraId="0FB57DA3">
            <w:pPr>
              <w:spacing w:line="440" w:lineRule="exact"/>
              <w:rPr>
                <w:rFonts w:ascii="Times New Roman" w:hAnsi="Times New Roman" w:eastAsia="黑体" w:cs="Times New Roman"/>
                <w:szCs w:val="21"/>
              </w:rPr>
            </w:pPr>
          </w:p>
        </w:tc>
        <w:tc>
          <w:tcPr>
            <w:tcW w:w="2297" w:type="dxa"/>
            <w:gridSpan w:val="2"/>
            <w:noWrap w:val="0"/>
            <w:vAlign w:val="center"/>
          </w:tcPr>
          <w:p w14:paraId="4BA3239C">
            <w:pPr>
              <w:spacing w:line="440" w:lineRule="exact"/>
              <w:rPr>
                <w:rFonts w:ascii="Times New Roman" w:hAnsi="Times New Roman" w:eastAsia="黑体" w:cs="Times New Roman"/>
                <w:szCs w:val="21"/>
              </w:rPr>
            </w:pPr>
          </w:p>
        </w:tc>
      </w:tr>
      <w:tr w14:paraId="47FF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01D8D7FD">
            <w:pPr>
              <w:spacing w:line="440" w:lineRule="exact"/>
              <w:rPr>
                <w:rFonts w:ascii="Times New Roman" w:hAnsi="Times New Roman" w:eastAsia="黑体" w:cs="Times New Roman"/>
                <w:szCs w:val="21"/>
              </w:rPr>
            </w:pPr>
          </w:p>
        </w:tc>
        <w:tc>
          <w:tcPr>
            <w:tcW w:w="3420" w:type="dxa"/>
            <w:gridSpan w:val="4"/>
            <w:noWrap w:val="0"/>
            <w:vAlign w:val="center"/>
          </w:tcPr>
          <w:p w14:paraId="4BD4EF85">
            <w:pPr>
              <w:spacing w:line="440" w:lineRule="exact"/>
              <w:rPr>
                <w:rFonts w:ascii="Times New Roman" w:hAnsi="Times New Roman" w:eastAsia="黑体" w:cs="Times New Roman"/>
                <w:szCs w:val="21"/>
              </w:rPr>
            </w:pPr>
          </w:p>
        </w:tc>
        <w:tc>
          <w:tcPr>
            <w:tcW w:w="1261" w:type="dxa"/>
            <w:noWrap w:val="0"/>
            <w:vAlign w:val="center"/>
          </w:tcPr>
          <w:p w14:paraId="2F103F36">
            <w:pPr>
              <w:spacing w:line="440" w:lineRule="exact"/>
              <w:rPr>
                <w:rFonts w:ascii="Times New Roman" w:hAnsi="Times New Roman" w:eastAsia="黑体" w:cs="Times New Roman"/>
                <w:szCs w:val="21"/>
              </w:rPr>
            </w:pPr>
          </w:p>
        </w:tc>
        <w:tc>
          <w:tcPr>
            <w:tcW w:w="2297" w:type="dxa"/>
            <w:gridSpan w:val="2"/>
            <w:noWrap w:val="0"/>
            <w:vAlign w:val="center"/>
          </w:tcPr>
          <w:p w14:paraId="37800720">
            <w:pPr>
              <w:spacing w:line="440" w:lineRule="exact"/>
              <w:rPr>
                <w:rFonts w:ascii="Times New Roman" w:hAnsi="Times New Roman" w:eastAsia="黑体" w:cs="Times New Roman"/>
                <w:szCs w:val="21"/>
              </w:rPr>
            </w:pPr>
          </w:p>
        </w:tc>
      </w:tr>
      <w:tr w14:paraId="4524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6FF43677">
            <w:pPr>
              <w:spacing w:line="440" w:lineRule="exact"/>
              <w:rPr>
                <w:rFonts w:ascii="Times New Roman" w:hAnsi="Times New Roman" w:eastAsia="黑体" w:cs="Times New Roman"/>
                <w:szCs w:val="21"/>
              </w:rPr>
            </w:pPr>
          </w:p>
        </w:tc>
        <w:tc>
          <w:tcPr>
            <w:tcW w:w="3420" w:type="dxa"/>
            <w:gridSpan w:val="4"/>
            <w:noWrap w:val="0"/>
            <w:vAlign w:val="center"/>
          </w:tcPr>
          <w:p w14:paraId="671BDB32">
            <w:pPr>
              <w:spacing w:line="440" w:lineRule="exact"/>
              <w:rPr>
                <w:rFonts w:ascii="Times New Roman" w:hAnsi="Times New Roman" w:eastAsia="黑体" w:cs="Times New Roman"/>
                <w:szCs w:val="21"/>
              </w:rPr>
            </w:pPr>
          </w:p>
        </w:tc>
        <w:tc>
          <w:tcPr>
            <w:tcW w:w="1261" w:type="dxa"/>
            <w:noWrap w:val="0"/>
            <w:vAlign w:val="center"/>
          </w:tcPr>
          <w:p w14:paraId="7EEA8BFB">
            <w:pPr>
              <w:spacing w:line="440" w:lineRule="exact"/>
              <w:rPr>
                <w:rFonts w:ascii="Times New Roman" w:hAnsi="Times New Roman" w:eastAsia="黑体" w:cs="Times New Roman"/>
                <w:szCs w:val="21"/>
              </w:rPr>
            </w:pPr>
          </w:p>
        </w:tc>
        <w:tc>
          <w:tcPr>
            <w:tcW w:w="2297" w:type="dxa"/>
            <w:gridSpan w:val="2"/>
            <w:noWrap w:val="0"/>
            <w:vAlign w:val="center"/>
          </w:tcPr>
          <w:p w14:paraId="6BD09ADF">
            <w:pPr>
              <w:spacing w:line="440" w:lineRule="exact"/>
              <w:rPr>
                <w:rFonts w:ascii="Times New Roman" w:hAnsi="Times New Roman" w:eastAsia="黑体" w:cs="Times New Roman"/>
                <w:szCs w:val="21"/>
              </w:rPr>
            </w:pPr>
          </w:p>
        </w:tc>
      </w:tr>
      <w:tr w14:paraId="5881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23C8BC68">
            <w:pPr>
              <w:spacing w:line="440" w:lineRule="exact"/>
              <w:rPr>
                <w:rFonts w:ascii="Times New Roman" w:hAnsi="Times New Roman" w:eastAsia="黑体" w:cs="Times New Roman"/>
                <w:szCs w:val="21"/>
              </w:rPr>
            </w:pPr>
          </w:p>
        </w:tc>
        <w:tc>
          <w:tcPr>
            <w:tcW w:w="3420" w:type="dxa"/>
            <w:gridSpan w:val="4"/>
            <w:noWrap w:val="0"/>
            <w:vAlign w:val="center"/>
          </w:tcPr>
          <w:p w14:paraId="69D61BBF">
            <w:pPr>
              <w:spacing w:line="440" w:lineRule="exact"/>
              <w:rPr>
                <w:rFonts w:ascii="Times New Roman" w:hAnsi="Times New Roman" w:eastAsia="黑体" w:cs="Times New Roman"/>
                <w:szCs w:val="21"/>
              </w:rPr>
            </w:pPr>
          </w:p>
        </w:tc>
        <w:tc>
          <w:tcPr>
            <w:tcW w:w="1261" w:type="dxa"/>
            <w:noWrap w:val="0"/>
            <w:vAlign w:val="center"/>
          </w:tcPr>
          <w:p w14:paraId="4CCB0FE4">
            <w:pPr>
              <w:spacing w:line="440" w:lineRule="exact"/>
              <w:rPr>
                <w:rFonts w:ascii="Times New Roman" w:hAnsi="Times New Roman" w:eastAsia="黑体" w:cs="Times New Roman"/>
                <w:szCs w:val="21"/>
              </w:rPr>
            </w:pPr>
          </w:p>
        </w:tc>
        <w:tc>
          <w:tcPr>
            <w:tcW w:w="2297" w:type="dxa"/>
            <w:gridSpan w:val="2"/>
            <w:noWrap w:val="0"/>
            <w:vAlign w:val="center"/>
          </w:tcPr>
          <w:p w14:paraId="21674F17">
            <w:pPr>
              <w:spacing w:line="440" w:lineRule="exact"/>
              <w:rPr>
                <w:rFonts w:ascii="Times New Roman" w:hAnsi="Times New Roman" w:eastAsia="黑体" w:cs="Times New Roman"/>
                <w:szCs w:val="21"/>
              </w:rPr>
            </w:pPr>
          </w:p>
        </w:tc>
      </w:tr>
      <w:tr w14:paraId="1EA1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66641AFF">
            <w:pPr>
              <w:spacing w:line="440" w:lineRule="exact"/>
              <w:rPr>
                <w:rFonts w:ascii="Times New Roman" w:hAnsi="Times New Roman" w:eastAsia="黑体" w:cs="Times New Roman"/>
                <w:szCs w:val="21"/>
              </w:rPr>
            </w:pPr>
          </w:p>
        </w:tc>
        <w:tc>
          <w:tcPr>
            <w:tcW w:w="3420" w:type="dxa"/>
            <w:gridSpan w:val="4"/>
            <w:noWrap w:val="0"/>
            <w:vAlign w:val="center"/>
          </w:tcPr>
          <w:p w14:paraId="5F3A52F6">
            <w:pPr>
              <w:spacing w:line="440" w:lineRule="exact"/>
              <w:rPr>
                <w:rFonts w:ascii="Times New Roman" w:hAnsi="Times New Roman" w:eastAsia="黑体" w:cs="Times New Roman"/>
                <w:szCs w:val="21"/>
              </w:rPr>
            </w:pPr>
          </w:p>
        </w:tc>
        <w:tc>
          <w:tcPr>
            <w:tcW w:w="1261" w:type="dxa"/>
            <w:noWrap w:val="0"/>
            <w:vAlign w:val="center"/>
          </w:tcPr>
          <w:p w14:paraId="3B114662">
            <w:pPr>
              <w:spacing w:line="440" w:lineRule="exact"/>
              <w:rPr>
                <w:rFonts w:ascii="Times New Roman" w:hAnsi="Times New Roman" w:eastAsia="黑体" w:cs="Times New Roman"/>
                <w:szCs w:val="21"/>
              </w:rPr>
            </w:pPr>
          </w:p>
        </w:tc>
        <w:tc>
          <w:tcPr>
            <w:tcW w:w="2297" w:type="dxa"/>
            <w:gridSpan w:val="2"/>
            <w:noWrap w:val="0"/>
            <w:vAlign w:val="center"/>
          </w:tcPr>
          <w:p w14:paraId="6062F2BC">
            <w:pPr>
              <w:spacing w:line="440" w:lineRule="exact"/>
              <w:rPr>
                <w:rFonts w:ascii="Times New Roman" w:hAnsi="Times New Roman" w:eastAsia="黑体" w:cs="Times New Roman"/>
                <w:szCs w:val="21"/>
              </w:rPr>
            </w:pPr>
          </w:p>
        </w:tc>
      </w:tr>
    </w:tbl>
    <w:p w14:paraId="4C97ED61">
      <w:pPr>
        <w:spacing w:line="400" w:lineRule="exact"/>
        <w:rPr>
          <w:rFonts w:hint="eastAsia" w:ascii="宋体" w:hAnsi="宋体"/>
        </w:rPr>
      </w:pPr>
      <w:r>
        <w:rPr>
          <w:rFonts w:hint="eastAsia" w:ascii="宋体" w:hAnsi="宋体"/>
        </w:rPr>
        <w:t xml:space="preserve">    </w:t>
      </w:r>
      <w:r>
        <w:rPr>
          <w:rFonts w:hint="eastAsia"/>
        </w:rPr>
        <w:t>注：</w:t>
      </w:r>
      <w:r>
        <w:rPr>
          <w:rFonts w:hint="eastAsia" w:ascii="宋体" w:hAnsi="宋体"/>
        </w:rPr>
        <w:t>1、“主要人员简历表”每人填写一张，表后应附身份证、社保证明、资格要求证明材料及其他必要的证明材料复印件；</w:t>
      </w:r>
    </w:p>
    <w:p w14:paraId="21A516C8">
      <w:pPr>
        <w:spacing w:line="400" w:lineRule="exact"/>
        <w:ind w:firstLine="420" w:firstLineChars="200"/>
        <w:rPr>
          <w:rFonts w:hint="eastAsia" w:ascii="宋体" w:hAnsi="宋体"/>
        </w:rPr>
      </w:pPr>
      <w:r>
        <w:rPr>
          <w:rFonts w:hint="eastAsia" w:ascii="宋体" w:hAnsi="宋体"/>
        </w:rPr>
        <w:t>2、社保证明（社保缴费证明或加盖社保机构单位章的其他证明材料）须提供投标人企业近</w:t>
      </w:r>
      <w:r>
        <w:rPr>
          <w:rFonts w:hint="eastAsia" w:ascii="宋体" w:hAnsi="宋体"/>
          <w:lang w:val="en-US" w:eastAsia="zh-CN"/>
        </w:rPr>
        <w:t>12</w:t>
      </w:r>
      <w:r>
        <w:rPr>
          <w:rFonts w:hint="eastAsia" w:ascii="宋体" w:hAnsi="宋体"/>
        </w:rPr>
        <w:t>个月（不含投标当月）</w:t>
      </w:r>
      <w:r>
        <w:rPr>
          <w:rFonts w:hint="eastAsia" w:ascii="宋体" w:hAnsi="宋体"/>
          <w:lang w:val="en-US" w:eastAsia="zh-CN"/>
        </w:rPr>
        <w:t>为其购买的</w:t>
      </w:r>
      <w:r>
        <w:rPr>
          <w:rFonts w:hint="eastAsia" w:ascii="宋体" w:hAnsi="宋体"/>
          <w:color w:val="auto"/>
          <w:highlight w:val="none"/>
          <w:u w:val="single"/>
        </w:rPr>
        <w:t>社保证明</w:t>
      </w:r>
      <w:r>
        <w:rPr>
          <w:rFonts w:hint="eastAsia" w:ascii="宋体" w:hAnsi="宋体"/>
          <w:color w:val="auto"/>
          <w:highlight w:val="none"/>
          <w:u w:val="single"/>
          <w:lang w:eastAsia="zh-CN"/>
        </w:rPr>
        <w:t>，</w:t>
      </w:r>
      <w:r>
        <w:rPr>
          <w:rFonts w:hint="eastAsia" w:ascii="宋体" w:hAnsi="宋体"/>
          <w:color w:val="auto"/>
          <w:highlight w:val="none"/>
          <w:u w:val="single"/>
        </w:rPr>
        <w:t>社保缴纳时间2024年</w:t>
      </w:r>
      <w:r>
        <w:rPr>
          <w:rFonts w:hint="eastAsia" w:ascii="宋体" w:hAnsi="宋体"/>
          <w:color w:val="auto"/>
          <w:highlight w:val="none"/>
          <w:u w:val="single"/>
          <w:lang w:val="en-US" w:eastAsia="zh-CN"/>
        </w:rPr>
        <w:t>5</w:t>
      </w:r>
      <w:r>
        <w:rPr>
          <w:rFonts w:hint="eastAsia" w:ascii="宋体" w:hAnsi="宋体"/>
          <w:color w:val="auto"/>
          <w:highlight w:val="none"/>
          <w:u w:val="single"/>
        </w:rPr>
        <w:t>月至2025年</w:t>
      </w:r>
      <w:r>
        <w:rPr>
          <w:rFonts w:hint="eastAsia" w:ascii="宋体" w:hAnsi="宋体"/>
          <w:color w:val="auto"/>
          <w:highlight w:val="none"/>
          <w:u w:val="single"/>
          <w:lang w:val="en-US" w:eastAsia="zh-CN"/>
        </w:rPr>
        <w:t>4</w:t>
      </w:r>
      <w:r>
        <w:rPr>
          <w:rFonts w:hint="eastAsia" w:ascii="宋体" w:hAnsi="宋体"/>
          <w:color w:val="auto"/>
          <w:highlight w:val="none"/>
          <w:u w:val="single"/>
        </w:rPr>
        <w:t>月</w:t>
      </w:r>
      <w:r>
        <w:rPr>
          <w:rFonts w:hint="eastAsia" w:ascii="宋体" w:hAnsi="宋体"/>
          <w:color w:val="auto"/>
          <w:highlight w:val="none"/>
        </w:rPr>
        <w:t>。</w:t>
      </w:r>
    </w:p>
    <w:p w14:paraId="3EB09D26">
      <w:pPr>
        <w:spacing w:line="400" w:lineRule="exact"/>
        <w:ind w:firstLine="420" w:firstLineChars="200"/>
        <w:rPr>
          <w:rFonts w:hint="eastAsia" w:ascii="宋体" w:hAnsi="宋体" w:cs="宋体"/>
        </w:rPr>
      </w:pPr>
      <w:r>
        <w:rPr>
          <w:rFonts w:hint="eastAsia" w:ascii="宋体" w:hAnsi="宋体"/>
        </w:rPr>
        <w:t>3、上述“主要人员简历表”所附资格要求证明材料必须</w:t>
      </w:r>
      <w:r>
        <w:rPr>
          <w:rFonts w:hint="eastAsia" w:ascii="宋体" w:hAnsi="宋体" w:cs="宋体"/>
        </w:rPr>
        <w:t>满足招标文件第二章投标人须知附录</w:t>
      </w:r>
      <w:r>
        <w:rPr>
          <w:rFonts w:hint="eastAsia" w:ascii="宋体" w:hAnsi="宋体" w:cs="宋体"/>
          <w:lang w:val="en-US" w:eastAsia="zh-CN"/>
        </w:rPr>
        <w:t>3</w:t>
      </w:r>
      <w:r>
        <w:rPr>
          <w:rFonts w:hint="eastAsia" w:ascii="宋体" w:hAnsi="宋体" w:cs="宋体"/>
        </w:rPr>
        <w:t>《项目管理机构及人员最低要求》的资格要求，否则造成人员资格不符合要求的，由投标人负责。</w:t>
      </w:r>
    </w:p>
    <w:p w14:paraId="324720BD">
      <w:pPr>
        <w:spacing w:line="400" w:lineRule="exact"/>
        <w:ind w:firstLine="420" w:firstLineChars="200"/>
        <w:rPr>
          <w:rFonts w:hint="eastAsia" w:ascii="宋体" w:hAnsi="宋体"/>
        </w:rPr>
      </w:pPr>
      <w:r>
        <w:rPr>
          <w:rFonts w:hint="eastAsia" w:ascii="宋体" w:hAnsi="宋体" w:cs="宋体"/>
        </w:rPr>
        <w:t>4、</w:t>
      </w:r>
      <w:r>
        <w:rPr>
          <w:rFonts w:hint="eastAsia" w:ascii="宋体" w:hAnsi="宋体"/>
        </w:rPr>
        <w:t>其他必要的证明材料，可根据评标办法要求等，认为有必要时提供。</w:t>
      </w:r>
    </w:p>
    <w:p w14:paraId="7D14BB28">
      <w:pPr>
        <w:spacing w:line="400" w:lineRule="exact"/>
        <w:ind w:firstLine="420" w:firstLineChars="200"/>
        <w:rPr>
          <w:rFonts w:hint="eastAsia" w:ascii="宋体" w:hAnsi="宋体"/>
          <w:szCs w:val="21"/>
        </w:rPr>
      </w:pPr>
      <w:r>
        <w:rPr>
          <w:rFonts w:hint="eastAsia" w:ascii="宋体" w:hAnsi="宋体"/>
        </w:rPr>
        <w:t>5、</w:t>
      </w:r>
      <w:r>
        <w:rPr>
          <w:rFonts w:ascii="宋体" w:hAnsi="宋体"/>
          <w:szCs w:val="21"/>
        </w:rPr>
        <w:t>联合体参加投标时，</w:t>
      </w:r>
      <w:r>
        <w:rPr>
          <w:rFonts w:hint="eastAsia" w:ascii="宋体" w:hAnsi="宋体"/>
          <w:szCs w:val="21"/>
        </w:rPr>
        <w:t>由牵头人进行企业数字证书</w:t>
      </w:r>
      <w:r>
        <w:rPr>
          <w:rFonts w:hint="eastAsia" w:ascii="宋体" w:hAnsi="宋体"/>
          <w:szCs w:val="21"/>
          <w:lang w:eastAsia="zh-CN"/>
        </w:rPr>
        <w:t>电子签章</w:t>
      </w:r>
      <w:r>
        <w:rPr>
          <w:rFonts w:hint="eastAsia" w:ascii="宋体" w:hAnsi="宋体"/>
          <w:szCs w:val="21"/>
        </w:rPr>
        <w:t>。</w:t>
      </w:r>
    </w:p>
    <w:p w14:paraId="1F056CE6">
      <w:pPr>
        <w:spacing w:line="400" w:lineRule="exact"/>
        <w:ind w:firstLine="420" w:firstLineChars="200"/>
        <w:rPr>
          <w:rFonts w:hint="eastAsia" w:ascii="宋体" w:hAnsi="宋体"/>
          <w:szCs w:val="21"/>
        </w:rPr>
      </w:pPr>
    </w:p>
    <w:p w14:paraId="6BD148D2">
      <w:pPr>
        <w:pStyle w:val="4"/>
        <w:ind w:firstLine="157"/>
        <w:rPr>
          <w:rFonts w:hint="eastAsia"/>
        </w:rPr>
      </w:pPr>
      <w:r>
        <w:br w:type="page"/>
      </w:r>
      <w:bookmarkStart w:id="138" w:name="_Toc19362"/>
      <w:bookmarkStart w:id="139" w:name="_Toc150159521"/>
      <w:bookmarkStart w:id="140" w:name="_Toc20971"/>
      <w:r>
        <w:rPr>
          <w:rFonts w:hint="eastAsia" w:ascii="宋体" w:hAnsi="宋体" w:eastAsia="宋体" w:cs="宋体"/>
          <w:sz w:val="24"/>
          <w:szCs w:val="22"/>
        </w:rPr>
        <w:t>（七）投标人企业信誉情况</w:t>
      </w:r>
      <w:bookmarkEnd w:id="138"/>
      <w:bookmarkEnd w:id="139"/>
      <w:bookmarkEnd w:id="140"/>
    </w:p>
    <w:p w14:paraId="70111492">
      <w:pPr>
        <w:spacing w:line="360" w:lineRule="auto"/>
        <w:ind w:firstLine="420" w:firstLineChars="200"/>
        <w:rPr>
          <w:rFonts w:hint="eastAsia"/>
        </w:rPr>
      </w:pPr>
    </w:p>
    <w:p w14:paraId="2B4F2750">
      <w:pPr>
        <w:spacing w:line="360" w:lineRule="auto"/>
        <w:ind w:firstLine="420" w:firstLineChars="200"/>
        <w:rPr>
          <w:rFonts w:hint="eastAsia"/>
        </w:rPr>
      </w:pPr>
      <w:r>
        <w:rPr>
          <w:rFonts w:hint="eastAsia"/>
        </w:rPr>
        <w:t>投标人根据招标文件第二章投标人须知附录5内容提供相关网站查询页面截图。</w:t>
      </w:r>
    </w:p>
    <w:p w14:paraId="041806E6">
      <w:pPr>
        <w:spacing w:line="360" w:lineRule="auto"/>
        <w:ind w:firstLine="420" w:firstLineChars="200"/>
        <w:rPr>
          <w:rFonts w:hint="eastAsia"/>
        </w:rPr>
      </w:pPr>
      <w:r>
        <w:rPr>
          <w:rFonts w:ascii="宋体" w:hAnsi="宋体"/>
          <w:szCs w:val="21"/>
        </w:rPr>
        <w:t>联合体参加投标时，</w:t>
      </w:r>
      <w:r>
        <w:rPr>
          <w:rFonts w:hint="eastAsia" w:ascii="宋体" w:hAnsi="宋体"/>
          <w:szCs w:val="21"/>
        </w:rPr>
        <w:t>由牵头人进行企业数字证书</w:t>
      </w:r>
      <w:r>
        <w:rPr>
          <w:rFonts w:hint="eastAsia" w:ascii="宋体" w:hAnsi="宋体"/>
          <w:szCs w:val="21"/>
          <w:lang w:eastAsia="zh-CN"/>
        </w:rPr>
        <w:t>电子签章</w:t>
      </w:r>
      <w:r>
        <w:rPr>
          <w:rFonts w:hint="eastAsia" w:ascii="宋体" w:hAnsi="宋体"/>
          <w:szCs w:val="21"/>
        </w:rPr>
        <w:t>。</w:t>
      </w:r>
    </w:p>
    <w:p w14:paraId="2C07353C">
      <w:pPr>
        <w:spacing w:line="360" w:lineRule="auto"/>
        <w:ind w:firstLine="420" w:firstLineChars="200"/>
      </w:pPr>
    </w:p>
    <w:p w14:paraId="07F27CFE">
      <w:pPr>
        <w:pStyle w:val="6"/>
        <w:rPr>
          <w:rFonts w:ascii="Times New Roman" w:hAnsi="Times New Roman"/>
        </w:rPr>
      </w:pPr>
    </w:p>
    <w:bookmarkEnd w:id="112"/>
    <w:bookmarkEnd w:id="113"/>
    <w:bookmarkEnd w:id="114"/>
    <w:bookmarkEnd w:id="115"/>
    <w:bookmarkEnd w:id="116"/>
    <w:p w14:paraId="72E31464">
      <w:pPr>
        <w:spacing w:line="360" w:lineRule="auto"/>
        <w:rPr>
          <w:rFonts w:ascii="宋体" w:hAnsi="宋体"/>
        </w:rPr>
      </w:pPr>
    </w:p>
    <w:p w14:paraId="2F82C97B">
      <w:pPr>
        <w:spacing w:line="360" w:lineRule="auto"/>
        <w:rPr>
          <w:rFonts w:hint="eastAsia" w:ascii="宋体" w:hAnsi="宋体"/>
        </w:rPr>
      </w:pPr>
      <w:r>
        <w:rPr>
          <w:rFonts w:ascii="宋体" w:hAnsi="宋体"/>
        </w:rPr>
        <w:br w:type="page"/>
      </w:r>
    </w:p>
    <w:p w14:paraId="4AE76ED4">
      <w:pPr>
        <w:pStyle w:val="3"/>
        <w:numPr>
          <w:ilvl w:val="0"/>
          <w:numId w:val="0"/>
        </w:numPr>
        <w:jc w:val="center"/>
      </w:pPr>
      <w:bookmarkStart w:id="141" w:name="_Toc6105"/>
      <w:bookmarkStart w:id="142" w:name="_Toc150159522"/>
      <w:bookmarkStart w:id="143" w:name="_Toc25763"/>
      <w:r>
        <w:rPr>
          <w:rFonts w:hint="eastAsia"/>
          <w:sz w:val="32"/>
          <w:szCs w:val="32"/>
          <w:lang w:val="en-US" w:eastAsia="zh-CN"/>
        </w:rPr>
        <w:t>六</w:t>
      </w:r>
      <w:r>
        <w:rPr>
          <w:rFonts w:hint="eastAsia"/>
          <w:sz w:val="32"/>
          <w:szCs w:val="32"/>
        </w:rPr>
        <w:t>、</w:t>
      </w:r>
      <w:r>
        <w:rPr>
          <w:rFonts w:hint="eastAsia"/>
        </w:rPr>
        <w:t>商务部分评审资料</w:t>
      </w:r>
      <w:bookmarkEnd w:id="141"/>
    </w:p>
    <w:p w14:paraId="04474B38">
      <w:pPr>
        <w:numPr>
          <w:ilvl w:val="0"/>
          <w:numId w:val="1"/>
        </w:numPr>
        <w:tabs>
          <w:tab w:val="left" w:pos="840"/>
        </w:tabs>
        <w:spacing w:line="440" w:lineRule="exact"/>
        <w:ind w:firstLine="420" w:firstLineChars="200"/>
        <w:rPr>
          <w:rFonts w:ascii="宋体" w:hAnsi="宋体"/>
          <w:color w:val="000000"/>
          <w:szCs w:val="21"/>
        </w:rPr>
      </w:pPr>
      <w:r>
        <w:rPr>
          <w:rFonts w:hint="eastAsia" w:ascii="宋体" w:hAnsi="宋体"/>
          <w:color w:val="000000"/>
          <w:szCs w:val="21"/>
        </w:rPr>
        <w:t>按照招标文件第四章《评标办法附表2-</w:t>
      </w:r>
      <w:r>
        <w:rPr>
          <w:rFonts w:hint="eastAsia" w:ascii="宋体" w:hAnsi="宋体"/>
          <w:color w:val="000000"/>
          <w:szCs w:val="21"/>
          <w:lang w:val="en-US" w:eastAsia="zh-CN"/>
        </w:rPr>
        <w:t>3</w:t>
      </w:r>
      <w:r>
        <w:rPr>
          <w:rFonts w:hint="eastAsia" w:ascii="宋体" w:hAnsi="宋体"/>
          <w:color w:val="000000"/>
          <w:szCs w:val="21"/>
        </w:rPr>
        <w:t>商务标部分评审标准》内的要求</w:t>
      </w:r>
      <w:r>
        <w:rPr>
          <w:rFonts w:hint="eastAsia" w:ascii="宋体" w:hAnsi="宋体" w:cs="宋体"/>
          <w:color w:val="000000"/>
          <w:szCs w:val="21"/>
        </w:rPr>
        <w:t>及第五章“定标办法”的定标因素</w:t>
      </w:r>
      <w:r>
        <w:rPr>
          <w:rFonts w:hint="eastAsia" w:ascii="宋体" w:hAnsi="宋体"/>
          <w:color w:val="000000"/>
          <w:szCs w:val="21"/>
        </w:rPr>
        <w:t>逐项提交相关证明资料（如有）。</w:t>
      </w:r>
    </w:p>
    <w:p w14:paraId="7C421887">
      <w:pPr>
        <w:numPr>
          <w:ilvl w:val="0"/>
          <w:numId w:val="1"/>
        </w:numPr>
        <w:tabs>
          <w:tab w:val="left" w:pos="840"/>
        </w:tabs>
        <w:spacing w:line="440" w:lineRule="exact"/>
        <w:ind w:firstLine="420" w:firstLineChars="200"/>
        <w:rPr>
          <w:rFonts w:ascii="宋体" w:hAnsi="宋体"/>
          <w:color w:val="000000"/>
          <w:szCs w:val="21"/>
        </w:rPr>
      </w:pPr>
      <w:r>
        <w:rPr>
          <w:rFonts w:hint="eastAsia" w:ascii="宋体" w:hAnsi="宋体"/>
          <w:color w:val="000000"/>
          <w:szCs w:val="21"/>
        </w:rPr>
        <w:t>企业实力的相关证明材料</w:t>
      </w:r>
      <w:r>
        <w:rPr>
          <w:rFonts w:ascii="宋体" w:hAnsi="宋体"/>
          <w:color w:val="000000"/>
          <w:szCs w:val="21"/>
        </w:rPr>
        <w:t>（不作强制性要求</w:t>
      </w:r>
      <w:r>
        <w:rPr>
          <w:rFonts w:hint="eastAsia" w:ascii="宋体" w:hAnsi="宋体"/>
          <w:color w:val="000000"/>
          <w:szCs w:val="21"/>
        </w:rPr>
        <w:t>，</w:t>
      </w:r>
      <w:r>
        <w:rPr>
          <w:rFonts w:ascii="宋体" w:hAnsi="宋体"/>
          <w:color w:val="000000"/>
          <w:szCs w:val="21"/>
        </w:rPr>
        <w:t>由投标人对照</w:t>
      </w:r>
      <w:r>
        <w:rPr>
          <w:rFonts w:hint="eastAsia" w:ascii="宋体" w:hAnsi="宋体" w:cs="宋体"/>
          <w:color w:val="000000"/>
          <w:szCs w:val="21"/>
        </w:rPr>
        <w:t>第五章“定标办法”的定标因素，结合自身实际情况</w:t>
      </w:r>
      <w:r>
        <w:rPr>
          <w:rFonts w:ascii="宋体" w:hAnsi="宋体"/>
          <w:color w:val="000000"/>
          <w:szCs w:val="21"/>
        </w:rPr>
        <w:t>自行编制，并附</w:t>
      </w:r>
      <w:r>
        <w:rPr>
          <w:rFonts w:ascii="宋体" w:hAnsi="宋体"/>
          <w:color w:val="000000"/>
          <w:kern w:val="0"/>
          <w:szCs w:val="21"/>
        </w:rPr>
        <w:t>相关证明材料</w:t>
      </w:r>
      <w:r>
        <w:rPr>
          <w:rFonts w:hint="eastAsia" w:ascii="宋体" w:hAnsi="宋体"/>
          <w:color w:val="000000"/>
          <w:kern w:val="0"/>
          <w:szCs w:val="21"/>
        </w:rPr>
        <w:t>；</w:t>
      </w:r>
      <w:r>
        <w:rPr>
          <w:rFonts w:ascii="宋体" w:hAnsi="宋体"/>
          <w:bCs/>
          <w:color w:val="000000"/>
          <w:szCs w:val="21"/>
        </w:rPr>
        <w:t>联合体参加投标时，可根据本项目评标办法要求提</w:t>
      </w:r>
      <w:r>
        <w:rPr>
          <w:rFonts w:hint="eastAsia" w:ascii="宋体" w:hAnsi="宋体"/>
          <w:bCs/>
          <w:color w:val="000000"/>
          <w:szCs w:val="21"/>
        </w:rPr>
        <w:t>交</w:t>
      </w:r>
      <w:r>
        <w:rPr>
          <w:rFonts w:ascii="宋体" w:hAnsi="宋体"/>
          <w:color w:val="000000"/>
          <w:szCs w:val="21"/>
        </w:rPr>
        <w:t>）</w:t>
      </w:r>
      <w:r>
        <w:rPr>
          <w:rFonts w:hint="eastAsia" w:ascii="宋体" w:hAnsi="宋体"/>
          <w:color w:val="000000"/>
          <w:szCs w:val="21"/>
        </w:rPr>
        <w:t>；</w:t>
      </w:r>
    </w:p>
    <w:p w14:paraId="094DBBB0">
      <w:pPr>
        <w:numPr>
          <w:ilvl w:val="0"/>
          <w:numId w:val="1"/>
        </w:numPr>
        <w:tabs>
          <w:tab w:val="left" w:pos="840"/>
        </w:tabs>
        <w:spacing w:line="440" w:lineRule="exact"/>
        <w:ind w:firstLine="420" w:firstLineChars="200"/>
        <w:rPr>
          <w:color w:val="000000"/>
        </w:rPr>
      </w:pPr>
      <w:r>
        <w:rPr>
          <w:rFonts w:ascii="宋体" w:hAnsi="宋体"/>
          <w:color w:val="000000"/>
        </w:rPr>
        <w:t>其他辅助说明资料。</w:t>
      </w:r>
      <w:r>
        <w:rPr>
          <w:rFonts w:ascii="宋体" w:hAnsi="宋体"/>
          <w:color w:val="000000"/>
          <w:lang w:val="zh-CN"/>
        </w:rPr>
        <w:t>（如有，附相关证明资料扫描件，格式自定）</w:t>
      </w:r>
    </w:p>
    <w:p w14:paraId="2FA0CBA5">
      <w:pPr>
        <w:tabs>
          <w:tab w:val="left" w:pos="840"/>
        </w:tabs>
        <w:spacing w:line="440" w:lineRule="exact"/>
        <w:rPr>
          <w:rFonts w:ascii="宋体" w:hAnsi="宋体"/>
          <w:color w:val="000000"/>
          <w:lang w:val="zh-CN"/>
        </w:rPr>
      </w:pPr>
      <w:r>
        <w:rPr>
          <w:rFonts w:ascii="宋体" w:hAnsi="宋体"/>
          <w:color w:val="000000"/>
          <w:lang w:val="zh-CN"/>
        </w:rPr>
        <w:t>备注：上述投标人提供的相关辅助说明材料，使用投标人的企业数字证书</w:t>
      </w:r>
      <w:r>
        <w:rPr>
          <w:rFonts w:hint="eastAsia" w:ascii="宋体" w:hAnsi="宋体"/>
          <w:color w:val="000000"/>
          <w:lang w:val="zh-CN"/>
        </w:rPr>
        <w:t>电子签章</w:t>
      </w:r>
      <w:r>
        <w:rPr>
          <w:rFonts w:ascii="宋体" w:hAnsi="宋体"/>
          <w:color w:val="000000"/>
          <w:lang w:val="zh-CN"/>
        </w:rPr>
        <w:t>；如以联合体形式投标的，使用牵头人的企业数字证书</w:t>
      </w:r>
      <w:r>
        <w:rPr>
          <w:rFonts w:hint="eastAsia" w:ascii="宋体" w:hAnsi="宋体"/>
          <w:color w:val="000000"/>
          <w:lang w:val="zh-CN"/>
        </w:rPr>
        <w:t>电子签章</w:t>
      </w:r>
      <w:r>
        <w:rPr>
          <w:rFonts w:ascii="宋体" w:hAnsi="宋体"/>
          <w:color w:val="000000"/>
          <w:lang w:val="zh-CN"/>
        </w:rPr>
        <w:t>。</w:t>
      </w:r>
    </w:p>
    <w:p w14:paraId="3B5AA453">
      <w:pPr>
        <w:pStyle w:val="3"/>
        <w:jc w:val="center"/>
        <w:rPr>
          <w:rFonts w:hint="eastAsia"/>
        </w:rPr>
      </w:pPr>
      <w:r>
        <w:rPr>
          <w:rFonts w:hint="eastAsia"/>
        </w:rPr>
        <w:br w:type="page"/>
      </w:r>
      <w:bookmarkStart w:id="144" w:name="_Toc20303"/>
      <w:r>
        <w:rPr>
          <w:rFonts w:hint="eastAsia"/>
          <w:lang w:val="en-US" w:eastAsia="zh-CN"/>
        </w:rPr>
        <w:t>七</w:t>
      </w:r>
      <w:r>
        <w:rPr>
          <w:rFonts w:hint="eastAsia"/>
        </w:rPr>
        <w:t>、</w:t>
      </w:r>
      <w:r>
        <w:t>其他资料</w:t>
      </w:r>
      <w:bookmarkEnd w:id="142"/>
      <w:bookmarkEnd w:id="143"/>
      <w:bookmarkEnd w:id="144"/>
    </w:p>
    <w:p w14:paraId="1C538929">
      <w:pPr>
        <w:tabs>
          <w:tab w:val="left" w:pos="840"/>
        </w:tabs>
        <w:spacing w:line="440" w:lineRule="exact"/>
      </w:pPr>
    </w:p>
    <w:p w14:paraId="5BB60900">
      <w:pPr>
        <w:numPr>
          <w:ilvl w:val="0"/>
          <w:numId w:val="0"/>
        </w:numPr>
        <w:spacing w:line="360" w:lineRule="auto"/>
        <w:ind w:firstLine="420"/>
      </w:pPr>
      <w:r>
        <w:rPr>
          <w:rFonts w:ascii="Times New Roman" w:hAnsi="Times New Roman" w:eastAsia="宋体" w:cs="Times New Roman"/>
          <w:kern w:val="2"/>
          <w:sz w:val="21"/>
          <w:szCs w:val="24"/>
          <w:lang w:val="en-US" w:eastAsia="zh-CN" w:bidi="ar-SA"/>
        </w:rPr>
        <w:t>（1）</w:t>
      </w:r>
      <w:r>
        <w:t>拟投入本</w:t>
      </w:r>
      <w:r>
        <w:rPr>
          <w:rFonts w:hint="eastAsia"/>
        </w:rPr>
        <w:t>项目</w:t>
      </w:r>
      <w:r>
        <w:t>的主要施工设备表</w:t>
      </w:r>
      <w:r>
        <w:rPr>
          <w:rFonts w:hint="eastAsia"/>
        </w:rPr>
        <w:t>（详见其他资料附表1）</w:t>
      </w:r>
    </w:p>
    <w:p w14:paraId="5B033646">
      <w:pPr>
        <w:numPr>
          <w:ilvl w:val="0"/>
          <w:numId w:val="0"/>
        </w:numPr>
        <w:spacing w:line="360" w:lineRule="auto"/>
        <w:ind w:firstLine="420"/>
        <w:rPr>
          <w:rFonts w:hint="eastAsia"/>
        </w:rPr>
      </w:pPr>
      <w:r>
        <w:rPr>
          <w:rFonts w:hint="eastAsia" w:ascii="Times New Roman" w:hAnsi="Times New Roman" w:eastAsia="宋体" w:cs="Times New Roman"/>
          <w:kern w:val="2"/>
          <w:sz w:val="21"/>
          <w:szCs w:val="24"/>
          <w:lang w:val="en-US" w:eastAsia="zh-CN" w:bidi="ar-SA"/>
        </w:rPr>
        <w:t>（2）</w:t>
      </w:r>
      <w:r>
        <w:t>拟配备本</w:t>
      </w:r>
      <w:r>
        <w:rPr>
          <w:rFonts w:hint="eastAsia"/>
        </w:rPr>
        <w:t>项目</w:t>
      </w:r>
      <w:r>
        <w:t>的试验和检测仪器设备表</w:t>
      </w:r>
      <w:r>
        <w:rPr>
          <w:rFonts w:hint="eastAsia"/>
        </w:rPr>
        <w:t>（详见其他资料附表2）</w:t>
      </w:r>
    </w:p>
    <w:p w14:paraId="4198DC54">
      <w:pPr>
        <w:numPr>
          <w:ilvl w:val="0"/>
          <w:numId w:val="0"/>
        </w:numPr>
        <w:spacing w:line="360" w:lineRule="auto"/>
        <w:ind w:firstLine="420"/>
        <w:rPr>
          <w:rFonts w:hint="eastAsia" w:eastAsia="宋体"/>
          <w:lang w:val="en-US" w:eastAsia="zh-CN"/>
        </w:rPr>
      </w:pPr>
      <w:r>
        <w:rPr>
          <w:rFonts w:hint="eastAsia"/>
          <w:lang w:eastAsia="zh-CN"/>
        </w:rPr>
        <w:t>（</w:t>
      </w:r>
      <w:r>
        <w:rPr>
          <w:rFonts w:hint="eastAsia"/>
          <w:lang w:val="en-US" w:eastAsia="zh-CN"/>
        </w:rPr>
        <w:t>3）</w:t>
      </w:r>
      <w:r>
        <w:rPr>
          <w:rFonts w:hint="eastAsia"/>
        </w:rPr>
        <w:t>非主体、非关键性工作分包</w:t>
      </w:r>
      <w:r>
        <w:rPr>
          <w:rFonts w:hint="eastAsia"/>
          <w:lang w:val="en-US" w:eastAsia="zh-CN"/>
        </w:rPr>
        <w:t>情况表（</w:t>
      </w:r>
      <w:r>
        <w:rPr>
          <w:rFonts w:hint="eastAsia"/>
        </w:rPr>
        <w:t>详见其他资料附表</w:t>
      </w:r>
      <w:r>
        <w:rPr>
          <w:rFonts w:hint="eastAsia"/>
          <w:lang w:val="en-US" w:eastAsia="zh-CN"/>
        </w:rPr>
        <w:t>3）</w:t>
      </w:r>
    </w:p>
    <w:p w14:paraId="1253806F">
      <w:pPr>
        <w:numPr>
          <w:ilvl w:val="0"/>
          <w:numId w:val="0"/>
        </w:numPr>
        <w:tabs>
          <w:tab w:val="left" w:pos="840"/>
        </w:tabs>
        <w:spacing w:line="360" w:lineRule="auto"/>
        <w:ind w:firstLine="420"/>
        <w:rPr>
          <w:rFonts w:hint="eastAsia"/>
        </w:rPr>
      </w:pP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4</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节点工期计划</w:t>
      </w:r>
      <w:r>
        <w:rPr>
          <w:rFonts w:ascii="宋体" w:hAnsi="宋体"/>
          <w:lang w:val="zh-CN"/>
        </w:rPr>
        <w:t>（</w:t>
      </w:r>
      <w:r>
        <w:rPr>
          <w:rFonts w:hint="eastAsia"/>
        </w:rPr>
        <w:t>详见其他资料附表</w:t>
      </w:r>
      <w:r>
        <w:rPr>
          <w:rFonts w:hint="eastAsia"/>
          <w:lang w:val="en-US" w:eastAsia="zh-CN"/>
        </w:rPr>
        <w:t>4</w:t>
      </w:r>
      <w:r>
        <w:rPr>
          <w:rFonts w:ascii="宋体" w:hAnsi="宋体"/>
          <w:lang w:val="zh-CN"/>
        </w:rPr>
        <w:t>）</w:t>
      </w:r>
    </w:p>
    <w:p w14:paraId="592F2430">
      <w:pPr>
        <w:numPr>
          <w:ilvl w:val="0"/>
          <w:numId w:val="0"/>
        </w:numPr>
        <w:tabs>
          <w:tab w:val="left" w:pos="840"/>
        </w:tabs>
        <w:spacing w:line="360" w:lineRule="auto"/>
        <w:ind w:firstLine="420"/>
        <w:rPr>
          <w:rFonts w:hint="eastAsia"/>
        </w:rPr>
      </w:pP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5</w:t>
      </w:r>
      <w:r>
        <w:rPr>
          <w:rFonts w:hint="eastAsia" w:ascii="Times New Roman" w:hAnsi="Times New Roman" w:eastAsia="宋体" w:cs="Times New Roman"/>
          <w:kern w:val="2"/>
          <w:sz w:val="21"/>
          <w:szCs w:val="24"/>
          <w:lang w:val="en-US" w:eastAsia="zh-CN" w:bidi="ar-SA"/>
        </w:rPr>
        <w:t>）</w:t>
      </w:r>
      <w:r>
        <w:rPr>
          <w:rFonts w:ascii="宋体" w:hAnsi="宋体"/>
        </w:rPr>
        <w:t>其他辅助说明资料。</w:t>
      </w:r>
      <w:r>
        <w:rPr>
          <w:rFonts w:ascii="宋体" w:hAnsi="宋体"/>
          <w:lang w:val="zh-CN"/>
        </w:rPr>
        <w:t>（如有，附相关证明资料复印件，格式自定）</w:t>
      </w:r>
    </w:p>
    <w:p w14:paraId="1AFCF0F6">
      <w:pPr>
        <w:tabs>
          <w:tab w:val="left" w:pos="840"/>
        </w:tabs>
        <w:spacing w:line="360" w:lineRule="auto"/>
        <w:rPr>
          <w:rFonts w:hint="eastAsia" w:ascii="宋体" w:hAnsi="宋体"/>
          <w:lang w:val="zh-CN"/>
        </w:rPr>
      </w:pPr>
      <w:r>
        <w:rPr>
          <w:rFonts w:hint="eastAsia" w:ascii="宋体" w:hAnsi="宋体"/>
          <w:lang w:val="zh-CN"/>
        </w:rPr>
        <w:t xml:space="preserve">    （</w:t>
      </w:r>
      <w:r>
        <w:rPr>
          <w:rFonts w:hint="eastAsia" w:ascii="宋体" w:hAnsi="宋体"/>
          <w:lang w:val="en-US" w:eastAsia="zh-CN"/>
        </w:rPr>
        <w:t>6</w:t>
      </w:r>
      <w:r>
        <w:rPr>
          <w:rFonts w:hint="eastAsia" w:ascii="宋体" w:hAnsi="宋体"/>
          <w:lang w:val="zh-CN"/>
        </w:rPr>
        <w:t>）其他商务标评审标准中要求的资料。(投标人评审顺序自行补充)</w:t>
      </w:r>
    </w:p>
    <w:p w14:paraId="4C9ABF1B">
      <w:pPr>
        <w:tabs>
          <w:tab w:val="left" w:pos="840"/>
        </w:tabs>
        <w:spacing w:line="360" w:lineRule="auto"/>
        <w:ind w:firstLine="420"/>
        <w:rPr>
          <w:rFonts w:hint="eastAsia" w:ascii="宋体" w:hAnsi="宋体"/>
          <w:lang w:val="en-US" w:eastAsia="zh-CN"/>
        </w:rPr>
      </w:pPr>
      <w:r>
        <w:rPr>
          <w:rFonts w:hint="eastAsia" w:ascii="宋体" w:hAnsi="宋体"/>
          <w:lang w:val="en-US" w:eastAsia="zh-CN"/>
        </w:rPr>
        <w:t>（7）响应《推进新型工业化构建“大招商”新格局加快推动经济高质量发展的实施方案》的相关承诺（由投标人自行编制提供，并附相关证明材料，不作强制性要求）</w:t>
      </w:r>
    </w:p>
    <w:p w14:paraId="1F3B75AF">
      <w:pPr>
        <w:tabs>
          <w:tab w:val="left" w:pos="840"/>
        </w:tabs>
        <w:spacing w:line="360" w:lineRule="auto"/>
        <w:ind w:firstLine="420"/>
        <w:rPr>
          <w:rFonts w:hint="eastAsia" w:ascii="宋体" w:hAnsi="宋体"/>
          <w:lang w:val="en-US" w:eastAsia="zh-CN"/>
        </w:rPr>
      </w:pPr>
      <w:r>
        <w:rPr>
          <w:rFonts w:hint="eastAsia" w:ascii="宋体" w:hAnsi="宋体"/>
        </w:rPr>
        <w:t>（</w:t>
      </w:r>
      <w:r>
        <w:rPr>
          <w:rFonts w:hint="eastAsia" w:ascii="宋体" w:hAnsi="宋体"/>
          <w:lang w:val="en-US" w:eastAsia="zh-CN"/>
        </w:rPr>
        <w:t>8</w:t>
      </w:r>
      <w:r>
        <w:rPr>
          <w:rFonts w:hint="eastAsia" w:ascii="宋体" w:hAnsi="宋体"/>
        </w:rPr>
        <w:t>）投标文件商务部分主要信息统计汇总表</w:t>
      </w:r>
      <w:r>
        <w:rPr>
          <w:rFonts w:hint="eastAsia" w:ascii="宋体" w:hAnsi="宋体"/>
          <w:lang w:eastAsia="zh-CN"/>
        </w:rPr>
        <w:t>。</w:t>
      </w:r>
      <w:r>
        <w:rPr>
          <w:rFonts w:hint="eastAsia" w:ascii="宋体" w:hAnsi="宋体"/>
          <w:lang w:val="zh-CN"/>
        </w:rPr>
        <w:t>(投标人自行</w:t>
      </w:r>
      <w:r>
        <w:rPr>
          <w:rFonts w:hint="eastAsia" w:ascii="宋体" w:hAnsi="宋体"/>
          <w:lang w:val="en-US" w:eastAsia="zh-CN"/>
        </w:rPr>
        <w:t>填写</w:t>
      </w:r>
      <w:r>
        <w:rPr>
          <w:rFonts w:hint="eastAsia" w:ascii="宋体" w:hAnsi="宋体"/>
          <w:lang w:val="zh-CN"/>
        </w:rPr>
        <w:t>)</w:t>
      </w:r>
    </w:p>
    <w:p w14:paraId="3C6073AB">
      <w:pPr>
        <w:tabs>
          <w:tab w:val="left" w:pos="840"/>
        </w:tabs>
        <w:spacing w:line="360" w:lineRule="auto"/>
        <w:ind w:firstLine="420"/>
        <w:rPr>
          <w:rFonts w:hint="default" w:ascii="宋体" w:hAnsi="宋体" w:eastAsia="宋体"/>
          <w:lang w:val="en-US" w:eastAsia="zh-CN"/>
        </w:rPr>
      </w:pPr>
      <w:r>
        <w:rPr>
          <w:rFonts w:hint="eastAsia" w:ascii="宋体" w:hAnsi="宋体"/>
          <w:lang w:val="en-US" w:eastAsia="zh-CN"/>
        </w:rPr>
        <w:t xml:space="preserve">                      </w:t>
      </w:r>
    </w:p>
    <w:p w14:paraId="7109CFBD">
      <w:pPr>
        <w:tabs>
          <w:tab w:val="left" w:pos="840"/>
        </w:tabs>
        <w:spacing w:line="440" w:lineRule="exact"/>
        <w:rPr>
          <w:rFonts w:hint="default" w:ascii="宋体" w:hAnsi="宋体" w:eastAsia="宋体"/>
          <w:lang w:val="en-US" w:eastAsia="zh-CN"/>
        </w:rPr>
      </w:pPr>
      <w:r>
        <w:rPr>
          <w:rFonts w:hint="eastAsia" w:ascii="宋体" w:hAnsi="宋体"/>
          <w:lang w:val="en-US" w:eastAsia="zh-CN"/>
        </w:rPr>
        <w:t xml:space="preserve">                             </w:t>
      </w:r>
    </w:p>
    <w:p w14:paraId="5AA9FE10">
      <w:pPr>
        <w:tabs>
          <w:tab w:val="left" w:pos="840"/>
        </w:tabs>
        <w:spacing w:line="440" w:lineRule="exact"/>
        <w:rPr>
          <w:rFonts w:ascii="宋体" w:hAnsi="宋体"/>
          <w:lang w:val="zh-CN"/>
        </w:rPr>
      </w:pPr>
      <w:r>
        <w:rPr>
          <w:rFonts w:ascii="宋体" w:hAnsi="宋体"/>
          <w:lang w:val="zh-CN"/>
        </w:rPr>
        <w:t>备注：上述投标人提供的</w:t>
      </w:r>
      <w:r>
        <w:rPr>
          <w:rFonts w:hint="eastAsia" w:ascii="宋体" w:hAnsi="宋体"/>
          <w:lang w:val="zh-CN"/>
        </w:rPr>
        <w:t>表格或</w:t>
      </w:r>
      <w:r>
        <w:rPr>
          <w:rFonts w:ascii="宋体" w:hAnsi="宋体"/>
          <w:lang w:val="zh-CN"/>
        </w:rPr>
        <w:t>相关辅助说明材料，使用投标人的企业数字证书</w:t>
      </w:r>
      <w:r>
        <w:rPr>
          <w:rFonts w:hint="eastAsia" w:ascii="宋体" w:hAnsi="宋体"/>
          <w:lang w:val="zh-CN"/>
        </w:rPr>
        <w:t>电子签章</w:t>
      </w:r>
      <w:r>
        <w:rPr>
          <w:rFonts w:ascii="宋体" w:hAnsi="宋体"/>
          <w:lang w:val="zh-CN"/>
        </w:rPr>
        <w:t>；如以联合体形式投标的，使用牵头人的企业数字证书</w:t>
      </w:r>
      <w:r>
        <w:rPr>
          <w:rFonts w:hint="eastAsia" w:ascii="宋体" w:hAnsi="宋体"/>
          <w:lang w:val="zh-CN"/>
        </w:rPr>
        <w:t>电子签章</w:t>
      </w:r>
      <w:r>
        <w:rPr>
          <w:rFonts w:ascii="宋体" w:hAnsi="宋体"/>
          <w:lang w:val="zh-CN"/>
        </w:rPr>
        <w:t>。</w:t>
      </w:r>
    </w:p>
    <w:p w14:paraId="30FEDD37">
      <w:pPr>
        <w:tabs>
          <w:tab w:val="left" w:pos="840"/>
        </w:tabs>
        <w:spacing w:line="440" w:lineRule="exact"/>
        <w:rPr>
          <w:rFonts w:hint="eastAsia" w:ascii="宋体" w:hAnsi="宋体"/>
        </w:rPr>
      </w:pPr>
    </w:p>
    <w:p w14:paraId="6FF47FA9">
      <w:pPr>
        <w:tabs>
          <w:tab w:val="left" w:pos="840"/>
        </w:tabs>
        <w:spacing w:line="440" w:lineRule="exact"/>
        <w:rPr>
          <w:rFonts w:hint="eastAsia" w:ascii="宋体" w:hAnsi="宋体"/>
        </w:rPr>
      </w:pPr>
    </w:p>
    <w:p w14:paraId="14700177">
      <w:pPr>
        <w:tabs>
          <w:tab w:val="left" w:pos="840"/>
        </w:tabs>
        <w:spacing w:line="440" w:lineRule="exact"/>
        <w:rPr>
          <w:rFonts w:hint="eastAsia" w:ascii="宋体" w:hAnsi="宋体"/>
        </w:rPr>
      </w:pPr>
    </w:p>
    <w:p w14:paraId="381FF6EF">
      <w:pPr>
        <w:tabs>
          <w:tab w:val="left" w:pos="840"/>
        </w:tabs>
        <w:spacing w:line="440" w:lineRule="exact"/>
        <w:rPr>
          <w:rFonts w:ascii="宋体" w:hAnsi="宋体"/>
        </w:rPr>
      </w:pPr>
      <w:r>
        <w:rPr>
          <w:rFonts w:ascii="宋体" w:hAnsi="宋体"/>
        </w:rPr>
        <w:br w:type="page"/>
      </w:r>
    </w:p>
    <w:p w14:paraId="1C2FA542">
      <w:pPr>
        <w:spacing w:before="120" w:beforeLines="50" w:after="120" w:afterLines="50" w:line="360" w:lineRule="auto"/>
        <w:jc w:val="center"/>
        <w:rPr>
          <w:b/>
          <w:sz w:val="28"/>
          <w:szCs w:val="28"/>
        </w:rPr>
      </w:pPr>
      <w:r>
        <w:rPr>
          <w:rFonts w:hint="eastAsia"/>
          <w:b/>
          <w:sz w:val="28"/>
          <w:szCs w:val="28"/>
          <w:lang w:eastAsia="zh-CN"/>
        </w:rPr>
        <w:t>（</w:t>
      </w:r>
      <w:r>
        <w:rPr>
          <w:rFonts w:hint="eastAsia"/>
          <w:b/>
          <w:sz w:val="28"/>
          <w:szCs w:val="28"/>
          <w:lang w:val="en-US" w:eastAsia="zh-CN"/>
        </w:rPr>
        <w:t>1）</w:t>
      </w:r>
      <w:r>
        <w:rPr>
          <w:rFonts w:hint="eastAsia"/>
          <w:b/>
          <w:sz w:val="28"/>
          <w:szCs w:val="28"/>
        </w:rPr>
        <w:t xml:space="preserve">附表1 </w:t>
      </w:r>
      <w:r>
        <w:rPr>
          <w:b/>
          <w:sz w:val="28"/>
          <w:szCs w:val="28"/>
        </w:rPr>
        <w:t>拟投入本</w:t>
      </w:r>
      <w:r>
        <w:rPr>
          <w:rFonts w:hint="eastAsia"/>
          <w:b/>
          <w:sz w:val="28"/>
          <w:szCs w:val="28"/>
        </w:rPr>
        <w:t>项目</w:t>
      </w:r>
      <w:r>
        <w:rPr>
          <w:b/>
          <w:sz w:val="28"/>
          <w:szCs w:val="28"/>
        </w:rPr>
        <w:t>的主要施工设备表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343A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center"/>
          </w:tcPr>
          <w:p w14:paraId="09CECEC7">
            <w:pPr>
              <w:spacing w:line="440" w:lineRule="exact"/>
              <w:rPr>
                <w:rFonts w:ascii="Times New Roman" w:hAnsi="Times New Roman" w:eastAsia="宋体" w:cs="Times New Roman"/>
                <w:szCs w:val="21"/>
              </w:rPr>
            </w:pPr>
            <w:r>
              <w:rPr>
                <w:rFonts w:ascii="Times New Roman" w:hAnsi="Times New Roman" w:eastAsia="宋体" w:cs="Times New Roman"/>
                <w:szCs w:val="21"/>
              </w:rPr>
              <w:t>序号</w:t>
            </w:r>
          </w:p>
        </w:tc>
        <w:tc>
          <w:tcPr>
            <w:tcW w:w="1086" w:type="dxa"/>
            <w:noWrap/>
            <w:vAlign w:val="center"/>
          </w:tcPr>
          <w:p w14:paraId="2BEFD15A">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设备名称</w:t>
            </w:r>
          </w:p>
        </w:tc>
        <w:tc>
          <w:tcPr>
            <w:tcW w:w="761" w:type="dxa"/>
            <w:noWrap/>
            <w:vAlign w:val="center"/>
          </w:tcPr>
          <w:p w14:paraId="3BC36154">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型号</w:t>
            </w:r>
          </w:p>
          <w:p w14:paraId="7A3D172C">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规格</w:t>
            </w:r>
          </w:p>
        </w:tc>
        <w:tc>
          <w:tcPr>
            <w:tcW w:w="990" w:type="dxa"/>
            <w:noWrap/>
            <w:vAlign w:val="center"/>
          </w:tcPr>
          <w:p w14:paraId="04903FBB">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672" w:type="dxa"/>
            <w:noWrap/>
            <w:vAlign w:val="center"/>
          </w:tcPr>
          <w:p w14:paraId="25CF80B9">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国别</w:t>
            </w:r>
          </w:p>
          <w:p w14:paraId="2DD61FF6">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产地</w:t>
            </w:r>
          </w:p>
        </w:tc>
        <w:tc>
          <w:tcPr>
            <w:tcW w:w="738" w:type="dxa"/>
            <w:noWrap/>
            <w:vAlign w:val="center"/>
          </w:tcPr>
          <w:p w14:paraId="284AAC90">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制造</w:t>
            </w:r>
          </w:p>
          <w:p w14:paraId="3B94D386">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年份</w:t>
            </w:r>
          </w:p>
        </w:tc>
        <w:tc>
          <w:tcPr>
            <w:tcW w:w="1212" w:type="dxa"/>
            <w:noWrap/>
            <w:vAlign w:val="center"/>
          </w:tcPr>
          <w:p w14:paraId="168F008C">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额定功率（</w:t>
            </w:r>
            <w:r>
              <w:rPr>
                <w:rFonts w:hint="eastAsia" w:ascii="Times New Roman" w:hAnsi="Times New Roman" w:eastAsia="宋体" w:cs="Times New Roman"/>
                <w:szCs w:val="21"/>
              </w:rPr>
              <w:t>k</w:t>
            </w:r>
            <w:r>
              <w:rPr>
                <w:rFonts w:ascii="Times New Roman" w:hAnsi="Times New Roman" w:eastAsia="宋体" w:cs="Times New Roman"/>
                <w:szCs w:val="21"/>
              </w:rPr>
              <w:t>W）</w:t>
            </w:r>
          </w:p>
        </w:tc>
        <w:tc>
          <w:tcPr>
            <w:tcW w:w="874" w:type="dxa"/>
            <w:noWrap/>
            <w:vAlign w:val="center"/>
          </w:tcPr>
          <w:p w14:paraId="3012149A">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生产</w:t>
            </w:r>
          </w:p>
          <w:p w14:paraId="35B575E5">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能力</w:t>
            </w:r>
          </w:p>
        </w:tc>
        <w:tc>
          <w:tcPr>
            <w:tcW w:w="1055" w:type="dxa"/>
            <w:noWrap/>
            <w:vAlign w:val="center"/>
          </w:tcPr>
          <w:p w14:paraId="4EF9BA07">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用于施工部位</w:t>
            </w:r>
          </w:p>
        </w:tc>
        <w:tc>
          <w:tcPr>
            <w:tcW w:w="691" w:type="dxa"/>
            <w:noWrap/>
            <w:vAlign w:val="center"/>
          </w:tcPr>
          <w:p w14:paraId="38399BE5">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624D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center"/>
          </w:tcPr>
          <w:p w14:paraId="7D9D2E18">
            <w:pPr>
              <w:spacing w:line="440" w:lineRule="exact"/>
              <w:jc w:val="center"/>
              <w:rPr>
                <w:rFonts w:ascii="Times New Roman" w:hAnsi="Times New Roman" w:eastAsia="宋体" w:cs="Times New Roman"/>
                <w:szCs w:val="21"/>
              </w:rPr>
            </w:pPr>
          </w:p>
        </w:tc>
        <w:tc>
          <w:tcPr>
            <w:tcW w:w="1086" w:type="dxa"/>
            <w:noWrap/>
            <w:vAlign w:val="center"/>
          </w:tcPr>
          <w:p w14:paraId="4F01FFD8">
            <w:pPr>
              <w:spacing w:line="440" w:lineRule="exact"/>
              <w:jc w:val="center"/>
              <w:rPr>
                <w:rFonts w:ascii="Times New Roman" w:hAnsi="Times New Roman" w:eastAsia="宋体" w:cs="Times New Roman"/>
                <w:szCs w:val="21"/>
              </w:rPr>
            </w:pPr>
          </w:p>
        </w:tc>
        <w:tc>
          <w:tcPr>
            <w:tcW w:w="761" w:type="dxa"/>
            <w:noWrap/>
            <w:vAlign w:val="center"/>
          </w:tcPr>
          <w:p w14:paraId="4063B760">
            <w:pPr>
              <w:spacing w:line="440" w:lineRule="exact"/>
              <w:jc w:val="center"/>
              <w:rPr>
                <w:rFonts w:ascii="Times New Roman" w:hAnsi="Times New Roman" w:eastAsia="宋体" w:cs="Times New Roman"/>
                <w:szCs w:val="21"/>
              </w:rPr>
            </w:pPr>
          </w:p>
        </w:tc>
        <w:tc>
          <w:tcPr>
            <w:tcW w:w="990" w:type="dxa"/>
            <w:noWrap/>
            <w:vAlign w:val="center"/>
          </w:tcPr>
          <w:p w14:paraId="50BC1F5C">
            <w:pPr>
              <w:spacing w:line="440" w:lineRule="exact"/>
              <w:jc w:val="center"/>
              <w:rPr>
                <w:rFonts w:ascii="Times New Roman" w:hAnsi="Times New Roman" w:eastAsia="宋体" w:cs="Times New Roman"/>
                <w:szCs w:val="21"/>
              </w:rPr>
            </w:pPr>
          </w:p>
        </w:tc>
        <w:tc>
          <w:tcPr>
            <w:tcW w:w="672" w:type="dxa"/>
            <w:noWrap/>
            <w:vAlign w:val="center"/>
          </w:tcPr>
          <w:p w14:paraId="7D984AA5">
            <w:pPr>
              <w:spacing w:line="440" w:lineRule="exact"/>
              <w:jc w:val="center"/>
              <w:rPr>
                <w:rFonts w:ascii="Times New Roman" w:hAnsi="Times New Roman" w:eastAsia="宋体" w:cs="Times New Roman"/>
                <w:szCs w:val="21"/>
              </w:rPr>
            </w:pPr>
          </w:p>
        </w:tc>
        <w:tc>
          <w:tcPr>
            <w:tcW w:w="738" w:type="dxa"/>
            <w:noWrap/>
            <w:vAlign w:val="center"/>
          </w:tcPr>
          <w:p w14:paraId="4FF845AB">
            <w:pPr>
              <w:spacing w:line="440" w:lineRule="exact"/>
              <w:jc w:val="center"/>
              <w:rPr>
                <w:rFonts w:ascii="Times New Roman" w:hAnsi="Times New Roman" w:eastAsia="宋体" w:cs="Times New Roman"/>
                <w:szCs w:val="21"/>
              </w:rPr>
            </w:pPr>
          </w:p>
        </w:tc>
        <w:tc>
          <w:tcPr>
            <w:tcW w:w="1212" w:type="dxa"/>
            <w:noWrap/>
            <w:vAlign w:val="center"/>
          </w:tcPr>
          <w:p w14:paraId="1ABD8938">
            <w:pPr>
              <w:spacing w:line="440" w:lineRule="exact"/>
              <w:jc w:val="center"/>
              <w:rPr>
                <w:rFonts w:ascii="Times New Roman" w:hAnsi="Times New Roman" w:eastAsia="宋体" w:cs="Times New Roman"/>
                <w:szCs w:val="21"/>
              </w:rPr>
            </w:pPr>
          </w:p>
        </w:tc>
        <w:tc>
          <w:tcPr>
            <w:tcW w:w="874" w:type="dxa"/>
            <w:noWrap/>
            <w:vAlign w:val="center"/>
          </w:tcPr>
          <w:p w14:paraId="1CB5A981">
            <w:pPr>
              <w:spacing w:line="440" w:lineRule="exact"/>
              <w:jc w:val="center"/>
              <w:rPr>
                <w:rFonts w:ascii="Times New Roman" w:hAnsi="Times New Roman" w:eastAsia="宋体" w:cs="Times New Roman"/>
                <w:szCs w:val="21"/>
              </w:rPr>
            </w:pPr>
          </w:p>
        </w:tc>
        <w:tc>
          <w:tcPr>
            <w:tcW w:w="1055" w:type="dxa"/>
            <w:noWrap/>
            <w:vAlign w:val="center"/>
          </w:tcPr>
          <w:p w14:paraId="0426A738">
            <w:pPr>
              <w:spacing w:line="440" w:lineRule="exact"/>
              <w:jc w:val="center"/>
              <w:rPr>
                <w:rFonts w:ascii="Times New Roman" w:hAnsi="Times New Roman" w:eastAsia="宋体" w:cs="Times New Roman"/>
                <w:szCs w:val="21"/>
              </w:rPr>
            </w:pPr>
          </w:p>
        </w:tc>
        <w:tc>
          <w:tcPr>
            <w:tcW w:w="691" w:type="dxa"/>
            <w:noWrap/>
            <w:vAlign w:val="center"/>
          </w:tcPr>
          <w:p w14:paraId="7E63E693">
            <w:pPr>
              <w:spacing w:line="440" w:lineRule="exact"/>
              <w:jc w:val="center"/>
              <w:rPr>
                <w:rFonts w:ascii="Times New Roman" w:hAnsi="Times New Roman" w:eastAsia="宋体" w:cs="Times New Roman"/>
                <w:szCs w:val="21"/>
              </w:rPr>
            </w:pPr>
          </w:p>
        </w:tc>
      </w:tr>
      <w:tr w14:paraId="465A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center"/>
          </w:tcPr>
          <w:p w14:paraId="15C6F66F">
            <w:pPr>
              <w:spacing w:line="440" w:lineRule="exact"/>
              <w:jc w:val="center"/>
              <w:rPr>
                <w:rFonts w:ascii="Times New Roman" w:hAnsi="Times New Roman" w:eastAsia="宋体" w:cs="Times New Roman"/>
                <w:szCs w:val="21"/>
              </w:rPr>
            </w:pPr>
          </w:p>
        </w:tc>
        <w:tc>
          <w:tcPr>
            <w:tcW w:w="1086" w:type="dxa"/>
            <w:noWrap/>
            <w:vAlign w:val="center"/>
          </w:tcPr>
          <w:p w14:paraId="2CC2DD60">
            <w:pPr>
              <w:spacing w:line="440" w:lineRule="exact"/>
              <w:jc w:val="center"/>
              <w:rPr>
                <w:rFonts w:ascii="Times New Roman" w:hAnsi="Times New Roman" w:eastAsia="宋体" w:cs="Times New Roman"/>
                <w:szCs w:val="21"/>
              </w:rPr>
            </w:pPr>
          </w:p>
        </w:tc>
        <w:tc>
          <w:tcPr>
            <w:tcW w:w="761" w:type="dxa"/>
            <w:noWrap/>
            <w:vAlign w:val="center"/>
          </w:tcPr>
          <w:p w14:paraId="566ACB8F">
            <w:pPr>
              <w:spacing w:line="440" w:lineRule="exact"/>
              <w:jc w:val="center"/>
              <w:rPr>
                <w:rFonts w:ascii="Times New Roman" w:hAnsi="Times New Roman" w:eastAsia="宋体" w:cs="Times New Roman"/>
                <w:szCs w:val="21"/>
              </w:rPr>
            </w:pPr>
          </w:p>
        </w:tc>
        <w:tc>
          <w:tcPr>
            <w:tcW w:w="990" w:type="dxa"/>
            <w:noWrap/>
            <w:vAlign w:val="center"/>
          </w:tcPr>
          <w:p w14:paraId="7C5EF7A0">
            <w:pPr>
              <w:spacing w:line="440" w:lineRule="exact"/>
              <w:jc w:val="center"/>
              <w:rPr>
                <w:rFonts w:ascii="Times New Roman" w:hAnsi="Times New Roman" w:eastAsia="宋体" w:cs="Times New Roman"/>
                <w:szCs w:val="21"/>
              </w:rPr>
            </w:pPr>
          </w:p>
        </w:tc>
        <w:tc>
          <w:tcPr>
            <w:tcW w:w="672" w:type="dxa"/>
            <w:noWrap/>
            <w:vAlign w:val="center"/>
          </w:tcPr>
          <w:p w14:paraId="76FE4E82">
            <w:pPr>
              <w:spacing w:line="440" w:lineRule="exact"/>
              <w:jc w:val="center"/>
              <w:rPr>
                <w:rFonts w:ascii="Times New Roman" w:hAnsi="Times New Roman" w:eastAsia="宋体" w:cs="Times New Roman"/>
                <w:szCs w:val="21"/>
              </w:rPr>
            </w:pPr>
          </w:p>
        </w:tc>
        <w:tc>
          <w:tcPr>
            <w:tcW w:w="738" w:type="dxa"/>
            <w:noWrap/>
            <w:vAlign w:val="center"/>
          </w:tcPr>
          <w:p w14:paraId="37568396">
            <w:pPr>
              <w:spacing w:line="440" w:lineRule="exact"/>
              <w:jc w:val="center"/>
              <w:rPr>
                <w:rFonts w:ascii="Times New Roman" w:hAnsi="Times New Roman" w:eastAsia="宋体" w:cs="Times New Roman"/>
                <w:szCs w:val="21"/>
              </w:rPr>
            </w:pPr>
          </w:p>
        </w:tc>
        <w:tc>
          <w:tcPr>
            <w:tcW w:w="1212" w:type="dxa"/>
            <w:noWrap/>
            <w:vAlign w:val="center"/>
          </w:tcPr>
          <w:p w14:paraId="15510F78">
            <w:pPr>
              <w:spacing w:line="440" w:lineRule="exact"/>
              <w:jc w:val="center"/>
              <w:rPr>
                <w:rFonts w:ascii="Times New Roman" w:hAnsi="Times New Roman" w:eastAsia="宋体" w:cs="Times New Roman"/>
                <w:szCs w:val="21"/>
              </w:rPr>
            </w:pPr>
          </w:p>
        </w:tc>
        <w:tc>
          <w:tcPr>
            <w:tcW w:w="874" w:type="dxa"/>
            <w:noWrap/>
            <w:vAlign w:val="center"/>
          </w:tcPr>
          <w:p w14:paraId="2F60085F">
            <w:pPr>
              <w:spacing w:line="440" w:lineRule="exact"/>
              <w:jc w:val="center"/>
              <w:rPr>
                <w:rFonts w:ascii="Times New Roman" w:hAnsi="Times New Roman" w:eastAsia="宋体" w:cs="Times New Roman"/>
                <w:szCs w:val="21"/>
              </w:rPr>
            </w:pPr>
          </w:p>
        </w:tc>
        <w:tc>
          <w:tcPr>
            <w:tcW w:w="1055" w:type="dxa"/>
            <w:noWrap/>
            <w:vAlign w:val="center"/>
          </w:tcPr>
          <w:p w14:paraId="0B7E932C">
            <w:pPr>
              <w:spacing w:line="440" w:lineRule="exact"/>
              <w:jc w:val="center"/>
              <w:rPr>
                <w:rFonts w:ascii="Times New Roman" w:hAnsi="Times New Roman" w:eastAsia="宋体" w:cs="Times New Roman"/>
                <w:szCs w:val="21"/>
              </w:rPr>
            </w:pPr>
          </w:p>
        </w:tc>
        <w:tc>
          <w:tcPr>
            <w:tcW w:w="691" w:type="dxa"/>
            <w:noWrap/>
            <w:vAlign w:val="center"/>
          </w:tcPr>
          <w:p w14:paraId="31AB1225">
            <w:pPr>
              <w:spacing w:line="440" w:lineRule="exact"/>
              <w:jc w:val="center"/>
              <w:rPr>
                <w:rFonts w:ascii="Times New Roman" w:hAnsi="Times New Roman" w:eastAsia="宋体" w:cs="Times New Roman"/>
                <w:szCs w:val="21"/>
              </w:rPr>
            </w:pPr>
          </w:p>
        </w:tc>
      </w:tr>
      <w:tr w14:paraId="2C07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33F7CB5A">
            <w:pPr>
              <w:spacing w:line="440" w:lineRule="exact"/>
              <w:jc w:val="center"/>
              <w:rPr>
                <w:rFonts w:ascii="Times New Roman" w:hAnsi="Times New Roman" w:eastAsia="宋体" w:cs="Times New Roman"/>
                <w:szCs w:val="21"/>
              </w:rPr>
            </w:pPr>
          </w:p>
        </w:tc>
        <w:tc>
          <w:tcPr>
            <w:tcW w:w="1086" w:type="dxa"/>
            <w:noWrap/>
            <w:vAlign w:val="top"/>
          </w:tcPr>
          <w:p w14:paraId="16E2AF0F">
            <w:pPr>
              <w:spacing w:line="440" w:lineRule="exact"/>
              <w:jc w:val="center"/>
              <w:rPr>
                <w:rFonts w:ascii="Times New Roman" w:hAnsi="Times New Roman" w:eastAsia="宋体" w:cs="Times New Roman"/>
                <w:szCs w:val="21"/>
              </w:rPr>
            </w:pPr>
          </w:p>
        </w:tc>
        <w:tc>
          <w:tcPr>
            <w:tcW w:w="761" w:type="dxa"/>
            <w:noWrap/>
            <w:vAlign w:val="top"/>
          </w:tcPr>
          <w:p w14:paraId="0D7EA40B">
            <w:pPr>
              <w:spacing w:line="440" w:lineRule="exact"/>
              <w:jc w:val="center"/>
              <w:rPr>
                <w:rFonts w:ascii="Times New Roman" w:hAnsi="Times New Roman" w:eastAsia="宋体" w:cs="Times New Roman"/>
                <w:szCs w:val="21"/>
              </w:rPr>
            </w:pPr>
          </w:p>
        </w:tc>
        <w:tc>
          <w:tcPr>
            <w:tcW w:w="990" w:type="dxa"/>
            <w:noWrap/>
            <w:vAlign w:val="top"/>
          </w:tcPr>
          <w:p w14:paraId="0C42F3F1">
            <w:pPr>
              <w:spacing w:line="440" w:lineRule="exact"/>
              <w:jc w:val="center"/>
              <w:rPr>
                <w:rFonts w:ascii="Times New Roman" w:hAnsi="Times New Roman" w:eastAsia="宋体" w:cs="Times New Roman"/>
                <w:szCs w:val="21"/>
              </w:rPr>
            </w:pPr>
          </w:p>
        </w:tc>
        <w:tc>
          <w:tcPr>
            <w:tcW w:w="672" w:type="dxa"/>
            <w:noWrap/>
            <w:vAlign w:val="top"/>
          </w:tcPr>
          <w:p w14:paraId="7FD1A84E">
            <w:pPr>
              <w:spacing w:line="440" w:lineRule="exact"/>
              <w:jc w:val="center"/>
              <w:rPr>
                <w:rFonts w:ascii="Times New Roman" w:hAnsi="Times New Roman" w:eastAsia="宋体" w:cs="Times New Roman"/>
                <w:szCs w:val="21"/>
              </w:rPr>
            </w:pPr>
          </w:p>
        </w:tc>
        <w:tc>
          <w:tcPr>
            <w:tcW w:w="738" w:type="dxa"/>
            <w:noWrap/>
            <w:vAlign w:val="top"/>
          </w:tcPr>
          <w:p w14:paraId="0C266189">
            <w:pPr>
              <w:spacing w:line="440" w:lineRule="exact"/>
              <w:jc w:val="center"/>
              <w:rPr>
                <w:rFonts w:ascii="Times New Roman" w:hAnsi="Times New Roman" w:eastAsia="宋体" w:cs="Times New Roman"/>
                <w:szCs w:val="21"/>
              </w:rPr>
            </w:pPr>
          </w:p>
        </w:tc>
        <w:tc>
          <w:tcPr>
            <w:tcW w:w="1212" w:type="dxa"/>
            <w:noWrap/>
            <w:vAlign w:val="top"/>
          </w:tcPr>
          <w:p w14:paraId="4014A0A4">
            <w:pPr>
              <w:spacing w:line="440" w:lineRule="exact"/>
              <w:jc w:val="center"/>
              <w:rPr>
                <w:rFonts w:ascii="Times New Roman" w:hAnsi="Times New Roman" w:eastAsia="宋体" w:cs="Times New Roman"/>
                <w:szCs w:val="21"/>
              </w:rPr>
            </w:pPr>
          </w:p>
        </w:tc>
        <w:tc>
          <w:tcPr>
            <w:tcW w:w="874" w:type="dxa"/>
            <w:noWrap/>
            <w:vAlign w:val="top"/>
          </w:tcPr>
          <w:p w14:paraId="2031CEC1">
            <w:pPr>
              <w:spacing w:line="440" w:lineRule="exact"/>
              <w:jc w:val="center"/>
              <w:rPr>
                <w:rFonts w:ascii="Times New Roman" w:hAnsi="Times New Roman" w:eastAsia="宋体" w:cs="Times New Roman"/>
                <w:szCs w:val="21"/>
              </w:rPr>
            </w:pPr>
          </w:p>
        </w:tc>
        <w:tc>
          <w:tcPr>
            <w:tcW w:w="1055" w:type="dxa"/>
            <w:noWrap/>
            <w:vAlign w:val="top"/>
          </w:tcPr>
          <w:p w14:paraId="20A21BF7">
            <w:pPr>
              <w:spacing w:line="440" w:lineRule="exact"/>
              <w:jc w:val="center"/>
              <w:rPr>
                <w:rFonts w:ascii="Times New Roman" w:hAnsi="Times New Roman" w:eastAsia="宋体" w:cs="Times New Roman"/>
                <w:szCs w:val="21"/>
              </w:rPr>
            </w:pPr>
          </w:p>
        </w:tc>
        <w:tc>
          <w:tcPr>
            <w:tcW w:w="691" w:type="dxa"/>
            <w:noWrap/>
            <w:vAlign w:val="top"/>
          </w:tcPr>
          <w:p w14:paraId="3145BEE4">
            <w:pPr>
              <w:spacing w:line="440" w:lineRule="exact"/>
              <w:jc w:val="center"/>
              <w:rPr>
                <w:rFonts w:ascii="Times New Roman" w:hAnsi="Times New Roman" w:eastAsia="宋体" w:cs="Times New Roman"/>
                <w:szCs w:val="21"/>
              </w:rPr>
            </w:pPr>
          </w:p>
        </w:tc>
      </w:tr>
      <w:tr w14:paraId="05F7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10CF6E90">
            <w:pPr>
              <w:spacing w:line="440" w:lineRule="exact"/>
              <w:jc w:val="center"/>
              <w:rPr>
                <w:rFonts w:ascii="Times New Roman" w:hAnsi="Times New Roman" w:eastAsia="宋体" w:cs="Times New Roman"/>
                <w:szCs w:val="21"/>
              </w:rPr>
            </w:pPr>
          </w:p>
        </w:tc>
        <w:tc>
          <w:tcPr>
            <w:tcW w:w="1086" w:type="dxa"/>
            <w:noWrap/>
            <w:vAlign w:val="top"/>
          </w:tcPr>
          <w:p w14:paraId="703EC563">
            <w:pPr>
              <w:spacing w:line="440" w:lineRule="exact"/>
              <w:jc w:val="center"/>
              <w:rPr>
                <w:rFonts w:ascii="Times New Roman" w:hAnsi="Times New Roman" w:eastAsia="宋体" w:cs="Times New Roman"/>
                <w:szCs w:val="21"/>
              </w:rPr>
            </w:pPr>
          </w:p>
        </w:tc>
        <w:tc>
          <w:tcPr>
            <w:tcW w:w="761" w:type="dxa"/>
            <w:noWrap/>
            <w:vAlign w:val="top"/>
          </w:tcPr>
          <w:p w14:paraId="479CBB8A">
            <w:pPr>
              <w:spacing w:line="440" w:lineRule="exact"/>
              <w:jc w:val="center"/>
              <w:rPr>
                <w:rFonts w:ascii="Times New Roman" w:hAnsi="Times New Roman" w:eastAsia="宋体" w:cs="Times New Roman"/>
                <w:szCs w:val="21"/>
              </w:rPr>
            </w:pPr>
          </w:p>
        </w:tc>
        <w:tc>
          <w:tcPr>
            <w:tcW w:w="990" w:type="dxa"/>
            <w:noWrap/>
            <w:vAlign w:val="top"/>
          </w:tcPr>
          <w:p w14:paraId="59402FA1">
            <w:pPr>
              <w:spacing w:line="440" w:lineRule="exact"/>
              <w:jc w:val="center"/>
              <w:rPr>
                <w:rFonts w:ascii="Times New Roman" w:hAnsi="Times New Roman" w:eastAsia="宋体" w:cs="Times New Roman"/>
                <w:szCs w:val="21"/>
              </w:rPr>
            </w:pPr>
          </w:p>
        </w:tc>
        <w:tc>
          <w:tcPr>
            <w:tcW w:w="672" w:type="dxa"/>
            <w:noWrap/>
            <w:vAlign w:val="top"/>
          </w:tcPr>
          <w:p w14:paraId="11D85382">
            <w:pPr>
              <w:spacing w:line="440" w:lineRule="exact"/>
              <w:jc w:val="center"/>
              <w:rPr>
                <w:rFonts w:ascii="Times New Roman" w:hAnsi="Times New Roman" w:eastAsia="宋体" w:cs="Times New Roman"/>
                <w:szCs w:val="21"/>
              </w:rPr>
            </w:pPr>
          </w:p>
        </w:tc>
        <w:tc>
          <w:tcPr>
            <w:tcW w:w="738" w:type="dxa"/>
            <w:noWrap/>
            <w:vAlign w:val="top"/>
          </w:tcPr>
          <w:p w14:paraId="322373FD">
            <w:pPr>
              <w:spacing w:line="440" w:lineRule="exact"/>
              <w:jc w:val="center"/>
              <w:rPr>
                <w:rFonts w:ascii="Times New Roman" w:hAnsi="Times New Roman" w:eastAsia="宋体" w:cs="Times New Roman"/>
                <w:szCs w:val="21"/>
              </w:rPr>
            </w:pPr>
          </w:p>
        </w:tc>
        <w:tc>
          <w:tcPr>
            <w:tcW w:w="1212" w:type="dxa"/>
            <w:noWrap/>
            <w:vAlign w:val="top"/>
          </w:tcPr>
          <w:p w14:paraId="17369A21">
            <w:pPr>
              <w:spacing w:line="440" w:lineRule="exact"/>
              <w:jc w:val="center"/>
              <w:rPr>
                <w:rFonts w:ascii="Times New Roman" w:hAnsi="Times New Roman" w:eastAsia="宋体" w:cs="Times New Roman"/>
                <w:szCs w:val="21"/>
              </w:rPr>
            </w:pPr>
          </w:p>
        </w:tc>
        <w:tc>
          <w:tcPr>
            <w:tcW w:w="874" w:type="dxa"/>
            <w:noWrap/>
            <w:vAlign w:val="top"/>
          </w:tcPr>
          <w:p w14:paraId="50B43E03">
            <w:pPr>
              <w:spacing w:line="440" w:lineRule="exact"/>
              <w:jc w:val="center"/>
              <w:rPr>
                <w:rFonts w:ascii="Times New Roman" w:hAnsi="Times New Roman" w:eastAsia="宋体" w:cs="Times New Roman"/>
                <w:szCs w:val="21"/>
              </w:rPr>
            </w:pPr>
          </w:p>
        </w:tc>
        <w:tc>
          <w:tcPr>
            <w:tcW w:w="1055" w:type="dxa"/>
            <w:noWrap/>
            <w:vAlign w:val="top"/>
          </w:tcPr>
          <w:p w14:paraId="0D2D4BA3">
            <w:pPr>
              <w:spacing w:line="440" w:lineRule="exact"/>
              <w:jc w:val="center"/>
              <w:rPr>
                <w:rFonts w:ascii="Times New Roman" w:hAnsi="Times New Roman" w:eastAsia="宋体" w:cs="Times New Roman"/>
                <w:szCs w:val="21"/>
              </w:rPr>
            </w:pPr>
          </w:p>
        </w:tc>
        <w:tc>
          <w:tcPr>
            <w:tcW w:w="691" w:type="dxa"/>
            <w:noWrap/>
            <w:vAlign w:val="top"/>
          </w:tcPr>
          <w:p w14:paraId="77EC1B7A">
            <w:pPr>
              <w:spacing w:line="440" w:lineRule="exact"/>
              <w:jc w:val="center"/>
              <w:rPr>
                <w:rFonts w:ascii="Times New Roman" w:hAnsi="Times New Roman" w:eastAsia="宋体" w:cs="Times New Roman"/>
                <w:szCs w:val="21"/>
              </w:rPr>
            </w:pPr>
          </w:p>
        </w:tc>
      </w:tr>
      <w:tr w14:paraId="1215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2F68EF43">
            <w:pPr>
              <w:spacing w:line="440" w:lineRule="exact"/>
              <w:jc w:val="center"/>
              <w:rPr>
                <w:rFonts w:ascii="Times New Roman" w:hAnsi="Times New Roman" w:eastAsia="宋体" w:cs="Times New Roman"/>
                <w:szCs w:val="21"/>
              </w:rPr>
            </w:pPr>
          </w:p>
        </w:tc>
        <w:tc>
          <w:tcPr>
            <w:tcW w:w="1086" w:type="dxa"/>
            <w:noWrap/>
            <w:vAlign w:val="top"/>
          </w:tcPr>
          <w:p w14:paraId="0AABD806">
            <w:pPr>
              <w:spacing w:line="440" w:lineRule="exact"/>
              <w:jc w:val="center"/>
              <w:rPr>
                <w:rFonts w:ascii="Times New Roman" w:hAnsi="Times New Roman" w:eastAsia="宋体" w:cs="Times New Roman"/>
                <w:szCs w:val="21"/>
              </w:rPr>
            </w:pPr>
          </w:p>
        </w:tc>
        <w:tc>
          <w:tcPr>
            <w:tcW w:w="761" w:type="dxa"/>
            <w:noWrap/>
            <w:vAlign w:val="top"/>
          </w:tcPr>
          <w:p w14:paraId="2B3715B6">
            <w:pPr>
              <w:spacing w:line="440" w:lineRule="exact"/>
              <w:jc w:val="center"/>
              <w:rPr>
                <w:rFonts w:ascii="Times New Roman" w:hAnsi="Times New Roman" w:eastAsia="宋体" w:cs="Times New Roman"/>
                <w:szCs w:val="21"/>
              </w:rPr>
            </w:pPr>
          </w:p>
        </w:tc>
        <w:tc>
          <w:tcPr>
            <w:tcW w:w="990" w:type="dxa"/>
            <w:noWrap/>
            <w:vAlign w:val="top"/>
          </w:tcPr>
          <w:p w14:paraId="54E698E6">
            <w:pPr>
              <w:spacing w:line="440" w:lineRule="exact"/>
              <w:jc w:val="center"/>
              <w:rPr>
                <w:rFonts w:ascii="Times New Roman" w:hAnsi="Times New Roman" w:eastAsia="宋体" w:cs="Times New Roman"/>
                <w:szCs w:val="21"/>
              </w:rPr>
            </w:pPr>
          </w:p>
        </w:tc>
        <w:tc>
          <w:tcPr>
            <w:tcW w:w="672" w:type="dxa"/>
            <w:noWrap/>
            <w:vAlign w:val="top"/>
          </w:tcPr>
          <w:p w14:paraId="36D99BAE">
            <w:pPr>
              <w:spacing w:line="440" w:lineRule="exact"/>
              <w:jc w:val="center"/>
              <w:rPr>
                <w:rFonts w:ascii="Times New Roman" w:hAnsi="Times New Roman" w:eastAsia="宋体" w:cs="Times New Roman"/>
                <w:szCs w:val="21"/>
              </w:rPr>
            </w:pPr>
          </w:p>
        </w:tc>
        <w:tc>
          <w:tcPr>
            <w:tcW w:w="738" w:type="dxa"/>
            <w:noWrap/>
            <w:vAlign w:val="top"/>
          </w:tcPr>
          <w:p w14:paraId="693AB6B1">
            <w:pPr>
              <w:spacing w:line="440" w:lineRule="exact"/>
              <w:jc w:val="center"/>
              <w:rPr>
                <w:rFonts w:ascii="Times New Roman" w:hAnsi="Times New Roman" w:eastAsia="宋体" w:cs="Times New Roman"/>
                <w:szCs w:val="21"/>
              </w:rPr>
            </w:pPr>
          </w:p>
        </w:tc>
        <w:tc>
          <w:tcPr>
            <w:tcW w:w="1212" w:type="dxa"/>
            <w:noWrap/>
            <w:vAlign w:val="top"/>
          </w:tcPr>
          <w:p w14:paraId="025BE910">
            <w:pPr>
              <w:spacing w:line="440" w:lineRule="exact"/>
              <w:jc w:val="center"/>
              <w:rPr>
                <w:rFonts w:ascii="Times New Roman" w:hAnsi="Times New Roman" w:eastAsia="宋体" w:cs="Times New Roman"/>
                <w:szCs w:val="21"/>
              </w:rPr>
            </w:pPr>
          </w:p>
        </w:tc>
        <w:tc>
          <w:tcPr>
            <w:tcW w:w="874" w:type="dxa"/>
            <w:noWrap/>
            <w:vAlign w:val="top"/>
          </w:tcPr>
          <w:p w14:paraId="05736316">
            <w:pPr>
              <w:spacing w:line="440" w:lineRule="exact"/>
              <w:jc w:val="center"/>
              <w:rPr>
                <w:rFonts w:ascii="Times New Roman" w:hAnsi="Times New Roman" w:eastAsia="宋体" w:cs="Times New Roman"/>
                <w:szCs w:val="21"/>
              </w:rPr>
            </w:pPr>
          </w:p>
        </w:tc>
        <w:tc>
          <w:tcPr>
            <w:tcW w:w="1055" w:type="dxa"/>
            <w:noWrap/>
            <w:vAlign w:val="top"/>
          </w:tcPr>
          <w:p w14:paraId="2EBC5C18">
            <w:pPr>
              <w:spacing w:line="440" w:lineRule="exact"/>
              <w:jc w:val="center"/>
              <w:rPr>
                <w:rFonts w:ascii="Times New Roman" w:hAnsi="Times New Roman" w:eastAsia="宋体" w:cs="Times New Roman"/>
                <w:szCs w:val="21"/>
              </w:rPr>
            </w:pPr>
          </w:p>
        </w:tc>
        <w:tc>
          <w:tcPr>
            <w:tcW w:w="691" w:type="dxa"/>
            <w:noWrap/>
            <w:vAlign w:val="top"/>
          </w:tcPr>
          <w:p w14:paraId="4283EEBD">
            <w:pPr>
              <w:spacing w:line="440" w:lineRule="exact"/>
              <w:jc w:val="center"/>
              <w:rPr>
                <w:rFonts w:ascii="Times New Roman" w:hAnsi="Times New Roman" w:eastAsia="宋体" w:cs="Times New Roman"/>
                <w:szCs w:val="21"/>
              </w:rPr>
            </w:pPr>
          </w:p>
        </w:tc>
      </w:tr>
      <w:tr w14:paraId="1FFE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456A846D">
            <w:pPr>
              <w:spacing w:line="440" w:lineRule="exact"/>
              <w:jc w:val="center"/>
              <w:rPr>
                <w:rFonts w:ascii="Times New Roman" w:hAnsi="Times New Roman" w:eastAsia="宋体" w:cs="Times New Roman"/>
                <w:szCs w:val="21"/>
              </w:rPr>
            </w:pPr>
          </w:p>
        </w:tc>
        <w:tc>
          <w:tcPr>
            <w:tcW w:w="1086" w:type="dxa"/>
            <w:noWrap/>
            <w:vAlign w:val="top"/>
          </w:tcPr>
          <w:p w14:paraId="234F58F8">
            <w:pPr>
              <w:spacing w:line="440" w:lineRule="exact"/>
              <w:jc w:val="center"/>
              <w:rPr>
                <w:rFonts w:ascii="Times New Roman" w:hAnsi="Times New Roman" w:eastAsia="宋体" w:cs="Times New Roman"/>
                <w:szCs w:val="21"/>
              </w:rPr>
            </w:pPr>
          </w:p>
        </w:tc>
        <w:tc>
          <w:tcPr>
            <w:tcW w:w="761" w:type="dxa"/>
            <w:noWrap/>
            <w:vAlign w:val="top"/>
          </w:tcPr>
          <w:p w14:paraId="411F0CBE">
            <w:pPr>
              <w:spacing w:line="440" w:lineRule="exact"/>
              <w:jc w:val="center"/>
              <w:rPr>
                <w:rFonts w:ascii="Times New Roman" w:hAnsi="Times New Roman" w:eastAsia="宋体" w:cs="Times New Roman"/>
                <w:szCs w:val="21"/>
              </w:rPr>
            </w:pPr>
          </w:p>
        </w:tc>
        <w:tc>
          <w:tcPr>
            <w:tcW w:w="990" w:type="dxa"/>
            <w:noWrap/>
            <w:vAlign w:val="top"/>
          </w:tcPr>
          <w:p w14:paraId="3FB25C51">
            <w:pPr>
              <w:spacing w:line="440" w:lineRule="exact"/>
              <w:jc w:val="center"/>
              <w:rPr>
                <w:rFonts w:ascii="Times New Roman" w:hAnsi="Times New Roman" w:eastAsia="宋体" w:cs="Times New Roman"/>
                <w:szCs w:val="21"/>
              </w:rPr>
            </w:pPr>
          </w:p>
        </w:tc>
        <w:tc>
          <w:tcPr>
            <w:tcW w:w="672" w:type="dxa"/>
            <w:noWrap/>
            <w:vAlign w:val="top"/>
          </w:tcPr>
          <w:p w14:paraId="6F2919A5">
            <w:pPr>
              <w:spacing w:line="440" w:lineRule="exact"/>
              <w:jc w:val="center"/>
              <w:rPr>
                <w:rFonts w:ascii="Times New Roman" w:hAnsi="Times New Roman" w:eastAsia="宋体" w:cs="Times New Roman"/>
                <w:szCs w:val="21"/>
              </w:rPr>
            </w:pPr>
          </w:p>
        </w:tc>
        <w:tc>
          <w:tcPr>
            <w:tcW w:w="738" w:type="dxa"/>
            <w:noWrap/>
            <w:vAlign w:val="top"/>
          </w:tcPr>
          <w:p w14:paraId="4CA90B53">
            <w:pPr>
              <w:spacing w:line="440" w:lineRule="exact"/>
              <w:jc w:val="center"/>
              <w:rPr>
                <w:rFonts w:ascii="Times New Roman" w:hAnsi="Times New Roman" w:eastAsia="宋体" w:cs="Times New Roman"/>
                <w:szCs w:val="21"/>
              </w:rPr>
            </w:pPr>
          </w:p>
        </w:tc>
        <w:tc>
          <w:tcPr>
            <w:tcW w:w="1212" w:type="dxa"/>
            <w:noWrap/>
            <w:vAlign w:val="top"/>
          </w:tcPr>
          <w:p w14:paraId="3C9C4113">
            <w:pPr>
              <w:spacing w:line="440" w:lineRule="exact"/>
              <w:jc w:val="center"/>
              <w:rPr>
                <w:rFonts w:ascii="Times New Roman" w:hAnsi="Times New Roman" w:eastAsia="宋体" w:cs="Times New Roman"/>
                <w:szCs w:val="21"/>
              </w:rPr>
            </w:pPr>
          </w:p>
        </w:tc>
        <w:tc>
          <w:tcPr>
            <w:tcW w:w="874" w:type="dxa"/>
            <w:noWrap/>
            <w:vAlign w:val="top"/>
          </w:tcPr>
          <w:p w14:paraId="12A8C1A0">
            <w:pPr>
              <w:spacing w:line="440" w:lineRule="exact"/>
              <w:jc w:val="center"/>
              <w:rPr>
                <w:rFonts w:ascii="Times New Roman" w:hAnsi="Times New Roman" w:eastAsia="宋体" w:cs="Times New Roman"/>
                <w:szCs w:val="21"/>
              </w:rPr>
            </w:pPr>
          </w:p>
        </w:tc>
        <w:tc>
          <w:tcPr>
            <w:tcW w:w="1055" w:type="dxa"/>
            <w:noWrap/>
            <w:vAlign w:val="top"/>
          </w:tcPr>
          <w:p w14:paraId="69EF6D9F">
            <w:pPr>
              <w:spacing w:line="440" w:lineRule="exact"/>
              <w:jc w:val="center"/>
              <w:rPr>
                <w:rFonts w:ascii="Times New Roman" w:hAnsi="Times New Roman" w:eastAsia="宋体" w:cs="Times New Roman"/>
                <w:szCs w:val="21"/>
              </w:rPr>
            </w:pPr>
          </w:p>
        </w:tc>
        <w:tc>
          <w:tcPr>
            <w:tcW w:w="691" w:type="dxa"/>
            <w:noWrap/>
            <w:vAlign w:val="top"/>
          </w:tcPr>
          <w:p w14:paraId="2970064B">
            <w:pPr>
              <w:spacing w:line="440" w:lineRule="exact"/>
              <w:jc w:val="center"/>
              <w:rPr>
                <w:rFonts w:ascii="Times New Roman" w:hAnsi="Times New Roman" w:eastAsia="宋体" w:cs="Times New Roman"/>
                <w:szCs w:val="21"/>
              </w:rPr>
            </w:pPr>
          </w:p>
        </w:tc>
      </w:tr>
      <w:tr w14:paraId="4820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1216A9A4">
            <w:pPr>
              <w:spacing w:line="440" w:lineRule="exact"/>
              <w:jc w:val="center"/>
              <w:rPr>
                <w:rFonts w:ascii="Times New Roman" w:hAnsi="Times New Roman" w:eastAsia="宋体" w:cs="Times New Roman"/>
                <w:szCs w:val="21"/>
              </w:rPr>
            </w:pPr>
          </w:p>
        </w:tc>
        <w:tc>
          <w:tcPr>
            <w:tcW w:w="1086" w:type="dxa"/>
            <w:noWrap/>
            <w:vAlign w:val="top"/>
          </w:tcPr>
          <w:p w14:paraId="023DD427">
            <w:pPr>
              <w:spacing w:line="440" w:lineRule="exact"/>
              <w:jc w:val="center"/>
              <w:rPr>
                <w:rFonts w:ascii="Times New Roman" w:hAnsi="Times New Roman" w:eastAsia="宋体" w:cs="Times New Roman"/>
                <w:szCs w:val="21"/>
              </w:rPr>
            </w:pPr>
          </w:p>
        </w:tc>
        <w:tc>
          <w:tcPr>
            <w:tcW w:w="761" w:type="dxa"/>
            <w:noWrap/>
            <w:vAlign w:val="top"/>
          </w:tcPr>
          <w:p w14:paraId="4BE2F89C">
            <w:pPr>
              <w:spacing w:line="440" w:lineRule="exact"/>
              <w:jc w:val="center"/>
              <w:rPr>
                <w:rFonts w:ascii="Times New Roman" w:hAnsi="Times New Roman" w:eastAsia="宋体" w:cs="Times New Roman"/>
                <w:szCs w:val="21"/>
              </w:rPr>
            </w:pPr>
          </w:p>
        </w:tc>
        <w:tc>
          <w:tcPr>
            <w:tcW w:w="990" w:type="dxa"/>
            <w:noWrap/>
            <w:vAlign w:val="top"/>
          </w:tcPr>
          <w:p w14:paraId="1378C2E5">
            <w:pPr>
              <w:spacing w:line="440" w:lineRule="exact"/>
              <w:jc w:val="center"/>
              <w:rPr>
                <w:rFonts w:ascii="Times New Roman" w:hAnsi="Times New Roman" w:eastAsia="宋体" w:cs="Times New Roman"/>
                <w:szCs w:val="21"/>
              </w:rPr>
            </w:pPr>
          </w:p>
        </w:tc>
        <w:tc>
          <w:tcPr>
            <w:tcW w:w="672" w:type="dxa"/>
            <w:noWrap/>
            <w:vAlign w:val="top"/>
          </w:tcPr>
          <w:p w14:paraId="6D7DC57E">
            <w:pPr>
              <w:spacing w:line="440" w:lineRule="exact"/>
              <w:jc w:val="center"/>
              <w:rPr>
                <w:rFonts w:ascii="Times New Roman" w:hAnsi="Times New Roman" w:eastAsia="宋体" w:cs="Times New Roman"/>
                <w:szCs w:val="21"/>
              </w:rPr>
            </w:pPr>
          </w:p>
        </w:tc>
        <w:tc>
          <w:tcPr>
            <w:tcW w:w="738" w:type="dxa"/>
            <w:noWrap/>
            <w:vAlign w:val="top"/>
          </w:tcPr>
          <w:p w14:paraId="50615287">
            <w:pPr>
              <w:spacing w:line="440" w:lineRule="exact"/>
              <w:jc w:val="center"/>
              <w:rPr>
                <w:rFonts w:ascii="Times New Roman" w:hAnsi="Times New Roman" w:eastAsia="宋体" w:cs="Times New Roman"/>
                <w:szCs w:val="21"/>
              </w:rPr>
            </w:pPr>
          </w:p>
        </w:tc>
        <w:tc>
          <w:tcPr>
            <w:tcW w:w="1212" w:type="dxa"/>
            <w:noWrap/>
            <w:vAlign w:val="top"/>
          </w:tcPr>
          <w:p w14:paraId="4F23360C">
            <w:pPr>
              <w:spacing w:line="440" w:lineRule="exact"/>
              <w:jc w:val="center"/>
              <w:rPr>
                <w:rFonts w:ascii="Times New Roman" w:hAnsi="Times New Roman" w:eastAsia="宋体" w:cs="Times New Roman"/>
                <w:szCs w:val="21"/>
              </w:rPr>
            </w:pPr>
          </w:p>
        </w:tc>
        <w:tc>
          <w:tcPr>
            <w:tcW w:w="874" w:type="dxa"/>
            <w:noWrap/>
            <w:vAlign w:val="top"/>
          </w:tcPr>
          <w:p w14:paraId="07E489AC">
            <w:pPr>
              <w:spacing w:line="440" w:lineRule="exact"/>
              <w:jc w:val="center"/>
              <w:rPr>
                <w:rFonts w:ascii="Times New Roman" w:hAnsi="Times New Roman" w:eastAsia="宋体" w:cs="Times New Roman"/>
                <w:szCs w:val="21"/>
              </w:rPr>
            </w:pPr>
          </w:p>
        </w:tc>
        <w:tc>
          <w:tcPr>
            <w:tcW w:w="1055" w:type="dxa"/>
            <w:noWrap/>
            <w:vAlign w:val="top"/>
          </w:tcPr>
          <w:p w14:paraId="6A1E0C7E">
            <w:pPr>
              <w:spacing w:line="440" w:lineRule="exact"/>
              <w:jc w:val="center"/>
              <w:rPr>
                <w:rFonts w:ascii="Times New Roman" w:hAnsi="Times New Roman" w:eastAsia="宋体" w:cs="Times New Roman"/>
                <w:szCs w:val="21"/>
              </w:rPr>
            </w:pPr>
          </w:p>
        </w:tc>
        <w:tc>
          <w:tcPr>
            <w:tcW w:w="691" w:type="dxa"/>
            <w:noWrap/>
            <w:vAlign w:val="top"/>
          </w:tcPr>
          <w:p w14:paraId="202E30A6">
            <w:pPr>
              <w:spacing w:line="440" w:lineRule="exact"/>
              <w:jc w:val="center"/>
              <w:rPr>
                <w:rFonts w:ascii="Times New Roman" w:hAnsi="Times New Roman" w:eastAsia="宋体" w:cs="Times New Roman"/>
                <w:szCs w:val="21"/>
              </w:rPr>
            </w:pPr>
          </w:p>
        </w:tc>
      </w:tr>
      <w:tr w14:paraId="54ED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225DD87B">
            <w:pPr>
              <w:spacing w:line="440" w:lineRule="exact"/>
              <w:jc w:val="center"/>
              <w:rPr>
                <w:rFonts w:ascii="Times New Roman" w:hAnsi="Times New Roman" w:eastAsia="宋体" w:cs="Times New Roman"/>
                <w:szCs w:val="21"/>
              </w:rPr>
            </w:pPr>
          </w:p>
        </w:tc>
        <w:tc>
          <w:tcPr>
            <w:tcW w:w="1086" w:type="dxa"/>
            <w:noWrap/>
            <w:vAlign w:val="top"/>
          </w:tcPr>
          <w:p w14:paraId="0BAB3051">
            <w:pPr>
              <w:spacing w:line="440" w:lineRule="exact"/>
              <w:jc w:val="center"/>
              <w:rPr>
                <w:rFonts w:ascii="Times New Roman" w:hAnsi="Times New Roman" w:eastAsia="宋体" w:cs="Times New Roman"/>
                <w:szCs w:val="21"/>
              </w:rPr>
            </w:pPr>
          </w:p>
        </w:tc>
        <w:tc>
          <w:tcPr>
            <w:tcW w:w="761" w:type="dxa"/>
            <w:noWrap/>
            <w:vAlign w:val="top"/>
          </w:tcPr>
          <w:p w14:paraId="28824FB2">
            <w:pPr>
              <w:spacing w:line="440" w:lineRule="exact"/>
              <w:jc w:val="center"/>
              <w:rPr>
                <w:rFonts w:ascii="Times New Roman" w:hAnsi="Times New Roman" w:eastAsia="宋体" w:cs="Times New Roman"/>
                <w:szCs w:val="21"/>
              </w:rPr>
            </w:pPr>
          </w:p>
        </w:tc>
        <w:tc>
          <w:tcPr>
            <w:tcW w:w="990" w:type="dxa"/>
            <w:noWrap/>
            <w:vAlign w:val="top"/>
          </w:tcPr>
          <w:p w14:paraId="5D8E6FCB">
            <w:pPr>
              <w:spacing w:line="440" w:lineRule="exact"/>
              <w:jc w:val="center"/>
              <w:rPr>
                <w:rFonts w:ascii="Times New Roman" w:hAnsi="Times New Roman" w:eastAsia="宋体" w:cs="Times New Roman"/>
                <w:szCs w:val="21"/>
              </w:rPr>
            </w:pPr>
          </w:p>
        </w:tc>
        <w:tc>
          <w:tcPr>
            <w:tcW w:w="672" w:type="dxa"/>
            <w:noWrap/>
            <w:vAlign w:val="top"/>
          </w:tcPr>
          <w:p w14:paraId="7F31AEEC">
            <w:pPr>
              <w:spacing w:line="440" w:lineRule="exact"/>
              <w:jc w:val="center"/>
              <w:rPr>
                <w:rFonts w:ascii="Times New Roman" w:hAnsi="Times New Roman" w:eastAsia="宋体" w:cs="Times New Roman"/>
                <w:szCs w:val="21"/>
              </w:rPr>
            </w:pPr>
          </w:p>
        </w:tc>
        <w:tc>
          <w:tcPr>
            <w:tcW w:w="738" w:type="dxa"/>
            <w:noWrap/>
            <w:vAlign w:val="top"/>
          </w:tcPr>
          <w:p w14:paraId="53035437">
            <w:pPr>
              <w:spacing w:line="440" w:lineRule="exact"/>
              <w:jc w:val="center"/>
              <w:rPr>
                <w:rFonts w:ascii="Times New Roman" w:hAnsi="Times New Roman" w:eastAsia="宋体" w:cs="Times New Roman"/>
                <w:szCs w:val="21"/>
              </w:rPr>
            </w:pPr>
          </w:p>
        </w:tc>
        <w:tc>
          <w:tcPr>
            <w:tcW w:w="1212" w:type="dxa"/>
            <w:noWrap/>
            <w:vAlign w:val="top"/>
          </w:tcPr>
          <w:p w14:paraId="28636F9C">
            <w:pPr>
              <w:spacing w:line="440" w:lineRule="exact"/>
              <w:jc w:val="center"/>
              <w:rPr>
                <w:rFonts w:ascii="Times New Roman" w:hAnsi="Times New Roman" w:eastAsia="宋体" w:cs="Times New Roman"/>
                <w:szCs w:val="21"/>
              </w:rPr>
            </w:pPr>
          </w:p>
        </w:tc>
        <w:tc>
          <w:tcPr>
            <w:tcW w:w="874" w:type="dxa"/>
            <w:noWrap/>
            <w:vAlign w:val="top"/>
          </w:tcPr>
          <w:p w14:paraId="7E609D25">
            <w:pPr>
              <w:spacing w:line="440" w:lineRule="exact"/>
              <w:jc w:val="center"/>
              <w:rPr>
                <w:rFonts w:ascii="Times New Roman" w:hAnsi="Times New Roman" w:eastAsia="宋体" w:cs="Times New Roman"/>
                <w:szCs w:val="21"/>
              </w:rPr>
            </w:pPr>
          </w:p>
        </w:tc>
        <w:tc>
          <w:tcPr>
            <w:tcW w:w="1055" w:type="dxa"/>
            <w:noWrap/>
            <w:vAlign w:val="top"/>
          </w:tcPr>
          <w:p w14:paraId="0591F648">
            <w:pPr>
              <w:spacing w:line="440" w:lineRule="exact"/>
              <w:jc w:val="center"/>
              <w:rPr>
                <w:rFonts w:ascii="Times New Roman" w:hAnsi="Times New Roman" w:eastAsia="宋体" w:cs="Times New Roman"/>
                <w:szCs w:val="21"/>
              </w:rPr>
            </w:pPr>
          </w:p>
        </w:tc>
        <w:tc>
          <w:tcPr>
            <w:tcW w:w="691" w:type="dxa"/>
            <w:noWrap/>
            <w:vAlign w:val="top"/>
          </w:tcPr>
          <w:p w14:paraId="72A1AA83">
            <w:pPr>
              <w:spacing w:line="440" w:lineRule="exact"/>
              <w:jc w:val="center"/>
              <w:rPr>
                <w:rFonts w:ascii="Times New Roman" w:hAnsi="Times New Roman" w:eastAsia="宋体" w:cs="Times New Roman"/>
                <w:szCs w:val="21"/>
              </w:rPr>
            </w:pPr>
          </w:p>
        </w:tc>
      </w:tr>
      <w:tr w14:paraId="3AEC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0B508FC5">
            <w:pPr>
              <w:spacing w:line="440" w:lineRule="exact"/>
              <w:jc w:val="center"/>
              <w:rPr>
                <w:rFonts w:ascii="Times New Roman" w:hAnsi="Times New Roman" w:eastAsia="宋体" w:cs="Times New Roman"/>
                <w:szCs w:val="21"/>
              </w:rPr>
            </w:pPr>
          </w:p>
        </w:tc>
        <w:tc>
          <w:tcPr>
            <w:tcW w:w="1086" w:type="dxa"/>
            <w:noWrap/>
            <w:vAlign w:val="top"/>
          </w:tcPr>
          <w:p w14:paraId="44134A60">
            <w:pPr>
              <w:spacing w:line="440" w:lineRule="exact"/>
              <w:jc w:val="center"/>
              <w:rPr>
                <w:rFonts w:ascii="Times New Roman" w:hAnsi="Times New Roman" w:eastAsia="宋体" w:cs="Times New Roman"/>
                <w:szCs w:val="21"/>
              </w:rPr>
            </w:pPr>
          </w:p>
        </w:tc>
        <w:tc>
          <w:tcPr>
            <w:tcW w:w="761" w:type="dxa"/>
            <w:noWrap/>
            <w:vAlign w:val="top"/>
          </w:tcPr>
          <w:p w14:paraId="7B1B71EC">
            <w:pPr>
              <w:spacing w:line="440" w:lineRule="exact"/>
              <w:jc w:val="center"/>
              <w:rPr>
                <w:rFonts w:ascii="Times New Roman" w:hAnsi="Times New Roman" w:eastAsia="宋体" w:cs="Times New Roman"/>
                <w:szCs w:val="21"/>
              </w:rPr>
            </w:pPr>
          </w:p>
        </w:tc>
        <w:tc>
          <w:tcPr>
            <w:tcW w:w="990" w:type="dxa"/>
            <w:noWrap/>
            <w:vAlign w:val="top"/>
          </w:tcPr>
          <w:p w14:paraId="4EB21D6A">
            <w:pPr>
              <w:spacing w:line="440" w:lineRule="exact"/>
              <w:jc w:val="center"/>
              <w:rPr>
                <w:rFonts w:ascii="Times New Roman" w:hAnsi="Times New Roman" w:eastAsia="宋体" w:cs="Times New Roman"/>
                <w:szCs w:val="21"/>
              </w:rPr>
            </w:pPr>
          </w:p>
        </w:tc>
        <w:tc>
          <w:tcPr>
            <w:tcW w:w="672" w:type="dxa"/>
            <w:noWrap/>
            <w:vAlign w:val="top"/>
          </w:tcPr>
          <w:p w14:paraId="2E37F04C">
            <w:pPr>
              <w:spacing w:line="440" w:lineRule="exact"/>
              <w:jc w:val="center"/>
              <w:rPr>
                <w:rFonts w:ascii="Times New Roman" w:hAnsi="Times New Roman" w:eastAsia="宋体" w:cs="Times New Roman"/>
                <w:szCs w:val="21"/>
              </w:rPr>
            </w:pPr>
          </w:p>
        </w:tc>
        <w:tc>
          <w:tcPr>
            <w:tcW w:w="738" w:type="dxa"/>
            <w:noWrap/>
            <w:vAlign w:val="top"/>
          </w:tcPr>
          <w:p w14:paraId="24A1EF54">
            <w:pPr>
              <w:spacing w:line="440" w:lineRule="exact"/>
              <w:jc w:val="center"/>
              <w:rPr>
                <w:rFonts w:ascii="Times New Roman" w:hAnsi="Times New Roman" w:eastAsia="宋体" w:cs="Times New Roman"/>
                <w:szCs w:val="21"/>
              </w:rPr>
            </w:pPr>
          </w:p>
        </w:tc>
        <w:tc>
          <w:tcPr>
            <w:tcW w:w="1212" w:type="dxa"/>
            <w:noWrap/>
            <w:vAlign w:val="top"/>
          </w:tcPr>
          <w:p w14:paraId="1E618306">
            <w:pPr>
              <w:spacing w:line="440" w:lineRule="exact"/>
              <w:jc w:val="center"/>
              <w:rPr>
                <w:rFonts w:ascii="Times New Roman" w:hAnsi="Times New Roman" w:eastAsia="宋体" w:cs="Times New Roman"/>
                <w:szCs w:val="21"/>
              </w:rPr>
            </w:pPr>
          </w:p>
        </w:tc>
        <w:tc>
          <w:tcPr>
            <w:tcW w:w="874" w:type="dxa"/>
            <w:noWrap/>
            <w:vAlign w:val="top"/>
          </w:tcPr>
          <w:p w14:paraId="653E164B">
            <w:pPr>
              <w:spacing w:line="440" w:lineRule="exact"/>
              <w:jc w:val="center"/>
              <w:rPr>
                <w:rFonts w:ascii="Times New Roman" w:hAnsi="Times New Roman" w:eastAsia="宋体" w:cs="Times New Roman"/>
                <w:szCs w:val="21"/>
              </w:rPr>
            </w:pPr>
          </w:p>
        </w:tc>
        <w:tc>
          <w:tcPr>
            <w:tcW w:w="1055" w:type="dxa"/>
            <w:noWrap/>
            <w:vAlign w:val="top"/>
          </w:tcPr>
          <w:p w14:paraId="24291C11">
            <w:pPr>
              <w:spacing w:line="440" w:lineRule="exact"/>
              <w:jc w:val="center"/>
              <w:rPr>
                <w:rFonts w:ascii="Times New Roman" w:hAnsi="Times New Roman" w:eastAsia="宋体" w:cs="Times New Roman"/>
                <w:szCs w:val="21"/>
              </w:rPr>
            </w:pPr>
          </w:p>
        </w:tc>
        <w:tc>
          <w:tcPr>
            <w:tcW w:w="691" w:type="dxa"/>
            <w:noWrap/>
            <w:vAlign w:val="top"/>
          </w:tcPr>
          <w:p w14:paraId="1A56DA3E">
            <w:pPr>
              <w:spacing w:line="440" w:lineRule="exact"/>
              <w:jc w:val="center"/>
              <w:rPr>
                <w:rFonts w:ascii="Times New Roman" w:hAnsi="Times New Roman" w:eastAsia="宋体" w:cs="Times New Roman"/>
                <w:szCs w:val="21"/>
              </w:rPr>
            </w:pPr>
          </w:p>
        </w:tc>
      </w:tr>
      <w:tr w14:paraId="4758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2EB2BE99">
            <w:pPr>
              <w:spacing w:line="440" w:lineRule="exact"/>
              <w:jc w:val="center"/>
              <w:rPr>
                <w:rFonts w:ascii="Times New Roman" w:hAnsi="Times New Roman" w:eastAsia="宋体" w:cs="Times New Roman"/>
                <w:szCs w:val="21"/>
              </w:rPr>
            </w:pPr>
          </w:p>
        </w:tc>
        <w:tc>
          <w:tcPr>
            <w:tcW w:w="1086" w:type="dxa"/>
            <w:noWrap/>
            <w:vAlign w:val="top"/>
          </w:tcPr>
          <w:p w14:paraId="4C05259F">
            <w:pPr>
              <w:spacing w:line="440" w:lineRule="exact"/>
              <w:jc w:val="center"/>
              <w:rPr>
                <w:rFonts w:ascii="Times New Roman" w:hAnsi="Times New Roman" w:eastAsia="宋体" w:cs="Times New Roman"/>
                <w:szCs w:val="21"/>
              </w:rPr>
            </w:pPr>
          </w:p>
        </w:tc>
        <w:tc>
          <w:tcPr>
            <w:tcW w:w="761" w:type="dxa"/>
            <w:noWrap/>
            <w:vAlign w:val="top"/>
          </w:tcPr>
          <w:p w14:paraId="52ACBBE6">
            <w:pPr>
              <w:spacing w:line="440" w:lineRule="exact"/>
              <w:jc w:val="center"/>
              <w:rPr>
                <w:rFonts w:ascii="Times New Roman" w:hAnsi="Times New Roman" w:eastAsia="宋体" w:cs="Times New Roman"/>
                <w:szCs w:val="21"/>
              </w:rPr>
            </w:pPr>
          </w:p>
        </w:tc>
        <w:tc>
          <w:tcPr>
            <w:tcW w:w="990" w:type="dxa"/>
            <w:noWrap/>
            <w:vAlign w:val="top"/>
          </w:tcPr>
          <w:p w14:paraId="244189D9">
            <w:pPr>
              <w:spacing w:line="440" w:lineRule="exact"/>
              <w:jc w:val="center"/>
              <w:rPr>
                <w:rFonts w:ascii="Times New Roman" w:hAnsi="Times New Roman" w:eastAsia="宋体" w:cs="Times New Roman"/>
                <w:szCs w:val="21"/>
              </w:rPr>
            </w:pPr>
          </w:p>
        </w:tc>
        <w:tc>
          <w:tcPr>
            <w:tcW w:w="672" w:type="dxa"/>
            <w:noWrap/>
            <w:vAlign w:val="top"/>
          </w:tcPr>
          <w:p w14:paraId="5ECA3901">
            <w:pPr>
              <w:spacing w:line="440" w:lineRule="exact"/>
              <w:jc w:val="center"/>
              <w:rPr>
                <w:rFonts w:ascii="Times New Roman" w:hAnsi="Times New Roman" w:eastAsia="宋体" w:cs="Times New Roman"/>
                <w:szCs w:val="21"/>
              </w:rPr>
            </w:pPr>
          </w:p>
        </w:tc>
        <w:tc>
          <w:tcPr>
            <w:tcW w:w="738" w:type="dxa"/>
            <w:noWrap/>
            <w:vAlign w:val="top"/>
          </w:tcPr>
          <w:p w14:paraId="2BD0CEDB">
            <w:pPr>
              <w:spacing w:line="440" w:lineRule="exact"/>
              <w:jc w:val="center"/>
              <w:rPr>
                <w:rFonts w:ascii="Times New Roman" w:hAnsi="Times New Roman" w:eastAsia="宋体" w:cs="Times New Roman"/>
                <w:szCs w:val="21"/>
              </w:rPr>
            </w:pPr>
          </w:p>
        </w:tc>
        <w:tc>
          <w:tcPr>
            <w:tcW w:w="1212" w:type="dxa"/>
            <w:noWrap/>
            <w:vAlign w:val="top"/>
          </w:tcPr>
          <w:p w14:paraId="11A2979F">
            <w:pPr>
              <w:spacing w:line="440" w:lineRule="exact"/>
              <w:jc w:val="center"/>
              <w:rPr>
                <w:rFonts w:ascii="Times New Roman" w:hAnsi="Times New Roman" w:eastAsia="宋体" w:cs="Times New Roman"/>
                <w:szCs w:val="21"/>
              </w:rPr>
            </w:pPr>
          </w:p>
        </w:tc>
        <w:tc>
          <w:tcPr>
            <w:tcW w:w="874" w:type="dxa"/>
            <w:noWrap/>
            <w:vAlign w:val="top"/>
          </w:tcPr>
          <w:p w14:paraId="6662CE23">
            <w:pPr>
              <w:spacing w:line="440" w:lineRule="exact"/>
              <w:jc w:val="center"/>
              <w:rPr>
                <w:rFonts w:ascii="Times New Roman" w:hAnsi="Times New Roman" w:eastAsia="宋体" w:cs="Times New Roman"/>
                <w:szCs w:val="21"/>
              </w:rPr>
            </w:pPr>
          </w:p>
        </w:tc>
        <w:tc>
          <w:tcPr>
            <w:tcW w:w="1055" w:type="dxa"/>
            <w:noWrap/>
            <w:vAlign w:val="top"/>
          </w:tcPr>
          <w:p w14:paraId="7A46E784">
            <w:pPr>
              <w:spacing w:line="440" w:lineRule="exact"/>
              <w:jc w:val="center"/>
              <w:rPr>
                <w:rFonts w:ascii="Times New Roman" w:hAnsi="Times New Roman" w:eastAsia="宋体" w:cs="Times New Roman"/>
                <w:szCs w:val="21"/>
              </w:rPr>
            </w:pPr>
          </w:p>
        </w:tc>
        <w:tc>
          <w:tcPr>
            <w:tcW w:w="691" w:type="dxa"/>
            <w:noWrap/>
            <w:vAlign w:val="top"/>
          </w:tcPr>
          <w:p w14:paraId="37155667">
            <w:pPr>
              <w:spacing w:line="440" w:lineRule="exact"/>
              <w:jc w:val="center"/>
              <w:rPr>
                <w:rFonts w:ascii="Times New Roman" w:hAnsi="Times New Roman" w:eastAsia="宋体" w:cs="Times New Roman"/>
                <w:szCs w:val="21"/>
              </w:rPr>
            </w:pPr>
          </w:p>
        </w:tc>
      </w:tr>
      <w:tr w14:paraId="323E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2CDA3C3C">
            <w:pPr>
              <w:spacing w:line="440" w:lineRule="exact"/>
              <w:jc w:val="center"/>
              <w:rPr>
                <w:rFonts w:ascii="Times New Roman" w:hAnsi="Times New Roman" w:eastAsia="宋体" w:cs="Times New Roman"/>
                <w:szCs w:val="21"/>
              </w:rPr>
            </w:pPr>
          </w:p>
        </w:tc>
        <w:tc>
          <w:tcPr>
            <w:tcW w:w="1086" w:type="dxa"/>
            <w:noWrap/>
            <w:vAlign w:val="top"/>
          </w:tcPr>
          <w:p w14:paraId="62C1B9D2">
            <w:pPr>
              <w:spacing w:line="440" w:lineRule="exact"/>
              <w:jc w:val="center"/>
              <w:rPr>
                <w:rFonts w:ascii="Times New Roman" w:hAnsi="Times New Roman" w:eastAsia="宋体" w:cs="Times New Roman"/>
                <w:szCs w:val="21"/>
              </w:rPr>
            </w:pPr>
          </w:p>
        </w:tc>
        <w:tc>
          <w:tcPr>
            <w:tcW w:w="761" w:type="dxa"/>
            <w:noWrap/>
            <w:vAlign w:val="top"/>
          </w:tcPr>
          <w:p w14:paraId="64E1F972">
            <w:pPr>
              <w:spacing w:line="440" w:lineRule="exact"/>
              <w:jc w:val="center"/>
              <w:rPr>
                <w:rFonts w:ascii="Times New Roman" w:hAnsi="Times New Roman" w:eastAsia="宋体" w:cs="Times New Roman"/>
                <w:szCs w:val="21"/>
              </w:rPr>
            </w:pPr>
          </w:p>
        </w:tc>
        <w:tc>
          <w:tcPr>
            <w:tcW w:w="990" w:type="dxa"/>
            <w:noWrap/>
            <w:vAlign w:val="top"/>
          </w:tcPr>
          <w:p w14:paraId="3329B518">
            <w:pPr>
              <w:spacing w:line="440" w:lineRule="exact"/>
              <w:jc w:val="center"/>
              <w:rPr>
                <w:rFonts w:ascii="Times New Roman" w:hAnsi="Times New Roman" w:eastAsia="宋体" w:cs="Times New Roman"/>
                <w:szCs w:val="21"/>
              </w:rPr>
            </w:pPr>
          </w:p>
        </w:tc>
        <w:tc>
          <w:tcPr>
            <w:tcW w:w="672" w:type="dxa"/>
            <w:noWrap/>
            <w:vAlign w:val="top"/>
          </w:tcPr>
          <w:p w14:paraId="7C27C383">
            <w:pPr>
              <w:spacing w:line="440" w:lineRule="exact"/>
              <w:jc w:val="center"/>
              <w:rPr>
                <w:rFonts w:ascii="Times New Roman" w:hAnsi="Times New Roman" w:eastAsia="宋体" w:cs="Times New Roman"/>
                <w:szCs w:val="21"/>
              </w:rPr>
            </w:pPr>
          </w:p>
        </w:tc>
        <w:tc>
          <w:tcPr>
            <w:tcW w:w="738" w:type="dxa"/>
            <w:noWrap/>
            <w:vAlign w:val="top"/>
          </w:tcPr>
          <w:p w14:paraId="5D62B628">
            <w:pPr>
              <w:spacing w:line="440" w:lineRule="exact"/>
              <w:jc w:val="center"/>
              <w:rPr>
                <w:rFonts w:ascii="Times New Roman" w:hAnsi="Times New Roman" w:eastAsia="宋体" w:cs="Times New Roman"/>
                <w:szCs w:val="21"/>
              </w:rPr>
            </w:pPr>
          </w:p>
        </w:tc>
        <w:tc>
          <w:tcPr>
            <w:tcW w:w="1212" w:type="dxa"/>
            <w:noWrap/>
            <w:vAlign w:val="top"/>
          </w:tcPr>
          <w:p w14:paraId="3C46B664">
            <w:pPr>
              <w:spacing w:line="440" w:lineRule="exact"/>
              <w:jc w:val="center"/>
              <w:rPr>
                <w:rFonts w:ascii="Times New Roman" w:hAnsi="Times New Roman" w:eastAsia="宋体" w:cs="Times New Roman"/>
                <w:szCs w:val="21"/>
              </w:rPr>
            </w:pPr>
          </w:p>
        </w:tc>
        <w:tc>
          <w:tcPr>
            <w:tcW w:w="874" w:type="dxa"/>
            <w:noWrap/>
            <w:vAlign w:val="top"/>
          </w:tcPr>
          <w:p w14:paraId="163179C0">
            <w:pPr>
              <w:spacing w:line="440" w:lineRule="exact"/>
              <w:jc w:val="center"/>
              <w:rPr>
                <w:rFonts w:ascii="Times New Roman" w:hAnsi="Times New Roman" w:eastAsia="宋体" w:cs="Times New Roman"/>
                <w:szCs w:val="21"/>
              </w:rPr>
            </w:pPr>
          </w:p>
        </w:tc>
        <w:tc>
          <w:tcPr>
            <w:tcW w:w="1055" w:type="dxa"/>
            <w:noWrap/>
            <w:vAlign w:val="top"/>
          </w:tcPr>
          <w:p w14:paraId="45BB5BDF">
            <w:pPr>
              <w:spacing w:line="440" w:lineRule="exact"/>
              <w:jc w:val="center"/>
              <w:rPr>
                <w:rFonts w:ascii="Times New Roman" w:hAnsi="Times New Roman" w:eastAsia="宋体" w:cs="Times New Roman"/>
                <w:szCs w:val="21"/>
              </w:rPr>
            </w:pPr>
          </w:p>
        </w:tc>
        <w:tc>
          <w:tcPr>
            <w:tcW w:w="691" w:type="dxa"/>
            <w:noWrap/>
            <w:vAlign w:val="top"/>
          </w:tcPr>
          <w:p w14:paraId="717B05F0">
            <w:pPr>
              <w:spacing w:line="440" w:lineRule="exact"/>
              <w:jc w:val="center"/>
              <w:rPr>
                <w:rFonts w:ascii="Times New Roman" w:hAnsi="Times New Roman" w:eastAsia="宋体" w:cs="Times New Roman"/>
                <w:szCs w:val="21"/>
              </w:rPr>
            </w:pPr>
          </w:p>
        </w:tc>
      </w:tr>
      <w:tr w14:paraId="4006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709768F7">
            <w:pPr>
              <w:spacing w:line="440" w:lineRule="exact"/>
              <w:jc w:val="center"/>
              <w:rPr>
                <w:rFonts w:ascii="Times New Roman" w:hAnsi="Times New Roman" w:eastAsia="宋体" w:cs="Times New Roman"/>
                <w:szCs w:val="21"/>
              </w:rPr>
            </w:pPr>
          </w:p>
        </w:tc>
        <w:tc>
          <w:tcPr>
            <w:tcW w:w="1086" w:type="dxa"/>
            <w:noWrap/>
            <w:vAlign w:val="top"/>
          </w:tcPr>
          <w:p w14:paraId="188E31C2">
            <w:pPr>
              <w:spacing w:line="440" w:lineRule="exact"/>
              <w:jc w:val="center"/>
              <w:rPr>
                <w:rFonts w:ascii="Times New Roman" w:hAnsi="Times New Roman" w:eastAsia="宋体" w:cs="Times New Roman"/>
                <w:szCs w:val="21"/>
              </w:rPr>
            </w:pPr>
          </w:p>
        </w:tc>
        <w:tc>
          <w:tcPr>
            <w:tcW w:w="761" w:type="dxa"/>
            <w:noWrap/>
            <w:vAlign w:val="top"/>
          </w:tcPr>
          <w:p w14:paraId="327990A8">
            <w:pPr>
              <w:spacing w:line="440" w:lineRule="exact"/>
              <w:jc w:val="center"/>
              <w:rPr>
                <w:rFonts w:ascii="Times New Roman" w:hAnsi="Times New Roman" w:eastAsia="宋体" w:cs="Times New Roman"/>
                <w:szCs w:val="21"/>
              </w:rPr>
            </w:pPr>
          </w:p>
        </w:tc>
        <w:tc>
          <w:tcPr>
            <w:tcW w:w="990" w:type="dxa"/>
            <w:noWrap/>
            <w:vAlign w:val="top"/>
          </w:tcPr>
          <w:p w14:paraId="05346602">
            <w:pPr>
              <w:spacing w:line="440" w:lineRule="exact"/>
              <w:jc w:val="center"/>
              <w:rPr>
                <w:rFonts w:ascii="Times New Roman" w:hAnsi="Times New Roman" w:eastAsia="宋体" w:cs="Times New Roman"/>
                <w:szCs w:val="21"/>
              </w:rPr>
            </w:pPr>
          </w:p>
        </w:tc>
        <w:tc>
          <w:tcPr>
            <w:tcW w:w="672" w:type="dxa"/>
            <w:noWrap/>
            <w:vAlign w:val="top"/>
          </w:tcPr>
          <w:p w14:paraId="3A5EE67B">
            <w:pPr>
              <w:spacing w:line="440" w:lineRule="exact"/>
              <w:jc w:val="center"/>
              <w:rPr>
                <w:rFonts w:ascii="Times New Roman" w:hAnsi="Times New Roman" w:eastAsia="宋体" w:cs="Times New Roman"/>
                <w:szCs w:val="21"/>
              </w:rPr>
            </w:pPr>
          </w:p>
        </w:tc>
        <w:tc>
          <w:tcPr>
            <w:tcW w:w="738" w:type="dxa"/>
            <w:noWrap/>
            <w:vAlign w:val="top"/>
          </w:tcPr>
          <w:p w14:paraId="739CB391">
            <w:pPr>
              <w:spacing w:line="440" w:lineRule="exact"/>
              <w:jc w:val="center"/>
              <w:rPr>
                <w:rFonts w:ascii="Times New Roman" w:hAnsi="Times New Roman" w:eastAsia="宋体" w:cs="Times New Roman"/>
                <w:szCs w:val="21"/>
              </w:rPr>
            </w:pPr>
          </w:p>
        </w:tc>
        <w:tc>
          <w:tcPr>
            <w:tcW w:w="1212" w:type="dxa"/>
            <w:noWrap/>
            <w:vAlign w:val="top"/>
          </w:tcPr>
          <w:p w14:paraId="01AFE2D2">
            <w:pPr>
              <w:spacing w:line="440" w:lineRule="exact"/>
              <w:jc w:val="center"/>
              <w:rPr>
                <w:rFonts w:ascii="Times New Roman" w:hAnsi="Times New Roman" w:eastAsia="宋体" w:cs="Times New Roman"/>
                <w:szCs w:val="21"/>
              </w:rPr>
            </w:pPr>
          </w:p>
        </w:tc>
        <w:tc>
          <w:tcPr>
            <w:tcW w:w="874" w:type="dxa"/>
            <w:noWrap/>
            <w:vAlign w:val="top"/>
          </w:tcPr>
          <w:p w14:paraId="07289FF0">
            <w:pPr>
              <w:spacing w:line="440" w:lineRule="exact"/>
              <w:jc w:val="center"/>
              <w:rPr>
                <w:rFonts w:ascii="Times New Roman" w:hAnsi="Times New Roman" w:eastAsia="宋体" w:cs="Times New Roman"/>
                <w:szCs w:val="21"/>
              </w:rPr>
            </w:pPr>
          </w:p>
        </w:tc>
        <w:tc>
          <w:tcPr>
            <w:tcW w:w="1055" w:type="dxa"/>
            <w:noWrap/>
            <w:vAlign w:val="top"/>
          </w:tcPr>
          <w:p w14:paraId="40CCF73C">
            <w:pPr>
              <w:spacing w:line="440" w:lineRule="exact"/>
              <w:jc w:val="center"/>
              <w:rPr>
                <w:rFonts w:ascii="Times New Roman" w:hAnsi="Times New Roman" w:eastAsia="宋体" w:cs="Times New Roman"/>
                <w:szCs w:val="21"/>
              </w:rPr>
            </w:pPr>
          </w:p>
        </w:tc>
        <w:tc>
          <w:tcPr>
            <w:tcW w:w="691" w:type="dxa"/>
            <w:noWrap/>
            <w:vAlign w:val="top"/>
          </w:tcPr>
          <w:p w14:paraId="33E5D780">
            <w:pPr>
              <w:spacing w:line="440" w:lineRule="exact"/>
              <w:jc w:val="center"/>
              <w:rPr>
                <w:rFonts w:ascii="Times New Roman" w:hAnsi="Times New Roman" w:eastAsia="宋体" w:cs="Times New Roman"/>
                <w:szCs w:val="21"/>
              </w:rPr>
            </w:pPr>
          </w:p>
        </w:tc>
      </w:tr>
      <w:tr w14:paraId="4BB9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210D17C5">
            <w:pPr>
              <w:spacing w:line="440" w:lineRule="exact"/>
              <w:jc w:val="center"/>
              <w:rPr>
                <w:rFonts w:ascii="Times New Roman" w:hAnsi="Times New Roman" w:eastAsia="宋体" w:cs="Times New Roman"/>
                <w:szCs w:val="21"/>
              </w:rPr>
            </w:pPr>
          </w:p>
        </w:tc>
        <w:tc>
          <w:tcPr>
            <w:tcW w:w="1086" w:type="dxa"/>
            <w:noWrap/>
            <w:vAlign w:val="top"/>
          </w:tcPr>
          <w:p w14:paraId="06962F22">
            <w:pPr>
              <w:spacing w:line="440" w:lineRule="exact"/>
              <w:jc w:val="center"/>
              <w:rPr>
                <w:rFonts w:ascii="Times New Roman" w:hAnsi="Times New Roman" w:eastAsia="宋体" w:cs="Times New Roman"/>
                <w:szCs w:val="21"/>
              </w:rPr>
            </w:pPr>
          </w:p>
        </w:tc>
        <w:tc>
          <w:tcPr>
            <w:tcW w:w="761" w:type="dxa"/>
            <w:noWrap/>
            <w:vAlign w:val="top"/>
          </w:tcPr>
          <w:p w14:paraId="6275BE49">
            <w:pPr>
              <w:spacing w:line="440" w:lineRule="exact"/>
              <w:jc w:val="center"/>
              <w:rPr>
                <w:rFonts w:ascii="Times New Roman" w:hAnsi="Times New Roman" w:eastAsia="宋体" w:cs="Times New Roman"/>
                <w:szCs w:val="21"/>
              </w:rPr>
            </w:pPr>
          </w:p>
        </w:tc>
        <w:tc>
          <w:tcPr>
            <w:tcW w:w="990" w:type="dxa"/>
            <w:noWrap/>
            <w:vAlign w:val="top"/>
          </w:tcPr>
          <w:p w14:paraId="4C6C4200">
            <w:pPr>
              <w:spacing w:line="440" w:lineRule="exact"/>
              <w:jc w:val="center"/>
              <w:rPr>
                <w:rFonts w:ascii="Times New Roman" w:hAnsi="Times New Roman" w:eastAsia="宋体" w:cs="Times New Roman"/>
                <w:szCs w:val="21"/>
              </w:rPr>
            </w:pPr>
          </w:p>
        </w:tc>
        <w:tc>
          <w:tcPr>
            <w:tcW w:w="672" w:type="dxa"/>
            <w:noWrap/>
            <w:vAlign w:val="top"/>
          </w:tcPr>
          <w:p w14:paraId="27E07B43">
            <w:pPr>
              <w:spacing w:line="440" w:lineRule="exact"/>
              <w:jc w:val="center"/>
              <w:rPr>
                <w:rFonts w:ascii="Times New Roman" w:hAnsi="Times New Roman" w:eastAsia="宋体" w:cs="Times New Roman"/>
                <w:szCs w:val="21"/>
              </w:rPr>
            </w:pPr>
          </w:p>
        </w:tc>
        <w:tc>
          <w:tcPr>
            <w:tcW w:w="738" w:type="dxa"/>
            <w:noWrap/>
            <w:vAlign w:val="top"/>
          </w:tcPr>
          <w:p w14:paraId="008BB9FA">
            <w:pPr>
              <w:spacing w:line="440" w:lineRule="exact"/>
              <w:jc w:val="center"/>
              <w:rPr>
                <w:rFonts w:ascii="Times New Roman" w:hAnsi="Times New Roman" w:eastAsia="宋体" w:cs="Times New Roman"/>
                <w:szCs w:val="21"/>
              </w:rPr>
            </w:pPr>
          </w:p>
        </w:tc>
        <w:tc>
          <w:tcPr>
            <w:tcW w:w="1212" w:type="dxa"/>
            <w:noWrap/>
            <w:vAlign w:val="top"/>
          </w:tcPr>
          <w:p w14:paraId="577FA4AA">
            <w:pPr>
              <w:spacing w:line="440" w:lineRule="exact"/>
              <w:jc w:val="center"/>
              <w:rPr>
                <w:rFonts w:ascii="Times New Roman" w:hAnsi="Times New Roman" w:eastAsia="宋体" w:cs="Times New Roman"/>
                <w:szCs w:val="21"/>
              </w:rPr>
            </w:pPr>
          </w:p>
        </w:tc>
        <w:tc>
          <w:tcPr>
            <w:tcW w:w="874" w:type="dxa"/>
            <w:noWrap/>
            <w:vAlign w:val="top"/>
          </w:tcPr>
          <w:p w14:paraId="5132C861">
            <w:pPr>
              <w:spacing w:line="440" w:lineRule="exact"/>
              <w:jc w:val="center"/>
              <w:rPr>
                <w:rFonts w:ascii="Times New Roman" w:hAnsi="Times New Roman" w:eastAsia="宋体" w:cs="Times New Roman"/>
                <w:szCs w:val="21"/>
              </w:rPr>
            </w:pPr>
          </w:p>
        </w:tc>
        <w:tc>
          <w:tcPr>
            <w:tcW w:w="1055" w:type="dxa"/>
            <w:noWrap/>
            <w:vAlign w:val="top"/>
          </w:tcPr>
          <w:p w14:paraId="65D2480C">
            <w:pPr>
              <w:spacing w:line="440" w:lineRule="exact"/>
              <w:jc w:val="center"/>
              <w:rPr>
                <w:rFonts w:ascii="Times New Roman" w:hAnsi="Times New Roman" w:eastAsia="宋体" w:cs="Times New Roman"/>
                <w:szCs w:val="21"/>
              </w:rPr>
            </w:pPr>
          </w:p>
        </w:tc>
        <w:tc>
          <w:tcPr>
            <w:tcW w:w="691" w:type="dxa"/>
            <w:noWrap/>
            <w:vAlign w:val="top"/>
          </w:tcPr>
          <w:p w14:paraId="3A53A7DC">
            <w:pPr>
              <w:spacing w:line="440" w:lineRule="exact"/>
              <w:jc w:val="center"/>
              <w:rPr>
                <w:rFonts w:ascii="Times New Roman" w:hAnsi="Times New Roman" w:eastAsia="宋体" w:cs="Times New Roman"/>
                <w:szCs w:val="21"/>
              </w:rPr>
            </w:pPr>
          </w:p>
        </w:tc>
      </w:tr>
      <w:tr w14:paraId="7FA6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2DABAD9F">
            <w:pPr>
              <w:spacing w:line="440" w:lineRule="exact"/>
              <w:jc w:val="center"/>
              <w:rPr>
                <w:rFonts w:ascii="Times New Roman" w:hAnsi="Times New Roman" w:eastAsia="宋体" w:cs="Times New Roman"/>
                <w:szCs w:val="21"/>
              </w:rPr>
            </w:pPr>
          </w:p>
        </w:tc>
        <w:tc>
          <w:tcPr>
            <w:tcW w:w="1086" w:type="dxa"/>
            <w:noWrap/>
            <w:vAlign w:val="top"/>
          </w:tcPr>
          <w:p w14:paraId="735A888B">
            <w:pPr>
              <w:spacing w:line="440" w:lineRule="exact"/>
              <w:jc w:val="center"/>
              <w:rPr>
                <w:rFonts w:ascii="Times New Roman" w:hAnsi="Times New Roman" w:eastAsia="宋体" w:cs="Times New Roman"/>
                <w:szCs w:val="21"/>
              </w:rPr>
            </w:pPr>
          </w:p>
        </w:tc>
        <w:tc>
          <w:tcPr>
            <w:tcW w:w="761" w:type="dxa"/>
            <w:noWrap/>
            <w:vAlign w:val="top"/>
          </w:tcPr>
          <w:p w14:paraId="6B8D75E9">
            <w:pPr>
              <w:spacing w:line="440" w:lineRule="exact"/>
              <w:jc w:val="center"/>
              <w:rPr>
                <w:rFonts w:ascii="Times New Roman" w:hAnsi="Times New Roman" w:eastAsia="宋体" w:cs="Times New Roman"/>
                <w:szCs w:val="21"/>
              </w:rPr>
            </w:pPr>
          </w:p>
        </w:tc>
        <w:tc>
          <w:tcPr>
            <w:tcW w:w="990" w:type="dxa"/>
            <w:noWrap/>
            <w:vAlign w:val="top"/>
          </w:tcPr>
          <w:p w14:paraId="60FAE771">
            <w:pPr>
              <w:spacing w:line="440" w:lineRule="exact"/>
              <w:jc w:val="center"/>
              <w:rPr>
                <w:rFonts w:ascii="Times New Roman" w:hAnsi="Times New Roman" w:eastAsia="宋体" w:cs="Times New Roman"/>
                <w:szCs w:val="21"/>
              </w:rPr>
            </w:pPr>
          </w:p>
        </w:tc>
        <w:tc>
          <w:tcPr>
            <w:tcW w:w="672" w:type="dxa"/>
            <w:noWrap/>
            <w:vAlign w:val="top"/>
          </w:tcPr>
          <w:p w14:paraId="4C277B59">
            <w:pPr>
              <w:spacing w:line="440" w:lineRule="exact"/>
              <w:jc w:val="center"/>
              <w:rPr>
                <w:rFonts w:ascii="Times New Roman" w:hAnsi="Times New Roman" w:eastAsia="宋体" w:cs="Times New Roman"/>
                <w:szCs w:val="21"/>
              </w:rPr>
            </w:pPr>
          </w:p>
        </w:tc>
        <w:tc>
          <w:tcPr>
            <w:tcW w:w="738" w:type="dxa"/>
            <w:noWrap/>
            <w:vAlign w:val="top"/>
          </w:tcPr>
          <w:p w14:paraId="100AC6EF">
            <w:pPr>
              <w:spacing w:line="440" w:lineRule="exact"/>
              <w:jc w:val="center"/>
              <w:rPr>
                <w:rFonts w:ascii="Times New Roman" w:hAnsi="Times New Roman" w:eastAsia="宋体" w:cs="Times New Roman"/>
                <w:szCs w:val="21"/>
              </w:rPr>
            </w:pPr>
          </w:p>
        </w:tc>
        <w:tc>
          <w:tcPr>
            <w:tcW w:w="1212" w:type="dxa"/>
            <w:noWrap/>
            <w:vAlign w:val="top"/>
          </w:tcPr>
          <w:p w14:paraId="52CA172E">
            <w:pPr>
              <w:spacing w:line="440" w:lineRule="exact"/>
              <w:jc w:val="center"/>
              <w:rPr>
                <w:rFonts w:ascii="Times New Roman" w:hAnsi="Times New Roman" w:eastAsia="宋体" w:cs="Times New Roman"/>
                <w:szCs w:val="21"/>
              </w:rPr>
            </w:pPr>
          </w:p>
        </w:tc>
        <w:tc>
          <w:tcPr>
            <w:tcW w:w="874" w:type="dxa"/>
            <w:noWrap/>
            <w:vAlign w:val="top"/>
          </w:tcPr>
          <w:p w14:paraId="2E81D61F">
            <w:pPr>
              <w:spacing w:line="440" w:lineRule="exact"/>
              <w:jc w:val="center"/>
              <w:rPr>
                <w:rFonts w:ascii="Times New Roman" w:hAnsi="Times New Roman" w:eastAsia="宋体" w:cs="Times New Roman"/>
                <w:szCs w:val="21"/>
              </w:rPr>
            </w:pPr>
          </w:p>
        </w:tc>
        <w:tc>
          <w:tcPr>
            <w:tcW w:w="1055" w:type="dxa"/>
            <w:noWrap/>
            <w:vAlign w:val="top"/>
          </w:tcPr>
          <w:p w14:paraId="11990F94">
            <w:pPr>
              <w:spacing w:line="440" w:lineRule="exact"/>
              <w:jc w:val="center"/>
              <w:rPr>
                <w:rFonts w:ascii="Times New Roman" w:hAnsi="Times New Roman" w:eastAsia="宋体" w:cs="Times New Roman"/>
                <w:szCs w:val="21"/>
              </w:rPr>
            </w:pPr>
          </w:p>
        </w:tc>
        <w:tc>
          <w:tcPr>
            <w:tcW w:w="691" w:type="dxa"/>
            <w:noWrap/>
            <w:vAlign w:val="top"/>
          </w:tcPr>
          <w:p w14:paraId="6117752C">
            <w:pPr>
              <w:spacing w:line="440" w:lineRule="exact"/>
              <w:jc w:val="center"/>
              <w:rPr>
                <w:rFonts w:ascii="Times New Roman" w:hAnsi="Times New Roman" w:eastAsia="宋体" w:cs="Times New Roman"/>
                <w:szCs w:val="21"/>
              </w:rPr>
            </w:pPr>
          </w:p>
        </w:tc>
      </w:tr>
      <w:tr w14:paraId="2C28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7F883E9B">
            <w:pPr>
              <w:spacing w:line="440" w:lineRule="exact"/>
              <w:jc w:val="center"/>
              <w:rPr>
                <w:rFonts w:ascii="Times New Roman" w:hAnsi="Times New Roman" w:eastAsia="宋体" w:cs="Times New Roman"/>
                <w:szCs w:val="21"/>
              </w:rPr>
            </w:pPr>
          </w:p>
        </w:tc>
        <w:tc>
          <w:tcPr>
            <w:tcW w:w="1086" w:type="dxa"/>
            <w:noWrap/>
            <w:vAlign w:val="top"/>
          </w:tcPr>
          <w:p w14:paraId="07293073">
            <w:pPr>
              <w:spacing w:line="440" w:lineRule="exact"/>
              <w:jc w:val="center"/>
              <w:rPr>
                <w:rFonts w:ascii="Times New Roman" w:hAnsi="Times New Roman" w:eastAsia="宋体" w:cs="Times New Roman"/>
                <w:szCs w:val="21"/>
              </w:rPr>
            </w:pPr>
          </w:p>
        </w:tc>
        <w:tc>
          <w:tcPr>
            <w:tcW w:w="761" w:type="dxa"/>
            <w:noWrap/>
            <w:vAlign w:val="top"/>
          </w:tcPr>
          <w:p w14:paraId="51F73C4E">
            <w:pPr>
              <w:spacing w:line="440" w:lineRule="exact"/>
              <w:jc w:val="center"/>
              <w:rPr>
                <w:rFonts w:ascii="Times New Roman" w:hAnsi="Times New Roman" w:eastAsia="宋体" w:cs="Times New Roman"/>
                <w:szCs w:val="21"/>
              </w:rPr>
            </w:pPr>
          </w:p>
        </w:tc>
        <w:tc>
          <w:tcPr>
            <w:tcW w:w="990" w:type="dxa"/>
            <w:noWrap/>
            <w:vAlign w:val="top"/>
          </w:tcPr>
          <w:p w14:paraId="10119FE8">
            <w:pPr>
              <w:spacing w:line="440" w:lineRule="exact"/>
              <w:jc w:val="center"/>
              <w:rPr>
                <w:rFonts w:ascii="Times New Roman" w:hAnsi="Times New Roman" w:eastAsia="宋体" w:cs="Times New Roman"/>
                <w:szCs w:val="21"/>
              </w:rPr>
            </w:pPr>
          </w:p>
        </w:tc>
        <w:tc>
          <w:tcPr>
            <w:tcW w:w="672" w:type="dxa"/>
            <w:noWrap/>
            <w:vAlign w:val="top"/>
          </w:tcPr>
          <w:p w14:paraId="08F241A3">
            <w:pPr>
              <w:spacing w:line="440" w:lineRule="exact"/>
              <w:jc w:val="center"/>
              <w:rPr>
                <w:rFonts w:ascii="Times New Roman" w:hAnsi="Times New Roman" w:eastAsia="宋体" w:cs="Times New Roman"/>
                <w:szCs w:val="21"/>
              </w:rPr>
            </w:pPr>
          </w:p>
        </w:tc>
        <w:tc>
          <w:tcPr>
            <w:tcW w:w="738" w:type="dxa"/>
            <w:noWrap/>
            <w:vAlign w:val="top"/>
          </w:tcPr>
          <w:p w14:paraId="15693D37">
            <w:pPr>
              <w:spacing w:line="440" w:lineRule="exact"/>
              <w:jc w:val="center"/>
              <w:rPr>
                <w:rFonts w:ascii="Times New Roman" w:hAnsi="Times New Roman" w:eastAsia="宋体" w:cs="Times New Roman"/>
                <w:szCs w:val="21"/>
              </w:rPr>
            </w:pPr>
          </w:p>
        </w:tc>
        <w:tc>
          <w:tcPr>
            <w:tcW w:w="1212" w:type="dxa"/>
            <w:noWrap/>
            <w:vAlign w:val="top"/>
          </w:tcPr>
          <w:p w14:paraId="02466C63">
            <w:pPr>
              <w:spacing w:line="440" w:lineRule="exact"/>
              <w:jc w:val="center"/>
              <w:rPr>
                <w:rFonts w:ascii="Times New Roman" w:hAnsi="Times New Roman" w:eastAsia="宋体" w:cs="Times New Roman"/>
                <w:szCs w:val="21"/>
              </w:rPr>
            </w:pPr>
          </w:p>
        </w:tc>
        <w:tc>
          <w:tcPr>
            <w:tcW w:w="874" w:type="dxa"/>
            <w:noWrap/>
            <w:vAlign w:val="top"/>
          </w:tcPr>
          <w:p w14:paraId="299A7302">
            <w:pPr>
              <w:spacing w:line="440" w:lineRule="exact"/>
              <w:jc w:val="center"/>
              <w:rPr>
                <w:rFonts w:ascii="Times New Roman" w:hAnsi="Times New Roman" w:eastAsia="宋体" w:cs="Times New Roman"/>
                <w:szCs w:val="21"/>
              </w:rPr>
            </w:pPr>
          </w:p>
        </w:tc>
        <w:tc>
          <w:tcPr>
            <w:tcW w:w="1055" w:type="dxa"/>
            <w:noWrap/>
            <w:vAlign w:val="top"/>
          </w:tcPr>
          <w:p w14:paraId="35E4BF79">
            <w:pPr>
              <w:spacing w:line="440" w:lineRule="exact"/>
              <w:jc w:val="center"/>
              <w:rPr>
                <w:rFonts w:ascii="Times New Roman" w:hAnsi="Times New Roman" w:eastAsia="宋体" w:cs="Times New Roman"/>
                <w:szCs w:val="21"/>
              </w:rPr>
            </w:pPr>
          </w:p>
        </w:tc>
        <w:tc>
          <w:tcPr>
            <w:tcW w:w="691" w:type="dxa"/>
            <w:noWrap/>
            <w:vAlign w:val="top"/>
          </w:tcPr>
          <w:p w14:paraId="32741D1C">
            <w:pPr>
              <w:spacing w:line="440" w:lineRule="exact"/>
              <w:jc w:val="center"/>
              <w:rPr>
                <w:rFonts w:ascii="Times New Roman" w:hAnsi="Times New Roman" w:eastAsia="宋体" w:cs="Times New Roman"/>
                <w:szCs w:val="21"/>
              </w:rPr>
            </w:pPr>
          </w:p>
        </w:tc>
      </w:tr>
      <w:tr w14:paraId="223C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3BDDA283">
            <w:pPr>
              <w:spacing w:line="440" w:lineRule="exact"/>
              <w:jc w:val="center"/>
              <w:rPr>
                <w:rFonts w:ascii="Times New Roman" w:hAnsi="Times New Roman" w:eastAsia="宋体" w:cs="Times New Roman"/>
                <w:szCs w:val="21"/>
              </w:rPr>
            </w:pPr>
          </w:p>
        </w:tc>
        <w:tc>
          <w:tcPr>
            <w:tcW w:w="1086" w:type="dxa"/>
            <w:noWrap/>
            <w:vAlign w:val="top"/>
          </w:tcPr>
          <w:p w14:paraId="5F50757F">
            <w:pPr>
              <w:spacing w:line="440" w:lineRule="exact"/>
              <w:jc w:val="center"/>
              <w:rPr>
                <w:rFonts w:ascii="Times New Roman" w:hAnsi="Times New Roman" w:eastAsia="宋体" w:cs="Times New Roman"/>
                <w:szCs w:val="21"/>
              </w:rPr>
            </w:pPr>
          </w:p>
        </w:tc>
        <w:tc>
          <w:tcPr>
            <w:tcW w:w="761" w:type="dxa"/>
            <w:noWrap/>
            <w:vAlign w:val="top"/>
          </w:tcPr>
          <w:p w14:paraId="6721CD37">
            <w:pPr>
              <w:spacing w:line="440" w:lineRule="exact"/>
              <w:jc w:val="center"/>
              <w:rPr>
                <w:rFonts w:ascii="Times New Roman" w:hAnsi="Times New Roman" w:eastAsia="宋体" w:cs="Times New Roman"/>
                <w:szCs w:val="21"/>
              </w:rPr>
            </w:pPr>
          </w:p>
        </w:tc>
        <w:tc>
          <w:tcPr>
            <w:tcW w:w="990" w:type="dxa"/>
            <w:noWrap/>
            <w:vAlign w:val="top"/>
          </w:tcPr>
          <w:p w14:paraId="5038D15E">
            <w:pPr>
              <w:spacing w:line="440" w:lineRule="exact"/>
              <w:jc w:val="center"/>
              <w:rPr>
                <w:rFonts w:ascii="Times New Roman" w:hAnsi="Times New Roman" w:eastAsia="宋体" w:cs="Times New Roman"/>
                <w:szCs w:val="21"/>
              </w:rPr>
            </w:pPr>
          </w:p>
        </w:tc>
        <w:tc>
          <w:tcPr>
            <w:tcW w:w="672" w:type="dxa"/>
            <w:noWrap/>
            <w:vAlign w:val="top"/>
          </w:tcPr>
          <w:p w14:paraId="2BBA759C">
            <w:pPr>
              <w:spacing w:line="440" w:lineRule="exact"/>
              <w:jc w:val="center"/>
              <w:rPr>
                <w:rFonts w:ascii="Times New Roman" w:hAnsi="Times New Roman" w:eastAsia="宋体" w:cs="Times New Roman"/>
                <w:szCs w:val="21"/>
              </w:rPr>
            </w:pPr>
          </w:p>
        </w:tc>
        <w:tc>
          <w:tcPr>
            <w:tcW w:w="738" w:type="dxa"/>
            <w:noWrap/>
            <w:vAlign w:val="top"/>
          </w:tcPr>
          <w:p w14:paraId="7B7068A7">
            <w:pPr>
              <w:spacing w:line="440" w:lineRule="exact"/>
              <w:jc w:val="center"/>
              <w:rPr>
                <w:rFonts w:ascii="Times New Roman" w:hAnsi="Times New Roman" w:eastAsia="宋体" w:cs="Times New Roman"/>
                <w:szCs w:val="21"/>
              </w:rPr>
            </w:pPr>
          </w:p>
        </w:tc>
        <w:tc>
          <w:tcPr>
            <w:tcW w:w="1212" w:type="dxa"/>
            <w:noWrap/>
            <w:vAlign w:val="top"/>
          </w:tcPr>
          <w:p w14:paraId="141E43D9">
            <w:pPr>
              <w:spacing w:line="440" w:lineRule="exact"/>
              <w:jc w:val="center"/>
              <w:rPr>
                <w:rFonts w:ascii="Times New Roman" w:hAnsi="Times New Roman" w:eastAsia="宋体" w:cs="Times New Roman"/>
                <w:szCs w:val="21"/>
              </w:rPr>
            </w:pPr>
          </w:p>
        </w:tc>
        <w:tc>
          <w:tcPr>
            <w:tcW w:w="874" w:type="dxa"/>
            <w:noWrap/>
            <w:vAlign w:val="top"/>
          </w:tcPr>
          <w:p w14:paraId="1F58616B">
            <w:pPr>
              <w:spacing w:line="440" w:lineRule="exact"/>
              <w:jc w:val="center"/>
              <w:rPr>
                <w:rFonts w:ascii="Times New Roman" w:hAnsi="Times New Roman" w:eastAsia="宋体" w:cs="Times New Roman"/>
                <w:szCs w:val="21"/>
              </w:rPr>
            </w:pPr>
          </w:p>
        </w:tc>
        <w:tc>
          <w:tcPr>
            <w:tcW w:w="1055" w:type="dxa"/>
            <w:noWrap/>
            <w:vAlign w:val="top"/>
          </w:tcPr>
          <w:p w14:paraId="764B430F">
            <w:pPr>
              <w:spacing w:line="440" w:lineRule="exact"/>
              <w:jc w:val="center"/>
              <w:rPr>
                <w:rFonts w:ascii="Times New Roman" w:hAnsi="Times New Roman" w:eastAsia="宋体" w:cs="Times New Roman"/>
                <w:szCs w:val="21"/>
              </w:rPr>
            </w:pPr>
          </w:p>
        </w:tc>
        <w:tc>
          <w:tcPr>
            <w:tcW w:w="691" w:type="dxa"/>
            <w:noWrap/>
            <w:vAlign w:val="top"/>
          </w:tcPr>
          <w:p w14:paraId="1334E66C">
            <w:pPr>
              <w:spacing w:line="440" w:lineRule="exact"/>
              <w:jc w:val="center"/>
              <w:rPr>
                <w:rFonts w:ascii="Times New Roman" w:hAnsi="Times New Roman" w:eastAsia="宋体" w:cs="Times New Roman"/>
                <w:szCs w:val="21"/>
              </w:rPr>
            </w:pPr>
          </w:p>
        </w:tc>
      </w:tr>
      <w:tr w14:paraId="3FA3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2CABE764">
            <w:pPr>
              <w:spacing w:line="440" w:lineRule="exact"/>
              <w:jc w:val="center"/>
              <w:rPr>
                <w:rFonts w:ascii="Times New Roman" w:hAnsi="Times New Roman" w:eastAsia="宋体" w:cs="Times New Roman"/>
                <w:szCs w:val="21"/>
              </w:rPr>
            </w:pPr>
          </w:p>
        </w:tc>
        <w:tc>
          <w:tcPr>
            <w:tcW w:w="1086" w:type="dxa"/>
            <w:noWrap/>
            <w:vAlign w:val="top"/>
          </w:tcPr>
          <w:p w14:paraId="31E08BAE">
            <w:pPr>
              <w:spacing w:line="440" w:lineRule="exact"/>
              <w:jc w:val="center"/>
              <w:rPr>
                <w:rFonts w:ascii="Times New Roman" w:hAnsi="Times New Roman" w:eastAsia="宋体" w:cs="Times New Roman"/>
                <w:szCs w:val="21"/>
              </w:rPr>
            </w:pPr>
          </w:p>
        </w:tc>
        <w:tc>
          <w:tcPr>
            <w:tcW w:w="761" w:type="dxa"/>
            <w:noWrap/>
            <w:vAlign w:val="top"/>
          </w:tcPr>
          <w:p w14:paraId="597195A8">
            <w:pPr>
              <w:spacing w:line="440" w:lineRule="exact"/>
              <w:jc w:val="center"/>
              <w:rPr>
                <w:rFonts w:ascii="Times New Roman" w:hAnsi="Times New Roman" w:eastAsia="宋体" w:cs="Times New Roman"/>
                <w:szCs w:val="21"/>
              </w:rPr>
            </w:pPr>
          </w:p>
        </w:tc>
        <w:tc>
          <w:tcPr>
            <w:tcW w:w="990" w:type="dxa"/>
            <w:noWrap/>
            <w:vAlign w:val="top"/>
          </w:tcPr>
          <w:p w14:paraId="70EB86B8">
            <w:pPr>
              <w:spacing w:line="440" w:lineRule="exact"/>
              <w:jc w:val="center"/>
              <w:rPr>
                <w:rFonts w:ascii="Times New Roman" w:hAnsi="Times New Roman" w:eastAsia="宋体" w:cs="Times New Roman"/>
                <w:szCs w:val="21"/>
              </w:rPr>
            </w:pPr>
          </w:p>
        </w:tc>
        <w:tc>
          <w:tcPr>
            <w:tcW w:w="672" w:type="dxa"/>
            <w:noWrap/>
            <w:vAlign w:val="top"/>
          </w:tcPr>
          <w:p w14:paraId="26EDDA37">
            <w:pPr>
              <w:spacing w:line="440" w:lineRule="exact"/>
              <w:jc w:val="center"/>
              <w:rPr>
                <w:rFonts w:ascii="Times New Roman" w:hAnsi="Times New Roman" w:eastAsia="宋体" w:cs="Times New Roman"/>
                <w:szCs w:val="21"/>
              </w:rPr>
            </w:pPr>
          </w:p>
        </w:tc>
        <w:tc>
          <w:tcPr>
            <w:tcW w:w="738" w:type="dxa"/>
            <w:noWrap/>
            <w:vAlign w:val="top"/>
          </w:tcPr>
          <w:p w14:paraId="1A5D5909">
            <w:pPr>
              <w:spacing w:line="440" w:lineRule="exact"/>
              <w:jc w:val="center"/>
              <w:rPr>
                <w:rFonts w:ascii="Times New Roman" w:hAnsi="Times New Roman" w:eastAsia="宋体" w:cs="Times New Roman"/>
                <w:szCs w:val="21"/>
              </w:rPr>
            </w:pPr>
          </w:p>
        </w:tc>
        <w:tc>
          <w:tcPr>
            <w:tcW w:w="1212" w:type="dxa"/>
            <w:noWrap/>
            <w:vAlign w:val="top"/>
          </w:tcPr>
          <w:p w14:paraId="5A4A1ED8">
            <w:pPr>
              <w:spacing w:line="440" w:lineRule="exact"/>
              <w:jc w:val="center"/>
              <w:rPr>
                <w:rFonts w:ascii="Times New Roman" w:hAnsi="Times New Roman" w:eastAsia="宋体" w:cs="Times New Roman"/>
                <w:szCs w:val="21"/>
              </w:rPr>
            </w:pPr>
          </w:p>
        </w:tc>
        <w:tc>
          <w:tcPr>
            <w:tcW w:w="874" w:type="dxa"/>
            <w:noWrap/>
            <w:vAlign w:val="top"/>
          </w:tcPr>
          <w:p w14:paraId="4A6CC5C6">
            <w:pPr>
              <w:spacing w:line="440" w:lineRule="exact"/>
              <w:jc w:val="center"/>
              <w:rPr>
                <w:rFonts w:ascii="Times New Roman" w:hAnsi="Times New Roman" w:eastAsia="宋体" w:cs="Times New Roman"/>
                <w:szCs w:val="21"/>
              </w:rPr>
            </w:pPr>
          </w:p>
        </w:tc>
        <w:tc>
          <w:tcPr>
            <w:tcW w:w="1055" w:type="dxa"/>
            <w:noWrap/>
            <w:vAlign w:val="top"/>
          </w:tcPr>
          <w:p w14:paraId="740DB07C">
            <w:pPr>
              <w:spacing w:line="440" w:lineRule="exact"/>
              <w:jc w:val="center"/>
              <w:rPr>
                <w:rFonts w:ascii="Times New Roman" w:hAnsi="Times New Roman" w:eastAsia="宋体" w:cs="Times New Roman"/>
                <w:szCs w:val="21"/>
              </w:rPr>
            </w:pPr>
          </w:p>
        </w:tc>
        <w:tc>
          <w:tcPr>
            <w:tcW w:w="691" w:type="dxa"/>
            <w:noWrap/>
            <w:vAlign w:val="top"/>
          </w:tcPr>
          <w:p w14:paraId="4875365D">
            <w:pPr>
              <w:spacing w:line="440" w:lineRule="exact"/>
              <w:jc w:val="center"/>
              <w:rPr>
                <w:rFonts w:ascii="Times New Roman" w:hAnsi="Times New Roman" w:eastAsia="宋体" w:cs="Times New Roman"/>
                <w:szCs w:val="21"/>
              </w:rPr>
            </w:pPr>
          </w:p>
        </w:tc>
      </w:tr>
      <w:tr w14:paraId="0177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02BEF020">
            <w:pPr>
              <w:spacing w:line="440" w:lineRule="exact"/>
              <w:jc w:val="center"/>
              <w:rPr>
                <w:rFonts w:ascii="Times New Roman" w:hAnsi="Times New Roman" w:eastAsia="宋体" w:cs="Times New Roman"/>
                <w:szCs w:val="21"/>
              </w:rPr>
            </w:pPr>
          </w:p>
        </w:tc>
        <w:tc>
          <w:tcPr>
            <w:tcW w:w="1086" w:type="dxa"/>
            <w:noWrap/>
            <w:vAlign w:val="top"/>
          </w:tcPr>
          <w:p w14:paraId="378B391F">
            <w:pPr>
              <w:spacing w:line="440" w:lineRule="exact"/>
              <w:jc w:val="center"/>
              <w:rPr>
                <w:rFonts w:ascii="Times New Roman" w:hAnsi="Times New Roman" w:eastAsia="宋体" w:cs="Times New Roman"/>
                <w:szCs w:val="21"/>
              </w:rPr>
            </w:pPr>
          </w:p>
        </w:tc>
        <w:tc>
          <w:tcPr>
            <w:tcW w:w="761" w:type="dxa"/>
            <w:noWrap/>
            <w:vAlign w:val="top"/>
          </w:tcPr>
          <w:p w14:paraId="0C4C5A2B">
            <w:pPr>
              <w:spacing w:line="440" w:lineRule="exact"/>
              <w:jc w:val="center"/>
              <w:rPr>
                <w:rFonts w:ascii="Times New Roman" w:hAnsi="Times New Roman" w:eastAsia="宋体" w:cs="Times New Roman"/>
                <w:szCs w:val="21"/>
              </w:rPr>
            </w:pPr>
          </w:p>
        </w:tc>
        <w:tc>
          <w:tcPr>
            <w:tcW w:w="990" w:type="dxa"/>
            <w:noWrap/>
            <w:vAlign w:val="top"/>
          </w:tcPr>
          <w:p w14:paraId="7A4F18E1">
            <w:pPr>
              <w:spacing w:line="440" w:lineRule="exact"/>
              <w:jc w:val="center"/>
              <w:rPr>
                <w:rFonts w:ascii="Times New Roman" w:hAnsi="Times New Roman" w:eastAsia="宋体" w:cs="Times New Roman"/>
                <w:szCs w:val="21"/>
              </w:rPr>
            </w:pPr>
          </w:p>
        </w:tc>
        <w:tc>
          <w:tcPr>
            <w:tcW w:w="672" w:type="dxa"/>
            <w:noWrap/>
            <w:vAlign w:val="top"/>
          </w:tcPr>
          <w:p w14:paraId="1D602FB1">
            <w:pPr>
              <w:spacing w:line="440" w:lineRule="exact"/>
              <w:jc w:val="center"/>
              <w:rPr>
                <w:rFonts w:ascii="Times New Roman" w:hAnsi="Times New Roman" w:eastAsia="宋体" w:cs="Times New Roman"/>
                <w:szCs w:val="21"/>
              </w:rPr>
            </w:pPr>
          </w:p>
        </w:tc>
        <w:tc>
          <w:tcPr>
            <w:tcW w:w="738" w:type="dxa"/>
            <w:noWrap/>
            <w:vAlign w:val="top"/>
          </w:tcPr>
          <w:p w14:paraId="295F5FA6">
            <w:pPr>
              <w:spacing w:line="440" w:lineRule="exact"/>
              <w:jc w:val="center"/>
              <w:rPr>
                <w:rFonts w:ascii="Times New Roman" w:hAnsi="Times New Roman" w:eastAsia="宋体" w:cs="Times New Roman"/>
                <w:szCs w:val="21"/>
              </w:rPr>
            </w:pPr>
          </w:p>
        </w:tc>
        <w:tc>
          <w:tcPr>
            <w:tcW w:w="1212" w:type="dxa"/>
            <w:noWrap/>
            <w:vAlign w:val="top"/>
          </w:tcPr>
          <w:p w14:paraId="540770C6">
            <w:pPr>
              <w:spacing w:line="440" w:lineRule="exact"/>
              <w:jc w:val="center"/>
              <w:rPr>
                <w:rFonts w:ascii="Times New Roman" w:hAnsi="Times New Roman" w:eastAsia="宋体" w:cs="Times New Roman"/>
                <w:szCs w:val="21"/>
              </w:rPr>
            </w:pPr>
          </w:p>
        </w:tc>
        <w:tc>
          <w:tcPr>
            <w:tcW w:w="874" w:type="dxa"/>
            <w:noWrap/>
            <w:vAlign w:val="top"/>
          </w:tcPr>
          <w:p w14:paraId="2ADC2416">
            <w:pPr>
              <w:spacing w:line="440" w:lineRule="exact"/>
              <w:jc w:val="center"/>
              <w:rPr>
                <w:rFonts w:ascii="Times New Roman" w:hAnsi="Times New Roman" w:eastAsia="宋体" w:cs="Times New Roman"/>
                <w:szCs w:val="21"/>
              </w:rPr>
            </w:pPr>
          </w:p>
        </w:tc>
        <w:tc>
          <w:tcPr>
            <w:tcW w:w="1055" w:type="dxa"/>
            <w:noWrap/>
            <w:vAlign w:val="top"/>
          </w:tcPr>
          <w:p w14:paraId="5F5DD498">
            <w:pPr>
              <w:spacing w:line="440" w:lineRule="exact"/>
              <w:jc w:val="center"/>
              <w:rPr>
                <w:rFonts w:ascii="Times New Roman" w:hAnsi="Times New Roman" w:eastAsia="宋体" w:cs="Times New Roman"/>
                <w:szCs w:val="21"/>
              </w:rPr>
            </w:pPr>
          </w:p>
        </w:tc>
        <w:tc>
          <w:tcPr>
            <w:tcW w:w="691" w:type="dxa"/>
            <w:noWrap/>
            <w:vAlign w:val="top"/>
          </w:tcPr>
          <w:p w14:paraId="0B8F691A">
            <w:pPr>
              <w:spacing w:line="440" w:lineRule="exact"/>
              <w:jc w:val="center"/>
              <w:rPr>
                <w:rFonts w:ascii="Times New Roman" w:hAnsi="Times New Roman" w:eastAsia="宋体" w:cs="Times New Roman"/>
                <w:szCs w:val="21"/>
              </w:rPr>
            </w:pPr>
          </w:p>
        </w:tc>
      </w:tr>
      <w:tr w14:paraId="5BCB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4A8650D7">
            <w:pPr>
              <w:spacing w:line="440" w:lineRule="exact"/>
              <w:jc w:val="center"/>
              <w:rPr>
                <w:rFonts w:ascii="Times New Roman" w:hAnsi="Times New Roman" w:eastAsia="宋体" w:cs="Times New Roman"/>
                <w:szCs w:val="21"/>
              </w:rPr>
            </w:pPr>
          </w:p>
        </w:tc>
        <w:tc>
          <w:tcPr>
            <w:tcW w:w="1086" w:type="dxa"/>
            <w:noWrap/>
            <w:vAlign w:val="top"/>
          </w:tcPr>
          <w:p w14:paraId="725F63E9">
            <w:pPr>
              <w:spacing w:line="440" w:lineRule="exact"/>
              <w:jc w:val="center"/>
              <w:rPr>
                <w:rFonts w:ascii="Times New Roman" w:hAnsi="Times New Roman" w:eastAsia="宋体" w:cs="Times New Roman"/>
                <w:szCs w:val="21"/>
              </w:rPr>
            </w:pPr>
          </w:p>
        </w:tc>
        <w:tc>
          <w:tcPr>
            <w:tcW w:w="761" w:type="dxa"/>
            <w:noWrap/>
            <w:vAlign w:val="top"/>
          </w:tcPr>
          <w:p w14:paraId="0EE1A0C9">
            <w:pPr>
              <w:spacing w:line="440" w:lineRule="exact"/>
              <w:jc w:val="center"/>
              <w:rPr>
                <w:rFonts w:ascii="Times New Roman" w:hAnsi="Times New Roman" w:eastAsia="宋体" w:cs="Times New Roman"/>
                <w:szCs w:val="21"/>
              </w:rPr>
            </w:pPr>
          </w:p>
        </w:tc>
        <w:tc>
          <w:tcPr>
            <w:tcW w:w="990" w:type="dxa"/>
            <w:noWrap/>
            <w:vAlign w:val="top"/>
          </w:tcPr>
          <w:p w14:paraId="15A22A3C">
            <w:pPr>
              <w:spacing w:line="440" w:lineRule="exact"/>
              <w:jc w:val="center"/>
              <w:rPr>
                <w:rFonts w:ascii="Times New Roman" w:hAnsi="Times New Roman" w:eastAsia="宋体" w:cs="Times New Roman"/>
                <w:szCs w:val="21"/>
              </w:rPr>
            </w:pPr>
          </w:p>
        </w:tc>
        <w:tc>
          <w:tcPr>
            <w:tcW w:w="672" w:type="dxa"/>
            <w:noWrap/>
            <w:vAlign w:val="top"/>
          </w:tcPr>
          <w:p w14:paraId="0CFAFA62">
            <w:pPr>
              <w:spacing w:line="440" w:lineRule="exact"/>
              <w:jc w:val="center"/>
              <w:rPr>
                <w:rFonts w:ascii="Times New Roman" w:hAnsi="Times New Roman" w:eastAsia="宋体" w:cs="Times New Roman"/>
                <w:szCs w:val="21"/>
              </w:rPr>
            </w:pPr>
          </w:p>
        </w:tc>
        <w:tc>
          <w:tcPr>
            <w:tcW w:w="738" w:type="dxa"/>
            <w:noWrap/>
            <w:vAlign w:val="top"/>
          </w:tcPr>
          <w:p w14:paraId="75644187">
            <w:pPr>
              <w:spacing w:line="440" w:lineRule="exact"/>
              <w:jc w:val="center"/>
              <w:rPr>
                <w:rFonts w:ascii="Times New Roman" w:hAnsi="Times New Roman" w:eastAsia="宋体" w:cs="Times New Roman"/>
                <w:szCs w:val="21"/>
              </w:rPr>
            </w:pPr>
          </w:p>
        </w:tc>
        <w:tc>
          <w:tcPr>
            <w:tcW w:w="1212" w:type="dxa"/>
            <w:noWrap/>
            <w:vAlign w:val="top"/>
          </w:tcPr>
          <w:p w14:paraId="30A06C8C">
            <w:pPr>
              <w:spacing w:line="440" w:lineRule="exact"/>
              <w:jc w:val="center"/>
              <w:rPr>
                <w:rFonts w:ascii="Times New Roman" w:hAnsi="Times New Roman" w:eastAsia="宋体" w:cs="Times New Roman"/>
                <w:szCs w:val="21"/>
              </w:rPr>
            </w:pPr>
          </w:p>
        </w:tc>
        <w:tc>
          <w:tcPr>
            <w:tcW w:w="874" w:type="dxa"/>
            <w:noWrap/>
            <w:vAlign w:val="top"/>
          </w:tcPr>
          <w:p w14:paraId="57065919">
            <w:pPr>
              <w:spacing w:line="440" w:lineRule="exact"/>
              <w:jc w:val="center"/>
              <w:rPr>
                <w:rFonts w:ascii="Times New Roman" w:hAnsi="Times New Roman" w:eastAsia="宋体" w:cs="Times New Roman"/>
                <w:szCs w:val="21"/>
              </w:rPr>
            </w:pPr>
          </w:p>
        </w:tc>
        <w:tc>
          <w:tcPr>
            <w:tcW w:w="1055" w:type="dxa"/>
            <w:noWrap/>
            <w:vAlign w:val="top"/>
          </w:tcPr>
          <w:p w14:paraId="640A9759">
            <w:pPr>
              <w:spacing w:line="440" w:lineRule="exact"/>
              <w:jc w:val="center"/>
              <w:rPr>
                <w:rFonts w:ascii="Times New Roman" w:hAnsi="Times New Roman" w:eastAsia="宋体" w:cs="Times New Roman"/>
                <w:szCs w:val="21"/>
              </w:rPr>
            </w:pPr>
          </w:p>
        </w:tc>
        <w:tc>
          <w:tcPr>
            <w:tcW w:w="691" w:type="dxa"/>
            <w:noWrap/>
            <w:vAlign w:val="top"/>
          </w:tcPr>
          <w:p w14:paraId="6DC16054">
            <w:pPr>
              <w:spacing w:line="440" w:lineRule="exact"/>
              <w:jc w:val="center"/>
              <w:rPr>
                <w:rFonts w:ascii="Times New Roman" w:hAnsi="Times New Roman" w:eastAsia="宋体" w:cs="Times New Roman"/>
                <w:szCs w:val="21"/>
              </w:rPr>
            </w:pPr>
          </w:p>
        </w:tc>
      </w:tr>
      <w:tr w14:paraId="76B7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694D4D87">
            <w:pPr>
              <w:spacing w:line="440" w:lineRule="exact"/>
              <w:jc w:val="center"/>
              <w:rPr>
                <w:rFonts w:ascii="Times New Roman" w:hAnsi="Times New Roman" w:eastAsia="宋体" w:cs="Times New Roman"/>
                <w:szCs w:val="21"/>
              </w:rPr>
            </w:pPr>
          </w:p>
        </w:tc>
        <w:tc>
          <w:tcPr>
            <w:tcW w:w="1086" w:type="dxa"/>
            <w:noWrap/>
            <w:vAlign w:val="top"/>
          </w:tcPr>
          <w:p w14:paraId="7389E234">
            <w:pPr>
              <w:spacing w:line="440" w:lineRule="exact"/>
              <w:jc w:val="center"/>
              <w:rPr>
                <w:rFonts w:ascii="Times New Roman" w:hAnsi="Times New Roman" w:eastAsia="宋体" w:cs="Times New Roman"/>
                <w:szCs w:val="21"/>
              </w:rPr>
            </w:pPr>
          </w:p>
        </w:tc>
        <w:tc>
          <w:tcPr>
            <w:tcW w:w="761" w:type="dxa"/>
            <w:noWrap/>
            <w:vAlign w:val="top"/>
          </w:tcPr>
          <w:p w14:paraId="2595DFC5">
            <w:pPr>
              <w:spacing w:line="440" w:lineRule="exact"/>
              <w:jc w:val="center"/>
              <w:rPr>
                <w:rFonts w:ascii="Times New Roman" w:hAnsi="Times New Roman" w:eastAsia="宋体" w:cs="Times New Roman"/>
                <w:szCs w:val="21"/>
              </w:rPr>
            </w:pPr>
          </w:p>
        </w:tc>
        <w:tc>
          <w:tcPr>
            <w:tcW w:w="990" w:type="dxa"/>
            <w:noWrap/>
            <w:vAlign w:val="top"/>
          </w:tcPr>
          <w:p w14:paraId="49790CB8">
            <w:pPr>
              <w:spacing w:line="440" w:lineRule="exact"/>
              <w:jc w:val="center"/>
              <w:rPr>
                <w:rFonts w:ascii="Times New Roman" w:hAnsi="Times New Roman" w:eastAsia="宋体" w:cs="Times New Roman"/>
                <w:szCs w:val="21"/>
              </w:rPr>
            </w:pPr>
          </w:p>
        </w:tc>
        <w:tc>
          <w:tcPr>
            <w:tcW w:w="672" w:type="dxa"/>
            <w:noWrap/>
            <w:vAlign w:val="top"/>
          </w:tcPr>
          <w:p w14:paraId="380B6E82">
            <w:pPr>
              <w:spacing w:line="440" w:lineRule="exact"/>
              <w:jc w:val="center"/>
              <w:rPr>
                <w:rFonts w:ascii="Times New Roman" w:hAnsi="Times New Roman" w:eastAsia="宋体" w:cs="Times New Roman"/>
                <w:szCs w:val="21"/>
              </w:rPr>
            </w:pPr>
          </w:p>
        </w:tc>
        <w:tc>
          <w:tcPr>
            <w:tcW w:w="738" w:type="dxa"/>
            <w:noWrap/>
            <w:vAlign w:val="top"/>
          </w:tcPr>
          <w:p w14:paraId="0351C0C7">
            <w:pPr>
              <w:spacing w:line="440" w:lineRule="exact"/>
              <w:jc w:val="center"/>
              <w:rPr>
                <w:rFonts w:ascii="Times New Roman" w:hAnsi="Times New Roman" w:eastAsia="宋体" w:cs="Times New Roman"/>
                <w:szCs w:val="21"/>
              </w:rPr>
            </w:pPr>
          </w:p>
        </w:tc>
        <w:tc>
          <w:tcPr>
            <w:tcW w:w="1212" w:type="dxa"/>
            <w:noWrap/>
            <w:vAlign w:val="top"/>
          </w:tcPr>
          <w:p w14:paraId="653CAE94">
            <w:pPr>
              <w:spacing w:line="440" w:lineRule="exact"/>
              <w:jc w:val="center"/>
              <w:rPr>
                <w:rFonts w:ascii="Times New Roman" w:hAnsi="Times New Roman" w:eastAsia="宋体" w:cs="Times New Roman"/>
                <w:szCs w:val="21"/>
              </w:rPr>
            </w:pPr>
          </w:p>
        </w:tc>
        <w:tc>
          <w:tcPr>
            <w:tcW w:w="874" w:type="dxa"/>
            <w:noWrap/>
            <w:vAlign w:val="top"/>
          </w:tcPr>
          <w:p w14:paraId="65E987D2">
            <w:pPr>
              <w:spacing w:line="440" w:lineRule="exact"/>
              <w:jc w:val="center"/>
              <w:rPr>
                <w:rFonts w:ascii="Times New Roman" w:hAnsi="Times New Roman" w:eastAsia="宋体" w:cs="Times New Roman"/>
                <w:szCs w:val="21"/>
              </w:rPr>
            </w:pPr>
          </w:p>
        </w:tc>
        <w:tc>
          <w:tcPr>
            <w:tcW w:w="1055" w:type="dxa"/>
            <w:noWrap/>
            <w:vAlign w:val="top"/>
          </w:tcPr>
          <w:p w14:paraId="60C1EDEB">
            <w:pPr>
              <w:spacing w:line="440" w:lineRule="exact"/>
              <w:jc w:val="center"/>
              <w:rPr>
                <w:rFonts w:ascii="Times New Roman" w:hAnsi="Times New Roman" w:eastAsia="宋体" w:cs="Times New Roman"/>
                <w:szCs w:val="21"/>
              </w:rPr>
            </w:pPr>
          </w:p>
        </w:tc>
        <w:tc>
          <w:tcPr>
            <w:tcW w:w="691" w:type="dxa"/>
            <w:noWrap/>
            <w:vAlign w:val="top"/>
          </w:tcPr>
          <w:p w14:paraId="10F8D785">
            <w:pPr>
              <w:spacing w:line="440" w:lineRule="exact"/>
              <w:jc w:val="center"/>
              <w:rPr>
                <w:rFonts w:ascii="Times New Roman" w:hAnsi="Times New Roman" w:eastAsia="宋体" w:cs="Times New Roman"/>
                <w:szCs w:val="21"/>
              </w:rPr>
            </w:pPr>
          </w:p>
        </w:tc>
      </w:tr>
      <w:tr w14:paraId="78CC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ign w:val="top"/>
          </w:tcPr>
          <w:p w14:paraId="7ED142F7">
            <w:pPr>
              <w:spacing w:line="440" w:lineRule="exact"/>
              <w:jc w:val="center"/>
              <w:rPr>
                <w:rFonts w:ascii="Times New Roman" w:hAnsi="Times New Roman" w:eastAsia="宋体" w:cs="Times New Roman"/>
                <w:szCs w:val="21"/>
              </w:rPr>
            </w:pPr>
          </w:p>
        </w:tc>
        <w:tc>
          <w:tcPr>
            <w:tcW w:w="1086" w:type="dxa"/>
            <w:noWrap/>
            <w:vAlign w:val="top"/>
          </w:tcPr>
          <w:p w14:paraId="083A7D4C">
            <w:pPr>
              <w:spacing w:line="440" w:lineRule="exact"/>
              <w:jc w:val="center"/>
              <w:rPr>
                <w:rFonts w:ascii="Times New Roman" w:hAnsi="Times New Roman" w:eastAsia="宋体" w:cs="Times New Roman"/>
                <w:szCs w:val="21"/>
              </w:rPr>
            </w:pPr>
          </w:p>
        </w:tc>
        <w:tc>
          <w:tcPr>
            <w:tcW w:w="761" w:type="dxa"/>
            <w:noWrap/>
            <w:vAlign w:val="top"/>
          </w:tcPr>
          <w:p w14:paraId="4D7E98A6">
            <w:pPr>
              <w:spacing w:line="440" w:lineRule="exact"/>
              <w:jc w:val="center"/>
              <w:rPr>
                <w:rFonts w:ascii="Times New Roman" w:hAnsi="Times New Roman" w:eastAsia="宋体" w:cs="Times New Roman"/>
                <w:szCs w:val="21"/>
              </w:rPr>
            </w:pPr>
          </w:p>
        </w:tc>
        <w:tc>
          <w:tcPr>
            <w:tcW w:w="990" w:type="dxa"/>
            <w:noWrap/>
            <w:vAlign w:val="top"/>
          </w:tcPr>
          <w:p w14:paraId="339C69B2">
            <w:pPr>
              <w:spacing w:line="440" w:lineRule="exact"/>
              <w:jc w:val="center"/>
              <w:rPr>
                <w:rFonts w:ascii="Times New Roman" w:hAnsi="Times New Roman" w:eastAsia="宋体" w:cs="Times New Roman"/>
                <w:szCs w:val="21"/>
              </w:rPr>
            </w:pPr>
          </w:p>
        </w:tc>
        <w:tc>
          <w:tcPr>
            <w:tcW w:w="672" w:type="dxa"/>
            <w:noWrap/>
            <w:vAlign w:val="top"/>
          </w:tcPr>
          <w:p w14:paraId="7AA2553A">
            <w:pPr>
              <w:spacing w:line="440" w:lineRule="exact"/>
              <w:jc w:val="center"/>
              <w:rPr>
                <w:rFonts w:ascii="Times New Roman" w:hAnsi="Times New Roman" w:eastAsia="宋体" w:cs="Times New Roman"/>
                <w:szCs w:val="21"/>
              </w:rPr>
            </w:pPr>
          </w:p>
        </w:tc>
        <w:tc>
          <w:tcPr>
            <w:tcW w:w="738" w:type="dxa"/>
            <w:noWrap/>
            <w:vAlign w:val="top"/>
          </w:tcPr>
          <w:p w14:paraId="79463E32">
            <w:pPr>
              <w:spacing w:line="440" w:lineRule="exact"/>
              <w:jc w:val="center"/>
              <w:rPr>
                <w:rFonts w:ascii="Times New Roman" w:hAnsi="Times New Roman" w:eastAsia="宋体" w:cs="Times New Roman"/>
                <w:szCs w:val="21"/>
              </w:rPr>
            </w:pPr>
          </w:p>
        </w:tc>
        <w:tc>
          <w:tcPr>
            <w:tcW w:w="1212" w:type="dxa"/>
            <w:noWrap/>
            <w:vAlign w:val="top"/>
          </w:tcPr>
          <w:p w14:paraId="5E597B5E">
            <w:pPr>
              <w:spacing w:line="440" w:lineRule="exact"/>
              <w:jc w:val="center"/>
              <w:rPr>
                <w:rFonts w:ascii="Times New Roman" w:hAnsi="Times New Roman" w:eastAsia="宋体" w:cs="Times New Roman"/>
                <w:szCs w:val="21"/>
              </w:rPr>
            </w:pPr>
          </w:p>
        </w:tc>
        <w:tc>
          <w:tcPr>
            <w:tcW w:w="874" w:type="dxa"/>
            <w:noWrap/>
            <w:vAlign w:val="top"/>
          </w:tcPr>
          <w:p w14:paraId="2911866A">
            <w:pPr>
              <w:spacing w:line="440" w:lineRule="exact"/>
              <w:jc w:val="center"/>
              <w:rPr>
                <w:rFonts w:ascii="Times New Roman" w:hAnsi="Times New Roman" w:eastAsia="宋体" w:cs="Times New Roman"/>
                <w:szCs w:val="21"/>
              </w:rPr>
            </w:pPr>
          </w:p>
        </w:tc>
        <w:tc>
          <w:tcPr>
            <w:tcW w:w="1055" w:type="dxa"/>
            <w:noWrap/>
            <w:vAlign w:val="top"/>
          </w:tcPr>
          <w:p w14:paraId="7B6C093C">
            <w:pPr>
              <w:spacing w:line="440" w:lineRule="exact"/>
              <w:jc w:val="center"/>
              <w:rPr>
                <w:rFonts w:ascii="Times New Roman" w:hAnsi="Times New Roman" w:eastAsia="宋体" w:cs="Times New Roman"/>
                <w:szCs w:val="21"/>
              </w:rPr>
            </w:pPr>
          </w:p>
        </w:tc>
        <w:tc>
          <w:tcPr>
            <w:tcW w:w="691" w:type="dxa"/>
            <w:noWrap/>
            <w:vAlign w:val="top"/>
          </w:tcPr>
          <w:p w14:paraId="73ADC35B">
            <w:pPr>
              <w:spacing w:line="440" w:lineRule="exact"/>
              <w:jc w:val="center"/>
              <w:rPr>
                <w:rFonts w:ascii="Times New Roman" w:hAnsi="Times New Roman" w:eastAsia="宋体" w:cs="Times New Roman"/>
                <w:szCs w:val="21"/>
              </w:rPr>
            </w:pPr>
          </w:p>
        </w:tc>
      </w:tr>
    </w:tbl>
    <w:p w14:paraId="78068F2E">
      <w:pPr>
        <w:spacing w:line="440" w:lineRule="exact"/>
        <w:ind w:firstLine="420" w:firstLineChars="200"/>
        <w:jc w:val="left"/>
        <w:rPr>
          <w:rFonts w:ascii="宋体" w:hAnsi="宋体"/>
          <w:sz w:val="20"/>
          <w:szCs w:val="20"/>
        </w:rPr>
      </w:pPr>
      <w:r>
        <w:rPr>
          <w:szCs w:val="21"/>
        </w:rPr>
        <w:t>注：</w:t>
      </w:r>
      <w:r>
        <w:rPr>
          <w:rFonts w:ascii="宋体" w:hAnsi="宋体"/>
          <w:szCs w:val="21"/>
        </w:rPr>
        <w:t>1、本表可延伸。</w:t>
      </w:r>
      <w:r>
        <w:rPr>
          <w:rFonts w:hint="eastAsia" w:ascii="宋体" w:hAnsi="宋体"/>
          <w:szCs w:val="21"/>
        </w:rPr>
        <w:t>2、</w:t>
      </w:r>
      <w:r>
        <w:rPr>
          <w:rFonts w:ascii="宋体" w:hAnsi="宋体"/>
          <w:szCs w:val="21"/>
        </w:rPr>
        <w:t>发包人有权要求中标人在中标之后提供满足本工程施工需要的施工机械设备。</w:t>
      </w:r>
    </w:p>
    <w:p w14:paraId="6B39E44F">
      <w:pPr>
        <w:spacing w:before="120" w:beforeLines="50" w:after="120" w:afterLines="50" w:line="360" w:lineRule="auto"/>
        <w:jc w:val="center"/>
      </w:pPr>
      <w:r>
        <w:rPr>
          <w:rFonts w:eastAsia="黑体"/>
          <w:sz w:val="20"/>
          <w:szCs w:val="20"/>
        </w:rPr>
        <w:br w:type="page"/>
      </w:r>
      <w:r>
        <w:rPr>
          <w:rFonts w:hint="eastAsia"/>
          <w:b/>
          <w:sz w:val="28"/>
          <w:szCs w:val="28"/>
          <w:lang w:eastAsia="zh-CN"/>
        </w:rPr>
        <w:t>（</w:t>
      </w:r>
      <w:r>
        <w:rPr>
          <w:rFonts w:hint="eastAsia"/>
          <w:b/>
          <w:sz w:val="28"/>
          <w:szCs w:val="28"/>
          <w:lang w:val="en-US" w:eastAsia="zh-CN"/>
        </w:rPr>
        <w:t>2</w:t>
      </w:r>
      <w:r>
        <w:rPr>
          <w:rFonts w:hint="eastAsia"/>
          <w:b/>
          <w:sz w:val="28"/>
          <w:szCs w:val="28"/>
          <w:lang w:eastAsia="zh-CN"/>
        </w:rPr>
        <w:t>）</w:t>
      </w:r>
      <w:r>
        <w:rPr>
          <w:rFonts w:hint="eastAsia"/>
          <w:b/>
          <w:sz w:val="28"/>
          <w:szCs w:val="28"/>
          <w:lang w:val="en-US" w:eastAsia="zh-CN"/>
        </w:rPr>
        <w:t>附</w:t>
      </w:r>
      <w:r>
        <w:rPr>
          <w:rFonts w:hint="eastAsia"/>
          <w:b/>
          <w:sz w:val="28"/>
          <w:szCs w:val="28"/>
        </w:rPr>
        <w:t xml:space="preserve">表2 </w:t>
      </w:r>
      <w:r>
        <w:rPr>
          <w:b/>
          <w:sz w:val="28"/>
          <w:szCs w:val="28"/>
        </w:rPr>
        <w:t>拟配备本</w:t>
      </w:r>
      <w:r>
        <w:rPr>
          <w:rFonts w:hint="eastAsia"/>
          <w:b/>
          <w:sz w:val="28"/>
          <w:szCs w:val="28"/>
        </w:rPr>
        <w:t>项目</w:t>
      </w:r>
      <w:r>
        <w:rPr>
          <w:b/>
          <w:sz w:val="28"/>
          <w:szCs w:val="28"/>
        </w:rPr>
        <w:t>的试验和检测仪器设备表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14:paraId="459D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center"/>
          </w:tcPr>
          <w:p w14:paraId="7ABDC0D1">
            <w:pPr>
              <w:spacing w:line="440" w:lineRule="exact"/>
              <w:rPr>
                <w:rFonts w:ascii="Times New Roman" w:hAnsi="Times New Roman" w:eastAsia="宋体" w:cs="Times New Roman"/>
                <w:szCs w:val="21"/>
              </w:rPr>
            </w:pPr>
            <w:r>
              <w:rPr>
                <w:rFonts w:ascii="Times New Roman" w:hAnsi="Times New Roman" w:eastAsia="宋体" w:cs="Times New Roman"/>
                <w:szCs w:val="21"/>
              </w:rPr>
              <w:t>序号</w:t>
            </w:r>
          </w:p>
        </w:tc>
        <w:tc>
          <w:tcPr>
            <w:tcW w:w="1087" w:type="dxa"/>
            <w:noWrap/>
            <w:vAlign w:val="center"/>
          </w:tcPr>
          <w:p w14:paraId="1B22AE7B">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仪器设备名称</w:t>
            </w:r>
          </w:p>
        </w:tc>
        <w:tc>
          <w:tcPr>
            <w:tcW w:w="760" w:type="dxa"/>
            <w:noWrap/>
            <w:vAlign w:val="center"/>
          </w:tcPr>
          <w:p w14:paraId="34438B93">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型号</w:t>
            </w:r>
          </w:p>
          <w:p w14:paraId="6E8581F0">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规格</w:t>
            </w:r>
          </w:p>
        </w:tc>
        <w:tc>
          <w:tcPr>
            <w:tcW w:w="991" w:type="dxa"/>
            <w:noWrap/>
            <w:vAlign w:val="center"/>
          </w:tcPr>
          <w:p w14:paraId="3CC808E9">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672" w:type="dxa"/>
            <w:noWrap/>
            <w:vAlign w:val="center"/>
          </w:tcPr>
          <w:p w14:paraId="2B4E8F0E">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国别</w:t>
            </w:r>
          </w:p>
          <w:p w14:paraId="294B786A">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产地</w:t>
            </w:r>
          </w:p>
        </w:tc>
        <w:tc>
          <w:tcPr>
            <w:tcW w:w="738" w:type="dxa"/>
            <w:noWrap/>
            <w:vAlign w:val="center"/>
          </w:tcPr>
          <w:p w14:paraId="633416C1">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制造</w:t>
            </w:r>
          </w:p>
          <w:p w14:paraId="30B39272">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年份</w:t>
            </w:r>
          </w:p>
        </w:tc>
        <w:tc>
          <w:tcPr>
            <w:tcW w:w="1212" w:type="dxa"/>
            <w:noWrap/>
            <w:vAlign w:val="center"/>
          </w:tcPr>
          <w:p w14:paraId="1681C111">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已使用台时数</w:t>
            </w:r>
          </w:p>
        </w:tc>
        <w:tc>
          <w:tcPr>
            <w:tcW w:w="1653" w:type="dxa"/>
            <w:noWrap/>
            <w:vAlign w:val="center"/>
          </w:tcPr>
          <w:p w14:paraId="24AE9FC3">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用途</w:t>
            </w:r>
          </w:p>
        </w:tc>
        <w:tc>
          <w:tcPr>
            <w:tcW w:w="688" w:type="dxa"/>
            <w:noWrap/>
            <w:vAlign w:val="center"/>
          </w:tcPr>
          <w:p w14:paraId="19762C76">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5A84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center"/>
          </w:tcPr>
          <w:p w14:paraId="79D05AB3">
            <w:pPr>
              <w:spacing w:line="440" w:lineRule="exact"/>
              <w:jc w:val="center"/>
              <w:rPr>
                <w:rFonts w:ascii="Times New Roman" w:hAnsi="Times New Roman" w:eastAsia="宋体" w:cs="Times New Roman"/>
                <w:szCs w:val="21"/>
              </w:rPr>
            </w:pPr>
          </w:p>
        </w:tc>
        <w:tc>
          <w:tcPr>
            <w:tcW w:w="1087" w:type="dxa"/>
            <w:noWrap/>
            <w:vAlign w:val="center"/>
          </w:tcPr>
          <w:p w14:paraId="2C85804F">
            <w:pPr>
              <w:spacing w:line="440" w:lineRule="exact"/>
              <w:jc w:val="center"/>
              <w:rPr>
                <w:rFonts w:ascii="Times New Roman" w:hAnsi="Times New Roman" w:eastAsia="宋体" w:cs="Times New Roman"/>
                <w:szCs w:val="21"/>
              </w:rPr>
            </w:pPr>
          </w:p>
        </w:tc>
        <w:tc>
          <w:tcPr>
            <w:tcW w:w="760" w:type="dxa"/>
            <w:noWrap/>
            <w:vAlign w:val="center"/>
          </w:tcPr>
          <w:p w14:paraId="039A6F04">
            <w:pPr>
              <w:spacing w:line="440" w:lineRule="exact"/>
              <w:jc w:val="center"/>
              <w:rPr>
                <w:rFonts w:ascii="Times New Roman" w:hAnsi="Times New Roman" w:eastAsia="宋体" w:cs="Times New Roman"/>
                <w:szCs w:val="21"/>
              </w:rPr>
            </w:pPr>
          </w:p>
        </w:tc>
        <w:tc>
          <w:tcPr>
            <w:tcW w:w="991" w:type="dxa"/>
            <w:noWrap/>
            <w:vAlign w:val="center"/>
          </w:tcPr>
          <w:p w14:paraId="741A8265">
            <w:pPr>
              <w:spacing w:line="440" w:lineRule="exact"/>
              <w:jc w:val="center"/>
              <w:rPr>
                <w:rFonts w:ascii="Times New Roman" w:hAnsi="Times New Roman" w:eastAsia="宋体" w:cs="Times New Roman"/>
                <w:szCs w:val="21"/>
              </w:rPr>
            </w:pPr>
          </w:p>
        </w:tc>
        <w:tc>
          <w:tcPr>
            <w:tcW w:w="672" w:type="dxa"/>
            <w:noWrap/>
            <w:vAlign w:val="center"/>
          </w:tcPr>
          <w:p w14:paraId="5D28B634">
            <w:pPr>
              <w:spacing w:line="440" w:lineRule="exact"/>
              <w:jc w:val="center"/>
              <w:rPr>
                <w:rFonts w:ascii="Times New Roman" w:hAnsi="Times New Roman" w:eastAsia="宋体" w:cs="Times New Roman"/>
                <w:szCs w:val="21"/>
              </w:rPr>
            </w:pPr>
          </w:p>
        </w:tc>
        <w:tc>
          <w:tcPr>
            <w:tcW w:w="738" w:type="dxa"/>
            <w:noWrap/>
            <w:vAlign w:val="center"/>
          </w:tcPr>
          <w:p w14:paraId="0EE9C754">
            <w:pPr>
              <w:spacing w:line="440" w:lineRule="exact"/>
              <w:jc w:val="center"/>
              <w:rPr>
                <w:rFonts w:ascii="Times New Roman" w:hAnsi="Times New Roman" w:eastAsia="宋体" w:cs="Times New Roman"/>
                <w:szCs w:val="21"/>
              </w:rPr>
            </w:pPr>
          </w:p>
        </w:tc>
        <w:tc>
          <w:tcPr>
            <w:tcW w:w="1212" w:type="dxa"/>
            <w:noWrap/>
            <w:vAlign w:val="center"/>
          </w:tcPr>
          <w:p w14:paraId="7B369DE2">
            <w:pPr>
              <w:spacing w:line="440" w:lineRule="exact"/>
              <w:jc w:val="center"/>
              <w:rPr>
                <w:rFonts w:ascii="Times New Roman" w:hAnsi="Times New Roman" w:eastAsia="宋体" w:cs="Times New Roman"/>
                <w:szCs w:val="21"/>
              </w:rPr>
            </w:pPr>
          </w:p>
        </w:tc>
        <w:tc>
          <w:tcPr>
            <w:tcW w:w="1653" w:type="dxa"/>
            <w:noWrap/>
            <w:vAlign w:val="center"/>
          </w:tcPr>
          <w:p w14:paraId="3220A602">
            <w:pPr>
              <w:spacing w:line="440" w:lineRule="exact"/>
              <w:jc w:val="center"/>
              <w:rPr>
                <w:rFonts w:ascii="Times New Roman" w:hAnsi="Times New Roman" w:eastAsia="宋体" w:cs="Times New Roman"/>
                <w:szCs w:val="21"/>
              </w:rPr>
            </w:pPr>
          </w:p>
        </w:tc>
        <w:tc>
          <w:tcPr>
            <w:tcW w:w="688" w:type="dxa"/>
            <w:noWrap/>
            <w:vAlign w:val="center"/>
          </w:tcPr>
          <w:p w14:paraId="6CABC144">
            <w:pPr>
              <w:spacing w:line="440" w:lineRule="exact"/>
              <w:jc w:val="center"/>
              <w:rPr>
                <w:rFonts w:ascii="Times New Roman" w:hAnsi="Times New Roman" w:eastAsia="宋体" w:cs="Times New Roman"/>
                <w:szCs w:val="21"/>
              </w:rPr>
            </w:pPr>
          </w:p>
        </w:tc>
      </w:tr>
      <w:tr w14:paraId="73AE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center"/>
          </w:tcPr>
          <w:p w14:paraId="246117AA">
            <w:pPr>
              <w:spacing w:line="440" w:lineRule="exact"/>
              <w:jc w:val="center"/>
              <w:rPr>
                <w:rFonts w:ascii="Times New Roman" w:hAnsi="Times New Roman" w:eastAsia="宋体" w:cs="Times New Roman"/>
                <w:szCs w:val="21"/>
              </w:rPr>
            </w:pPr>
          </w:p>
        </w:tc>
        <w:tc>
          <w:tcPr>
            <w:tcW w:w="1087" w:type="dxa"/>
            <w:noWrap/>
            <w:vAlign w:val="center"/>
          </w:tcPr>
          <w:p w14:paraId="35754A76">
            <w:pPr>
              <w:spacing w:line="440" w:lineRule="exact"/>
              <w:jc w:val="center"/>
              <w:rPr>
                <w:rFonts w:ascii="Times New Roman" w:hAnsi="Times New Roman" w:eastAsia="宋体" w:cs="Times New Roman"/>
                <w:szCs w:val="21"/>
              </w:rPr>
            </w:pPr>
          </w:p>
        </w:tc>
        <w:tc>
          <w:tcPr>
            <w:tcW w:w="760" w:type="dxa"/>
            <w:noWrap/>
            <w:vAlign w:val="center"/>
          </w:tcPr>
          <w:p w14:paraId="0F4A4334">
            <w:pPr>
              <w:spacing w:line="440" w:lineRule="exact"/>
              <w:jc w:val="center"/>
              <w:rPr>
                <w:rFonts w:ascii="Times New Roman" w:hAnsi="Times New Roman" w:eastAsia="宋体" w:cs="Times New Roman"/>
                <w:szCs w:val="21"/>
              </w:rPr>
            </w:pPr>
          </w:p>
        </w:tc>
        <w:tc>
          <w:tcPr>
            <w:tcW w:w="991" w:type="dxa"/>
            <w:noWrap/>
            <w:vAlign w:val="center"/>
          </w:tcPr>
          <w:p w14:paraId="52A8448B">
            <w:pPr>
              <w:spacing w:line="440" w:lineRule="exact"/>
              <w:jc w:val="center"/>
              <w:rPr>
                <w:rFonts w:ascii="Times New Roman" w:hAnsi="Times New Roman" w:eastAsia="宋体" w:cs="Times New Roman"/>
                <w:szCs w:val="21"/>
              </w:rPr>
            </w:pPr>
          </w:p>
        </w:tc>
        <w:tc>
          <w:tcPr>
            <w:tcW w:w="672" w:type="dxa"/>
            <w:noWrap/>
            <w:vAlign w:val="center"/>
          </w:tcPr>
          <w:p w14:paraId="1653E3B4">
            <w:pPr>
              <w:spacing w:line="440" w:lineRule="exact"/>
              <w:jc w:val="center"/>
              <w:rPr>
                <w:rFonts w:ascii="Times New Roman" w:hAnsi="Times New Roman" w:eastAsia="宋体" w:cs="Times New Roman"/>
                <w:szCs w:val="21"/>
              </w:rPr>
            </w:pPr>
          </w:p>
        </w:tc>
        <w:tc>
          <w:tcPr>
            <w:tcW w:w="738" w:type="dxa"/>
            <w:noWrap/>
            <w:vAlign w:val="center"/>
          </w:tcPr>
          <w:p w14:paraId="4F4A7DD3">
            <w:pPr>
              <w:spacing w:line="440" w:lineRule="exact"/>
              <w:jc w:val="center"/>
              <w:rPr>
                <w:rFonts w:ascii="Times New Roman" w:hAnsi="Times New Roman" w:eastAsia="宋体" w:cs="Times New Roman"/>
                <w:szCs w:val="21"/>
              </w:rPr>
            </w:pPr>
          </w:p>
        </w:tc>
        <w:tc>
          <w:tcPr>
            <w:tcW w:w="1212" w:type="dxa"/>
            <w:noWrap/>
            <w:vAlign w:val="center"/>
          </w:tcPr>
          <w:p w14:paraId="53BAFC18">
            <w:pPr>
              <w:spacing w:line="440" w:lineRule="exact"/>
              <w:jc w:val="center"/>
              <w:rPr>
                <w:rFonts w:ascii="Times New Roman" w:hAnsi="Times New Roman" w:eastAsia="宋体" w:cs="Times New Roman"/>
                <w:szCs w:val="21"/>
              </w:rPr>
            </w:pPr>
          </w:p>
        </w:tc>
        <w:tc>
          <w:tcPr>
            <w:tcW w:w="1653" w:type="dxa"/>
            <w:noWrap/>
            <w:vAlign w:val="center"/>
          </w:tcPr>
          <w:p w14:paraId="50A3B5A7">
            <w:pPr>
              <w:spacing w:line="440" w:lineRule="exact"/>
              <w:jc w:val="center"/>
              <w:rPr>
                <w:rFonts w:ascii="Times New Roman" w:hAnsi="Times New Roman" w:eastAsia="宋体" w:cs="Times New Roman"/>
                <w:szCs w:val="21"/>
              </w:rPr>
            </w:pPr>
          </w:p>
        </w:tc>
        <w:tc>
          <w:tcPr>
            <w:tcW w:w="688" w:type="dxa"/>
            <w:noWrap/>
            <w:vAlign w:val="center"/>
          </w:tcPr>
          <w:p w14:paraId="11B00714">
            <w:pPr>
              <w:spacing w:line="440" w:lineRule="exact"/>
              <w:jc w:val="center"/>
              <w:rPr>
                <w:rFonts w:ascii="Times New Roman" w:hAnsi="Times New Roman" w:eastAsia="宋体" w:cs="Times New Roman"/>
                <w:szCs w:val="21"/>
              </w:rPr>
            </w:pPr>
          </w:p>
        </w:tc>
      </w:tr>
      <w:tr w14:paraId="4667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505C93D7">
            <w:pPr>
              <w:spacing w:line="440" w:lineRule="exact"/>
              <w:jc w:val="center"/>
              <w:rPr>
                <w:rFonts w:ascii="Times New Roman" w:hAnsi="Times New Roman" w:eastAsia="宋体" w:cs="Times New Roman"/>
                <w:szCs w:val="21"/>
              </w:rPr>
            </w:pPr>
          </w:p>
        </w:tc>
        <w:tc>
          <w:tcPr>
            <w:tcW w:w="1087" w:type="dxa"/>
            <w:noWrap/>
            <w:vAlign w:val="top"/>
          </w:tcPr>
          <w:p w14:paraId="73D8D527">
            <w:pPr>
              <w:spacing w:line="440" w:lineRule="exact"/>
              <w:jc w:val="center"/>
              <w:rPr>
                <w:rFonts w:ascii="Times New Roman" w:hAnsi="Times New Roman" w:eastAsia="宋体" w:cs="Times New Roman"/>
                <w:szCs w:val="21"/>
              </w:rPr>
            </w:pPr>
          </w:p>
        </w:tc>
        <w:tc>
          <w:tcPr>
            <w:tcW w:w="760" w:type="dxa"/>
            <w:noWrap/>
            <w:vAlign w:val="top"/>
          </w:tcPr>
          <w:p w14:paraId="2A905D6E">
            <w:pPr>
              <w:spacing w:line="440" w:lineRule="exact"/>
              <w:jc w:val="center"/>
              <w:rPr>
                <w:rFonts w:ascii="Times New Roman" w:hAnsi="Times New Roman" w:eastAsia="宋体" w:cs="Times New Roman"/>
                <w:szCs w:val="21"/>
              </w:rPr>
            </w:pPr>
          </w:p>
        </w:tc>
        <w:tc>
          <w:tcPr>
            <w:tcW w:w="991" w:type="dxa"/>
            <w:noWrap/>
            <w:vAlign w:val="top"/>
          </w:tcPr>
          <w:p w14:paraId="476D7AD4">
            <w:pPr>
              <w:spacing w:line="440" w:lineRule="exact"/>
              <w:jc w:val="center"/>
              <w:rPr>
                <w:rFonts w:ascii="Times New Roman" w:hAnsi="Times New Roman" w:eastAsia="宋体" w:cs="Times New Roman"/>
                <w:szCs w:val="21"/>
              </w:rPr>
            </w:pPr>
          </w:p>
        </w:tc>
        <w:tc>
          <w:tcPr>
            <w:tcW w:w="672" w:type="dxa"/>
            <w:noWrap/>
            <w:vAlign w:val="top"/>
          </w:tcPr>
          <w:p w14:paraId="3979AFE0">
            <w:pPr>
              <w:spacing w:line="440" w:lineRule="exact"/>
              <w:jc w:val="center"/>
              <w:rPr>
                <w:rFonts w:ascii="Times New Roman" w:hAnsi="Times New Roman" w:eastAsia="宋体" w:cs="Times New Roman"/>
                <w:szCs w:val="21"/>
              </w:rPr>
            </w:pPr>
          </w:p>
        </w:tc>
        <w:tc>
          <w:tcPr>
            <w:tcW w:w="738" w:type="dxa"/>
            <w:noWrap/>
            <w:vAlign w:val="top"/>
          </w:tcPr>
          <w:p w14:paraId="28F1C45F">
            <w:pPr>
              <w:spacing w:line="440" w:lineRule="exact"/>
              <w:jc w:val="center"/>
              <w:rPr>
                <w:rFonts w:ascii="Times New Roman" w:hAnsi="Times New Roman" w:eastAsia="宋体" w:cs="Times New Roman"/>
                <w:szCs w:val="21"/>
              </w:rPr>
            </w:pPr>
          </w:p>
        </w:tc>
        <w:tc>
          <w:tcPr>
            <w:tcW w:w="1212" w:type="dxa"/>
            <w:noWrap/>
            <w:vAlign w:val="top"/>
          </w:tcPr>
          <w:p w14:paraId="4E2D490A">
            <w:pPr>
              <w:spacing w:line="440" w:lineRule="exact"/>
              <w:jc w:val="center"/>
              <w:rPr>
                <w:rFonts w:ascii="Times New Roman" w:hAnsi="Times New Roman" w:eastAsia="宋体" w:cs="Times New Roman"/>
                <w:szCs w:val="21"/>
              </w:rPr>
            </w:pPr>
          </w:p>
        </w:tc>
        <w:tc>
          <w:tcPr>
            <w:tcW w:w="1653" w:type="dxa"/>
            <w:noWrap/>
            <w:vAlign w:val="top"/>
          </w:tcPr>
          <w:p w14:paraId="40E5DBF6">
            <w:pPr>
              <w:spacing w:line="440" w:lineRule="exact"/>
              <w:jc w:val="center"/>
              <w:rPr>
                <w:rFonts w:ascii="Times New Roman" w:hAnsi="Times New Roman" w:eastAsia="宋体" w:cs="Times New Roman"/>
                <w:szCs w:val="21"/>
              </w:rPr>
            </w:pPr>
          </w:p>
        </w:tc>
        <w:tc>
          <w:tcPr>
            <w:tcW w:w="688" w:type="dxa"/>
            <w:noWrap/>
            <w:vAlign w:val="top"/>
          </w:tcPr>
          <w:p w14:paraId="74870210">
            <w:pPr>
              <w:spacing w:line="440" w:lineRule="exact"/>
              <w:jc w:val="center"/>
              <w:rPr>
                <w:rFonts w:ascii="Times New Roman" w:hAnsi="Times New Roman" w:eastAsia="宋体" w:cs="Times New Roman"/>
                <w:szCs w:val="21"/>
              </w:rPr>
            </w:pPr>
          </w:p>
        </w:tc>
      </w:tr>
      <w:tr w14:paraId="4EE0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628AFAE5">
            <w:pPr>
              <w:spacing w:line="440" w:lineRule="exact"/>
              <w:jc w:val="center"/>
              <w:rPr>
                <w:rFonts w:ascii="Times New Roman" w:hAnsi="Times New Roman" w:eastAsia="宋体" w:cs="Times New Roman"/>
                <w:szCs w:val="21"/>
              </w:rPr>
            </w:pPr>
          </w:p>
        </w:tc>
        <w:tc>
          <w:tcPr>
            <w:tcW w:w="1087" w:type="dxa"/>
            <w:noWrap/>
            <w:vAlign w:val="top"/>
          </w:tcPr>
          <w:p w14:paraId="41CF842D">
            <w:pPr>
              <w:spacing w:line="440" w:lineRule="exact"/>
              <w:jc w:val="center"/>
              <w:rPr>
                <w:rFonts w:ascii="Times New Roman" w:hAnsi="Times New Roman" w:eastAsia="宋体" w:cs="Times New Roman"/>
                <w:szCs w:val="21"/>
              </w:rPr>
            </w:pPr>
          </w:p>
        </w:tc>
        <w:tc>
          <w:tcPr>
            <w:tcW w:w="760" w:type="dxa"/>
            <w:noWrap/>
            <w:vAlign w:val="top"/>
          </w:tcPr>
          <w:p w14:paraId="1D82B737">
            <w:pPr>
              <w:spacing w:line="440" w:lineRule="exact"/>
              <w:jc w:val="center"/>
              <w:rPr>
                <w:rFonts w:ascii="Times New Roman" w:hAnsi="Times New Roman" w:eastAsia="宋体" w:cs="Times New Roman"/>
                <w:szCs w:val="21"/>
              </w:rPr>
            </w:pPr>
          </w:p>
        </w:tc>
        <w:tc>
          <w:tcPr>
            <w:tcW w:w="991" w:type="dxa"/>
            <w:noWrap/>
            <w:vAlign w:val="top"/>
          </w:tcPr>
          <w:p w14:paraId="29B8463B">
            <w:pPr>
              <w:spacing w:line="440" w:lineRule="exact"/>
              <w:jc w:val="center"/>
              <w:rPr>
                <w:rFonts w:ascii="Times New Roman" w:hAnsi="Times New Roman" w:eastAsia="宋体" w:cs="Times New Roman"/>
                <w:szCs w:val="21"/>
              </w:rPr>
            </w:pPr>
          </w:p>
        </w:tc>
        <w:tc>
          <w:tcPr>
            <w:tcW w:w="672" w:type="dxa"/>
            <w:noWrap/>
            <w:vAlign w:val="top"/>
          </w:tcPr>
          <w:p w14:paraId="2B6B0566">
            <w:pPr>
              <w:spacing w:line="440" w:lineRule="exact"/>
              <w:jc w:val="center"/>
              <w:rPr>
                <w:rFonts w:ascii="Times New Roman" w:hAnsi="Times New Roman" w:eastAsia="宋体" w:cs="Times New Roman"/>
                <w:szCs w:val="21"/>
              </w:rPr>
            </w:pPr>
          </w:p>
        </w:tc>
        <w:tc>
          <w:tcPr>
            <w:tcW w:w="738" w:type="dxa"/>
            <w:noWrap/>
            <w:vAlign w:val="top"/>
          </w:tcPr>
          <w:p w14:paraId="0328BE3D">
            <w:pPr>
              <w:spacing w:line="440" w:lineRule="exact"/>
              <w:jc w:val="center"/>
              <w:rPr>
                <w:rFonts w:ascii="Times New Roman" w:hAnsi="Times New Roman" w:eastAsia="宋体" w:cs="Times New Roman"/>
                <w:szCs w:val="21"/>
              </w:rPr>
            </w:pPr>
          </w:p>
        </w:tc>
        <w:tc>
          <w:tcPr>
            <w:tcW w:w="1212" w:type="dxa"/>
            <w:noWrap/>
            <w:vAlign w:val="top"/>
          </w:tcPr>
          <w:p w14:paraId="3A9444AB">
            <w:pPr>
              <w:spacing w:line="440" w:lineRule="exact"/>
              <w:jc w:val="center"/>
              <w:rPr>
                <w:rFonts w:ascii="Times New Roman" w:hAnsi="Times New Roman" w:eastAsia="宋体" w:cs="Times New Roman"/>
                <w:szCs w:val="21"/>
              </w:rPr>
            </w:pPr>
          </w:p>
        </w:tc>
        <w:tc>
          <w:tcPr>
            <w:tcW w:w="1653" w:type="dxa"/>
            <w:noWrap/>
            <w:vAlign w:val="top"/>
          </w:tcPr>
          <w:p w14:paraId="5046AF4D">
            <w:pPr>
              <w:spacing w:line="440" w:lineRule="exact"/>
              <w:jc w:val="center"/>
              <w:rPr>
                <w:rFonts w:ascii="Times New Roman" w:hAnsi="Times New Roman" w:eastAsia="宋体" w:cs="Times New Roman"/>
                <w:szCs w:val="21"/>
              </w:rPr>
            </w:pPr>
          </w:p>
        </w:tc>
        <w:tc>
          <w:tcPr>
            <w:tcW w:w="688" w:type="dxa"/>
            <w:noWrap/>
            <w:vAlign w:val="top"/>
          </w:tcPr>
          <w:p w14:paraId="5FFDB445">
            <w:pPr>
              <w:spacing w:line="440" w:lineRule="exact"/>
              <w:jc w:val="center"/>
              <w:rPr>
                <w:rFonts w:ascii="Times New Roman" w:hAnsi="Times New Roman" w:eastAsia="宋体" w:cs="Times New Roman"/>
                <w:szCs w:val="21"/>
              </w:rPr>
            </w:pPr>
          </w:p>
        </w:tc>
      </w:tr>
      <w:tr w14:paraId="648E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06E118F9">
            <w:pPr>
              <w:spacing w:line="440" w:lineRule="exact"/>
              <w:jc w:val="center"/>
              <w:rPr>
                <w:rFonts w:ascii="Times New Roman" w:hAnsi="Times New Roman" w:eastAsia="宋体" w:cs="Times New Roman"/>
                <w:szCs w:val="21"/>
              </w:rPr>
            </w:pPr>
          </w:p>
        </w:tc>
        <w:tc>
          <w:tcPr>
            <w:tcW w:w="1087" w:type="dxa"/>
            <w:noWrap/>
            <w:vAlign w:val="top"/>
          </w:tcPr>
          <w:p w14:paraId="4E996B8F">
            <w:pPr>
              <w:spacing w:line="440" w:lineRule="exact"/>
              <w:jc w:val="center"/>
              <w:rPr>
                <w:rFonts w:ascii="Times New Roman" w:hAnsi="Times New Roman" w:eastAsia="宋体" w:cs="Times New Roman"/>
                <w:szCs w:val="21"/>
              </w:rPr>
            </w:pPr>
          </w:p>
        </w:tc>
        <w:tc>
          <w:tcPr>
            <w:tcW w:w="760" w:type="dxa"/>
            <w:noWrap/>
            <w:vAlign w:val="top"/>
          </w:tcPr>
          <w:p w14:paraId="22E28632">
            <w:pPr>
              <w:spacing w:line="440" w:lineRule="exact"/>
              <w:jc w:val="center"/>
              <w:rPr>
                <w:rFonts w:ascii="Times New Roman" w:hAnsi="Times New Roman" w:eastAsia="宋体" w:cs="Times New Roman"/>
                <w:szCs w:val="21"/>
              </w:rPr>
            </w:pPr>
          </w:p>
        </w:tc>
        <w:tc>
          <w:tcPr>
            <w:tcW w:w="991" w:type="dxa"/>
            <w:noWrap/>
            <w:vAlign w:val="top"/>
          </w:tcPr>
          <w:p w14:paraId="296029D1">
            <w:pPr>
              <w:spacing w:line="440" w:lineRule="exact"/>
              <w:jc w:val="center"/>
              <w:rPr>
                <w:rFonts w:ascii="Times New Roman" w:hAnsi="Times New Roman" w:eastAsia="宋体" w:cs="Times New Roman"/>
                <w:szCs w:val="21"/>
              </w:rPr>
            </w:pPr>
          </w:p>
        </w:tc>
        <w:tc>
          <w:tcPr>
            <w:tcW w:w="672" w:type="dxa"/>
            <w:noWrap/>
            <w:vAlign w:val="top"/>
          </w:tcPr>
          <w:p w14:paraId="133D1012">
            <w:pPr>
              <w:spacing w:line="440" w:lineRule="exact"/>
              <w:jc w:val="center"/>
              <w:rPr>
                <w:rFonts w:ascii="Times New Roman" w:hAnsi="Times New Roman" w:eastAsia="宋体" w:cs="Times New Roman"/>
                <w:szCs w:val="21"/>
              </w:rPr>
            </w:pPr>
          </w:p>
        </w:tc>
        <w:tc>
          <w:tcPr>
            <w:tcW w:w="738" w:type="dxa"/>
            <w:noWrap/>
            <w:vAlign w:val="top"/>
          </w:tcPr>
          <w:p w14:paraId="1BE5ADA2">
            <w:pPr>
              <w:spacing w:line="440" w:lineRule="exact"/>
              <w:jc w:val="center"/>
              <w:rPr>
                <w:rFonts w:ascii="Times New Roman" w:hAnsi="Times New Roman" w:eastAsia="宋体" w:cs="Times New Roman"/>
                <w:szCs w:val="21"/>
              </w:rPr>
            </w:pPr>
          </w:p>
        </w:tc>
        <w:tc>
          <w:tcPr>
            <w:tcW w:w="1212" w:type="dxa"/>
            <w:noWrap/>
            <w:vAlign w:val="top"/>
          </w:tcPr>
          <w:p w14:paraId="36282A4E">
            <w:pPr>
              <w:spacing w:line="440" w:lineRule="exact"/>
              <w:jc w:val="center"/>
              <w:rPr>
                <w:rFonts w:ascii="Times New Roman" w:hAnsi="Times New Roman" w:eastAsia="宋体" w:cs="Times New Roman"/>
                <w:szCs w:val="21"/>
              </w:rPr>
            </w:pPr>
          </w:p>
        </w:tc>
        <w:tc>
          <w:tcPr>
            <w:tcW w:w="1653" w:type="dxa"/>
            <w:noWrap/>
            <w:vAlign w:val="top"/>
          </w:tcPr>
          <w:p w14:paraId="5018FA21">
            <w:pPr>
              <w:spacing w:line="440" w:lineRule="exact"/>
              <w:jc w:val="center"/>
              <w:rPr>
                <w:rFonts w:ascii="Times New Roman" w:hAnsi="Times New Roman" w:eastAsia="宋体" w:cs="Times New Roman"/>
                <w:szCs w:val="21"/>
              </w:rPr>
            </w:pPr>
          </w:p>
        </w:tc>
        <w:tc>
          <w:tcPr>
            <w:tcW w:w="688" w:type="dxa"/>
            <w:noWrap/>
            <w:vAlign w:val="top"/>
          </w:tcPr>
          <w:p w14:paraId="6278BFCC">
            <w:pPr>
              <w:spacing w:line="440" w:lineRule="exact"/>
              <w:jc w:val="center"/>
              <w:rPr>
                <w:rFonts w:ascii="Times New Roman" w:hAnsi="Times New Roman" w:eastAsia="宋体" w:cs="Times New Roman"/>
                <w:szCs w:val="21"/>
              </w:rPr>
            </w:pPr>
          </w:p>
        </w:tc>
      </w:tr>
      <w:tr w14:paraId="6413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40CE8E97">
            <w:pPr>
              <w:spacing w:line="440" w:lineRule="exact"/>
              <w:jc w:val="center"/>
              <w:rPr>
                <w:rFonts w:ascii="Times New Roman" w:hAnsi="Times New Roman" w:eastAsia="宋体" w:cs="Times New Roman"/>
                <w:szCs w:val="21"/>
              </w:rPr>
            </w:pPr>
          </w:p>
        </w:tc>
        <w:tc>
          <w:tcPr>
            <w:tcW w:w="1087" w:type="dxa"/>
            <w:noWrap/>
            <w:vAlign w:val="top"/>
          </w:tcPr>
          <w:p w14:paraId="426532FA">
            <w:pPr>
              <w:spacing w:line="440" w:lineRule="exact"/>
              <w:jc w:val="center"/>
              <w:rPr>
                <w:rFonts w:ascii="Times New Roman" w:hAnsi="Times New Roman" w:eastAsia="宋体" w:cs="Times New Roman"/>
                <w:szCs w:val="21"/>
              </w:rPr>
            </w:pPr>
          </w:p>
        </w:tc>
        <w:tc>
          <w:tcPr>
            <w:tcW w:w="760" w:type="dxa"/>
            <w:noWrap/>
            <w:vAlign w:val="top"/>
          </w:tcPr>
          <w:p w14:paraId="5AC70259">
            <w:pPr>
              <w:spacing w:line="440" w:lineRule="exact"/>
              <w:jc w:val="center"/>
              <w:rPr>
                <w:rFonts w:ascii="Times New Roman" w:hAnsi="Times New Roman" w:eastAsia="宋体" w:cs="Times New Roman"/>
                <w:szCs w:val="21"/>
              </w:rPr>
            </w:pPr>
          </w:p>
        </w:tc>
        <w:tc>
          <w:tcPr>
            <w:tcW w:w="991" w:type="dxa"/>
            <w:noWrap/>
            <w:vAlign w:val="top"/>
          </w:tcPr>
          <w:p w14:paraId="35BDBE66">
            <w:pPr>
              <w:spacing w:line="440" w:lineRule="exact"/>
              <w:jc w:val="center"/>
              <w:rPr>
                <w:rFonts w:ascii="Times New Roman" w:hAnsi="Times New Roman" w:eastAsia="宋体" w:cs="Times New Roman"/>
                <w:szCs w:val="21"/>
              </w:rPr>
            </w:pPr>
          </w:p>
        </w:tc>
        <w:tc>
          <w:tcPr>
            <w:tcW w:w="672" w:type="dxa"/>
            <w:noWrap/>
            <w:vAlign w:val="top"/>
          </w:tcPr>
          <w:p w14:paraId="370EBE5E">
            <w:pPr>
              <w:spacing w:line="440" w:lineRule="exact"/>
              <w:jc w:val="center"/>
              <w:rPr>
                <w:rFonts w:ascii="Times New Roman" w:hAnsi="Times New Roman" w:eastAsia="宋体" w:cs="Times New Roman"/>
                <w:szCs w:val="21"/>
              </w:rPr>
            </w:pPr>
          </w:p>
        </w:tc>
        <w:tc>
          <w:tcPr>
            <w:tcW w:w="738" w:type="dxa"/>
            <w:noWrap/>
            <w:vAlign w:val="top"/>
          </w:tcPr>
          <w:p w14:paraId="5F00222F">
            <w:pPr>
              <w:spacing w:line="440" w:lineRule="exact"/>
              <w:jc w:val="center"/>
              <w:rPr>
                <w:rFonts w:ascii="Times New Roman" w:hAnsi="Times New Roman" w:eastAsia="宋体" w:cs="Times New Roman"/>
                <w:szCs w:val="21"/>
              </w:rPr>
            </w:pPr>
          </w:p>
        </w:tc>
        <w:tc>
          <w:tcPr>
            <w:tcW w:w="1212" w:type="dxa"/>
            <w:noWrap/>
            <w:vAlign w:val="top"/>
          </w:tcPr>
          <w:p w14:paraId="352A0886">
            <w:pPr>
              <w:spacing w:line="440" w:lineRule="exact"/>
              <w:jc w:val="center"/>
              <w:rPr>
                <w:rFonts w:ascii="Times New Roman" w:hAnsi="Times New Roman" w:eastAsia="宋体" w:cs="Times New Roman"/>
                <w:szCs w:val="21"/>
              </w:rPr>
            </w:pPr>
          </w:p>
        </w:tc>
        <w:tc>
          <w:tcPr>
            <w:tcW w:w="1653" w:type="dxa"/>
            <w:noWrap/>
            <w:vAlign w:val="top"/>
          </w:tcPr>
          <w:p w14:paraId="576AF128">
            <w:pPr>
              <w:spacing w:line="440" w:lineRule="exact"/>
              <w:jc w:val="center"/>
              <w:rPr>
                <w:rFonts w:ascii="Times New Roman" w:hAnsi="Times New Roman" w:eastAsia="宋体" w:cs="Times New Roman"/>
                <w:szCs w:val="21"/>
              </w:rPr>
            </w:pPr>
          </w:p>
        </w:tc>
        <w:tc>
          <w:tcPr>
            <w:tcW w:w="688" w:type="dxa"/>
            <w:noWrap/>
            <w:vAlign w:val="top"/>
          </w:tcPr>
          <w:p w14:paraId="08336838">
            <w:pPr>
              <w:spacing w:line="440" w:lineRule="exact"/>
              <w:jc w:val="center"/>
              <w:rPr>
                <w:rFonts w:ascii="Times New Roman" w:hAnsi="Times New Roman" w:eastAsia="宋体" w:cs="Times New Roman"/>
                <w:szCs w:val="21"/>
              </w:rPr>
            </w:pPr>
          </w:p>
        </w:tc>
      </w:tr>
      <w:tr w14:paraId="660C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61324A4C">
            <w:pPr>
              <w:spacing w:line="440" w:lineRule="exact"/>
              <w:jc w:val="center"/>
              <w:rPr>
                <w:rFonts w:ascii="Times New Roman" w:hAnsi="Times New Roman" w:eastAsia="宋体" w:cs="Times New Roman"/>
                <w:szCs w:val="21"/>
              </w:rPr>
            </w:pPr>
          </w:p>
        </w:tc>
        <w:tc>
          <w:tcPr>
            <w:tcW w:w="1087" w:type="dxa"/>
            <w:noWrap/>
            <w:vAlign w:val="top"/>
          </w:tcPr>
          <w:p w14:paraId="46E57877">
            <w:pPr>
              <w:spacing w:line="440" w:lineRule="exact"/>
              <w:jc w:val="center"/>
              <w:rPr>
                <w:rFonts w:ascii="Times New Roman" w:hAnsi="Times New Roman" w:eastAsia="宋体" w:cs="Times New Roman"/>
                <w:szCs w:val="21"/>
              </w:rPr>
            </w:pPr>
          </w:p>
        </w:tc>
        <w:tc>
          <w:tcPr>
            <w:tcW w:w="760" w:type="dxa"/>
            <w:noWrap/>
            <w:vAlign w:val="top"/>
          </w:tcPr>
          <w:p w14:paraId="0381138D">
            <w:pPr>
              <w:spacing w:line="440" w:lineRule="exact"/>
              <w:jc w:val="center"/>
              <w:rPr>
                <w:rFonts w:ascii="Times New Roman" w:hAnsi="Times New Roman" w:eastAsia="宋体" w:cs="Times New Roman"/>
                <w:szCs w:val="21"/>
              </w:rPr>
            </w:pPr>
          </w:p>
        </w:tc>
        <w:tc>
          <w:tcPr>
            <w:tcW w:w="991" w:type="dxa"/>
            <w:noWrap/>
            <w:vAlign w:val="top"/>
          </w:tcPr>
          <w:p w14:paraId="5B135B52">
            <w:pPr>
              <w:spacing w:line="440" w:lineRule="exact"/>
              <w:jc w:val="center"/>
              <w:rPr>
                <w:rFonts w:ascii="Times New Roman" w:hAnsi="Times New Roman" w:eastAsia="宋体" w:cs="Times New Roman"/>
                <w:szCs w:val="21"/>
              </w:rPr>
            </w:pPr>
          </w:p>
        </w:tc>
        <w:tc>
          <w:tcPr>
            <w:tcW w:w="672" w:type="dxa"/>
            <w:noWrap/>
            <w:vAlign w:val="top"/>
          </w:tcPr>
          <w:p w14:paraId="250A1748">
            <w:pPr>
              <w:spacing w:line="440" w:lineRule="exact"/>
              <w:jc w:val="center"/>
              <w:rPr>
                <w:rFonts w:ascii="Times New Roman" w:hAnsi="Times New Roman" w:eastAsia="宋体" w:cs="Times New Roman"/>
                <w:szCs w:val="21"/>
              </w:rPr>
            </w:pPr>
          </w:p>
        </w:tc>
        <w:tc>
          <w:tcPr>
            <w:tcW w:w="738" w:type="dxa"/>
            <w:noWrap/>
            <w:vAlign w:val="top"/>
          </w:tcPr>
          <w:p w14:paraId="6CE99B54">
            <w:pPr>
              <w:spacing w:line="440" w:lineRule="exact"/>
              <w:jc w:val="center"/>
              <w:rPr>
                <w:rFonts w:ascii="Times New Roman" w:hAnsi="Times New Roman" w:eastAsia="宋体" w:cs="Times New Roman"/>
                <w:szCs w:val="21"/>
              </w:rPr>
            </w:pPr>
          </w:p>
        </w:tc>
        <w:tc>
          <w:tcPr>
            <w:tcW w:w="1212" w:type="dxa"/>
            <w:noWrap/>
            <w:vAlign w:val="top"/>
          </w:tcPr>
          <w:p w14:paraId="14C37093">
            <w:pPr>
              <w:spacing w:line="440" w:lineRule="exact"/>
              <w:jc w:val="center"/>
              <w:rPr>
                <w:rFonts w:ascii="Times New Roman" w:hAnsi="Times New Roman" w:eastAsia="宋体" w:cs="Times New Roman"/>
                <w:szCs w:val="21"/>
              </w:rPr>
            </w:pPr>
          </w:p>
        </w:tc>
        <w:tc>
          <w:tcPr>
            <w:tcW w:w="1653" w:type="dxa"/>
            <w:noWrap/>
            <w:vAlign w:val="top"/>
          </w:tcPr>
          <w:p w14:paraId="734C7FF1">
            <w:pPr>
              <w:spacing w:line="440" w:lineRule="exact"/>
              <w:jc w:val="center"/>
              <w:rPr>
                <w:rFonts w:ascii="Times New Roman" w:hAnsi="Times New Roman" w:eastAsia="宋体" w:cs="Times New Roman"/>
                <w:szCs w:val="21"/>
              </w:rPr>
            </w:pPr>
          </w:p>
        </w:tc>
        <w:tc>
          <w:tcPr>
            <w:tcW w:w="688" w:type="dxa"/>
            <w:noWrap/>
            <w:vAlign w:val="top"/>
          </w:tcPr>
          <w:p w14:paraId="25D64320">
            <w:pPr>
              <w:spacing w:line="440" w:lineRule="exact"/>
              <w:jc w:val="center"/>
              <w:rPr>
                <w:rFonts w:ascii="Times New Roman" w:hAnsi="Times New Roman" w:eastAsia="宋体" w:cs="Times New Roman"/>
                <w:szCs w:val="21"/>
              </w:rPr>
            </w:pPr>
          </w:p>
        </w:tc>
      </w:tr>
      <w:tr w14:paraId="6818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2B2F443A">
            <w:pPr>
              <w:spacing w:line="440" w:lineRule="exact"/>
              <w:jc w:val="center"/>
              <w:rPr>
                <w:rFonts w:ascii="Times New Roman" w:hAnsi="Times New Roman" w:eastAsia="宋体" w:cs="Times New Roman"/>
                <w:szCs w:val="21"/>
              </w:rPr>
            </w:pPr>
          </w:p>
        </w:tc>
        <w:tc>
          <w:tcPr>
            <w:tcW w:w="1087" w:type="dxa"/>
            <w:noWrap/>
            <w:vAlign w:val="top"/>
          </w:tcPr>
          <w:p w14:paraId="3B612CB8">
            <w:pPr>
              <w:spacing w:line="440" w:lineRule="exact"/>
              <w:jc w:val="center"/>
              <w:rPr>
                <w:rFonts w:ascii="Times New Roman" w:hAnsi="Times New Roman" w:eastAsia="宋体" w:cs="Times New Roman"/>
                <w:szCs w:val="21"/>
              </w:rPr>
            </w:pPr>
          </w:p>
        </w:tc>
        <w:tc>
          <w:tcPr>
            <w:tcW w:w="760" w:type="dxa"/>
            <w:noWrap/>
            <w:vAlign w:val="top"/>
          </w:tcPr>
          <w:p w14:paraId="134B570B">
            <w:pPr>
              <w:spacing w:line="440" w:lineRule="exact"/>
              <w:jc w:val="center"/>
              <w:rPr>
                <w:rFonts w:ascii="Times New Roman" w:hAnsi="Times New Roman" w:eastAsia="宋体" w:cs="Times New Roman"/>
                <w:szCs w:val="21"/>
              </w:rPr>
            </w:pPr>
          </w:p>
        </w:tc>
        <w:tc>
          <w:tcPr>
            <w:tcW w:w="991" w:type="dxa"/>
            <w:noWrap/>
            <w:vAlign w:val="top"/>
          </w:tcPr>
          <w:p w14:paraId="075A6197">
            <w:pPr>
              <w:spacing w:line="440" w:lineRule="exact"/>
              <w:jc w:val="center"/>
              <w:rPr>
                <w:rFonts w:ascii="Times New Roman" w:hAnsi="Times New Roman" w:eastAsia="宋体" w:cs="Times New Roman"/>
                <w:szCs w:val="21"/>
              </w:rPr>
            </w:pPr>
          </w:p>
        </w:tc>
        <w:tc>
          <w:tcPr>
            <w:tcW w:w="672" w:type="dxa"/>
            <w:noWrap/>
            <w:vAlign w:val="top"/>
          </w:tcPr>
          <w:p w14:paraId="69FDB199">
            <w:pPr>
              <w:spacing w:line="440" w:lineRule="exact"/>
              <w:jc w:val="center"/>
              <w:rPr>
                <w:rFonts w:ascii="Times New Roman" w:hAnsi="Times New Roman" w:eastAsia="宋体" w:cs="Times New Roman"/>
                <w:szCs w:val="21"/>
              </w:rPr>
            </w:pPr>
          </w:p>
        </w:tc>
        <w:tc>
          <w:tcPr>
            <w:tcW w:w="738" w:type="dxa"/>
            <w:noWrap/>
            <w:vAlign w:val="top"/>
          </w:tcPr>
          <w:p w14:paraId="1EDD762F">
            <w:pPr>
              <w:spacing w:line="440" w:lineRule="exact"/>
              <w:jc w:val="center"/>
              <w:rPr>
                <w:rFonts w:ascii="Times New Roman" w:hAnsi="Times New Roman" w:eastAsia="宋体" w:cs="Times New Roman"/>
                <w:szCs w:val="21"/>
              </w:rPr>
            </w:pPr>
          </w:p>
        </w:tc>
        <w:tc>
          <w:tcPr>
            <w:tcW w:w="1212" w:type="dxa"/>
            <w:noWrap/>
            <w:vAlign w:val="top"/>
          </w:tcPr>
          <w:p w14:paraId="31CB9AAC">
            <w:pPr>
              <w:spacing w:line="440" w:lineRule="exact"/>
              <w:jc w:val="center"/>
              <w:rPr>
                <w:rFonts w:ascii="Times New Roman" w:hAnsi="Times New Roman" w:eastAsia="宋体" w:cs="Times New Roman"/>
                <w:szCs w:val="21"/>
              </w:rPr>
            </w:pPr>
          </w:p>
        </w:tc>
        <w:tc>
          <w:tcPr>
            <w:tcW w:w="1653" w:type="dxa"/>
            <w:noWrap/>
            <w:vAlign w:val="top"/>
          </w:tcPr>
          <w:p w14:paraId="2EFE7946">
            <w:pPr>
              <w:spacing w:line="440" w:lineRule="exact"/>
              <w:jc w:val="center"/>
              <w:rPr>
                <w:rFonts w:ascii="Times New Roman" w:hAnsi="Times New Roman" w:eastAsia="宋体" w:cs="Times New Roman"/>
                <w:szCs w:val="21"/>
              </w:rPr>
            </w:pPr>
          </w:p>
        </w:tc>
        <w:tc>
          <w:tcPr>
            <w:tcW w:w="688" w:type="dxa"/>
            <w:noWrap/>
            <w:vAlign w:val="top"/>
          </w:tcPr>
          <w:p w14:paraId="43268D3C">
            <w:pPr>
              <w:spacing w:line="440" w:lineRule="exact"/>
              <w:jc w:val="center"/>
              <w:rPr>
                <w:rFonts w:ascii="Times New Roman" w:hAnsi="Times New Roman" w:eastAsia="宋体" w:cs="Times New Roman"/>
                <w:szCs w:val="21"/>
              </w:rPr>
            </w:pPr>
          </w:p>
        </w:tc>
      </w:tr>
      <w:tr w14:paraId="3403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289BF042">
            <w:pPr>
              <w:spacing w:line="440" w:lineRule="exact"/>
              <w:jc w:val="center"/>
              <w:rPr>
                <w:rFonts w:ascii="Times New Roman" w:hAnsi="Times New Roman" w:eastAsia="宋体" w:cs="Times New Roman"/>
                <w:szCs w:val="21"/>
              </w:rPr>
            </w:pPr>
          </w:p>
        </w:tc>
        <w:tc>
          <w:tcPr>
            <w:tcW w:w="1087" w:type="dxa"/>
            <w:noWrap/>
            <w:vAlign w:val="top"/>
          </w:tcPr>
          <w:p w14:paraId="7ECE224D">
            <w:pPr>
              <w:spacing w:line="440" w:lineRule="exact"/>
              <w:jc w:val="center"/>
              <w:rPr>
                <w:rFonts w:ascii="Times New Roman" w:hAnsi="Times New Roman" w:eastAsia="宋体" w:cs="Times New Roman"/>
                <w:szCs w:val="21"/>
              </w:rPr>
            </w:pPr>
          </w:p>
        </w:tc>
        <w:tc>
          <w:tcPr>
            <w:tcW w:w="760" w:type="dxa"/>
            <w:noWrap/>
            <w:vAlign w:val="top"/>
          </w:tcPr>
          <w:p w14:paraId="6BDEA60A">
            <w:pPr>
              <w:spacing w:line="440" w:lineRule="exact"/>
              <w:jc w:val="center"/>
              <w:rPr>
                <w:rFonts w:ascii="Times New Roman" w:hAnsi="Times New Roman" w:eastAsia="宋体" w:cs="Times New Roman"/>
                <w:szCs w:val="21"/>
              </w:rPr>
            </w:pPr>
          </w:p>
        </w:tc>
        <w:tc>
          <w:tcPr>
            <w:tcW w:w="991" w:type="dxa"/>
            <w:noWrap/>
            <w:vAlign w:val="top"/>
          </w:tcPr>
          <w:p w14:paraId="4BD1505E">
            <w:pPr>
              <w:spacing w:line="440" w:lineRule="exact"/>
              <w:jc w:val="center"/>
              <w:rPr>
                <w:rFonts w:ascii="Times New Roman" w:hAnsi="Times New Roman" w:eastAsia="宋体" w:cs="Times New Roman"/>
                <w:szCs w:val="21"/>
              </w:rPr>
            </w:pPr>
          </w:p>
        </w:tc>
        <w:tc>
          <w:tcPr>
            <w:tcW w:w="672" w:type="dxa"/>
            <w:noWrap/>
            <w:vAlign w:val="top"/>
          </w:tcPr>
          <w:p w14:paraId="2BA0B069">
            <w:pPr>
              <w:spacing w:line="440" w:lineRule="exact"/>
              <w:jc w:val="center"/>
              <w:rPr>
                <w:rFonts w:ascii="Times New Roman" w:hAnsi="Times New Roman" w:eastAsia="宋体" w:cs="Times New Roman"/>
                <w:szCs w:val="21"/>
              </w:rPr>
            </w:pPr>
          </w:p>
        </w:tc>
        <w:tc>
          <w:tcPr>
            <w:tcW w:w="738" w:type="dxa"/>
            <w:noWrap/>
            <w:vAlign w:val="top"/>
          </w:tcPr>
          <w:p w14:paraId="07AAA2CD">
            <w:pPr>
              <w:spacing w:line="440" w:lineRule="exact"/>
              <w:jc w:val="center"/>
              <w:rPr>
                <w:rFonts w:ascii="Times New Roman" w:hAnsi="Times New Roman" w:eastAsia="宋体" w:cs="Times New Roman"/>
                <w:szCs w:val="21"/>
              </w:rPr>
            </w:pPr>
          </w:p>
        </w:tc>
        <w:tc>
          <w:tcPr>
            <w:tcW w:w="1212" w:type="dxa"/>
            <w:noWrap/>
            <w:vAlign w:val="top"/>
          </w:tcPr>
          <w:p w14:paraId="3979AAF1">
            <w:pPr>
              <w:spacing w:line="440" w:lineRule="exact"/>
              <w:jc w:val="center"/>
              <w:rPr>
                <w:rFonts w:ascii="Times New Roman" w:hAnsi="Times New Roman" w:eastAsia="宋体" w:cs="Times New Roman"/>
                <w:szCs w:val="21"/>
              </w:rPr>
            </w:pPr>
          </w:p>
        </w:tc>
        <w:tc>
          <w:tcPr>
            <w:tcW w:w="1653" w:type="dxa"/>
            <w:noWrap/>
            <w:vAlign w:val="top"/>
          </w:tcPr>
          <w:p w14:paraId="02F9EDF4">
            <w:pPr>
              <w:spacing w:line="440" w:lineRule="exact"/>
              <w:jc w:val="center"/>
              <w:rPr>
                <w:rFonts w:ascii="Times New Roman" w:hAnsi="Times New Roman" w:eastAsia="宋体" w:cs="Times New Roman"/>
                <w:szCs w:val="21"/>
              </w:rPr>
            </w:pPr>
          </w:p>
        </w:tc>
        <w:tc>
          <w:tcPr>
            <w:tcW w:w="688" w:type="dxa"/>
            <w:noWrap/>
            <w:vAlign w:val="top"/>
          </w:tcPr>
          <w:p w14:paraId="0A0CED58">
            <w:pPr>
              <w:spacing w:line="440" w:lineRule="exact"/>
              <w:jc w:val="center"/>
              <w:rPr>
                <w:rFonts w:ascii="Times New Roman" w:hAnsi="Times New Roman" w:eastAsia="宋体" w:cs="Times New Roman"/>
                <w:szCs w:val="21"/>
              </w:rPr>
            </w:pPr>
          </w:p>
        </w:tc>
      </w:tr>
      <w:tr w14:paraId="6037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47158167">
            <w:pPr>
              <w:spacing w:line="440" w:lineRule="exact"/>
              <w:jc w:val="center"/>
              <w:rPr>
                <w:rFonts w:ascii="Times New Roman" w:hAnsi="Times New Roman" w:eastAsia="宋体" w:cs="Times New Roman"/>
                <w:szCs w:val="21"/>
              </w:rPr>
            </w:pPr>
          </w:p>
        </w:tc>
        <w:tc>
          <w:tcPr>
            <w:tcW w:w="1087" w:type="dxa"/>
            <w:noWrap/>
            <w:vAlign w:val="top"/>
          </w:tcPr>
          <w:p w14:paraId="02F9114D">
            <w:pPr>
              <w:spacing w:line="440" w:lineRule="exact"/>
              <w:jc w:val="center"/>
              <w:rPr>
                <w:rFonts w:ascii="Times New Roman" w:hAnsi="Times New Roman" w:eastAsia="宋体" w:cs="Times New Roman"/>
                <w:szCs w:val="21"/>
              </w:rPr>
            </w:pPr>
          </w:p>
        </w:tc>
        <w:tc>
          <w:tcPr>
            <w:tcW w:w="760" w:type="dxa"/>
            <w:noWrap/>
            <w:vAlign w:val="top"/>
          </w:tcPr>
          <w:p w14:paraId="5ABC0747">
            <w:pPr>
              <w:spacing w:line="440" w:lineRule="exact"/>
              <w:jc w:val="center"/>
              <w:rPr>
                <w:rFonts w:ascii="Times New Roman" w:hAnsi="Times New Roman" w:eastAsia="宋体" w:cs="Times New Roman"/>
                <w:szCs w:val="21"/>
              </w:rPr>
            </w:pPr>
          </w:p>
        </w:tc>
        <w:tc>
          <w:tcPr>
            <w:tcW w:w="991" w:type="dxa"/>
            <w:noWrap/>
            <w:vAlign w:val="top"/>
          </w:tcPr>
          <w:p w14:paraId="0F8D6048">
            <w:pPr>
              <w:spacing w:line="440" w:lineRule="exact"/>
              <w:jc w:val="center"/>
              <w:rPr>
                <w:rFonts w:ascii="Times New Roman" w:hAnsi="Times New Roman" w:eastAsia="宋体" w:cs="Times New Roman"/>
                <w:szCs w:val="21"/>
              </w:rPr>
            </w:pPr>
          </w:p>
        </w:tc>
        <w:tc>
          <w:tcPr>
            <w:tcW w:w="672" w:type="dxa"/>
            <w:noWrap/>
            <w:vAlign w:val="top"/>
          </w:tcPr>
          <w:p w14:paraId="483C50A9">
            <w:pPr>
              <w:spacing w:line="440" w:lineRule="exact"/>
              <w:jc w:val="center"/>
              <w:rPr>
                <w:rFonts w:ascii="Times New Roman" w:hAnsi="Times New Roman" w:eastAsia="宋体" w:cs="Times New Roman"/>
                <w:szCs w:val="21"/>
              </w:rPr>
            </w:pPr>
          </w:p>
        </w:tc>
        <w:tc>
          <w:tcPr>
            <w:tcW w:w="738" w:type="dxa"/>
            <w:noWrap/>
            <w:vAlign w:val="top"/>
          </w:tcPr>
          <w:p w14:paraId="55680AB0">
            <w:pPr>
              <w:spacing w:line="440" w:lineRule="exact"/>
              <w:jc w:val="center"/>
              <w:rPr>
                <w:rFonts w:ascii="Times New Roman" w:hAnsi="Times New Roman" w:eastAsia="宋体" w:cs="Times New Roman"/>
                <w:szCs w:val="21"/>
              </w:rPr>
            </w:pPr>
          </w:p>
        </w:tc>
        <w:tc>
          <w:tcPr>
            <w:tcW w:w="1212" w:type="dxa"/>
            <w:noWrap/>
            <w:vAlign w:val="top"/>
          </w:tcPr>
          <w:p w14:paraId="7FDFE6F1">
            <w:pPr>
              <w:spacing w:line="440" w:lineRule="exact"/>
              <w:jc w:val="center"/>
              <w:rPr>
                <w:rFonts w:ascii="Times New Roman" w:hAnsi="Times New Roman" w:eastAsia="宋体" w:cs="Times New Roman"/>
                <w:szCs w:val="21"/>
              </w:rPr>
            </w:pPr>
          </w:p>
        </w:tc>
        <w:tc>
          <w:tcPr>
            <w:tcW w:w="1653" w:type="dxa"/>
            <w:noWrap/>
            <w:vAlign w:val="top"/>
          </w:tcPr>
          <w:p w14:paraId="61654CB1">
            <w:pPr>
              <w:spacing w:line="440" w:lineRule="exact"/>
              <w:jc w:val="center"/>
              <w:rPr>
                <w:rFonts w:ascii="Times New Roman" w:hAnsi="Times New Roman" w:eastAsia="宋体" w:cs="Times New Roman"/>
                <w:szCs w:val="21"/>
              </w:rPr>
            </w:pPr>
          </w:p>
        </w:tc>
        <w:tc>
          <w:tcPr>
            <w:tcW w:w="688" w:type="dxa"/>
            <w:noWrap/>
            <w:vAlign w:val="top"/>
          </w:tcPr>
          <w:p w14:paraId="73175A94">
            <w:pPr>
              <w:spacing w:line="440" w:lineRule="exact"/>
              <w:jc w:val="center"/>
              <w:rPr>
                <w:rFonts w:ascii="Times New Roman" w:hAnsi="Times New Roman" w:eastAsia="宋体" w:cs="Times New Roman"/>
                <w:szCs w:val="21"/>
              </w:rPr>
            </w:pPr>
          </w:p>
        </w:tc>
      </w:tr>
      <w:tr w14:paraId="02A6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5D1AB109">
            <w:pPr>
              <w:spacing w:line="440" w:lineRule="exact"/>
              <w:jc w:val="center"/>
              <w:rPr>
                <w:rFonts w:ascii="Times New Roman" w:hAnsi="Times New Roman" w:eastAsia="宋体" w:cs="Times New Roman"/>
                <w:szCs w:val="21"/>
              </w:rPr>
            </w:pPr>
          </w:p>
        </w:tc>
        <w:tc>
          <w:tcPr>
            <w:tcW w:w="1087" w:type="dxa"/>
            <w:noWrap/>
            <w:vAlign w:val="top"/>
          </w:tcPr>
          <w:p w14:paraId="463F0FDD">
            <w:pPr>
              <w:spacing w:line="440" w:lineRule="exact"/>
              <w:jc w:val="center"/>
              <w:rPr>
                <w:rFonts w:ascii="Times New Roman" w:hAnsi="Times New Roman" w:eastAsia="宋体" w:cs="Times New Roman"/>
                <w:szCs w:val="21"/>
              </w:rPr>
            </w:pPr>
          </w:p>
        </w:tc>
        <w:tc>
          <w:tcPr>
            <w:tcW w:w="760" w:type="dxa"/>
            <w:noWrap/>
            <w:vAlign w:val="top"/>
          </w:tcPr>
          <w:p w14:paraId="61D1D57A">
            <w:pPr>
              <w:spacing w:line="440" w:lineRule="exact"/>
              <w:jc w:val="center"/>
              <w:rPr>
                <w:rFonts w:ascii="Times New Roman" w:hAnsi="Times New Roman" w:eastAsia="宋体" w:cs="Times New Roman"/>
                <w:szCs w:val="21"/>
              </w:rPr>
            </w:pPr>
          </w:p>
        </w:tc>
        <w:tc>
          <w:tcPr>
            <w:tcW w:w="991" w:type="dxa"/>
            <w:noWrap/>
            <w:vAlign w:val="top"/>
          </w:tcPr>
          <w:p w14:paraId="6F32B135">
            <w:pPr>
              <w:spacing w:line="440" w:lineRule="exact"/>
              <w:jc w:val="center"/>
              <w:rPr>
                <w:rFonts w:ascii="Times New Roman" w:hAnsi="Times New Roman" w:eastAsia="宋体" w:cs="Times New Roman"/>
                <w:szCs w:val="21"/>
              </w:rPr>
            </w:pPr>
          </w:p>
        </w:tc>
        <w:tc>
          <w:tcPr>
            <w:tcW w:w="672" w:type="dxa"/>
            <w:noWrap/>
            <w:vAlign w:val="top"/>
          </w:tcPr>
          <w:p w14:paraId="79E664AC">
            <w:pPr>
              <w:spacing w:line="440" w:lineRule="exact"/>
              <w:jc w:val="center"/>
              <w:rPr>
                <w:rFonts w:ascii="Times New Roman" w:hAnsi="Times New Roman" w:eastAsia="宋体" w:cs="Times New Roman"/>
                <w:szCs w:val="21"/>
              </w:rPr>
            </w:pPr>
          </w:p>
        </w:tc>
        <w:tc>
          <w:tcPr>
            <w:tcW w:w="738" w:type="dxa"/>
            <w:noWrap/>
            <w:vAlign w:val="top"/>
          </w:tcPr>
          <w:p w14:paraId="216CD883">
            <w:pPr>
              <w:spacing w:line="440" w:lineRule="exact"/>
              <w:jc w:val="center"/>
              <w:rPr>
                <w:rFonts w:ascii="Times New Roman" w:hAnsi="Times New Roman" w:eastAsia="宋体" w:cs="Times New Roman"/>
                <w:szCs w:val="21"/>
              </w:rPr>
            </w:pPr>
          </w:p>
        </w:tc>
        <w:tc>
          <w:tcPr>
            <w:tcW w:w="1212" w:type="dxa"/>
            <w:noWrap/>
            <w:vAlign w:val="top"/>
          </w:tcPr>
          <w:p w14:paraId="3A80C60E">
            <w:pPr>
              <w:spacing w:line="440" w:lineRule="exact"/>
              <w:jc w:val="center"/>
              <w:rPr>
                <w:rFonts w:ascii="Times New Roman" w:hAnsi="Times New Roman" w:eastAsia="宋体" w:cs="Times New Roman"/>
                <w:szCs w:val="21"/>
              </w:rPr>
            </w:pPr>
          </w:p>
        </w:tc>
        <w:tc>
          <w:tcPr>
            <w:tcW w:w="1653" w:type="dxa"/>
            <w:noWrap/>
            <w:vAlign w:val="top"/>
          </w:tcPr>
          <w:p w14:paraId="0E09091E">
            <w:pPr>
              <w:spacing w:line="440" w:lineRule="exact"/>
              <w:jc w:val="center"/>
              <w:rPr>
                <w:rFonts w:ascii="Times New Roman" w:hAnsi="Times New Roman" w:eastAsia="宋体" w:cs="Times New Roman"/>
                <w:szCs w:val="21"/>
              </w:rPr>
            </w:pPr>
          </w:p>
        </w:tc>
        <w:tc>
          <w:tcPr>
            <w:tcW w:w="688" w:type="dxa"/>
            <w:noWrap/>
            <w:vAlign w:val="top"/>
          </w:tcPr>
          <w:p w14:paraId="5D926A03">
            <w:pPr>
              <w:spacing w:line="440" w:lineRule="exact"/>
              <w:jc w:val="center"/>
              <w:rPr>
                <w:rFonts w:ascii="Times New Roman" w:hAnsi="Times New Roman" w:eastAsia="宋体" w:cs="Times New Roman"/>
                <w:szCs w:val="21"/>
              </w:rPr>
            </w:pPr>
          </w:p>
        </w:tc>
      </w:tr>
      <w:tr w14:paraId="14D0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7DAADE83">
            <w:pPr>
              <w:spacing w:line="440" w:lineRule="exact"/>
              <w:jc w:val="center"/>
              <w:rPr>
                <w:rFonts w:ascii="Times New Roman" w:hAnsi="Times New Roman" w:eastAsia="宋体" w:cs="Times New Roman"/>
                <w:szCs w:val="21"/>
              </w:rPr>
            </w:pPr>
          </w:p>
        </w:tc>
        <w:tc>
          <w:tcPr>
            <w:tcW w:w="1087" w:type="dxa"/>
            <w:noWrap/>
            <w:vAlign w:val="top"/>
          </w:tcPr>
          <w:p w14:paraId="71DD0953">
            <w:pPr>
              <w:spacing w:line="440" w:lineRule="exact"/>
              <w:jc w:val="center"/>
              <w:rPr>
                <w:rFonts w:ascii="Times New Roman" w:hAnsi="Times New Roman" w:eastAsia="宋体" w:cs="Times New Roman"/>
                <w:szCs w:val="21"/>
              </w:rPr>
            </w:pPr>
          </w:p>
        </w:tc>
        <w:tc>
          <w:tcPr>
            <w:tcW w:w="760" w:type="dxa"/>
            <w:noWrap/>
            <w:vAlign w:val="top"/>
          </w:tcPr>
          <w:p w14:paraId="634904D5">
            <w:pPr>
              <w:spacing w:line="440" w:lineRule="exact"/>
              <w:jc w:val="center"/>
              <w:rPr>
                <w:rFonts w:ascii="Times New Roman" w:hAnsi="Times New Roman" w:eastAsia="宋体" w:cs="Times New Roman"/>
                <w:szCs w:val="21"/>
              </w:rPr>
            </w:pPr>
          </w:p>
        </w:tc>
        <w:tc>
          <w:tcPr>
            <w:tcW w:w="991" w:type="dxa"/>
            <w:noWrap/>
            <w:vAlign w:val="top"/>
          </w:tcPr>
          <w:p w14:paraId="47905861">
            <w:pPr>
              <w:spacing w:line="440" w:lineRule="exact"/>
              <w:jc w:val="center"/>
              <w:rPr>
                <w:rFonts w:ascii="Times New Roman" w:hAnsi="Times New Roman" w:eastAsia="宋体" w:cs="Times New Roman"/>
                <w:szCs w:val="21"/>
              </w:rPr>
            </w:pPr>
          </w:p>
        </w:tc>
        <w:tc>
          <w:tcPr>
            <w:tcW w:w="672" w:type="dxa"/>
            <w:noWrap/>
            <w:vAlign w:val="top"/>
          </w:tcPr>
          <w:p w14:paraId="65987732">
            <w:pPr>
              <w:spacing w:line="440" w:lineRule="exact"/>
              <w:jc w:val="center"/>
              <w:rPr>
                <w:rFonts w:ascii="Times New Roman" w:hAnsi="Times New Roman" w:eastAsia="宋体" w:cs="Times New Roman"/>
                <w:szCs w:val="21"/>
              </w:rPr>
            </w:pPr>
          </w:p>
        </w:tc>
        <w:tc>
          <w:tcPr>
            <w:tcW w:w="738" w:type="dxa"/>
            <w:noWrap/>
            <w:vAlign w:val="top"/>
          </w:tcPr>
          <w:p w14:paraId="55766FE9">
            <w:pPr>
              <w:spacing w:line="440" w:lineRule="exact"/>
              <w:jc w:val="center"/>
              <w:rPr>
                <w:rFonts w:ascii="Times New Roman" w:hAnsi="Times New Roman" w:eastAsia="宋体" w:cs="Times New Roman"/>
                <w:szCs w:val="21"/>
              </w:rPr>
            </w:pPr>
          </w:p>
        </w:tc>
        <w:tc>
          <w:tcPr>
            <w:tcW w:w="1212" w:type="dxa"/>
            <w:noWrap/>
            <w:vAlign w:val="top"/>
          </w:tcPr>
          <w:p w14:paraId="03302D4C">
            <w:pPr>
              <w:spacing w:line="440" w:lineRule="exact"/>
              <w:jc w:val="center"/>
              <w:rPr>
                <w:rFonts w:ascii="Times New Roman" w:hAnsi="Times New Roman" w:eastAsia="宋体" w:cs="Times New Roman"/>
                <w:szCs w:val="21"/>
              </w:rPr>
            </w:pPr>
          </w:p>
        </w:tc>
        <w:tc>
          <w:tcPr>
            <w:tcW w:w="1653" w:type="dxa"/>
            <w:noWrap/>
            <w:vAlign w:val="top"/>
          </w:tcPr>
          <w:p w14:paraId="7C685185">
            <w:pPr>
              <w:spacing w:line="440" w:lineRule="exact"/>
              <w:jc w:val="center"/>
              <w:rPr>
                <w:rFonts w:ascii="Times New Roman" w:hAnsi="Times New Roman" w:eastAsia="宋体" w:cs="Times New Roman"/>
                <w:szCs w:val="21"/>
              </w:rPr>
            </w:pPr>
          </w:p>
        </w:tc>
        <w:tc>
          <w:tcPr>
            <w:tcW w:w="688" w:type="dxa"/>
            <w:noWrap/>
            <w:vAlign w:val="top"/>
          </w:tcPr>
          <w:p w14:paraId="1CF0F4ED">
            <w:pPr>
              <w:spacing w:line="440" w:lineRule="exact"/>
              <w:jc w:val="center"/>
              <w:rPr>
                <w:rFonts w:ascii="Times New Roman" w:hAnsi="Times New Roman" w:eastAsia="宋体" w:cs="Times New Roman"/>
                <w:szCs w:val="21"/>
              </w:rPr>
            </w:pPr>
          </w:p>
        </w:tc>
      </w:tr>
      <w:tr w14:paraId="1AA1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65BF2254">
            <w:pPr>
              <w:spacing w:line="440" w:lineRule="exact"/>
              <w:jc w:val="center"/>
              <w:rPr>
                <w:rFonts w:ascii="Times New Roman" w:hAnsi="Times New Roman" w:eastAsia="宋体" w:cs="Times New Roman"/>
                <w:szCs w:val="21"/>
              </w:rPr>
            </w:pPr>
          </w:p>
        </w:tc>
        <w:tc>
          <w:tcPr>
            <w:tcW w:w="1087" w:type="dxa"/>
            <w:noWrap/>
            <w:vAlign w:val="top"/>
          </w:tcPr>
          <w:p w14:paraId="4D17F840">
            <w:pPr>
              <w:spacing w:line="440" w:lineRule="exact"/>
              <w:jc w:val="center"/>
              <w:rPr>
                <w:rFonts w:ascii="Times New Roman" w:hAnsi="Times New Roman" w:eastAsia="宋体" w:cs="Times New Roman"/>
                <w:szCs w:val="21"/>
              </w:rPr>
            </w:pPr>
          </w:p>
        </w:tc>
        <w:tc>
          <w:tcPr>
            <w:tcW w:w="760" w:type="dxa"/>
            <w:noWrap/>
            <w:vAlign w:val="top"/>
          </w:tcPr>
          <w:p w14:paraId="4C957A97">
            <w:pPr>
              <w:spacing w:line="440" w:lineRule="exact"/>
              <w:jc w:val="center"/>
              <w:rPr>
                <w:rFonts w:ascii="Times New Roman" w:hAnsi="Times New Roman" w:eastAsia="宋体" w:cs="Times New Roman"/>
                <w:szCs w:val="21"/>
              </w:rPr>
            </w:pPr>
          </w:p>
        </w:tc>
        <w:tc>
          <w:tcPr>
            <w:tcW w:w="991" w:type="dxa"/>
            <w:noWrap/>
            <w:vAlign w:val="top"/>
          </w:tcPr>
          <w:p w14:paraId="141FAE89">
            <w:pPr>
              <w:spacing w:line="440" w:lineRule="exact"/>
              <w:jc w:val="center"/>
              <w:rPr>
                <w:rFonts w:ascii="Times New Roman" w:hAnsi="Times New Roman" w:eastAsia="宋体" w:cs="Times New Roman"/>
                <w:szCs w:val="21"/>
              </w:rPr>
            </w:pPr>
          </w:p>
        </w:tc>
        <w:tc>
          <w:tcPr>
            <w:tcW w:w="672" w:type="dxa"/>
            <w:noWrap/>
            <w:vAlign w:val="top"/>
          </w:tcPr>
          <w:p w14:paraId="58AD96E6">
            <w:pPr>
              <w:spacing w:line="440" w:lineRule="exact"/>
              <w:jc w:val="center"/>
              <w:rPr>
                <w:rFonts w:ascii="Times New Roman" w:hAnsi="Times New Roman" w:eastAsia="宋体" w:cs="Times New Roman"/>
                <w:szCs w:val="21"/>
              </w:rPr>
            </w:pPr>
          </w:p>
        </w:tc>
        <w:tc>
          <w:tcPr>
            <w:tcW w:w="738" w:type="dxa"/>
            <w:noWrap/>
            <w:vAlign w:val="top"/>
          </w:tcPr>
          <w:p w14:paraId="233799BB">
            <w:pPr>
              <w:spacing w:line="440" w:lineRule="exact"/>
              <w:jc w:val="center"/>
              <w:rPr>
                <w:rFonts w:ascii="Times New Roman" w:hAnsi="Times New Roman" w:eastAsia="宋体" w:cs="Times New Roman"/>
                <w:szCs w:val="21"/>
              </w:rPr>
            </w:pPr>
          </w:p>
        </w:tc>
        <w:tc>
          <w:tcPr>
            <w:tcW w:w="1212" w:type="dxa"/>
            <w:noWrap/>
            <w:vAlign w:val="top"/>
          </w:tcPr>
          <w:p w14:paraId="5C5A5325">
            <w:pPr>
              <w:spacing w:line="440" w:lineRule="exact"/>
              <w:jc w:val="center"/>
              <w:rPr>
                <w:rFonts w:ascii="Times New Roman" w:hAnsi="Times New Roman" w:eastAsia="宋体" w:cs="Times New Roman"/>
                <w:szCs w:val="21"/>
              </w:rPr>
            </w:pPr>
          </w:p>
        </w:tc>
        <w:tc>
          <w:tcPr>
            <w:tcW w:w="1653" w:type="dxa"/>
            <w:noWrap/>
            <w:vAlign w:val="top"/>
          </w:tcPr>
          <w:p w14:paraId="44555696">
            <w:pPr>
              <w:spacing w:line="440" w:lineRule="exact"/>
              <w:jc w:val="center"/>
              <w:rPr>
                <w:rFonts w:ascii="Times New Roman" w:hAnsi="Times New Roman" w:eastAsia="宋体" w:cs="Times New Roman"/>
                <w:szCs w:val="21"/>
              </w:rPr>
            </w:pPr>
          </w:p>
        </w:tc>
        <w:tc>
          <w:tcPr>
            <w:tcW w:w="688" w:type="dxa"/>
            <w:noWrap/>
            <w:vAlign w:val="top"/>
          </w:tcPr>
          <w:p w14:paraId="5D40A9BF">
            <w:pPr>
              <w:spacing w:line="440" w:lineRule="exact"/>
              <w:jc w:val="center"/>
              <w:rPr>
                <w:rFonts w:ascii="Times New Roman" w:hAnsi="Times New Roman" w:eastAsia="宋体" w:cs="Times New Roman"/>
                <w:szCs w:val="21"/>
              </w:rPr>
            </w:pPr>
          </w:p>
        </w:tc>
      </w:tr>
      <w:tr w14:paraId="594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4F6936E8">
            <w:pPr>
              <w:spacing w:line="440" w:lineRule="exact"/>
              <w:jc w:val="center"/>
              <w:rPr>
                <w:rFonts w:ascii="Times New Roman" w:hAnsi="Times New Roman" w:eastAsia="宋体" w:cs="Times New Roman"/>
                <w:szCs w:val="21"/>
              </w:rPr>
            </w:pPr>
          </w:p>
        </w:tc>
        <w:tc>
          <w:tcPr>
            <w:tcW w:w="1087" w:type="dxa"/>
            <w:noWrap/>
            <w:vAlign w:val="top"/>
          </w:tcPr>
          <w:p w14:paraId="5D644B5A">
            <w:pPr>
              <w:spacing w:line="440" w:lineRule="exact"/>
              <w:jc w:val="center"/>
              <w:rPr>
                <w:rFonts w:ascii="Times New Roman" w:hAnsi="Times New Roman" w:eastAsia="宋体" w:cs="Times New Roman"/>
                <w:szCs w:val="21"/>
              </w:rPr>
            </w:pPr>
          </w:p>
        </w:tc>
        <w:tc>
          <w:tcPr>
            <w:tcW w:w="760" w:type="dxa"/>
            <w:noWrap/>
            <w:vAlign w:val="top"/>
          </w:tcPr>
          <w:p w14:paraId="1A7955C9">
            <w:pPr>
              <w:spacing w:line="440" w:lineRule="exact"/>
              <w:jc w:val="center"/>
              <w:rPr>
                <w:rFonts w:ascii="Times New Roman" w:hAnsi="Times New Roman" w:eastAsia="宋体" w:cs="Times New Roman"/>
                <w:szCs w:val="21"/>
              </w:rPr>
            </w:pPr>
          </w:p>
        </w:tc>
        <w:tc>
          <w:tcPr>
            <w:tcW w:w="991" w:type="dxa"/>
            <w:noWrap/>
            <w:vAlign w:val="top"/>
          </w:tcPr>
          <w:p w14:paraId="49145884">
            <w:pPr>
              <w:spacing w:line="440" w:lineRule="exact"/>
              <w:jc w:val="center"/>
              <w:rPr>
                <w:rFonts w:ascii="Times New Roman" w:hAnsi="Times New Roman" w:eastAsia="宋体" w:cs="Times New Roman"/>
                <w:szCs w:val="21"/>
              </w:rPr>
            </w:pPr>
          </w:p>
        </w:tc>
        <w:tc>
          <w:tcPr>
            <w:tcW w:w="672" w:type="dxa"/>
            <w:noWrap/>
            <w:vAlign w:val="top"/>
          </w:tcPr>
          <w:p w14:paraId="250B3980">
            <w:pPr>
              <w:spacing w:line="440" w:lineRule="exact"/>
              <w:jc w:val="center"/>
              <w:rPr>
                <w:rFonts w:ascii="Times New Roman" w:hAnsi="Times New Roman" w:eastAsia="宋体" w:cs="Times New Roman"/>
                <w:szCs w:val="21"/>
              </w:rPr>
            </w:pPr>
          </w:p>
        </w:tc>
        <w:tc>
          <w:tcPr>
            <w:tcW w:w="738" w:type="dxa"/>
            <w:noWrap/>
            <w:vAlign w:val="top"/>
          </w:tcPr>
          <w:p w14:paraId="570D64A8">
            <w:pPr>
              <w:spacing w:line="440" w:lineRule="exact"/>
              <w:jc w:val="center"/>
              <w:rPr>
                <w:rFonts w:ascii="Times New Roman" w:hAnsi="Times New Roman" w:eastAsia="宋体" w:cs="Times New Roman"/>
                <w:szCs w:val="21"/>
              </w:rPr>
            </w:pPr>
          </w:p>
        </w:tc>
        <w:tc>
          <w:tcPr>
            <w:tcW w:w="1212" w:type="dxa"/>
            <w:noWrap/>
            <w:vAlign w:val="top"/>
          </w:tcPr>
          <w:p w14:paraId="03C48673">
            <w:pPr>
              <w:spacing w:line="440" w:lineRule="exact"/>
              <w:jc w:val="center"/>
              <w:rPr>
                <w:rFonts w:ascii="Times New Roman" w:hAnsi="Times New Roman" w:eastAsia="宋体" w:cs="Times New Roman"/>
                <w:szCs w:val="21"/>
              </w:rPr>
            </w:pPr>
          </w:p>
        </w:tc>
        <w:tc>
          <w:tcPr>
            <w:tcW w:w="1653" w:type="dxa"/>
            <w:noWrap/>
            <w:vAlign w:val="top"/>
          </w:tcPr>
          <w:p w14:paraId="502A540A">
            <w:pPr>
              <w:spacing w:line="440" w:lineRule="exact"/>
              <w:jc w:val="center"/>
              <w:rPr>
                <w:rFonts w:ascii="Times New Roman" w:hAnsi="Times New Roman" w:eastAsia="宋体" w:cs="Times New Roman"/>
                <w:szCs w:val="21"/>
              </w:rPr>
            </w:pPr>
          </w:p>
        </w:tc>
        <w:tc>
          <w:tcPr>
            <w:tcW w:w="688" w:type="dxa"/>
            <w:noWrap/>
            <w:vAlign w:val="top"/>
          </w:tcPr>
          <w:p w14:paraId="5692122C">
            <w:pPr>
              <w:spacing w:line="440" w:lineRule="exact"/>
              <w:jc w:val="center"/>
              <w:rPr>
                <w:rFonts w:ascii="Times New Roman" w:hAnsi="Times New Roman" w:eastAsia="宋体" w:cs="Times New Roman"/>
                <w:szCs w:val="21"/>
              </w:rPr>
            </w:pPr>
          </w:p>
        </w:tc>
      </w:tr>
      <w:tr w14:paraId="05FC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737F7E1C">
            <w:pPr>
              <w:spacing w:line="440" w:lineRule="exact"/>
              <w:jc w:val="center"/>
              <w:rPr>
                <w:rFonts w:ascii="Times New Roman" w:hAnsi="Times New Roman" w:eastAsia="宋体" w:cs="Times New Roman"/>
                <w:szCs w:val="21"/>
              </w:rPr>
            </w:pPr>
          </w:p>
        </w:tc>
        <w:tc>
          <w:tcPr>
            <w:tcW w:w="1087" w:type="dxa"/>
            <w:noWrap/>
            <w:vAlign w:val="top"/>
          </w:tcPr>
          <w:p w14:paraId="341874D4">
            <w:pPr>
              <w:spacing w:line="440" w:lineRule="exact"/>
              <w:jc w:val="center"/>
              <w:rPr>
                <w:rFonts w:ascii="Times New Roman" w:hAnsi="Times New Roman" w:eastAsia="宋体" w:cs="Times New Roman"/>
                <w:szCs w:val="21"/>
              </w:rPr>
            </w:pPr>
          </w:p>
        </w:tc>
        <w:tc>
          <w:tcPr>
            <w:tcW w:w="760" w:type="dxa"/>
            <w:noWrap/>
            <w:vAlign w:val="top"/>
          </w:tcPr>
          <w:p w14:paraId="140CEB1F">
            <w:pPr>
              <w:spacing w:line="440" w:lineRule="exact"/>
              <w:jc w:val="center"/>
              <w:rPr>
                <w:rFonts w:ascii="Times New Roman" w:hAnsi="Times New Roman" w:eastAsia="宋体" w:cs="Times New Roman"/>
                <w:szCs w:val="21"/>
              </w:rPr>
            </w:pPr>
          </w:p>
        </w:tc>
        <w:tc>
          <w:tcPr>
            <w:tcW w:w="991" w:type="dxa"/>
            <w:noWrap/>
            <w:vAlign w:val="top"/>
          </w:tcPr>
          <w:p w14:paraId="5C6D2DBE">
            <w:pPr>
              <w:spacing w:line="440" w:lineRule="exact"/>
              <w:jc w:val="center"/>
              <w:rPr>
                <w:rFonts w:ascii="Times New Roman" w:hAnsi="Times New Roman" w:eastAsia="宋体" w:cs="Times New Roman"/>
                <w:szCs w:val="21"/>
              </w:rPr>
            </w:pPr>
          </w:p>
        </w:tc>
        <w:tc>
          <w:tcPr>
            <w:tcW w:w="672" w:type="dxa"/>
            <w:noWrap/>
            <w:vAlign w:val="top"/>
          </w:tcPr>
          <w:p w14:paraId="15270989">
            <w:pPr>
              <w:spacing w:line="440" w:lineRule="exact"/>
              <w:jc w:val="center"/>
              <w:rPr>
                <w:rFonts w:ascii="Times New Roman" w:hAnsi="Times New Roman" w:eastAsia="宋体" w:cs="Times New Roman"/>
                <w:szCs w:val="21"/>
              </w:rPr>
            </w:pPr>
          </w:p>
        </w:tc>
        <w:tc>
          <w:tcPr>
            <w:tcW w:w="738" w:type="dxa"/>
            <w:noWrap/>
            <w:vAlign w:val="top"/>
          </w:tcPr>
          <w:p w14:paraId="19662B58">
            <w:pPr>
              <w:spacing w:line="440" w:lineRule="exact"/>
              <w:jc w:val="center"/>
              <w:rPr>
                <w:rFonts w:ascii="Times New Roman" w:hAnsi="Times New Roman" w:eastAsia="宋体" w:cs="Times New Roman"/>
                <w:szCs w:val="21"/>
              </w:rPr>
            </w:pPr>
          </w:p>
        </w:tc>
        <w:tc>
          <w:tcPr>
            <w:tcW w:w="1212" w:type="dxa"/>
            <w:noWrap/>
            <w:vAlign w:val="top"/>
          </w:tcPr>
          <w:p w14:paraId="651B7C95">
            <w:pPr>
              <w:spacing w:line="440" w:lineRule="exact"/>
              <w:jc w:val="center"/>
              <w:rPr>
                <w:rFonts w:ascii="Times New Roman" w:hAnsi="Times New Roman" w:eastAsia="宋体" w:cs="Times New Roman"/>
                <w:szCs w:val="21"/>
              </w:rPr>
            </w:pPr>
          </w:p>
        </w:tc>
        <w:tc>
          <w:tcPr>
            <w:tcW w:w="1653" w:type="dxa"/>
            <w:noWrap/>
            <w:vAlign w:val="top"/>
          </w:tcPr>
          <w:p w14:paraId="1DD67C7D">
            <w:pPr>
              <w:spacing w:line="440" w:lineRule="exact"/>
              <w:jc w:val="center"/>
              <w:rPr>
                <w:rFonts w:ascii="Times New Roman" w:hAnsi="Times New Roman" w:eastAsia="宋体" w:cs="Times New Roman"/>
                <w:szCs w:val="21"/>
              </w:rPr>
            </w:pPr>
          </w:p>
        </w:tc>
        <w:tc>
          <w:tcPr>
            <w:tcW w:w="688" w:type="dxa"/>
            <w:noWrap/>
            <w:vAlign w:val="top"/>
          </w:tcPr>
          <w:p w14:paraId="1BD3A5F3">
            <w:pPr>
              <w:spacing w:line="440" w:lineRule="exact"/>
              <w:jc w:val="center"/>
              <w:rPr>
                <w:rFonts w:ascii="Times New Roman" w:hAnsi="Times New Roman" w:eastAsia="宋体" w:cs="Times New Roman"/>
                <w:szCs w:val="21"/>
              </w:rPr>
            </w:pPr>
          </w:p>
        </w:tc>
      </w:tr>
      <w:tr w14:paraId="5FBB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46F14674">
            <w:pPr>
              <w:spacing w:line="440" w:lineRule="exact"/>
              <w:jc w:val="center"/>
              <w:rPr>
                <w:rFonts w:ascii="Times New Roman" w:hAnsi="Times New Roman" w:eastAsia="宋体" w:cs="Times New Roman"/>
                <w:szCs w:val="21"/>
              </w:rPr>
            </w:pPr>
          </w:p>
        </w:tc>
        <w:tc>
          <w:tcPr>
            <w:tcW w:w="1087" w:type="dxa"/>
            <w:noWrap/>
            <w:vAlign w:val="top"/>
          </w:tcPr>
          <w:p w14:paraId="1B381959">
            <w:pPr>
              <w:spacing w:line="440" w:lineRule="exact"/>
              <w:jc w:val="center"/>
              <w:rPr>
                <w:rFonts w:ascii="Times New Roman" w:hAnsi="Times New Roman" w:eastAsia="宋体" w:cs="Times New Roman"/>
                <w:szCs w:val="21"/>
              </w:rPr>
            </w:pPr>
          </w:p>
        </w:tc>
        <w:tc>
          <w:tcPr>
            <w:tcW w:w="760" w:type="dxa"/>
            <w:noWrap/>
            <w:vAlign w:val="top"/>
          </w:tcPr>
          <w:p w14:paraId="58834B76">
            <w:pPr>
              <w:spacing w:line="440" w:lineRule="exact"/>
              <w:jc w:val="center"/>
              <w:rPr>
                <w:rFonts w:ascii="Times New Roman" w:hAnsi="Times New Roman" w:eastAsia="宋体" w:cs="Times New Roman"/>
                <w:szCs w:val="21"/>
              </w:rPr>
            </w:pPr>
          </w:p>
        </w:tc>
        <w:tc>
          <w:tcPr>
            <w:tcW w:w="991" w:type="dxa"/>
            <w:noWrap/>
            <w:vAlign w:val="top"/>
          </w:tcPr>
          <w:p w14:paraId="3FEFE1F5">
            <w:pPr>
              <w:spacing w:line="440" w:lineRule="exact"/>
              <w:jc w:val="center"/>
              <w:rPr>
                <w:rFonts w:ascii="Times New Roman" w:hAnsi="Times New Roman" w:eastAsia="宋体" w:cs="Times New Roman"/>
                <w:szCs w:val="21"/>
              </w:rPr>
            </w:pPr>
          </w:p>
        </w:tc>
        <w:tc>
          <w:tcPr>
            <w:tcW w:w="672" w:type="dxa"/>
            <w:noWrap/>
            <w:vAlign w:val="top"/>
          </w:tcPr>
          <w:p w14:paraId="68C5724B">
            <w:pPr>
              <w:spacing w:line="440" w:lineRule="exact"/>
              <w:jc w:val="center"/>
              <w:rPr>
                <w:rFonts w:ascii="Times New Roman" w:hAnsi="Times New Roman" w:eastAsia="宋体" w:cs="Times New Roman"/>
                <w:szCs w:val="21"/>
              </w:rPr>
            </w:pPr>
          </w:p>
        </w:tc>
        <w:tc>
          <w:tcPr>
            <w:tcW w:w="738" w:type="dxa"/>
            <w:noWrap/>
            <w:vAlign w:val="top"/>
          </w:tcPr>
          <w:p w14:paraId="2EAD3009">
            <w:pPr>
              <w:spacing w:line="440" w:lineRule="exact"/>
              <w:jc w:val="center"/>
              <w:rPr>
                <w:rFonts w:ascii="Times New Roman" w:hAnsi="Times New Roman" w:eastAsia="宋体" w:cs="Times New Roman"/>
                <w:szCs w:val="21"/>
              </w:rPr>
            </w:pPr>
          </w:p>
        </w:tc>
        <w:tc>
          <w:tcPr>
            <w:tcW w:w="1212" w:type="dxa"/>
            <w:noWrap/>
            <w:vAlign w:val="top"/>
          </w:tcPr>
          <w:p w14:paraId="244B039F">
            <w:pPr>
              <w:spacing w:line="440" w:lineRule="exact"/>
              <w:jc w:val="center"/>
              <w:rPr>
                <w:rFonts w:ascii="Times New Roman" w:hAnsi="Times New Roman" w:eastAsia="宋体" w:cs="Times New Roman"/>
                <w:szCs w:val="21"/>
              </w:rPr>
            </w:pPr>
          </w:p>
        </w:tc>
        <w:tc>
          <w:tcPr>
            <w:tcW w:w="1653" w:type="dxa"/>
            <w:noWrap/>
            <w:vAlign w:val="top"/>
          </w:tcPr>
          <w:p w14:paraId="2FB746F6">
            <w:pPr>
              <w:spacing w:line="440" w:lineRule="exact"/>
              <w:jc w:val="center"/>
              <w:rPr>
                <w:rFonts w:ascii="Times New Roman" w:hAnsi="Times New Roman" w:eastAsia="宋体" w:cs="Times New Roman"/>
                <w:szCs w:val="21"/>
              </w:rPr>
            </w:pPr>
          </w:p>
        </w:tc>
        <w:tc>
          <w:tcPr>
            <w:tcW w:w="688" w:type="dxa"/>
            <w:noWrap/>
            <w:vAlign w:val="top"/>
          </w:tcPr>
          <w:p w14:paraId="36F97622">
            <w:pPr>
              <w:spacing w:line="440" w:lineRule="exact"/>
              <w:jc w:val="center"/>
              <w:rPr>
                <w:rFonts w:ascii="Times New Roman" w:hAnsi="Times New Roman" w:eastAsia="宋体" w:cs="Times New Roman"/>
                <w:szCs w:val="21"/>
              </w:rPr>
            </w:pPr>
          </w:p>
        </w:tc>
      </w:tr>
      <w:tr w14:paraId="3749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6CCF0F53">
            <w:pPr>
              <w:spacing w:line="440" w:lineRule="exact"/>
              <w:jc w:val="center"/>
              <w:rPr>
                <w:rFonts w:ascii="Times New Roman" w:hAnsi="Times New Roman" w:eastAsia="宋体" w:cs="Times New Roman"/>
                <w:szCs w:val="21"/>
              </w:rPr>
            </w:pPr>
          </w:p>
        </w:tc>
        <w:tc>
          <w:tcPr>
            <w:tcW w:w="1087" w:type="dxa"/>
            <w:noWrap/>
            <w:vAlign w:val="top"/>
          </w:tcPr>
          <w:p w14:paraId="4D30448E">
            <w:pPr>
              <w:spacing w:line="440" w:lineRule="exact"/>
              <w:jc w:val="center"/>
              <w:rPr>
                <w:rFonts w:ascii="Times New Roman" w:hAnsi="Times New Roman" w:eastAsia="宋体" w:cs="Times New Roman"/>
                <w:szCs w:val="21"/>
              </w:rPr>
            </w:pPr>
          </w:p>
        </w:tc>
        <w:tc>
          <w:tcPr>
            <w:tcW w:w="760" w:type="dxa"/>
            <w:noWrap/>
            <w:vAlign w:val="top"/>
          </w:tcPr>
          <w:p w14:paraId="3AC0D4DC">
            <w:pPr>
              <w:spacing w:line="440" w:lineRule="exact"/>
              <w:jc w:val="center"/>
              <w:rPr>
                <w:rFonts w:ascii="Times New Roman" w:hAnsi="Times New Roman" w:eastAsia="宋体" w:cs="Times New Roman"/>
                <w:szCs w:val="21"/>
              </w:rPr>
            </w:pPr>
          </w:p>
        </w:tc>
        <w:tc>
          <w:tcPr>
            <w:tcW w:w="991" w:type="dxa"/>
            <w:noWrap/>
            <w:vAlign w:val="top"/>
          </w:tcPr>
          <w:p w14:paraId="0E6FBCC9">
            <w:pPr>
              <w:spacing w:line="440" w:lineRule="exact"/>
              <w:jc w:val="center"/>
              <w:rPr>
                <w:rFonts w:ascii="Times New Roman" w:hAnsi="Times New Roman" w:eastAsia="宋体" w:cs="Times New Roman"/>
                <w:szCs w:val="21"/>
              </w:rPr>
            </w:pPr>
          </w:p>
        </w:tc>
        <w:tc>
          <w:tcPr>
            <w:tcW w:w="672" w:type="dxa"/>
            <w:noWrap/>
            <w:vAlign w:val="top"/>
          </w:tcPr>
          <w:p w14:paraId="595496F1">
            <w:pPr>
              <w:spacing w:line="440" w:lineRule="exact"/>
              <w:jc w:val="center"/>
              <w:rPr>
                <w:rFonts w:ascii="Times New Roman" w:hAnsi="Times New Roman" w:eastAsia="宋体" w:cs="Times New Roman"/>
                <w:szCs w:val="21"/>
              </w:rPr>
            </w:pPr>
          </w:p>
        </w:tc>
        <w:tc>
          <w:tcPr>
            <w:tcW w:w="738" w:type="dxa"/>
            <w:noWrap/>
            <w:vAlign w:val="top"/>
          </w:tcPr>
          <w:p w14:paraId="1DEE653A">
            <w:pPr>
              <w:spacing w:line="440" w:lineRule="exact"/>
              <w:jc w:val="center"/>
              <w:rPr>
                <w:rFonts w:ascii="Times New Roman" w:hAnsi="Times New Roman" w:eastAsia="宋体" w:cs="Times New Roman"/>
                <w:szCs w:val="21"/>
              </w:rPr>
            </w:pPr>
          </w:p>
        </w:tc>
        <w:tc>
          <w:tcPr>
            <w:tcW w:w="1212" w:type="dxa"/>
            <w:noWrap/>
            <w:vAlign w:val="top"/>
          </w:tcPr>
          <w:p w14:paraId="124B43C4">
            <w:pPr>
              <w:spacing w:line="440" w:lineRule="exact"/>
              <w:jc w:val="center"/>
              <w:rPr>
                <w:rFonts w:ascii="Times New Roman" w:hAnsi="Times New Roman" w:eastAsia="宋体" w:cs="Times New Roman"/>
                <w:szCs w:val="21"/>
              </w:rPr>
            </w:pPr>
          </w:p>
        </w:tc>
        <w:tc>
          <w:tcPr>
            <w:tcW w:w="1653" w:type="dxa"/>
            <w:noWrap/>
            <w:vAlign w:val="top"/>
          </w:tcPr>
          <w:p w14:paraId="7CFE97E2">
            <w:pPr>
              <w:spacing w:line="440" w:lineRule="exact"/>
              <w:jc w:val="center"/>
              <w:rPr>
                <w:rFonts w:ascii="Times New Roman" w:hAnsi="Times New Roman" w:eastAsia="宋体" w:cs="Times New Roman"/>
                <w:szCs w:val="21"/>
              </w:rPr>
            </w:pPr>
          </w:p>
        </w:tc>
        <w:tc>
          <w:tcPr>
            <w:tcW w:w="688" w:type="dxa"/>
            <w:noWrap/>
            <w:vAlign w:val="top"/>
          </w:tcPr>
          <w:p w14:paraId="4A48527F">
            <w:pPr>
              <w:spacing w:line="440" w:lineRule="exact"/>
              <w:jc w:val="center"/>
              <w:rPr>
                <w:rFonts w:ascii="Times New Roman" w:hAnsi="Times New Roman" w:eastAsia="宋体" w:cs="Times New Roman"/>
                <w:szCs w:val="21"/>
              </w:rPr>
            </w:pPr>
          </w:p>
        </w:tc>
      </w:tr>
      <w:tr w14:paraId="0F1B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19B2E52F">
            <w:pPr>
              <w:spacing w:line="440" w:lineRule="exact"/>
              <w:jc w:val="center"/>
              <w:rPr>
                <w:rFonts w:ascii="Times New Roman" w:hAnsi="Times New Roman" w:eastAsia="宋体" w:cs="Times New Roman"/>
                <w:szCs w:val="21"/>
              </w:rPr>
            </w:pPr>
          </w:p>
        </w:tc>
        <w:tc>
          <w:tcPr>
            <w:tcW w:w="1087" w:type="dxa"/>
            <w:noWrap/>
            <w:vAlign w:val="top"/>
          </w:tcPr>
          <w:p w14:paraId="305A5D84">
            <w:pPr>
              <w:spacing w:line="440" w:lineRule="exact"/>
              <w:jc w:val="center"/>
              <w:rPr>
                <w:rFonts w:ascii="Times New Roman" w:hAnsi="Times New Roman" w:eastAsia="宋体" w:cs="Times New Roman"/>
                <w:szCs w:val="21"/>
              </w:rPr>
            </w:pPr>
          </w:p>
        </w:tc>
        <w:tc>
          <w:tcPr>
            <w:tcW w:w="760" w:type="dxa"/>
            <w:noWrap/>
            <w:vAlign w:val="top"/>
          </w:tcPr>
          <w:p w14:paraId="0A31A464">
            <w:pPr>
              <w:spacing w:line="440" w:lineRule="exact"/>
              <w:jc w:val="center"/>
              <w:rPr>
                <w:rFonts w:ascii="Times New Roman" w:hAnsi="Times New Roman" w:eastAsia="宋体" w:cs="Times New Roman"/>
                <w:szCs w:val="21"/>
              </w:rPr>
            </w:pPr>
          </w:p>
        </w:tc>
        <w:tc>
          <w:tcPr>
            <w:tcW w:w="991" w:type="dxa"/>
            <w:noWrap/>
            <w:vAlign w:val="top"/>
          </w:tcPr>
          <w:p w14:paraId="10C703F8">
            <w:pPr>
              <w:spacing w:line="440" w:lineRule="exact"/>
              <w:jc w:val="center"/>
              <w:rPr>
                <w:rFonts w:ascii="Times New Roman" w:hAnsi="Times New Roman" w:eastAsia="宋体" w:cs="Times New Roman"/>
                <w:szCs w:val="21"/>
              </w:rPr>
            </w:pPr>
          </w:p>
        </w:tc>
        <w:tc>
          <w:tcPr>
            <w:tcW w:w="672" w:type="dxa"/>
            <w:noWrap/>
            <w:vAlign w:val="top"/>
          </w:tcPr>
          <w:p w14:paraId="6763E410">
            <w:pPr>
              <w:spacing w:line="440" w:lineRule="exact"/>
              <w:jc w:val="center"/>
              <w:rPr>
                <w:rFonts w:ascii="Times New Roman" w:hAnsi="Times New Roman" w:eastAsia="宋体" w:cs="Times New Roman"/>
                <w:szCs w:val="21"/>
              </w:rPr>
            </w:pPr>
          </w:p>
        </w:tc>
        <w:tc>
          <w:tcPr>
            <w:tcW w:w="738" w:type="dxa"/>
            <w:noWrap/>
            <w:vAlign w:val="top"/>
          </w:tcPr>
          <w:p w14:paraId="3269F58A">
            <w:pPr>
              <w:spacing w:line="440" w:lineRule="exact"/>
              <w:jc w:val="center"/>
              <w:rPr>
                <w:rFonts w:ascii="Times New Roman" w:hAnsi="Times New Roman" w:eastAsia="宋体" w:cs="Times New Roman"/>
                <w:szCs w:val="21"/>
              </w:rPr>
            </w:pPr>
          </w:p>
        </w:tc>
        <w:tc>
          <w:tcPr>
            <w:tcW w:w="1212" w:type="dxa"/>
            <w:noWrap/>
            <w:vAlign w:val="top"/>
          </w:tcPr>
          <w:p w14:paraId="1CBA46BD">
            <w:pPr>
              <w:spacing w:line="440" w:lineRule="exact"/>
              <w:jc w:val="center"/>
              <w:rPr>
                <w:rFonts w:ascii="Times New Roman" w:hAnsi="Times New Roman" w:eastAsia="宋体" w:cs="Times New Roman"/>
                <w:szCs w:val="21"/>
              </w:rPr>
            </w:pPr>
          </w:p>
        </w:tc>
        <w:tc>
          <w:tcPr>
            <w:tcW w:w="1653" w:type="dxa"/>
            <w:noWrap/>
            <w:vAlign w:val="top"/>
          </w:tcPr>
          <w:p w14:paraId="78AA30C7">
            <w:pPr>
              <w:spacing w:line="440" w:lineRule="exact"/>
              <w:jc w:val="center"/>
              <w:rPr>
                <w:rFonts w:ascii="Times New Roman" w:hAnsi="Times New Roman" w:eastAsia="宋体" w:cs="Times New Roman"/>
                <w:szCs w:val="21"/>
              </w:rPr>
            </w:pPr>
          </w:p>
        </w:tc>
        <w:tc>
          <w:tcPr>
            <w:tcW w:w="688" w:type="dxa"/>
            <w:noWrap/>
            <w:vAlign w:val="top"/>
          </w:tcPr>
          <w:p w14:paraId="6FB39E1F">
            <w:pPr>
              <w:spacing w:line="440" w:lineRule="exact"/>
              <w:jc w:val="center"/>
              <w:rPr>
                <w:rFonts w:ascii="Times New Roman" w:hAnsi="Times New Roman" w:eastAsia="宋体" w:cs="Times New Roman"/>
                <w:szCs w:val="21"/>
              </w:rPr>
            </w:pPr>
          </w:p>
        </w:tc>
      </w:tr>
      <w:tr w14:paraId="34D7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643F0B58">
            <w:pPr>
              <w:spacing w:line="440" w:lineRule="exact"/>
              <w:jc w:val="center"/>
              <w:rPr>
                <w:rFonts w:ascii="Times New Roman" w:hAnsi="Times New Roman" w:eastAsia="宋体" w:cs="Times New Roman"/>
                <w:szCs w:val="21"/>
              </w:rPr>
            </w:pPr>
          </w:p>
        </w:tc>
        <w:tc>
          <w:tcPr>
            <w:tcW w:w="1087" w:type="dxa"/>
            <w:noWrap/>
            <w:vAlign w:val="top"/>
          </w:tcPr>
          <w:p w14:paraId="67DE87FF">
            <w:pPr>
              <w:spacing w:line="440" w:lineRule="exact"/>
              <w:jc w:val="center"/>
              <w:rPr>
                <w:rFonts w:ascii="Times New Roman" w:hAnsi="Times New Roman" w:eastAsia="宋体" w:cs="Times New Roman"/>
                <w:szCs w:val="21"/>
              </w:rPr>
            </w:pPr>
          </w:p>
        </w:tc>
        <w:tc>
          <w:tcPr>
            <w:tcW w:w="760" w:type="dxa"/>
            <w:noWrap/>
            <w:vAlign w:val="top"/>
          </w:tcPr>
          <w:p w14:paraId="6CEBB147">
            <w:pPr>
              <w:spacing w:line="440" w:lineRule="exact"/>
              <w:jc w:val="center"/>
              <w:rPr>
                <w:rFonts w:ascii="Times New Roman" w:hAnsi="Times New Roman" w:eastAsia="宋体" w:cs="Times New Roman"/>
                <w:szCs w:val="21"/>
              </w:rPr>
            </w:pPr>
          </w:p>
        </w:tc>
        <w:tc>
          <w:tcPr>
            <w:tcW w:w="991" w:type="dxa"/>
            <w:noWrap/>
            <w:vAlign w:val="top"/>
          </w:tcPr>
          <w:p w14:paraId="57CE6253">
            <w:pPr>
              <w:spacing w:line="440" w:lineRule="exact"/>
              <w:jc w:val="center"/>
              <w:rPr>
                <w:rFonts w:ascii="Times New Roman" w:hAnsi="Times New Roman" w:eastAsia="宋体" w:cs="Times New Roman"/>
                <w:szCs w:val="21"/>
              </w:rPr>
            </w:pPr>
          </w:p>
        </w:tc>
        <w:tc>
          <w:tcPr>
            <w:tcW w:w="672" w:type="dxa"/>
            <w:noWrap/>
            <w:vAlign w:val="top"/>
          </w:tcPr>
          <w:p w14:paraId="66BD654B">
            <w:pPr>
              <w:spacing w:line="440" w:lineRule="exact"/>
              <w:jc w:val="center"/>
              <w:rPr>
                <w:rFonts w:ascii="Times New Roman" w:hAnsi="Times New Roman" w:eastAsia="宋体" w:cs="Times New Roman"/>
                <w:szCs w:val="21"/>
              </w:rPr>
            </w:pPr>
          </w:p>
        </w:tc>
        <w:tc>
          <w:tcPr>
            <w:tcW w:w="738" w:type="dxa"/>
            <w:noWrap/>
            <w:vAlign w:val="top"/>
          </w:tcPr>
          <w:p w14:paraId="2420DD9F">
            <w:pPr>
              <w:spacing w:line="440" w:lineRule="exact"/>
              <w:jc w:val="center"/>
              <w:rPr>
                <w:rFonts w:ascii="Times New Roman" w:hAnsi="Times New Roman" w:eastAsia="宋体" w:cs="Times New Roman"/>
                <w:szCs w:val="21"/>
              </w:rPr>
            </w:pPr>
          </w:p>
        </w:tc>
        <w:tc>
          <w:tcPr>
            <w:tcW w:w="1212" w:type="dxa"/>
            <w:noWrap/>
            <w:vAlign w:val="top"/>
          </w:tcPr>
          <w:p w14:paraId="5271DC34">
            <w:pPr>
              <w:spacing w:line="440" w:lineRule="exact"/>
              <w:jc w:val="center"/>
              <w:rPr>
                <w:rFonts w:ascii="Times New Roman" w:hAnsi="Times New Roman" w:eastAsia="宋体" w:cs="Times New Roman"/>
                <w:szCs w:val="21"/>
              </w:rPr>
            </w:pPr>
          </w:p>
        </w:tc>
        <w:tc>
          <w:tcPr>
            <w:tcW w:w="1653" w:type="dxa"/>
            <w:noWrap/>
            <w:vAlign w:val="top"/>
          </w:tcPr>
          <w:p w14:paraId="3EDB4396">
            <w:pPr>
              <w:spacing w:line="440" w:lineRule="exact"/>
              <w:jc w:val="center"/>
              <w:rPr>
                <w:rFonts w:ascii="Times New Roman" w:hAnsi="Times New Roman" w:eastAsia="宋体" w:cs="Times New Roman"/>
                <w:szCs w:val="21"/>
              </w:rPr>
            </w:pPr>
          </w:p>
        </w:tc>
        <w:tc>
          <w:tcPr>
            <w:tcW w:w="688" w:type="dxa"/>
            <w:noWrap/>
            <w:vAlign w:val="top"/>
          </w:tcPr>
          <w:p w14:paraId="282CEB83">
            <w:pPr>
              <w:spacing w:line="440" w:lineRule="exact"/>
              <w:jc w:val="center"/>
              <w:rPr>
                <w:rFonts w:ascii="Times New Roman" w:hAnsi="Times New Roman" w:eastAsia="宋体" w:cs="Times New Roman"/>
                <w:szCs w:val="21"/>
              </w:rPr>
            </w:pPr>
          </w:p>
        </w:tc>
      </w:tr>
      <w:tr w14:paraId="03AA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7D327F66">
            <w:pPr>
              <w:spacing w:line="440" w:lineRule="exact"/>
              <w:jc w:val="center"/>
              <w:rPr>
                <w:rFonts w:ascii="Times New Roman" w:hAnsi="Times New Roman" w:eastAsia="宋体" w:cs="Times New Roman"/>
                <w:szCs w:val="21"/>
              </w:rPr>
            </w:pPr>
          </w:p>
        </w:tc>
        <w:tc>
          <w:tcPr>
            <w:tcW w:w="1087" w:type="dxa"/>
            <w:noWrap/>
            <w:vAlign w:val="top"/>
          </w:tcPr>
          <w:p w14:paraId="064A495E">
            <w:pPr>
              <w:spacing w:line="440" w:lineRule="exact"/>
              <w:jc w:val="center"/>
              <w:rPr>
                <w:rFonts w:ascii="Times New Roman" w:hAnsi="Times New Roman" w:eastAsia="宋体" w:cs="Times New Roman"/>
                <w:szCs w:val="21"/>
              </w:rPr>
            </w:pPr>
          </w:p>
        </w:tc>
        <w:tc>
          <w:tcPr>
            <w:tcW w:w="760" w:type="dxa"/>
            <w:noWrap/>
            <w:vAlign w:val="top"/>
          </w:tcPr>
          <w:p w14:paraId="2EB7FF53">
            <w:pPr>
              <w:spacing w:line="440" w:lineRule="exact"/>
              <w:jc w:val="center"/>
              <w:rPr>
                <w:rFonts w:ascii="Times New Roman" w:hAnsi="Times New Roman" w:eastAsia="宋体" w:cs="Times New Roman"/>
                <w:szCs w:val="21"/>
              </w:rPr>
            </w:pPr>
          </w:p>
        </w:tc>
        <w:tc>
          <w:tcPr>
            <w:tcW w:w="991" w:type="dxa"/>
            <w:noWrap/>
            <w:vAlign w:val="top"/>
          </w:tcPr>
          <w:p w14:paraId="2E078489">
            <w:pPr>
              <w:spacing w:line="440" w:lineRule="exact"/>
              <w:jc w:val="center"/>
              <w:rPr>
                <w:rFonts w:ascii="Times New Roman" w:hAnsi="Times New Roman" w:eastAsia="宋体" w:cs="Times New Roman"/>
                <w:szCs w:val="21"/>
              </w:rPr>
            </w:pPr>
          </w:p>
        </w:tc>
        <w:tc>
          <w:tcPr>
            <w:tcW w:w="672" w:type="dxa"/>
            <w:noWrap/>
            <w:vAlign w:val="top"/>
          </w:tcPr>
          <w:p w14:paraId="6FAD705C">
            <w:pPr>
              <w:spacing w:line="440" w:lineRule="exact"/>
              <w:jc w:val="center"/>
              <w:rPr>
                <w:rFonts w:ascii="Times New Roman" w:hAnsi="Times New Roman" w:eastAsia="宋体" w:cs="Times New Roman"/>
                <w:szCs w:val="21"/>
              </w:rPr>
            </w:pPr>
          </w:p>
        </w:tc>
        <w:tc>
          <w:tcPr>
            <w:tcW w:w="738" w:type="dxa"/>
            <w:noWrap/>
            <w:vAlign w:val="top"/>
          </w:tcPr>
          <w:p w14:paraId="2179EFE9">
            <w:pPr>
              <w:spacing w:line="440" w:lineRule="exact"/>
              <w:jc w:val="center"/>
              <w:rPr>
                <w:rFonts w:ascii="Times New Roman" w:hAnsi="Times New Roman" w:eastAsia="宋体" w:cs="Times New Roman"/>
                <w:szCs w:val="21"/>
              </w:rPr>
            </w:pPr>
          </w:p>
        </w:tc>
        <w:tc>
          <w:tcPr>
            <w:tcW w:w="1212" w:type="dxa"/>
            <w:noWrap/>
            <w:vAlign w:val="top"/>
          </w:tcPr>
          <w:p w14:paraId="642FFD58">
            <w:pPr>
              <w:spacing w:line="440" w:lineRule="exact"/>
              <w:jc w:val="center"/>
              <w:rPr>
                <w:rFonts w:ascii="Times New Roman" w:hAnsi="Times New Roman" w:eastAsia="宋体" w:cs="Times New Roman"/>
                <w:szCs w:val="21"/>
              </w:rPr>
            </w:pPr>
          </w:p>
        </w:tc>
        <w:tc>
          <w:tcPr>
            <w:tcW w:w="1653" w:type="dxa"/>
            <w:noWrap/>
            <w:vAlign w:val="top"/>
          </w:tcPr>
          <w:p w14:paraId="236502EB">
            <w:pPr>
              <w:spacing w:line="440" w:lineRule="exact"/>
              <w:jc w:val="center"/>
              <w:rPr>
                <w:rFonts w:ascii="Times New Roman" w:hAnsi="Times New Roman" w:eastAsia="宋体" w:cs="Times New Roman"/>
                <w:szCs w:val="21"/>
              </w:rPr>
            </w:pPr>
          </w:p>
        </w:tc>
        <w:tc>
          <w:tcPr>
            <w:tcW w:w="688" w:type="dxa"/>
            <w:noWrap/>
            <w:vAlign w:val="top"/>
          </w:tcPr>
          <w:p w14:paraId="21B72CB2">
            <w:pPr>
              <w:spacing w:line="440" w:lineRule="exact"/>
              <w:jc w:val="center"/>
              <w:rPr>
                <w:rFonts w:ascii="Times New Roman" w:hAnsi="Times New Roman" w:eastAsia="宋体" w:cs="Times New Roman"/>
                <w:szCs w:val="21"/>
              </w:rPr>
            </w:pPr>
          </w:p>
        </w:tc>
      </w:tr>
      <w:tr w14:paraId="71D4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7ADE082D">
            <w:pPr>
              <w:spacing w:line="440" w:lineRule="exact"/>
              <w:jc w:val="center"/>
              <w:rPr>
                <w:rFonts w:ascii="Times New Roman" w:hAnsi="Times New Roman" w:eastAsia="宋体" w:cs="Times New Roman"/>
                <w:szCs w:val="21"/>
              </w:rPr>
            </w:pPr>
          </w:p>
        </w:tc>
        <w:tc>
          <w:tcPr>
            <w:tcW w:w="1087" w:type="dxa"/>
            <w:noWrap/>
            <w:vAlign w:val="top"/>
          </w:tcPr>
          <w:p w14:paraId="168A1A9E">
            <w:pPr>
              <w:spacing w:line="440" w:lineRule="exact"/>
              <w:jc w:val="center"/>
              <w:rPr>
                <w:rFonts w:ascii="Times New Roman" w:hAnsi="Times New Roman" w:eastAsia="宋体" w:cs="Times New Roman"/>
                <w:szCs w:val="21"/>
              </w:rPr>
            </w:pPr>
          </w:p>
        </w:tc>
        <w:tc>
          <w:tcPr>
            <w:tcW w:w="760" w:type="dxa"/>
            <w:noWrap/>
            <w:vAlign w:val="top"/>
          </w:tcPr>
          <w:p w14:paraId="08D4C54A">
            <w:pPr>
              <w:spacing w:line="440" w:lineRule="exact"/>
              <w:jc w:val="center"/>
              <w:rPr>
                <w:rFonts w:ascii="Times New Roman" w:hAnsi="Times New Roman" w:eastAsia="宋体" w:cs="Times New Roman"/>
                <w:szCs w:val="21"/>
              </w:rPr>
            </w:pPr>
          </w:p>
        </w:tc>
        <w:tc>
          <w:tcPr>
            <w:tcW w:w="991" w:type="dxa"/>
            <w:noWrap/>
            <w:vAlign w:val="top"/>
          </w:tcPr>
          <w:p w14:paraId="2EBEDA52">
            <w:pPr>
              <w:spacing w:line="440" w:lineRule="exact"/>
              <w:jc w:val="center"/>
              <w:rPr>
                <w:rFonts w:ascii="Times New Roman" w:hAnsi="Times New Roman" w:eastAsia="宋体" w:cs="Times New Roman"/>
                <w:szCs w:val="21"/>
              </w:rPr>
            </w:pPr>
          </w:p>
        </w:tc>
        <w:tc>
          <w:tcPr>
            <w:tcW w:w="672" w:type="dxa"/>
            <w:noWrap/>
            <w:vAlign w:val="top"/>
          </w:tcPr>
          <w:p w14:paraId="57E1BE8F">
            <w:pPr>
              <w:spacing w:line="440" w:lineRule="exact"/>
              <w:jc w:val="center"/>
              <w:rPr>
                <w:rFonts w:ascii="Times New Roman" w:hAnsi="Times New Roman" w:eastAsia="宋体" w:cs="Times New Roman"/>
                <w:szCs w:val="21"/>
              </w:rPr>
            </w:pPr>
          </w:p>
        </w:tc>
        <w:tc>
          <w:tcPr>
            <w:tcW w:w="738" w:type="dxa"/>
            <w:noWrap/>
            <w:vAlign w:val="top"/>
          </w:tcPr>
          <w:p w14:paraId="626FD266">
            <w:pPr>
              <w:spacing w:line="440" w:lineRule="exact"/>
              <w:jc w:val="center"/>
              <w:rPr>
                <w:rFonts w:ascii="Times New Roman" w:hAnsi="Times New Roman" w:eastAsia="宋体" w:cs="Times New Roman"/>
                <w:szCs w:val="21"/>
              </w:rPr>
            </w:pPr>
          </w:p>
        </w:tc>
        <w:tc>
          <w:tcPr>
            <w:tcW w:w="1212" w:type="dxa"/>
            <w:noWrap/>
            <w:vAlign w:val="top"/>
          </w:tcPr>
          <w:p w14:paraId="5BC53C4B">
            <w:pPr>
              <w:spacing w:line="440" w:lineRule="exact"/>
              <w:jc w:val="center"/>
              <w:rPr>
                <w:rFonts w:ascii="Times New Roman" w:hAnsi="Times New Roman" w:eastAsia="宋体" w:cs="Times New Roman"/>
                <w:szCs w:val="21"/>
              </w:rPr>
            </w:pPr>
          </w:p>
        </w:tc>
        <w:tc>
          <w:tcPr>
            <w:tcW w:w="1653" w:type="dxa"/>
            <w:noWrap/>
            <w:vAlign w:val="top"/>
          </w:tcPr>
          <w:p w14:paraId="2C3594BA">
            <w:pPr>
              <w:spacing w:line="440" w:lineRule="exact"/>
              <w:jc w:val="center"/>
              <w:rPr>
                <w:rFonts w:ascii="Times New Roman" w:hAnsi="Times New Roman" w:eastAsia="宋体" w:cs="Times New Roman"/>
                <w:szCs w:val="21"/>
              </w:rPr>
            </w:pPr>
          </w:p>
        </w:tc>
        <w:tc>
          <w:tcPr>
            <w:tcW w:w="688" w:type="dxa"/>
            <w:noWrap/>
            <w:vAlign w:val="top"/>
          </w:tcPr>
          <w:p w14:paraId="59B21DDC">
            <w:pPr>
              <w:spacing w:line="440" w:lineRule="exact"/>
              <w:jc w:val="center"/>
              <w:rPr>
                <w:rFonts w:ascii="Times New Roman" w:hAnsi="Times New Roman" w:eastAsia="宋体" w:cs="Times New Roman"/>
                <w:szCs w:val="21"/>
              </w:rPr>
            </w:pPr>
          </w:p>
        </w:tc>
      </w:tr>
      <w:tr w14:paraId="25BF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7D258BFF">
            <w:pPr>
              <w:spacing w:line="440" w:lineRule="exact"/>
              <w:jc w:val="center"/>
              <w:rPr>
                <w:rFonts w:ascii="Times New Roman" w:hAnsi="Times New Roman" w:eastAsia="宋体" w:cs="Times New Roman"/>
                <w:szCs w:val="21"/>
              </w:rPr>
            </w:pPr>
          </w:p>
        </w:tc>
        <w:tc>
          <w:tcPr>
            <w:tcW w:w="1087" w:type="dxa"/>
            <w:noWrap/>
            <w:vAlign w:val="top"/>
          </w:tcPr>
          <w:p w14:paraId="33E3A4E5">
            <w:pPr>
              <w:spacing w:line="440" w:lineRule="exact"/>
              <w:jc w:val="center"/>
              <w:rPr>
                <w:rFonts w:ascii="Times New Roman" w:hAnsi="Times New Roman" w:eastAsia="宋体" w:cs="Times New Roman"/>
                <w:szCs w:val="21"/>
              </w:rPr>
            </w:pPr>
          </w:p>
        </w:tc>
        <w:tc>
          <w:tcPr>
            <w:tcW w:w="760" w:type="dxa"/>
            <w:noWrap/>
            <w:vAlign w:val="top"/>
          </w:tcPr>
          <w:p w14:paraId="6237D19F">
            <w:pPr>
              <w:spacing w:line="440" w:lineRule="exact"/>
              <w:jc w:val="center"/>
              <w:rPr>
                <w:rFonts w:ascii="Times New Roman" w:hAnsi="Times New Roman" w:eastAsia="宋体" w:cs="Times New Roman"/>
                <w:szCs w:val="21"/>
              </w:rPr>
            </w:pPr>
          </w:p>
        </w:tc>
        <w:tc>
          <w:tcPr>
            <w:tcW w:w="991" w:type="dxa"/>
            <w:noWrap/>
            <w:vAlign w:val="top"/>
          </w:tcPr>
          <w:p w14:paraId="1039D2FD">
            <w:pPr>
              <w:spacing w:line="440" w:lineRule="exact"/>
              <w:jc w:val="center"/>
              <w:rPr>
                <w:rFonts w:ascii="Times New Roman" w:hAnsi="Times New Roman" w:eastAsia="宋体" w:cs="Times New Roman"/>
                <w:szCs w:val="21"/>
              </w:rPr>
            </w:pPr>
          </w:p>
        </w:tc>
        <w:tc>
          <w:tcPr>
            <w:tcW w:w="672" w:type="dxa"/>
            <w:noWrap/>
            <w:vAlign w:val="top"/>
          </w:tcPr>
          <w:p w14:paraId="4F3785B5">
            <w:pPr>
              <w:spacing w:line="440" w:lineRule="exact"/>
              <w:jc w:val="center"/>
              <w:rPr>
                <w:rFonts w:ascii="Times New Roman" w:hAnsi="Times New Roman" w:eastAsia="宋体" w:cs="Times New Roman"/>
                <w:szCs w:val="21"/>
              </w:rPr>
            </w:pPr>
          </w:p>
        </w:tc>
        <w:tc>
          <w:tcPr>
            <w:tcW w:w="738" w:type="dxa"/>
            <w:noWrap/>
            <w:vAlign w:val="top"/>
          </w:tcPr>
          <w:p w14:paraId="171A9F45">
            <w:pPr>
              <w:spacing w:line="440" w:lineRule="exact"/>
              <w:jc w:val="center"/>
              <w:rPr>
                <w:rFonts w:ascii="Times New Roman" w:hAnsi="Times New Roman" w:eastAsia="宋体" w:cs="Times New Roman"/>
                <w:szCs w:val="21"/>
              </w:rPr>
            </w:pPr>
          </w:p>
        </w:tc>
        <w:tc>
          <w:tcPr>
            <w:tcW w:w="1212" w:type="dxa"/>
            <w:noWrap/>
            <w:vAlign w:val="top"/>
          </w:tcPr>
          <w:p w14:paraId="3DC7305C">
            <w:pPr>
              <w:spacing w:line="440" w:lineRule="exact"/>
              <w:jc w:val="center"/>
              <w:rPr>
                <w:rFonts w:ascii="Times New Roman" w:hAnsi="Times New Roman" w:eastAsia="宋体" w:cs="Times New Roman"/>
                <w:szCs w:val="21"/>
              </w:rPr>
            </w:pPr>
          </w:p>
        </w:tc>
        <w:tc>
          <w:tcPr>
            <w:tcW w:w="1653" w:type="dxa"/>
            <w:noWrap/>
            <w:vAlign w:val="top"/>
          </w:tcPr>
          <w:p w14:paraId="1139DFD9">
            <w:pPr>
              <w:spacing w:line="440" w:lineRule="exact"/>
              <w:jc w:val="center"/>
              <w:rPr>
                <w:rFonts w:ascii="Times New Roman" w:hAnsi="Times New Roman" w:eastAsia="宋体" w:cs="Times New Roman"/>
                <w:szCs w:val="21"/>
              </w:rPr>
            </w:pPr>
          </w:p>
        </w:tc>
        <w:tc>
          <w:tcPr>
            <w:tcW w:w="688" w:type="dxa"/>
            <w:noWrap/>
            <w:vAlign w:val="top"/>
          </w:tcPr>
          <w:p w14:paraId="6FA7B290">
            <w:pPr>
              <w:spacing w:line="440" w:lineRule="exact"/>
              <w:jc w:val="center"/>
              <w:rPr>
                <w:rFonts w:ascii="Times New Roman" w:hAnsi="Times New Roman" w:eastAsia="宋体" w:cs="Times New Roman"/>
                <w:szCs w:val="21"/>
              </w:rPr>
            </w:pPr>
          </w:p>
        </w:tc>
      </w:tr>
      <w:tr w14:paraId="3302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top"/>
          </w:tcPr>
          <w:p w14:paraId="7382DEB0">
            <w:pPr>
              <w:spacing w:line="440" w:lineRule="exact"/>
              <w:jc w:val="center"/>
              <w:rPr>
                <w:rFonts w:ascii="Times New Roman" w:hAnsi="Times New Roman" w:eastAsia="宋体" w:cs="Times New Roman"/>
                <w:szCs w:val="21"/>
              </w:rPr>
            </w:pPr>
          </w:p>
        </w:tc>
        <w:tc>
          <w:tcPr>
            <w:tcW w:w="1087" w:type="dxa"/>
            <w:noWrap/>
            <w:vAlign w:val="top"/>
          </w:tcPr>
          <w:p w14:paraId="3174E74E">
            <w:pPr>
              <w:spacing w:line="440" w:lineRule="exact"/>
              <w:jc w:val="center"/>
              <w:rPr>
                <w:rFonts w:ascii="Times New Roman" w:hAnsi="Times New Roman" w:eastAsia="宋体" w:cs="Times New Roman"/>
                <w:szCs w:val="21"/>
              </w:rPr>
            </w:pPr>
          </w:p>
        </w:tc>
        <w:tc>
          <w:tcPr>
            <w:tcW w:w="760" w:type="dxa"/>
            <w:noWrap/>
            <w:vAlign w:val="top"/>
          </w:tcPr>
          <w:p w14:paraId="68E53087">
            <w:pPr>
              <w:spacing w:line="440" w:lineRule="exact"/>
              <w:jc w:val="center"/>
              <w:rPr>
                <w:rFonts w:ascii="Times New Roman" w:hAnsi="Times New Roman" w:eastAsia="宋体" w:cs="Times New Roman"/>
                <w:szCs w:val="21"/>
              </w:rPr>
            </w:pPr>
          </w:p>
        </w:tc>
        <w:tc>
          <w:tcPr>
            <w:tcW w:w="991" w:type="dxa"/>
            <w:noWrap/>
            <w:vAlign w:val="top"/>
          </w:tcPr>
          <w:p w14:paraId="6231D02D">
            <w:pPr>
              <w:spacing w:line="440" w:lineRule="exact"/>
              <w:jc w:val="center"/>
              <w:rPr>
                <w:rFonts w:ascii="Times New Roman" w:hAnsi="Times New Roman" w:eastAsia="宋体" w:cs="Times New Roman"/>
                <w:szCs w:val="21"/>
              </w:rPr>
            </w:pPr>
          </w:p>
        </w:tc>
        <w:tc>
          <w:tcPr>
            <w:tcW w:w="672" w:type="dxa"/>
            <w:noWrap/>
            <w:vAlign w:val="top"/>
          </w:tcPr>
          <w:p w14:paraId="75B8E569">
            <w:pPr>
              <w:spacing w:line="440" w:lineRule="exact"/>
              <w:jc w:val="center"/>
              <w:rPr>
                <w:rFonts w:ascii="Times New Roman" w:hAnsi="Times New Roman" w:eastAsia="宋体" w:cs="Times New Roman"/>
                <w:szCs w:val="21"/>
              </w:rPr>
            </w:pPr>
          </w:p>
        </w:tc>
        <w:tc>
          <w:tcPr>
            <w:tcW w:w="738" w:type="dxa"/>
            <w:noWrap/>
            <w:vAlign w:val="top"/>
          </w:tcPr>
          <w:p w14:paraId="1394F61E">
            <w:pPr>
              <w:spacing w:line="440" w:lineRule="exact"/>
              <w:jc w:val="center"/>
              <w:rPr>
                <w:rFonts w:ascii="Times New Roman" w:hAnsi="Times New Roman" w:eastAsia="宋体" w:cs="Times New Roman"/>
                <w:szCs w:val="21"/>
              </w:rPr>
            </w:pPr>
          </w:p>
        </w:tc>
        <w:tc>
          <w:tcPr>
            <w:tcW w:w="1212" w:type="dxa"/>
            <w:noWrap/>
            <w:vAlign w:val="top"/>
          </w:tcPr>
          <w:p w14:paraId="4B8EE3CF">
            <w:pPr>
              <w:spacing w:line="440" w:lineRule="exact"/>
              <w:jc w:val="center"/>
              <w:rPr>
                <w:rFonts w:ascii="Times New Roman" w:hAnsi="Times New Roman" w:eastAsia="宋体" w:cs="Times New Roman"/>
                <w:szCs w:val="21"/>
              </w:rPr>
            </w:pPr>
          </w:p>
        </w:tc>
        <w:tc>
          <w:tcPr>
            <w:tcW w:w="1653" w:type="dxa"/>
            <w:noWrap/>
            <w:vAlign w:val="top"/>
          </w:tcPr>
          <w:p w14:paraId="47F981E9">
            <w:pPr>
              <w:spacing w:line="440" w:lineRule="exact"/>
              <w:jc w:val="center"/>
              <w:rPr>
                <w:rFonts w:ascii="Times New Roman" w:hAnsi="Times New Roman" w:eastAsia="宋体" w:cs="Times New Roman"/>
                <w:szCs w:val="21"/>
              </w:rPr>
            </w:pPr>
          </w:p>
        </w:tc>
        <w:tc>
          <w:tcPr>
            <w:tcW w:w="688" w:type="dxa"/>
            <w:noWrap/>
            <w:vAlign w:val="top"/>
          </w:tcPr>
          <w:p w14:paraId="347764F7">
            <w:pPr>
              <w:spacing w:line="440" w:lineRule="exact"/>
              <w:jc w:val="center"/>
              <w:rPr>
                <w:rFonts w:ascii="Times New Roman" w:hAnsi="Times New Roman" w:eastAsia="宋体" w:cs="Times New Roman"/>
                <w:szCs w:val="21"/>
              </w:rPr>
            </w:pPr>
          </w:p>
        </w:tc>
      </w:tr>
    </w:tbl>
    <w:p w14:paraId="316E05D4">
      <w:pPr>
        <w:spacing w:line="440" w:lineRule="exact"/>
        <w:ind w:firstLine="420" w:firstLineChars="200"/>
        <w:jc w:val="left"/>
        <w:rPr>
          <w:rFonts w:ascii="宋体" w:hAnsi="宋体"/>
          <w:szCs w:val="21"/>
        </w:rPr>
      </w:pPr>
      <w:r>
        <w:rPr>
          <w:rFonts w:ascii="宋体" w:hAnsi="宋体"/>
          <w:szCs w:val="21"/>
        </w:rPr>
        <w:t>注：1、本表可延伸。</w:t>
      </w:r>
      <w:r>
        <w:rPr>
          <w:rFonts w:hint="eastAsia" w:ascii="宋体" w:hAnsi="宋体"/>
          <w:szCs w:val="21"/>
        </w:rPr>
        <w:t>2、</w:t>
      </w:r>
      <w:r>
        <w:rPr>
          <w:rFonts w:ascii="宋体" w:hAnsi="宋体"/>
          <w:szCs w:val="21"/>
        </w:rPr>
        <w:t>发包人有权要求中标人在中标之后提供满足本工程施工需要的试验、测量、质检仪器设备。</w:t>
      </w:r>
    </w:p>
    <w:p w14:paraId="29F0B3B4">
      <w:pPr>
        <w:spacing w:before="0" w:beforeLines="-2147483648" w:after="0" w:afterLines="-2147483648" w:line="240" w:lineRule="auto"/>
        <w:jc w:val="left"/>
      </w:pPr>
      <w:r>
        <w:br w:type="page"/>
      </w:r>
    </w:p>
    <w:p w14:paraId="5946B47A">
      <w:pPr>
        <w:spacing w:before="120" w:beforeLines="50" w:after="120" w:afterLines="50" w:line="360" w:lineRule="auto"/>
        <w:jc w:val="center"/>
      </w:pPr>
      <w:r>
        <w:rPr>
          <w:rFonts w:hint="eastAsia"/>
          <w:b/>
          <w:sz w:val="28"/>
          <w:szCs w:val="28"/>
          <w:lang w:eastAsia="zh-CN"/>
        </w:rPr>
        <w:t>（</w:t>
      </w:r>
      <w:r>
        <w:rPr>
          <w:rFonts w:hint="eastAsia"/>
          <w:b/>
          <w:sz w:val="28"/>
          <w:szCs w:val="28"/>
          <w:lang w:val="en-US" w:eastAsia="zh-CN"/>
        </w:rPr>
        <w:t>3</w:t>
      </w:r>
      <w:r>
        <w:rPr>
          <w:rFonts w:hint="eastAsia"/>
          <w:b/>
          <w:sz w:val="28"/>
          <w:szCs w:val="28"/>
          <w:lang w:eastAsia="zh-CN"/>
        </w:rPr>
        <w:t>）</w:t>
      </w:r>
      <w:r>
        <w:rPr>
          <w:rFonts w:hint="eastAsia"/>
          <w:b/>
          <w:sz w:val="28"/>
          <w:szCs w:val="28"/>
          <w:lang w:val="en-US" w:eastAsia="zh-CN"/>
        </w:rPr>
        <w:t>附</w:t>
      </w:r>
      <w:r>
        <w:rPr>
          <w:rFonts w:hint="eastAsia"/>
          <w:b/>
          <w:sz w:val="28"/>
          <w:szCs w:val="28"/>
        </w:rPr>
        <w:t>表</w:t>
      </w:r>
      <w:r>
        <w:rPr>
          <w:rFonts w:hint="eastAsia"/>
          <w:b/>
          <w:sz w:val="28"/>
          <w:szCs w:val="28"/>
          <w:lang w:val="en-US" w:eastAsia="zh-CN"/>
        </w:rPr>
        <w:t>3</w:t>
      </w:r>
      <w:r>
        <w:rPr>
          <w:rFonts w:hint="eastAsia"/>
          <w:b/>
          <w:sz w:val="28"/>
          <w:szCs w:val="28"/>
        </w:rPr>
        <w:t xml:space="preserve"> 非主体、非关键性工作分包情况表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5551"/>
        <w:gridCol w:w="1774"/>
      </w:tblGrid>
      <w:tr w14:paraId="2F8B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4" w:type="dxa"/>
            <w:noWrap/>
            <w:vAlign w:val="center"/>
          </w:tcPr>
          <w:p w14:paraId="6972CE9A">
            <w:pPr>
              <w:spacing w:line="440" w:lineRule="exact"/>
              <w:rPr>
                <w:rFonts w:ascii="Times New Roman" w:hAnsi="Times New Roman" w:eastAsia="宋体" w:cs="Times New Roman"/>
                <w:szCs w:val="21"/>
              </w:rPr>
            </w:pPr>
            <w:r>
              <w:rPr>
                <w:rFonts w:ascii="Times New Roman" w:hAnsi="Times New Roman" w:eastAsia="宋体" w:cs="Times New Roman"/>
                <w:szCs w:val="21"/>
              </w:rPr>
              <w:t>序号</w:t>
            </w:r>
          </w:p>
        </w:tc>
        <w:tc>
          <w:tcPr>
            <w:tcW w:w="5551" w:type="dxa"/>
            <w:noWrap/>
            <w:vAlign w:val="center"/>
          </w:tcPr>
          <w:p w14:paraId="349846C8">
            <w:pPr>
              <w:spacing w:line="440" w:lineRule="exac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拟分包工程部分、部位</w:t>
            </w:r>
          </w:p>
        </w:tc>
        <w:tc>
          <w:tcPr>
            <w:tcW w:w="1774" w:type="dxa"/>
            <w:noWrap/>
            <w:vAlign w:val="center"/>
          </w:tcPr>
          <w:p w14:paraId="1B96C1D9">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0B19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4" w:type="dxa"/>
            <w:noWrap/>
            <w:vAlign w:val="center"/>
          </w:tcPr>
          <w:p w14:paraId="3034EBC9">
            <w:pPr>
              <w:spacing w:line="440" w:lineRule="exact"/>
              <w:jc w:val="center"/>
              <w:rPr>
                <w:rFonts w:ascii="Times New Roman" w:hAnsi="Times New Roman" w:eastAsia="宋体" w:cs="Times New Roman"/>
                <w:szCs w:val="21"/>
              </w:rPr>
            </w:pPr>
          </w:p>
        </w:tc>
        <w:tc>
          <w:tcPr>
            <w:tcW w:w="5551" w:type="dxa"/>
            <w:noWrap/>
            <w:vAlign w:val="center"/>
          </w:tcPr>
          <w:p w14:paraId="76149F0F">
            <w:pPr>
              <w:spacing w:line="440" w:lineRule="exact"/>
              <w:jc w:val="center"/>
              <w:rPr>
                <w:rFonts w:ascii="Times New Roman" w:hAnsi="Times New Roman" w:eastAsia="宋体" w:cs="Times New Roman"/>
                <w:szCs w:val="21"/>
              </w:rPr>
            </w:pPr>
          </w:p>
        </w:tc>
        <w:tc>
          <w:tcPr>
            <w:tcW w:w="1774" w:type="dxa"/>
            <w:noWrap/>
            <w:vAlign w:val="center"/>
          </w:tcPr>
          <w:p w14:paraId="64BC249F">
            <w:pPr>
              <w:spacing w:line="440" w:lineRule="exact"/>
              <w:jc w:val="center"/>
              <w:rPr>
                <w:rFonts w:ascii="Times New Roman" w:hAnsi="Times New Roman" w:eastAsia="宋体" w:cs="Times New Roman"/>
                <w:szCs w:val="21"/>
              </w:rPr>
            </w:pPr>
          </w:p>
        </w:tc>
      </w:tr>
      <w:tr w14:paraId="2513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4" w:type="dxa"/>
            <w:noWrap/>
            <w:vAlign w:val="center"/>
          </w:tcPr>
          <w:p w14:paraId="30A16D78">
            <w:pPr>
              <w:spacing w:line="440" w:lineRule="exact"/>
              <w:jc w:val="center"/>
              <w:rPr>
                <w:rFonts w:ascii="Times New Roman" w:hAnsi="Times New Roman" w:eastAsia="宋体" w:cs="Times New Roman"/>
                <w:szCs w:val="21"/>
              </w:rPr>
            </w:pPr>
          </w:p>
        </w:tc>
        <w:tc>
          <w:tcPr>
            <w:tcW w:w="5551" w:type="dxa"/>
            <w:noWrap/>
            <w:vAlign w:val="center"/>
          </w:tcPr>
          <w:p w14:paraId="3169A1BB">
            <w:pPr>
              <w:spacing w:line="440" w:lineRule="exact"/>
              <w:jc w:val="center"/>
              <w:rPr>
                <w:rFonts w:ascii="Times New Roman" w:hAnsi="Times New Roman" w:eastAsia="宋体" w:cs="Times New Roman"/>
                <w:szCs w:val="21"/>
              </w:rPr>
            </w:pPr>
          </w:p>
        </w:tc>
        <w:tc>
          <w:tcPr>
            <w:tcW w:w="1774" w:type="dxa"/>
            <w:noWrap/>
            <w:vAlign w:val="center"/>
          </w:tcPr>
          <w:p w14:paraId="762EB138">
            <w:pPr>
              <w:spacing w:line="440" w:lineRule="exact"/>
              <w:jc w:val="center"/>
              <w:rPr>
                <w:rFonts w:ascii="Times New Roman" w:hAnsi="Times New Roman" w:eastAsia="宋体" w:cs="Times New Roman"/>
                <w:szCs w:val="21"/>
              </w:rPr>
            </w:pPr>
          </w:p>
        </w:tc>
      </w:tr>
      <w:tr w14:paraId="4E05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4" w:type="dxa"/>
            <w:noWrap/>
            <w:vAlign w:val="top"/>
          </w:tcPr>
          <w:p w14:paraId="73D2E484">
            <w:pPr>
              <w:spacing w:line="440" w:lineRule="exact"/>
              <w:jc w:val="center"/>
              <w:rPr>
                <w:rFonts w:ascii="Times New Roman" w:hAnsi="Times New Roman" w:eastAsia="宋体" w:cs="Times New Roman"/>
                <w:szCs w:val="21"/>
              </w:rPr>
            </w:pPr>
          </w:p>
        </w:tc>
        <w:tc>
          <w:tcPr>
            <w:tcW w:w="5551" w:type="dxa"/>
            <w:noWrap/>
            <w:vAlign w:val="top"/>
          </w:tcPr>
          <w:p w14:paraId="5C287E57">
            <w:pPr>
              <w:spacing w:line="440" w:lineRule="exact"/>
              <w:jc w:val="center"/>
              <w:rPr>
                <w:rFonts w:ascii="Times New Roman" w:hAnsi="Times New Roman" w:eastAsia="宋体" w:cs="Times New Roman"/>
                <w:szCs w:val="21"/>
              </w:rPr>
            </w:pPr>
          </w:p>
        </w:tc>
        <w:tc>
          <w:tcPr>
            <w:tcW w:w="1774" w:type="dxa"/>
            <w:noWrap/>
            <w:vAlign w:val="top"/>
          </w:tcPr>
          <w:p w14:paraId="58413D89">
            <w:pPr>
              <w:spacing w:line="440" w:lineRule="exact"/>
              <w:jc w:val="center"/>
              <w:rPr>
                <w:rFonts w:ascii="Times New Roman" w:hAnsi="Times New Roman" w:eastAsia="宋体" w:cs="Times New Roman"/>
                <w:szCs w:val="21"/>
              </w:rPr>
            </w:pPr>
          </w:p>
        </w:tc>
      </w:tr>
      <w:tr w14:paraId="1645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4" w:type="dxa"/>
            <w:noWrap/>
            <w:vAlign w:val="top"/>
          </w:tcPr>
          <w:p w14:paraId="0C052CAA">
            <w:pPr>
              <w:spacing w:line="440" w:lineRule="exact"/>
              <w:jc w:val="center"/>
              <w:rPr>
                <w:rFonts w:ascii="Times New Roman" w:hAnsi="Times New Roman" w:eastAsia="宋体" w:cs="Times New Roman"/>
                <w:szCs w:val="21"/>
              </w:rPr>
            </w:pPr>
          </w:p>
        </w:tc>
        <w:tc>
          <w:tcPr>
            <w:tcW w:w="5551" w:type="dxa"/>
            <w:noWrap/>
            <w:vAlign w:val="top"/>
          </w:tcPr>
          <w:p w14:paraId="66D8B437">
            <w:pPr>
              <w:spacing w:line="440" w:lineRule="exact"/>
              <w:jc w:val="center"/>
              <w:rPr>
                <w:rFonts w:ascii="Times New Roman" w:hAnsi="Times New Roman" w:eastAsia="宋体" w:cs="Times New Roman"/>
                <w:szCs w:val="21"/>
              </w:rPr>
            </w:pPr>
          </w:p>
        </w:tc>
        <w:tc>
          <w:tcPr>
            <w:tcW w:w="1774" w:type="dxa"/>
            <w:noWrap/>
            <w:vAlign w:val="top"/>
          </w:tcPr>
          <w:p w14:paraId="5B15D5FE">
            <w:pPr>
              <w:spacing w:line="440" w:lineRule="exact"/>
              <w:jc w:val="center"/>
              <w:rPr>
                <w:rFonts w:ascii="Times New Roman" w:hAnsi="Times New Roman" w:eastAsia="宋体" w:cs="Times New Roman"/>
                <w:szCs w:val="21"/>
              </w:rPr>
            </w:pPr>
          </w:p>
        </w:tc>
      </w:tr>
      <w:tr w14:paraId="42A6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4" w:type="dxa"/>
            <w:noWrap/>
            <w:vAlign w:val="top"/>
          </w:tcPr>
          <w:p w14:paraId="07550266">
            <w:pPr>
              <w:spacing w:line="440" w:lineRule="exact"/>
              <w:jc w:val="center"/>
              <w:rPr>
                <w:rFonts w:ascii="Times New Roman" w:hAnsi="Times New Roman" w:eastAsia="宋体" w:cs="Times New Roman"/>
                <w:szCs w:val="21"/>
              </w:rPr>
            </w:pPr>
          </w:p>
        </w:tc>
        <w:tc>
          <w:tcPr>
            <w:tcW w:w="5551" w:type="dxa"/>
            <w:noWrap/>
            <w:vAlign w:val="top"/>
          </w:tcPr>
          <w:p w14:paraId="683D80CD">
            <w:pPr>
              <w:spacing w:line="440" w:lineRule="exact"/>
              <w:jc w:val="center"/>
              <w:rPr>
                <w:rFonts w:ascii="Times New Roman" w:hAnsi="Times New Roman" w:eastAsia="宋体" w:cs="Times New Roman"/>
                <w:szCs w:val="21"/>
              </w:rPr>
            </w:pPr>
          </w:p>
        </w:tc>
        <w:tc>
          <w:tcPr>
            <w:tcW w:w="1774" w:type="dxa"/>
            <w:noWrap/>
            <w:vAlign w:val="top"/>
          </w:tcPr>
          <w:p w14:paraId="2349B0CE">
            <w:pPr>
              <w:spacing w:line="440" w:lineRule="exact"/>
              <w:jc w:val="center"/>
              <w:rPr>
                <w:rFonts w:ascii="Times New Roman" w:hAnsi="Times New Roman" w:eastAsia="宋体" w:cs="Times New Roman"/>
                <w:szCs w:val="21"/>
              </w:rPr>
            </w:pPr>
          </w:p>
        </w:tc>
      </w:tr>
      <w:tr w14:paraId="0ED6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4" w:type="dxa"/>
            <w:noWrap/>
            <w:vAlign w:val="top"/>
          </w:tcPr>
          <w:p w14:paraId="3901E18F">
            <w:pPr>
              <w:spacing w:line="440" w:lineRule="exact"/>
              <w:jc w:val="center"/>
              <w:rPr>
                <w:rFonts w:ascii="Times New Roman" w:hAnsi="Times New Roman" w:eastAsia="宋体" w:cs="Times New Roman"/>
                <w:szCs w:val="21"/>
              </w:rPr>
            </w:pPr>
          </w:p>
        </w:tc>
        <w:tc>
          <w:tcPr>
            <w:tcW w:w="5551" w:type="dxa"/>
            <w:noWrap/>
            <w:vAlign w:val="top"/>
          </w:tcPr>
          <w:p w14:paraId="2A21150B">
            <w:pPr>
              <w:spacing w:line="440" w:lineRule="exact"/>
              <w:jc w:val="center"/>
              <w:rPr>
                <w:rFonts w:ascii="Times New Roman" w:hAnsi="Times New Roman" w:eastAsia="宋体" w:cs="Times New Roman"/>
                <w:szCs w:val="21"/>
              </w:rPr>
            </w:pPr>
          </w:p>
        </w:tc>
        <w:tc>
          <w:tcPr>
            <w:tcW w:w="1774" w:type="dxa"/>
            <w:noWrap/>
            <w:vAlign w:val="top"/>
          </w:tcPr>
          <w:p w14:paraId="6D7A7652">
            <w:pPr>
              <w:spacing w:line="440" w:lineRule="exact"/>
              <w:jc w:val="center"/>
              <w:rPr>
                <w:rFonts w:ascii="Times New Roman" w:hAnsi="Times New Roman" w:eastAsia="宋体" w:cs="Times New Roman"/>
                <w:szCs w:val="21"/>
              </w:rPr>
            </w:pPr>
          </w:p>
        </w:tc>
      </w:tr>
      <w:tr w14:paraId="097E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4" w:type="dxa"/>
            <w:noWrap/>
            <w:vAlign w:val="top"/>
          </w:tcPr>
          <w:p w14:paraId="2440818A">
            <w:pPr>
              <w:spacing w:line="440" w:lineRule="exact"/>
              <w:jc w:val="center"/>
              <w:rPr>
                <w:rFonts w:ascii="Times New Roman" w:hAnsi="Times New Roman" w:eastAsia="宋体" w:cs="Times New Roman"/>
                <w:szCs w:val="21"/>
              </w:rPr>
            </w:pPr>
          </w:p>
        </w:tc>
        <w:tc>
          <w:tcPr>
            <w:tcW w:w="5551" w:type="dxa"/>
            <w:noWrap/>
            <w:vAlign w:val="top"/>
          </w:tcPr>
          <w:p w14:paraId="624A0288">
            <w:pPr>
              <w:spacing w:line="440" w:lineRule="exact"/>
              <w:jc w:val="center"/>
              <w:rPr>
                <w:rFonts w:ascii="Times New Roman" w:hAnsi="Times New Roman" w:eastAsia="宋体" w:cs="Times New Roman"/>
                <w:szCs w:val="21"/>
              </w:rPr>
            </w:pPr>
          </w:p>
        </w:tc>
        <w:tc>
          <w:tcPr>
            <w:tcW w:w="1774" w:type="dxa"/>
            <w:noWrap/>
            <w:vAlign w:val="top"/>
          </w:tcPr>
          <w:p w14:paraId="1AD629A7">
            <w:pPr>
              <w:spacing w:line="440" w:lineRule="exact"/>
              <w:jc w:val="center"/>
              <w:rPr>
                <w:rFonts w:ascii="Times New Roman" w:hAnsi="Times New Roman" w:eastAsia="宋体" w:cs="Times New Roman"/>
                <w:szCs w:val="21"/>
              </w:rPr>
            </w:pPr>
          </w:p>
        </w:tc>
      </w:tr>
      <w:tr w14:paraId="5186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4" w:type="dxa"/>
            <w:noWrap/>
            <w:vAlign w:val="top"/>
          </w:tcPr>
          <w:p w14:paraId="5793C929">
            <w:pPr>
              <w:spacing w:line="440" w:lineRule="exact"/>
              <w:jc w:val="center"/>
              <w:rPr>
                <w:rFonts w:ascii="Times New Roman" w:hAnsi="Times New Roman" w:eastAsia="宋体" w:cs="Times New Roman"/>
                <w:szCs w:val="21"/>
              </w:rPr>
            </w:pPr>
          </w:p>
        </w:tc>
        <w:tc>
          <w:tcPr>
            <w:tcW w:w="5551" w:type="dxa"/>
            <w:noWrap/>
            <w:vAlign w:val="top"/>
          </w:tcPr>
          <w:p w14:paraId="37BF956F">
            <w:pPr>
              <w:spacing w:line="440" w:lineRule="exact"/>
              <w:jc w:val="center"/>
              <w:rPr>
                <w:rFonts w:ascii="Times New Roman" w:hAnsi="Times New Roman" w:eastAsia="宋体" w:cs="Times New Roman"/>
                <w:szCs w:val="21"/>
              </w:rPr>
            </w:pPr>
          </w:p>
        </w:tc>
        <w:tc>
          <w:tcPr>
            <w:tcW w:w="1774" w:type="dxa"/>
            <w:noWrap/>
            <w:vAlign w:val="top"/>
          </w:tcPr>
          <w:p w14:paraId="3C704903">
            <w:pPr>
              <w:spacing w:line="440" w:lineRule="exact"/>
              <w:jc w:val="center"/>
              <w:rPr>
                <w:rFonts w:ascii="Times New Roman" w:hAnsi="Times New Roman" w:eastAsia="宋体" w:cs="Times New Roman"/>
                <w:szCs w:val="21"/>
              </w:rPr>
            </w:pPr>
          </w:p>
        </w:tc>
      </w:tr>
    </w:tbl>
    <w:p w14:paraId="1AB2153C">
      <w:pPr>
        <w:spacing w:line="440" w:lineRule="exact"/>
        <w:ind w:firstLine="420" w:firstLineChars="200"/>
        <w:jc w:val="left"/>
        <w:rPr>
          <w:rFonts w:ascii="宋体" w:hAnsi="宋体"/>
          <w:szCs w:val="21"/>
        </w:rPr>
      </w:pPr>
    </w:p>
    <w:p w14:paraId="7F75247C">
      <w:pPr>
        <w:spacing w:line="440" w:lineRule="exact"/>
        <w:ind w:firstLine="420" w:firstLineChars="200"/>
        <w:jc w:val="left"/>
        <w:rPr>
          <w:rFonts w:hint="default" w:ascii="宋体" w:hAnsi="宋体" w:eastAsia="宋体"/>
          <w:szCs w:val="21"/>
          <w:lang w:val="en-US" w:eastAsia="zh-CN"/>
        </w:rPr>
      </w:pPr>
      <w:r>
        <w:rPr>
          <w:rFonts w:ascii="宋体" w:hAnsi="宋体"/>
          <w:szCs w:val="21"/>
        </w:rPr>
        <w:t>注：</w:t>
      </w:r>
      <w:r>
        <w:rPr>
          <w:rFonts w:hint="eastAsia" w:ascii="宋体" w:hAnsi="宋体"/>
          <w:szCs w:val="21"/>
          <w:lang w:val="en-US" w:eastAsia="zh-CN"/>
        </w:rPr>
        <w:t>投标人</w:t>
      </w:r>
      <w:r>
        <w:rPr>
          <w:rFonts w:hint="eastAsia" w:ascii="宋体" w:hAnsi="宋体"/>
          <w:szCs w:val="21"/>
        </w:rPr>
        <w:t>拟在中标后将部分非主体、非关键性工作进行分包的</w:t>
      </w:r>
      <w:r>
        <w:rPr>
          <w:rFonts w:hint="eastAsia" w:ascii="宋体" w:hAnsi="宋体"/>
          <w:szCs w:val="21"/>
          <w:lang w:val="en-US" w:eastAsia="zh-CN"/>
        </w:rPr>
        <w:t>自行填写</w:t>
      </w:r>
      <w:r>
        <w:rPr>
          <w:rFonts w:hint="eastAsia" w:ascii="宋体" w:hAnsi="宋体"/>
          <w:szCs w:val="21"/>
          <w:lang w:eastAsia="zh-CN"/>
        </w:rPr>
        <w:t>，</w:t>
      </w:r>
      <w:r>
        <w:rPr>
          <w:rFonts w:hint="eastAsia" w:ascii="宋体" w:hAnsi="宋体"/>
          <w:szCs w:val="21"/>
          <w:lang w:val="en-US" w:eastAsia="zh-CN"/>
        </w:rPr>
        <w:t>无拟分包工程的可不填写。</w:t>
      </w:r>
    </w:p>
    <w:p w14:paraId="2270E9B5">
      <w:pPr>
        <w:spacing w:before="0" w:beforeLines="-2147483648" w:after="0" w:afterLines="-2147483648" w:line="240" w:lineRule="auto"/>
        <w:jc w:val="left"/>
      </w:pPr>
      <w:r>
        <w:rPr>
          <w:rFonts w:ascii="宋体" w:hAnsi="宋体"/>
          <w:szCs w:val="21"/>
        </w:rPr>
        <w:br w:type="page"/>
      </w:r>
    </w:p>
    <w:p w14:paraId="61F76D6B">
      <w:pPr>
        <w:jc w:val="center"/>
        <w:rPr>
          <w:rFonts w:hint="eastAsia" w:ascii="宋体" w:hAnsi="宋体"/>
        </w:rPr>
      </w:pPr>
      <w:r>
        <w:rPr>
          <w:rFonts w:hint="eastAsia"/>
          <w:b/>
          <w:sz w:val="28"/>
          <w:szCs w:val="28"/>
          <w:lang w:eastAsia="zh-CN"/>
        </w:rPr>
        <w:t>（</w:t>
      </w:r>
      <w:r>
        <w:rPr>
          <w:rFonts w:hint="eastAsia"/>
          <w:b/>
          <w:sz w:val="28"/>
          <w:szCs w:val="28"/>
          <w:lang w:val="en-US" w:eastAsia="zh-CN"/>
        </w:rPr>
        <w:t>4</w:t>
      </w:r>
      <w:r>
        <w:rPr>
          <w:rFonts w:hint="eastAsia"/>
          <w:b/>
          <w:sz w:val="28"/>
          <w:szCs w:val="28"/>
          <w:lang w:eastAsia="zh-CN"/>
        </w:rPr>
        <w:t>）</w:t>
      </w:r>
      <w:r>
        <w:rPr>
          <w:rFonts w:hint="eastAsia"/>
          <w:b/>
          <w:sz w:val="28"/>
          <w:szCs w:val="28"/>
          <w:lang w:val="en-US" w:eastAsia="zh-CN"/>
        </w:rPr>
        <w:t>节点工期计划</w:t>
      </w:r>
      <w:r>
        <w:rPr>
          <w:rFonts w:hint="eastAsia"/>
          <w:b/>
          <w:sz w:val="28"/>
          <w:szCs w:val="28"/>
        </w:rPr>
        <w:t>。</w:t>
      </w:r>
    </w:p>
    <w:p w14:paraId="4567E4D9">
      <w:pPr>
        <w:rPr>
          <w:rFonts w:hint="eastAsia" w:ascii="宋体" w:hAnsi="宋体"/>
        </w:rPr>
      </w:pPr>
    </w:p>
    <w:p w14:paraId="5C19CC9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节点工期计划（由投标人自行填报）</w:t>
      </w:r>
    </w:p>
    <w:p w14:paraId="1C64A41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一、设计阶段</w:t>
      </w:r>
    </w:p>
    <w:p w14:paraId="6EC452E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）施工图设计：</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个日历天内向招标人提交施工图送审稿和相关资料；在施工图送审稿审查通过（取得施工图审查单位出具的审查合格书）后</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个日历天内向招标人提交修改后的施工图（包括配合提供完成施工图审查、人防、防雷、消防、规划等事项的相关资料）。</w:t>
      </w:r>
    </w:p>
    <w:p w14:paraId="558E1B7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）汇报材料：</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个日历天内提交</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可视化</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汇报材料，成果汇报材料应形象、直观，除全景鸟瞰图外还在项目红线范围内指定的      个位置进行</w:t>
      </w:r>
      <w:r>
        <w:rPr>
          <w:rFonts w:hint="default" w:ascii="Times New Roman" w:hAnsi="Times New Roman" w:eastAsia="宋体" w:cs="Times New Roman"/>
          <w:kern w:val="2"/>
          <w:sz w:val="21"/>
          <w:szCs w:val="21"/>
          <w:lang w:val="en-US" w:eastAsia="zh-CN" w:bidi="ar"/>
        </w:rPr>
        <w:t>360</w:t>
      </w:r>
      <w:r>
        <w:rPr>
          <w:rFonts w:hint="eastAsia" w:ascii="宋体" w:hAnsi="宋体" w:eastAsia="宋体" w:cs="宋体"/>
          <w:kern w:val="2"/>
          <w:sz w:val="21"/>
          <w:szCs w:val="21"/>
          <w:lang w:val="en-US" w:eastAsia="zh-CN" w:bidi="ar"/>
        </w:rPr>
        <w:t>度全景查看项目的建（构）筑物外观、工艺设备及管道、道路、绿化景观等设计情况。</w:t>
      </w:r>
    </w:p>
    <w:p w14:paraId="74AACBD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备注：</w:t>
      </w:r>
      <w:r>
        <w:rPr>
          <w:rFonts w:hint="default" w:ascii="Times New Roman" w:hAnsi="Times New Roman" w:eastAsia="宋体" w:cs="Times New Roman"/>
          <w:kern w:val="2"/>
          <w:sz w:val="21"/>
          <w:szCs w:val="21"/>
          <w:lang w:val="en-US" w:eastAsia="zh-CN" w:bidi="ar"/>
        </w:rPr>
        <w:t>①</w:t>
      </w:r>
      <w:r>
        <w:rPr>
          <w:rFonts w:hint="eastAsia" w:ascii="宋体" w:hAnsi="宋体" w:eastAsia="宋体" w:cs="宋体"/>
          <w:kern w:val="2"/>
          <w:sz w:val="21"/>
          <w:szCs w:val="21"/>
          <w:lang w:val="en-US" w:eastAsia="zh-CN" w:bidi="ar"/>
        </w:rPr>
        <w:t>上述各节点工期确保不得超过设计总工期；</w:t>
      </w:r>
      <w:r>
        <w:rPr>
          <w:rFonts w:hint="default" w:ascii="Times New Roman" w:hAnsi="Times New Roman" w:eastAsia="宋体" w:cs="Times New Roman"/>
          <w:kern w:val="2"/>
          <w:sz w:val="21"/>
          <w:szCs w:val="21"/>
          <w:lang w:val="en-US" w:eastAsia="zh-CN" w:bidi="ar"/>
        </w:rPr>
        <w:t>②</w:t>
      </w:r>
      <w:r>
        <w:rPr>
          <w:rFonts w:hint="eastAsia" w:ascii="宋体" w:hAnsi="宋体" w:eastAsia="宋体" w:cs="宋体"/>
          <w:kern w:val="2"/>
          <w:sz w:val="21"/>
          <w:szCs w:val="21"/>
          <w:lang w:val="en-US" w:eastAsia="zh-CN" w:bidi="ar"/>
        </w:rPr>
        <w:t>招标人、评审专家、审图单位、行政主管部门要求对施工图设计文件及相关资料进行修改、完善的，投标人每次应在</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个日历天内完成修改工作；</w:t>
      </w:r>
      <w:r>
        <w:rPr>
          <w:rFonts w:hint="default" w:ascii="Times New Roman" w:hAnsi="Times New Roman" w:eastAsia="宋体" w:cs="Times New Roman"/>
          <w:kern w:val="2"/>
          <w:sz w:val="21"/>
          <w:szCs w:val="21"/>
          <w:lang w:val="en-US" w:eastAsia="zh-CN" w:bidi="ar"/>
        </w:rPr>
        <w:t>③</w:t>
      </w:r>
      <w:r>
        <w:rPr>
          <w:rFonts w:hint="eastAsia" w:ascii="宋体" w:hAnsi="宋体" w:eastAsia="宋体" w:cs="宋体"/>
          <w:kern w:val="2"/>
          <w:sz w:val="21"/>
          <w:szCs w:val="21"/>
          <w:lang w:val="en-US" w:eastAsia="zh-CN" w:bidi="ar"/>
        </w:rPr>
        <w:t>如节点工期汇总服务期与投标函附录服务期填报不一致时，以投标函附录服务期为准。</w:t>
      </w:r>
    </w:p>
    <w:p w14:paraId="09F3422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二、施工阶段</w:t>
      </w:r>
    </w:p>
    <w:p w14:paraId="0D0BA077">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cs="Times New Roman"/>
          <w:kern w:val="2"/>
          <w:sz w:val="21"/>
          <w:szCs w:val="21"/>
          <w:lang w:val="en-US" w:eastAsia="zh-CN" w:bidi="ar"/>
        </w:rPr>
        <w:t>）.......</w:t>
      </w:r>
    </w:p>
    <w:p w14:paraId="380B257E">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cs="Times New Roman"/>
          <w:kern w:val="2"/>
          <w:sz w:val="21"/>
          <w:szCs w:val="21"/>
          <w:lang w:val="en-US" w:eastAsia="zh-CN" w:bidi="ar"/>
        </w:rPr>
        <w:t>2）.......</w:t>
      </w:r>
    </w:p>
    <w:p w14:paraId="3D07B128">
      <w:pPr>
        <w:rPr>
          <w:rFonts w:hint="eastAsia"/>
          <w:b w:val="0"/>
          <w:bCs/>
          <w:sz w:val="28"/>
          <w:szCs w:val="28"/>
          <w:lang w:val="en-US" w:eastAsia="zh-CN"/>
        </w:rPr>
      </w:pPr>
      <w:r>
        <w:rPr>
          <w:rFonts w:hint="eastAsia"/>
          <w:b w:val="0"/>
          <w:bCs/>
          <w:sz w:val="28"/>
          <w:szCs w:val="28"/>
          <w:lang w:val="en-US" w:eastAsia="zh-CN"/>
        </w:rPr>
        <w:br w:type="page"/>
      </w:r>
    </w:p>
    <w:p w14:paraId="27ECA8DA">
      <w:pPr>
        <w:jc w:val="center"/>
        <w:rPr>
          <w:rFonts w:hint="eastAsia" w:ascii="宋体" w:hAnsi="宋体"/>
        </w:rPr>
      </w:pPr>
      <w:r>
        <w:rPr>
          <w:rFonts w:hint="eastAsia"/>
          <w:b/>
          <w:sz w:val="28"/>
          <w:szCs w:val="28"/>
          <w:lang w:eastAsia="zh-CN"/>
        </w:rPr>
        <w:t>（</w:t>
      </w:r>
      <w:r>
        <w:rPr>
          <w:rFonts w:hint="eastAsia"/>
          <w:b/>
          <w:sz w:val="28"/>
          <w:szCs w:val="28"/>
          <w:lang w:val="en-US" w:eastAsia="zh-CN"/>
        </w:rPr>
        <w:t>5</w:t>
      </w:r>
      <w:r>
        <w:rPr>
          <w:rFonts w:hint="eastAsia"/>
          <w:b/>
          <w:sz w:val="28"/>
          <w:szCs w:val="28"/>
          <w:lang w:eastAsia="zh-CN"/>
        </w:rPr>
        <w:t>）</w:t>
      </w:r>
      <w:r>
        <w:rPr>
          <w:rFonts w:hint="eastAsia"/>
          <w:b/>
          <w:sz w:val="28"/>
          <w:szCs w:val="28"/>
        </w:rPr>
        <w:t>其他辅助说明资料。</w:t>
      </w:r>
    </w:p>
    <w:p w14:paraId="2CB030FA">
      <w:pPr>
        <w:rPr>
          <w:rFonts w:hint="eastAsia" w:ascii="宋体" w:hAnsi="宋体"/>
        </w:rPr>
      </w:pPr>
    </w:p>
    <w:p w14:paraId="3E7390D1">
      <w:pPr>
        <w:jc w:val="center"/>
        <w:rPr>
          <w:rFonts w:hint="eastAsia" w:ascii="宋体" w:hAnsi="宋体"/>
        </w:rPr>
      </w:pPr>
      <w:r>
        <w:rPr>
          <w:rFonts w:ascii="宋体" w:hAnsi="宋体"/>
          <w:lang w:val="zh-CN"/>
        </w:rPr>
        <w:t>（如有，附相关证明资料复印件，格式自定）</w:t>
      </w:r>
    </w:p>
    <w:p w14:paraId="16683FE0">
      <w:pPr>
        <w:pStyle w:val="7"/>
        <w:rPr>
          <w:rFonts w:hint="eastAsia"/>
        </w:rPr>
      </w:pPr>
    </w:p>
    <w:p w14:paraId="73736932">
      <w:pPr>
        <w:pStyle w:val="14"/>
        <w:jc w:val="center"/>
        <w:outlineLvl w:val="9"/>
        <w:rPr>
          <w:rFonts w:hint="eastAsia"/>
          <w:b/>
          <w:sz w:val="28"/>
          <w:szCs w:val="28"/>
          <w:lang w:eastAsia="zh-CN"/>
        </w:rPr>
      </w:pPr>
      <w:bookmarkStart w:id="145" w:name="_Toc519248208"/>
    </w:p>
    <w:p w14:paraId="6F76FF75">
      <w:pPr>
        <w:pStyle w:val="14"/>
        <w:jc w:val="center"/>
        <w:outlineLvl w:val="9"/>
        <w:rPr>
          <w:rFonts w:hint="eastAsia"/>
          <w:b/>
          <w:sz w:val="28"/>
          <w:szCs w:val="28"/>
          <w:lang w:eastAsia="zh-CN"/>
        </w:rPr>
      </w:pPr>
    </w:p>
    <w:p w14:paraId="13493641">
      <w:pPr>
        <w:pStyle w:val="14"/>
        <w:jc w:val="center"/>
        <w:outlineLvl w:val="9"/>
        <w:rPr>
          <w:rFonts w:hint="eastAsia"/>
          <w:b/>
          <w:sz w:val="28"/>
          <w:szCs w:val="28"/>
          <w:lang w:eastAsia="zh-CN"/>
        </w:rPr>
      </w:pPr>
    </w:p>
    <w:p w14:paraId="6C0AB528">
      <w:pPr>
        <w:pStyle w:val="14"/>
        <w:jc w:val="center"/>
        <w:outlineLvl w:val="9"/>
        <w:rPr>
          <w:rFonts w:hint="eastAsia"/>
          <w:b/>
          <w:sz w:val="28"/>
          <w:szCs w:val="28"/>
          <w:lang w:eastAsia="zh-CN"/>
        </w:rPr>
      </w:pPr>
    </w:p>
    <w:p w14:paraId="12CBF82E">
      <w:pPr>
        <w:pStyle w:val="14"/>
        <w:jc w:val="center"/>
        <w:outlineLvl w:val="9"/>
        <w:rPr>
          <w:rFonts w:hint="eastAsia"/>
          <w:b/>
          <w:sz w:val="28"/>
          <w:szCs w:val="28"/>
          <w:lang w:eastAsia="zh-CN"/>
        </w:rPr>
      </w:pPr>
    </w:p>
    <w:p w14:paraId="57A6ED2D">
      <w:pPr>
        <w:pStyle w:val="14"/>
        <w:jc w:val="center"/>
        <w:outlineLvl w:val="9"/>
        <w:rPr>
          <w:rFonts w:hint="eastAsia"/>
          <w:b/>
          <w:sz w:val="28"/>
          <w:szCs w:val="28"/>
          <w:lang w:eastAsia="zh-CN"/>
        </w:rPr>
      </w:pPr>
    </w:p>
    <w:p w14:paraId="35052AAC">
      <w:pPr>
        <w:pStyle w:val="14"/>
        <w:jc w:val="center"/>
        <w:outlineLvl w:val="9"/>
        <w:rPr>
          <w:rFonts w:hint="eastAsia"/>
          <w:b/>
          <w:sz w:val="28"/>
          <w:szCs w:val="28"/>
          <w:lang w:eastAsia="zh-CN"/>
        </w:rPr>
      </w:pPr>
    </w:p>
    <w:p w14:paraId="578B34DA">
      <w:pPr>
        <w:pStyle w:val="14"/>
        <w:jc w:val="center"/>
        <w:outlineLvl w:val="9"/>
        <w:rPr>
          <w:rFonts w:hint="eastAsia"/>
          <w:b/>
          <w:sz w:val="28"/>
          <w:szCs w:val="28"/>
          <w:lang w:eastAsia="zh-CN"/>
        </w:rPr>
      </w:pPr>
    </w:p>
    <w:p w14:paraId="6F861F52">
      <w:pPr>
        <w:pStyle w:val="14"/>
        <w:jc w:val="center"/>
        <w:outlineLvl w:val="9"/>
        <w:rPr>
          <w:rFonts w:hint="eastAsia"/>
          <w:b/>
          <w:sz w:val="28"/>
          <w:szCs w:val="28"/>
          <w:lang w:eastAsia="zh-CN"/>
        </w:rPr>
      </w:pPr>
    </w:p>
    <w:p w14:paraId="5171BD06">
      <w:pPr>
        <w:pStyle w:val="14"/>
        <w:jc w:val="center"/>
        <w:outlineLvl w:val="9"/>
        <w:rPr>
          <w:rFonts w:hint="eastAsia"/>
          <w:b/>
          <w:sz w:val="28"/>
          <w:szCs w:val="28"/>
          <w:lang w:eastAsia="zh-CN"/>
        </w:rPr>
      </w:pPr>
    </w:p>
    <w:p w14:paraId="220778AD">
      <w:pPr>
        <w:pStyle w:val="14"/>
        <w:jc w:val="center"/>
        <w:outlineLvl w:val="9"/>
        <w:rPr>
          <w:rFonts w:hint="eastAsia"/>
          <w:b/>
          <w:sz w:val="28"/>
          <w:szCs w:val="28"/>
          <w:lang w:eastAsia="zh-CN"/>
        </w:rPr>
      </w:pPr>
    </w:p>
    <w:p w14:paraId="658717B2">
      <w:pPr>
        <w:pStyle w:val="14"/>
        <w:jc w:val="center"/>
        <w:outlineLvl w:val="9"/>
        <w:rPr>
          <w:rFonts w:hint="eastAsia"/>
          <w:b/>
          <w:sz w:val="28"/>
          <w:szCs w:val="28"/>
          <w:lang w:eastAsia="zh-CN"/>
        </w:rPr>
      </w:pPr>
    </w:p>
    <w:p w14:paraId="72A17380">
      <w:pPr>
        <w:pStyle w:val="14"/>
        <w:jc w:val="center"/>
        <w:outlineLvl w:val="9"/>
        <w:rPr>
          <w:rFonts w:hint="eastAsia"/>
          <w:b/>
          <w:sz w:val="28"/>
          <w:szCs w:val="28"/>
          <w:lang w:eastAsia="zh-CN"/>
        </w:rPr>
      </w:pPr>
    </w:p>
    <w:p w14:paraId="5DF930F9">
      <w:pPr>
        <w:pStyle w:val="14"/>
        <w:jc w:val="center"/>
        <w:outlineLvl w:val="9"/>
        <w:rPr>
          <w:rFonts w:hint="eastAsia"/>
          <w:b/>
          <w:sz w:val="28"/>
          <w:szCs w:val="28"/>
          <w:lang w:eastAsia="zh-CN"/>
        </w:rPr>
      </w:pPr>
    </w:p>
    <w:p w14:paraId="24E4E217">
      <w:pPr>
        <w:pStyle w:val="14"/>
        <w:jc w:val="center"/>
        <w:outlineLvl w:val="9"/>
        <w:rPr>
          <w:rFonts w:hint="eastAsia"/>
          <w:b/>
          <w:sz w:val="28"/>
          <w:szCs w:val="28"/>
          <w:lang w:eastAsia="zh-CN"/>
        </w:rPr>
      </w:pPr>
    </w:p>
    <w:p w14:paraId="013344F9">
      <w:pPr>
        <w:pStyle w:val="14"/>
        <w:jc w:val="center"/>
        <w:outlineLvl w:val="9"/>
        <w:rPr>
          <w:rFonts w:hint="eastAsia"/>
          <w:b/>
          <w:sz w:val="28"/>
          <w:szCs w:val="28"/>
          <w:lang w:eastAsia="zh-CN"/>
        </w:rPr>
      </w:pPr>
    </w:p>
    <w:p w14:paraId="3203AF16">
      <w:pPr>
        <w:pStyle w:val="14"/>
        <w:jc w:val="center"/>
        <w:outlineLvl w:val="9"/>
        <w:rPr>
          <w:rFonts w:hint="eastAsia"/>
          <w:b/>
          <w:sz w:val="28"/>
          <w:szCs w:val="28"/>
          <w:lang w:eastAsia="zh-CN"/>
        </w:rPr>
      </w:pPr>
    </w:p>
    <w:p w14:paraId="7A3DF868">
      <w:pPr>
        <w:jc w:val="center"/>
        <w:outlineLvl w:val="9"/>
        <w:rPr>
          <w:rFonts w:hint="eastAsia" w:ascii="宋体" w:hAnsi="宋体" w:eastAsia="宋体" w:cs="宋体"/>
          <w:b/>
          <w:sz w:val="28"/>
          <w:szCs w:val="28"/>
        </w:rPr>
      </w:pPr>
    </w:p>
    <w:p w14:paraId="09256F1F">
      <w:pPr>
        <w:jc w:val="center"/>
        <w:outlineLvl w:val="9"/>
        <w:rPr>
          <w:rFonts w:hint="eastAsia" w:ascii="宋体" w:hAnsi="宋体" w:eastAsia="宋体" w:cs="宋体"/>
          <w:b/>
          <w:sz w:val="28"/>
          <w:szCs w:val="28"/>
        </w:rPr>
      </w:pPr>
    </w:p>
    <w:p w14:paraId="575765CC">
      <w:pPr>
        <w:jc w:val="center"/>
        <w:outlineLvl w:val="9"/>
        <w:rPr>
          <w:rFonts w:hint="eastAsia" w:ascii="宋体" w:hAnsi="宋体" w:eastAsia="宋体" w:cs="宋体"/>
          <w:b/>
          <w:sz w:val="28"/>
          <w:szCs w:val="28"/>
        </w:rPr>
      </w:pPr>
    </w:p>
    <w:p w14:paraId="5035F5B9">
      <w:pPr>
        <w:jc w:val="center"/>
        <w:outlineLvl w:val="9"/>
        <w:rPr>
          <w:rFonts w:hint="eastAsia" w:ascii="宋体" w:hAnsi="宋体" w:eastAsia="宋体" w:cs="宋体"/>
          <w:b/>
          <w:sz w:val="28"/>
          <w:szCs w:val="28"/>
        </w:rPr>
      </w:pPr>
    </w:p>
    <w:p w14:paraId="3023903E">
      <w:pPr>
        <w:jc w:val="center"/>
        <w:outlineLvl w:val="9"/>
        <w:rPr>
          <w:rFonts w:hint="eastAsia" w:ascii="宋体" w:hAnsi="宋体" w:eastAsia="宋体" w:cs="宋体"/>
          <w:b/>
          <w:sz w:val="28"/>
          <w:szCs w:val="28"/>
        </w:rPr>
      </w:pPr>
    </w:p>
    <w:p w14:paraId="1C678951">
      <w:pPr>
        <w:jc w:val="center"/>
        <w:outlineLvl w:val="9"/>
        <w:rPr>
          <w:rFonts w:hint="eastAsia" w:ascii="宋体" w:hAnsi="宋体" w:eastAsia="宋体" w:cs="宋体"/>
          <w:b/>
          <w:sz w:val="28"/>
          <w:szCs w:val="28"/>
        </w:rPr>
      </w:pPr>
    </w:p>
    <w:p w14:paraId="42B09584">
      <w:pPr>
        <w:numPr>
          <w:ilvl w:val="0"/>
          <w:numId w:val="0"/>
        </w:numPr>
        <w:ind w:firstLine="0" w:firstLineChars="0"/>
        <w:jc w:val="center"/>
        <w:outlineLvl w:val="0"/>
        <w:rPr>
          <w:rFonts w:hint="eastAsia" w:ascii="宋体" w:hAnsi="宋体" w:eastAsia="宋体" w:cs="宋体"/>
          <w:b/>
          <w:sz w:val="28"/>
          <w:szCs w:val="28"/>
        </w:rPr>
      </w:pPr>
      <w:bookmarkStart w:id="146" w:name="_Toc24206"/>
      <w:r>
        <w:rPr>
          <w:rFonts w:hint="eastAsia" w:ascii="宋体" w:hAnsi="宋体" w:eastAsia="宋体" w:cs="宋体"/>
          <w:b/>
          <w:kern w:val="2"/>
          <w:sz w:val="28"/>
          <w:szCs w:val="28"/>
          <w:lang w:val="en-US" w:eastAsia="zh-CN" w:bidi="ar-SA"/>
        </w:rPr>
        <w:t>（</w:t>
      </w:r>
      <w:r>
        <w:rPr>
          <w:rFonts w:hint="eastAsia" w:ascii="宋体" w:hAnsi="宋体" w:cs="宋体"/>
          <w:b/>
          <w:kern w:val="2"/>
          <w:sz w:val="28"/>
          <w:szCs w:val="28"/>
          <w:lang w:val="en-US" w:eastAsia="zh-CN" w:bidi="ar-SA"/>
        </w:rPr>
        <w:t>6</w:t>
      </w:r>
      <w:r>
        <w:rPr>
          <w:rFonts w:hint="eastAsia" w:ascii="宋体" w:hAnsi="宋体" w:eastAsia="宋体" w:cs="宋体"/>
          <w:b/>
          <w:kern w:val="2"/>
          <w:sz w:val="28"/>
          <w:szCs w:val="28"/>
          <w:lang w:val="en-US" w:eastAsia="zh-CN" w:bidi="ar-SA"/>
        </w:rPr>
        <w:t>）</w:t>
      </w:r>
      <w:r>
        <w:rPr>
          <w:rFonts w:hint="eastAsia" w:ascii="宋体" w:hAnsi="宋体" w:eastAsia="宋体" w:cs="宋体"/>
          <w:b/>
          <w:sz w:val="28"/>
          <w:szCs w:val="28"/>
        </w:rPr>
        <w:t>其他商务标评审标准中要求的资料。</w:t>
      </w:r>
      <w:bookmarkEnd w:id="146"/>
    </w:p>
    <w:p w14:paraId="2A6DB879">
      <w:pPr>
        <w:numPr>
          <w:ilvl w:val="0"/>
          <w:numId w:val="0"/>
        </w:numPr>
        <w:ind w:firstLine="420" w:firstLineChars="0"/>
        <w:jc w:val="center"/>
        <w:outlineLvl w:val="9"/>
        <w:rPr>
          <w:rFonts w:hint="eastAsia"/>
        </w:rPr>
      </w:pPr>
    </w:p>
    <w:p w14:paraId="1232CE4F">
      <w:pPr>
        <w:numPr>
          <w:ilvl w:val="0"/>
          <w:numId w:val="0"/>
        </w:numPr>
        <w:ind w:firstLine="0" w:firstLineChars="0"/>
        <w:jc w:val="center"/>
        <w:outlineLvl w:val="0"/>
        <w:rPr>
          <w:rFonts w:hint="eastAsia"/>
        </w:rPr>
      </w:pPr>
      <w:bookmarkStart w:id="147" w:name="_Toc12825"/>
      <w:r>
        <w:rPr>
          <w:rFonts w:hint="eastAsia"/>
        </w:rPr>
        <w:t>(投标人评审顺序自行补充)</w:t>
      </w:r>
      <w:bookmarkEnd w:id="147"/>
    </w:p>
    <w:p w14:paraId="77428606">
      <w:pPr>
        <w:numPr>
          <w:ilvl w:val="0"/>
          <w:numId w:val="0"/>
        </w:numPr>
        <w:ind w:firstLine="3360" w:firstLineChars="1600"/>
        <w:jc w:val="center"/>
        <w:outlineLvl w:val="9"/>
        <w:rPr>
          <w:rFonts w:hint="eastAsia"/>
        </w:rPr>
      </w:pPr>
    </w:p>
    <w:p w14:paraId="337327B0">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417FACB7">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06A94194">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48B4B91C">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12136642">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14124E97">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12F8F284">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59B92AF9">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00F5C834">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54C5C0EC">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0F280665">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5006316F">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76AC178E">
      <w:pPr>
        <w:numPr>
          <w:ilvl w:val="0"/>
          <w:numId w:val="0"/>
        </w:numPr>
        <w:ind w:firstLine="1968" w:firstLineChars="700"/>
        <w:jc w:val="center"/>
        <w:outlineLvl w:val="9"/>
        <w:rPr>
          <w:rFonts w:hint="eastAsia" w:ascii="宋体" w:hAnsi="宋体" w:eastAsia="宋体" w:cs="宋体"/>
          <w:b/>
          <w:kern w:val="2"/>
          <w:sz w:val="28"/>
          <w:szCs w:val="28"/>
          <w:lang w:val="en-US" w:eastAsia="zh-CN" w:bidi="ar-SA"/>
        </w:rPr>
      </w:pPr>
    </w:p>
    <w:p w14:paraId="1D6B8179">
      <w:pPr>
        <w:rPr>
          <w:rFonts w:hint="eastAsia" w:ascii="宋体" w:hAnsi="宋体" w:eastAsia="宋体" w:cs="宋体"/>
          <w:b/>
          <w:kern w:val="2"/>
          <w:sz w:val="28"/>
          <w:szCs w:val="28"/>
          <w:lang w:val="en-US" w:eastAsia="zh-CN" w:bidi="ar-SA"/>
        </w:rPr>
      </w:pPr>
      <w:bookmarkStart w:id="148" w:name="_Toc3347"/>
      <w:r>
        <w:rPr>
          <w:rFonts w:hint="eastAsia" w:ascii="宋体" w:hAnsi="宋体" w:eastAsia="宋体" w:cs="宋体"/>
          <w:b/>
          <w:kern w:val="2"/>
          <w:sz w:val="28"/>
          <w:szCs w:val="28"/>
          <w:lang w:val="en-US" w:eastAsia="zh-CN" w:bidi="ar-SA"/>
        </w:rPr>
        <w:br w:type="page"/>
      </w:r>
    </w:p>
    <w:p w14:paraId="33DF5C96">
      <w:pPr>
        <w:numPr>
          <w:ilvl w:val="0"/>
          <w:numId w:val="0"/>
        </w:numPr>
        <w:ind w:firstLine="0" w:firstLineChars="0"/>
        <w:jc w:val="center"/>
        <w:outlineLvl w:val="0"/>
        <w:rPr>
          <w:rFonts w:hint="eastAsia" w:ascii="宋体" w:hAnsi="宋体" w:cs="宋体"/>
          <w:b/>
          <w:sz w:val="28"/>
          <w:szCs w:val="28"/>
        </w:rPr>
      </w:pPr>
      <w:r>
        <w:rPr>
          <w:rFonts w:hint="eastAsia" w:ascii="宋体" w:hAnsi="宋体" w:eastAsia="宋体" w:cs="宋体"/>
          <w:b/>
          <w:kern w:val="2"/>
          <w:sz w:val="28"/>
          <w:szCs w:val="28"/>
          <w:lang w:val="en-US" w:eastAsia="zh-CN" w:bidi="ar-SA"/>
        </w:rPr>
        <w:t>（</w:t>
      </w:r>
      <w:r>
        <w:rPr>
          <w:rFonts w:hint="eastAsia" w:ascii="宋体" w:hAnsi="宋体" w:cs="宋体"/>
          <w:b/>
          <w:kern w:val="2"/>
          <w:sz w:val="28"/>
          <w:szCs w:val="28"/>
          <w:lang w:val="en-US" w:eastAsia="zh-CN" w:bidi="ar-SA"/>
        </w:rPr>
        <w:t>7</w:t>
      </w:r>
      <w:r>
        <w:rPr>
          <w:rFonts w:hint="eastAsia" w:ascii="宋体" w:hAnsi="宋体" w:eastAsia="宋体" w:cs="宋体"/>
          <w:b/>
          <w:kern w:val="2"/>
          <w:sz w:val="28"/>
          <w:szCs w:val="28"/>
          <w:lang w:val="en-US" w:eastAsia="zh-CN" w:bidi="ar-SA"/>
        </w:rPr>
        <w:t>）</w:t>
      </w:r>
      <w:r>
        <w:rPr>
          <w:rFonts w:hint="eastAsia" w:ascii="宋体" w:hAnsi="宋体" w:cs="宋体"/>
          <w:b/>
          <w:sz w:val="28"/>
          <w:szCs w:val="28"/>
        </w:rPr>
        <w:t>响应《推进新型工业化构建“大招商”新格局加快推动经济高质量发展的实施方案》的相关承诺（由</w:t>
      </w:r>
      <w:r>
        <w:rPr>
          <w:rFonts w:hint="eastAsia" w:ascii="宋体" w:hAnsi="宋体" w:cs="宋体"/>
          <w:b/>
          <w:sz w:val="28"/>
          <w:szCs w:val="28"/>
          <w:lang w:val="en-US" w:eastAsia="zh-CN"/>
        </w:rPr>
        <w:t>投标人</w:t>
      </w:r>
      <w:r>
        <w:rPr>
          <w:rFonts w:hint="eastAsia" w:ascii="宋体" w:hAnsi="宋体" w:cs="宋体"/>
          <w:b/>
          <w:sz w:val="28"/>
          <w:szCs w:val="28"/>
        </w:rPr>
        <w:t>自行编制提供，并附相关证明材料，不作强制性要求）</w:t>
      </w:r>
      <w:bookmarkEnd w:id="148"/>
    </w:p>
    <w:p w14:paraId="2B7FF2E6">
      <w:pPr>
        <w:numPr>
          <w:ilvl w:val="0"/>
          <w:numId w:val="0"/>
        </w:numPr>
        <w:ind w:firstLine="0" w:firstLineChars="0"/>
        <w:jc w:val="center"/>
        <w:outlineLvl w:val="0"/>
        <w:rPr>
          <w:rFonts w:hint="eastAsia" w:ascii="宋体" w:hAnsi="宋体" w:eastAsia="宋体" w:cs="宋体"/>
          <w:b/>
          <w:sz w:val="28"/>
          <w:szCs w:val="28"/>
        </w:rPr>
      </w:pPr>
      <w:bookmarkStart w:id="149" w:name="_Toc12041"/>
      <w:r>
        <w:rPr>
          <w:rFonts w:hint="eastAsia" w:ascii="宋体" w:hAnsi="宋体" w:cs="宋体"/>
          <w:b/>
          <w:sz w:val="28"/>
          <w:szCs w:val="28"/>
        </w:rPr>
        <w:t>承诺书（参考模板）</w:t>
      </w:r>
      <w:bookmarkEnd w:id="149"/>
    </w:p>
    <w:p w14:paraId="67834218">
      <w:pPr>
        <w:numPr>
          <w:ilvl w:val="0"/>
          <w:numId w:val="0"/>
        </w:numPr>
        <w:ind w:firstLine="420" w:firstLineChars="0"/>
        <w:jc w:val="center"/>
        <w:outlineLvl w:val="9"/>
        <w:rPr>
          <w:rFonts w:hint="eastAsia"/>
        </w:rPr>
      </w:pPr>
    </w:p>
    <w:p w14:paraId="0FF87F25">
      <w:pPr>
        <w:numPr>
          <w:ilvl w:val="0"/>
          <w:numId w:val="0"/>
        </w:num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积极响应《推进新型工业化构建“大招商”新格局加快推动经济高质量发展的实施方案》的相关承诺。包括但不限于：</w:t>
      </w:r>
    </w:p>
    <w:p w14:paraId="153D538E">
      <w:pPr>
        <w:numPr>
          <w:ilvl w:val="-1"/>
          <w:numId w:val="0"/>
        </w:num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服务承诺：投标人需结合自身情况以及在东莞的业务进行分析，并作出相应承诺。</w:t>
      </w:r>
    </w:p>
    <w:p w14:paraId="3FD8B363">
      <w:pPr>
        <w:numPr>
          <w:ilvl w:val="-1"/>
          <w:numId w:val="0"/>
        </w:num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我方</w:t>
      </w:r>
      <w:r>
        <w:rPr>
          <w:rFonts w:ascii="宋体" w:hAnsi="宋体" w:cs="宋体"/>
          <w:color w:val="auto"/>
          <w:sz w:val="24"/>
          <w:szCs w:val="24"/>
          <w:highlight w:val="none"/>
        </w:rPr>
        <w:t>承诺：</w:t>
      </w:r>
      <w:r>
        <w:rPr>
          <w:rFonts w:hint="eastAsia" w:ascii="宋体" w:hAnsi="宋体" w:cs="宋体"/>
          <w:color w:val="auto"/>
          <w:sz w:val="24"/>
          <w:szCs w:val="24"/>
          <w:highlight w:val="none"/>
        </w:rPr>
        <w:t>如我方中标本项目，</w:t>
      </w:r>
      <w:r>
        <w:rPr>
          <w:rFonts w:ascii="宋体" w:hAnsi="宋体" w:cs="宋体"/>
          <w:color w:val="auto"/>
          <w:sz w:val="24"/>
          <w:szCs w:val="24"/>
          <w:highlight w:val="none"/>
        </w:rPr>
        <w:t>我方自愿以不低于</w:t>
      </w:r>
      <w:r>
        <w:rPr>
          <w:rFonts w:hint="eastAsia" w:ascii="宋体" w:hAnsi="宋体" w:cs="宋体"/>
          <w:color w:val="auto"/>
          <w:sz w:val="24"/>
          <w:szCs w:val="24"/>
          <w:highlight w:val="none"/>
        </w:rPr>
        <w:t>本次中标总价金额</w:t>
      </w:r>
      <w:r>
        <w:rPr>
          <w:rFonts w:ascii="宋体" w:hAnsi="宋体" w:cs="宋体"/>
          <w:color w:val="auto"/>
          <w:sz w:val="24"/>
          <w:szCs w:val="24"/>
          <w:highlight w:val="none"/>
          <w:u w:val="single"/>
        </w:rPr>
        <w:t xml:space="preserve">    </w:t>
      </w:r>
      <w:r>
        <w:rPr>
          <w:rFonts w:ascii="宋体" w:hAnsi="宋体" w:cs="宋体"/>
          <w:color w:val="auto"/>
          <w:sz w:val="24"/>
          <w:szCs w:val="24"/>
          <w:highlight w:val="none"/>
          <w:u w:val="none"/>
        </w:rPr>
        <w:t xml:space="preserve"> </w:t>
      </w:r>
      <w:r>
        <w:rPr>
          <w:rFonts w:ascii="宋体" w:hAnsi="宋体" w:cs="宋体"/>
          <w:color w:val="auto"/>
          <w:sz w:val="24"/>
          <w:szCs w:val="24"/>
          <w:highlight w:val="none"/>
        </w:rPr>
        <w:t>%（3.8%-10%）资金用于租赁</w:t>
      </w:r>
      <w:r>
        <w:rPr>
          <w:rFonts w:hint="eastAsia" w:ascii="宋体" w:hAnsi="宋体" w:cs="宋体"/>
          <w:color w:val="auto"/>
          <w:sz w:val="24"/>
          <w:szCs w:val="24"/>
          <w:highlight w:val="none"/>
        </w:rPr>
        <w:t>或购买</w:t>
      </w:r>
      <w:r>
        <w:rPr>
          <w:rFonts w:hint="eastAsia" w:ascii="宋体" w:hAnsi="宋体" w:cs="宋体"/>
          <w:color w:val="auto"/>
          <w:sz w:val="24"/>
          <w:szCs w:val="24"/>
          <w:highlight w:val="none"/>
          <w:lang w:eastAsia="zh-CN"/>
        </w:rPr>
        <w:t>东莞市水务集团有限公司</w:t>
      </w:r>
      <w:r>
        <w:rPr>
          <w:rFonts w:ascii="宋体" w:hAnsi="宋体" w:cs="宋体"/>
          <w:color w:val="auto"/>
          <w:sz w:val="24"/>
          <w:szCs w:val="24"/>
          <w:highlight w:val="none"/>
        </w:rPr>
        <w:t>所持或代管物业，以扎根粤港澳大湾区，与东莞市</w:t>
      </w:r>
      <w:r>
        <w:rPr>
          <w:rFonts w:hint="eastAsia" w:ascii="宋体" w:hAnsi="宋体" w:cs="宋体"/>
          <w:color w:val="auto"/>
          <w:sz w:val="24"/>
          <w:szCs w:val="24"/>
          <w:highlight w:val="none"/>
          <w:lang w:eastAsia="zh-CN"/>
        </w:rPr>
        <w:t>水务</w:t>
      </w:r>
      <w:r>
        <w:rPr>
          <w:rFonts w:ascii="宋体" w:hAnsi="宋体" w:cs="宋体"/>
          <w:color w:val="auto"/>
          <w:sz w:val="24"/>
          <w:szCs w:val="24"/>
          <w:highlight w:val="none"/>
        </w:rPr>
        <w:t>及相关产业相互促进，共同发展。</w:t>
      </w:r>
    </w:p>
    <w:p w14:paraId="6A9D7BC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我方已通过公开途径知悉上述物业的市场同期租赁或购买评估定价</w:t>
      </w:r>
      <w:r>
        <w:rPr>
          <w:rFonts w:ascii="宋体" w:hAnsi="宋体" w:cs="宋体"/>
          <w:color w:val="auto"/>
          <w:sz w:val="24"/>
          <w:szCs w:val="24"/>
          <w:highlight w:val="none"/>
        </w:rPr>
        <w:t>,</w:t>
      </w:r>
      <w:r>
        <w:rPr>
          <w:color w:val="auto"/>
          <w:sz w:val="24"/>
          <w:szCs w:val="24"/>
          <w:highlight w:val="none"/>
        </w:rPr>
        <w:t xml:space="preserve"> </w:t>
      </w:r>
      <w:r>
        <w:rPr>
          <w:rFonts w:hint="eastAsia" w:ascii="宋体" w:hAnsi="宋体" w:cs="宋体"/>
          <w:color w:val="auto"/>
          <w:sz w:val="24"/>
          <w:szCs w:val="24"/>
          <w:highlight w:val="none"/>
        </w:rPr>
        <w:t>经综合考量</w:t>
      </w:r>
      <w:r>
        <w:rPr>
          <w:rFonts w:ascii="宋体" w:hAnsi="宋体" w:cs="宋体"/>
          <w:color w:val="auto"/>
          <w:sz w:val="24"/>
          <w:szCs w:val="24"/>
          <w:highlight w:val="none"/>
        </w:rPr>
        <w:t>,</w:t>
      </w:r>
      <w:r>
        <w:rPr>
          <w:color w:val="auto"/>
          <w:sz w:val="24"/>
          <w:szCs w:val="24"/>
          <w:highlight w:val="none"/>
        </w:rPr>
        <w:t xml:space="preserve"> </w:t>
      </w:r>
      <w:r>
        <w:rPr>
          <w:rFonts w:hint="eastAsia" w:ascii="宋体" w:hAnsi="宋体" w:cs="宋体"/>
          <w:color w:val="auto"/>
          <w:sz w:val="24"/>
          <w:szCs w:val="24"/>
          <w:highlight w:val="none"/>
        </w:rPr>
        <w:t>我方对该定价认可并接受。</w:t>
      </w:r>
    </w:p>
    <w:p w14:paraId="75DF6A76">
      <w:pPr>
        <w:adjustRightInd w:val="0"/>
        <w:snapToGrid w:val="0"/>
        <w:spacing w:line="360" w:lineRule="auto"/>
        <w:ind w:firstLine="480" w:firstLineChars="200"/>
        <w:rPr>
          <w:color w:val="auto"/>
          <w:highlight w:val="none"/>
        </w:rPr>
      </w:pPr>
      <w:r>
        <w:rPr>
          <w:rFonts w:hint="default" w:ascii="宋体" w:hAnsi="宋体" w:cs="宋体"/>
          <w:color w:val="auto"/>
          <w:sz w:val="24"/>
          <w:szCs w:val="24"/>
          <w:highlight w:val="none"/>
        </w:rPr>
        <w:t>我方如在202</w:t>
      </w:r>
      <w:r>
        <w:rPr>
          <w:rFonts w:hint="default" w:ascii="宋体" w:hAnsi="宋体" w:cs="宋体"/>
          <w:color w:val="auto"/>
          <w:sz w:val="24"/>
          <w:szCs w:val="24"/>
          <w:highlight w:val="none"/>
          <w:lang w:val="en-US" w:eastAsia="zh-CN"/>
        </w:rPr>
        <w:t>5</w:t>
      </w:r>
      <w:r>
        <w:rPr>
          <w:rFonts w:hint="default"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default"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default" w:ascii="宋体" w:hAnsi="宋体" w:cs="宋体"/>
          <w:color w:val="auto"/>
          <w:sz w:val="24"/>
          <w:szCs w:val="24"/>
          <w:highlight w:val="none"/>
        </w:rPr>
        <w:t>日前未完成不低于前述金额的认购书、商品房买卖合同</w:t>
      </w:r>
      <w:r>
        <w:rPr>
          <w:rFonts w:hint="default" w:ascii="宋体" w:hAnsi="宋体" w:cs="宋体"/>
          <w:color w:val="auto"/>
          <w:sz w:val="24"/>
          <w:szCs w:val="24"/>
          <w:highlight w:val="none"/>
          <w:lang w:eastAsia="zh-CN"/>
        </w:rPr>
        <w:t>、</w:t>
      </w:r>
      <w:r>
        <w:rPr>
          <w:rFonts w:hint="default" w:ascii="宋体" w:hAnsi="宋体" w:cs="宋体"/>
          <w:color w:val="auto"/>
          <w:sz w:val="24"/>
          <w:szCs w:val="24"/>
          <w:highlight w:val="none"/>
          <w:lang w:val="en-US" w:eastAsia="zh-CN"/>
        </w:rPr>
        <w:t>租赁合同</w:t>
      </w:r>
      <w:r>
        <w:rPr>
          <w:rFonts w:hint="default" w:ascii="宋体" w:hAnsi="宋体" w:cs="宋体"/>
          <w:color w:val="auto"/>
          <w:sz w:val="24"/>
          <w:szCs w:val="24"/>
          <w:highlight w:val="none"/>
        </w:rPr>
        <w:t>等协议的签署，你方可要求我方继续履行，如因此影响本项目工程资金支付进度时，我方予以充分理解，同意你方不承担相应的违约责任，由此影响到贵我双方再度合作的良好基础时，其不利后果我方自愿承担。</w:t>
      </w:r>
    </w:p>
    <w:p w14:paraId="4901BC6B">
      <w:pPr>
        <w:spacing w:line="420" w:lineRule="exact"/>
        <w:jc w:val="left"/>
        <w:rPr>
          <w:rFonts w:hint="eastAsia" w:ascii="Cambria" w:hAnsi="Cambria" w:cs="Times New Roman"/>
          <w:b/>
          <w:bCs/>
          <w:color w:val="auto"/>
          <w:sz w:val="24"/>
          <w:szCs w:val="24"/>
          <w:highlight w:val="none"/>
          <w:lang w:val="en-US" w:eastAsia="zh-CN"/>
        </w:rPr>
      </w:pPr>
    </w:p>
    <w:p w14:paraId="2698E269">
      <w:pPr>
        <w:spacing w:line="360" w:lineRule="auto"/>
        <w:ind w:right="1950" w:firstLine="4410" w:firstLineChars="2100"/>
        <w:rPr>
          <w:rFonts w:ascii="宋体" w:hAnsi="宋体"/>
          <w:bCs/>
          <w:color w:val="auto"/>
          <w:szCs w:val="21"/>
          <w:highlight w:val="none"/>
        </w:rPr>
      </w:pPr>
      <w:r>
        <w:rPr>
          <w:rFonts w:ascii="宋体" w:hAnsi="宋体"/>
          <w:bCs/>
          <w:color w:val="auto"/>
          <w:szCs w:val="21"/>
          <w:highlight w:val="none"/>
        </w:rPr>
        <w:t>投标人（单位公章）：</w:t>
      </w:r>
    </w:p>
    <w:p w14:paraId="74096ADA">
      <w:pPr>
        <w:spacing w:line="360" w:lineRule="auto"/>
        <w:ind w:right="1950" w:firstLine="4410" w:firstLineChars="2100"/>
        <w:rPr>
          <w:rFonts w:ascii="宋体" w:hAnsi="宋体"/>
          <w:bCs/>
          <w:color w:val="auto"/>
          <w:szCs w:val="21"/>
          <w:highlight w:val="none"/>
          <w:u w:val="single"/>
        </w:rPr>
      </w:pPr>
      <w:r>
        <w:rPr>
          <w:rFonts w:ascii="宋体" w:hAnsi="宋体"/>
          <w:bCs/>
          <w:color w:val="auto"/>
          <w:szCs w:val="21"/>
          <w:highlight w:val="none"/>
        </w:rPr>
        <w:t>单位地址：</w:t>
      </w:r>
      <w:r>
        <w:rPr>
          <w:rFonts w:hint="eastAsia" w:ascii="宋体" w:hAnsi="宋体"/>
          <w:bCs/>
          <w:color w:val="auto"/>
          <w:szCs w:val="21"/>
          <w:highlight w:val="none"/>
          <w:u w:val="single"/>
        </w:rPr>
        <w:t xml:space="preserve">         </w:t>
      </w:r>
    </w:p>
    <w:p w14:paraId="2CC2ADE1">
      <w:pPr>
        <w:spacing w:line="360" w:lineRule="auto"/>
        <w:ind w:right="1120" w:firstLine="4410" w:firstLineChars="2100"/>
        <w:rPr>
          <w:rFonts w:ascii="宋体" w:hAnsi="宋体"/>
          <w:bCs/>
          <w:color w:val="auto"/>
          <w:szCs w:val="21"/>
          <w:highlight w:val="none"/>
          <w:u w:val="single"/>
        </w:rPr>
      </w:pPr>
      <w:r>
        <w:rPr>
          <w:rFonts w:ascii="宋体" w:hAnsi="宋体"/>
          <w:bCs/>
          <w:color w:val="auto"/>
          <w:szCs w:val="21"/>
          <w:highlight w:val="none"/>
        </w:rPr>
        <w:t>邮政编码：</w:t>
      </w:r>
      <w:r>
        <w:rPr>
          <w:rFonts w:hint="eastAsia" w:ascii="宋体" w:hAnsi="宋体"/>
          <w:bCs/>
          <w:color w:val="auto"/>
          <w:szCs w:val="21"/>
          <w:highlight w:val="none"/>
          <w:u w:val="single"/>
        </w:rPr>
        <w:t xml:space="preserve">                 </w:t>
      </w:r>
    </w:p>
    <w:p w14:paraId="25A61851">
      <w:pPr>
        <w:spacing w:line="360" w:lineRule="auto"/>
        <w:ind w:right="1470" w:firstLine="4410" w:firstLineChars="2100"/>
        <w:rPr>
          <w:rFonts w:ascii="宋体" w:hAnsi="宋体"/>
          <w:bCs/>
          <w:color w:val="auto"/>
          <w:szCs w:val="21"/>
          <w:highlight w:val="none"/>
          <w:u w:val="single"/>
        </w:rPr>
      </w:pPr>
      <w:r>
        <w:rPr>
          <w:rFonts w:ascii="宋体" w:hAnsi="宋体"/>
          <w:bCs/>
          <w:color w:val="auto"/>
          <w:szCs w:val="21"/>
          <w:highlight w:val="none"/>
        </w:rPr>
        <w:t xml:space="preserve">电话： </w:t>
      </w:r>
      <w:r>
        <w:rPr>
          <w:rFonts w:hint="eastAsia" w:ascii="宋体" w:hAnsi="宋体"/>
          <w:bCs/>
          <w:color w:val="auto"/>
          <w:szCs w:val="21"/>
          <w:highlight w:val="none"/>
          <w:u w:val="single"/>
        </w:rPr>
        <w:t xml:space="preserve">                      </w:t>
      </w:r>
    </w:p>
    <w:p w14:paraId="235DE26F">
      <w:pPr>
        <w:spacing w:line="360" w:lineRule="auto"/>
        <w:ind w:right="1470" w:firstLine="4410" w:firstLineChars="2100"/>
        <w:rPr>
          <w:rFonts w:ascii="宋体" w:hAnsi="宋体"/>
          <w:bCs/>
          <w:color w:val="auto"/>
          <w:szCs w:val="21"/>
          <w:highlight w:val="none"/>
          <w:u w:val="single"/>
        </w:rPr>
      </w:pPr>
      <w:r>
        <w:rPr>
          <w:rFonts w:ascii="宋体" w:hAnsi="宋体"/>
          <w:bCs/>
          <w:color w:val="auto"/>
          <w:szCs w:val="21"/>
          <w:highlight w:val="none"/>
        </w:rPr>
        <w:t>传真：</w:t>
      </w:r>
      <w:r>
        <w:rPr>
          <w:rFonts w:hint="eastAsia" w:ascii="宋体" w:hAnsi="宋体"/>
          <w:bCs/>
          <w:color w:val="auto"/>
          <w:szCs w:val="21"/>
          <w:highlight w:val="none"/>
          <w:u w:val="single"/>
        </w:rPr>
        <w:t xml:space="preserve">                 </w:t>
      </w:r>
    </w:p>
    <w:p w14:paraId="31FE6500">
      <w:pPr>
        <w:spacing w:line="360" w:lineRule="exact"/>
        <w:jc w:val="center"/>
        <w:outlineLvl w:val="9"/>
        <w:rPr>
          <w:rFonts w:ascii="宋体" w:hAnsi="宋体"/>
          <w:bCs/>
          <w:color w:val="auto"/>
          <w:szCs w:val="21"/>
          <w:highlight w:val="none"/>
        </w:rPr>
      </w:pPr>
      <w:r>
        <w:rPr>
          <w:rFonts w:hint="eastAsia" w:ascii="宋体" w:hAnsi="宋体" w:eastAsia="宋体" w:cs="Times New Roman"/>
          <w:b w:val="0"/>
          <w:bCs/>
          <w:color w:val="auto"/>
          <w:kern w:val="2"/>
          <w:sz w:val="21"/>
          <w:szCs w:val="21"/>
          <w:highlight w:val="none"/>
          <w:lang w:val="en-US" w:eastAsia="zh-CN" w:bidi="ar-SA"/>
        </w:rPr>
        <w:t xml:space="preserve">                    日期： </w:t>
      </w:r>
      <w:r>
        <w:rPr>
          <w:rFonts w:ascii="宋体" w:hAnsi="宋体" w:eastAsia="宋体" w:cs="Times New Roman"/>
          <w:b w:val="0"/>
          <w:bCs/>
          <w:color w:val="auto"/>
          <w:kern w:val="2"/>
          <w:sz w:val="21"/>
          <w:szCs w:val="21"/>
          <w:highlight w:val="none"/>
          <w:lang w:val="en-US" w:eastAsia="zh-CN" w:bidi="ar-SA"/>
        </w:rPr>
        <w:t xml:space="preserve">  年   月   日</w:t>
      </w:r>
    </w:p>
    <w:p w14:paraId="0FD36378">
      <w:pPr>
        <w:jc w:val="center"/>
        <w:rPr>
          <w:rFonts w:hint="eastAsia" w:ascii="宋体" w:hAnsi="宋体" w:cs="宋体"/>
          <w:b/>
          <w:bCs/>
          <w:color w:val="000000" w:themeColor="text1"/>
          <w:szCs w:val="21"/>
          <w14:textFill>
            <w14:solidFill>
              <w14:schemeClr w14:val="tx1"/>
            </w14:solidFill>
          </w14:textFill>
        </w:rPr>
      </w:pPr>
      <w:bookmarkStart w:id="150" w:name="_Toc4200"/>
    </w:p>
    <w:p w14:paraId="5C22A6F9">
      <w:pPr>
        <w:jc w:val="center"/>
        <w:rPr>
          <w:rFonts w:hint="eastAsia" w:ascii="宋体" w:hAnsi="宋体" w:cs="宋体"/>
          <w:b/>
          <w:bCs/>
          <w:color w:val="000000" w:themeColor="text1"/>
          <w:szCs w:val="21"/>
          <w14:textFill>
            <w14:solidFill>
              <w14:schemeClr w14:val="tx1"/>
            </w14:solidFill>
          </w14:textFill>
        </w:rPr>
      </w:pPr>
    </w:p>
    <w:p w14:paraId="2503D207">
      <w:pPr>
        <w:jc w:val="center"/>
        <w:rPr>
          <w:rFonts w:hint="eastAsia" w:ascii="宋体" w:hAnsi="宋体" w:cs="宋体"/>
          <w:b/>
          <w:bCs/>
          <w:color w:val="000000" w:themeColor="text1"/>
          <w:szCs w:val="21"/>
          <w14:textFill>
            <w14:solidFill>
              <w14:schemeClr w14:val="tx1"/>
            </w14:solidFill>
          </w14:textFill>
        </w:rPr>
      </w:pPr>
    </w:p>
    <w:p w14:paraId="67DDAAFB">
      <w:pPr>
        <w:jc w:val="center"/>
        <w:rPr>
          <w:rFonts w:hint="eastAsia" w:ascii="宋体" w:hAnsi="宋体" w:cs="宋体"/>
          <w:b/>
          <w:bCs/>
          <w:color w:val="000000" w:themeColor="text1"/>
          <w:szCs w:val="21"/>
          <w14:textFill>
            <w14:solidFill>
              <w14:schemeClr w14:val="tx1"/>
            </w14:solidFill>
          </w14:textFill>
        </w:rPr>
      </w:pPr>
    </w:p>
    <w:p w14:paraId="7884B245">
      <w:pPr>
        <w:jc w:val="center"/>
        <w:rPr>
          <w:rFonts w:hint="eastAsia" w:ascii="宋体" w:hAnsi="宋体" w:cs="宋体"/>
          <w:b/>
          <w:bCs/>
          <w:color w:val="000000" w:themeColor="text1"/>
          <w:szCs w:val="21"/>
          <w14:textFill>
            <w14:solidFill>
              <w14:schemeClr w14:val="tx1"/>
            </w14:solidFill>
          </w14:textFill>
        </w:rPr>
      </w:pPr>
    </w:p>
    <w:p w14:paraId="5B26C0A4">
      <w:pPr>
        <w:jc w:val="center"/>
        <w:rPr>
          <w:rFonts w:hint="eastAsia" w:ascii="宋体" w:hAnsi="宋体" w:cs="宋体"/>
          <w:b/>
          <w:bCs/>
          <w:color w:val="000000" w:themeColor="text1"/>
          <w:szCs w:val="21"/>
          <w14:textFill>
            <w14:solidFill>
              <w14:schemeClr w14:val="tx1"/>
            </w14:solidFill>
          </w14:textFill>
        </w:rPr>
      </w:pPr>
    </w:p>
    <w:p w14:paraId="7995529F">
      <w:pPr>
        <w:jc w:val="center"/>
        <w:rPr>
          <w:rFonts w:hint="eastAsia" w:ascii="宋体" w:hAnsi="宋体" w:cs="宋体"/>
          <w:b/>
          <w:bCs/>
          <w:color w:val="000000" w:themeColor="text1"/>
          <w:szCs w:val="21"/>
          <w14:textFill>
            <w14:solidFill>
              <w14:schemeClr w14:val="tx1"/>
            </w14:solidFill>
          </w14:textFill>
        </w:rPr>
      </w:pPr>
    </w:p>
    <w:p w14:paraId="37DBE722">
      <w:pPr>
        <w:jc w:val="both"/>
        <w:rPr>
          <w:rFonts w:hint="eastAsia" w:ascii="宋体" w:hAnsi="宋体" w:cs="宋体"/>
          <w:b/>
          <w:bCs/>
          <w:color w:val="000000" w:themeColor="text1"/>
          <w:szCs w:val="21"/>
          <w14:textFill>
            <w14:solidFill>
              <w14:schemeClr w14:val="tx1"/>
            </w14:solidFill>
          </w14:textFill>
        </w:rPr>
      </w:pPr>
    </w:p>
    <w:p w14:paraId="6910061D">
      <w:pPr>
        <w:jc w:val="center"/>
        <w:rPr>
          <w:rFonts w:hint="eastAsia" w:ascii="宋体" w:hAnsi="宋体" w:cs="宋体"/>
          <w:b/>
          <w:sz w:val="28"/>
          <w:szCs w:val="28"/>
        </w:rPr>
      </w:pPr>
      <w:r>
        <w:rPr>
          <w:rFonts w:hint="eastAsia" w:ascii="宋体" w:hAnsi="宋体" w:cs="宋体"/>
          <w:b/>
          <w:bCs/>
          <w:color w:val="000000" w:themeColor="text1"/>
          <w:sz w:val="28"/>
          <w:szCs w:val="28"/>
          <w:lang w:eastAsia="zh-CN"/>
          <w14:textFill>
            <w14:solidFill>
              <w14:schemeClr w14:val="tx1"/>
            </w14:solidFill>
          </w14:textFill>
        </w:rPr>
        <w:t>（</w:t>
      </w:r>
      <w:r>
        <w:rPr>
          <w:rFonts w:hint="eastAsia" w:ascii="宋体" w:hAnsi="宋体" w:cs="宋体"/>
          <w:b/>
          <w:bCs/>
          <w:color w:val="000000" w:themeColor="text1"/>
          <w:sz w:val="28"/>
          <w:szCs w:val="28"/>
          <w:lang w:val="en-US" w:eastAsia="zh-CN"/>
          <w14:textFill>
            <w14:solidFill>
              <w14:schemeClr w14:val="tx1"/>
            </w14:solidFill>
          </w14:textFill>
        </w:rPr>
        <w:t>8）</w:t>
      </w:r>
      <w:r>
        <w:rPr>
          <w:rFonts w:hint="eastAsia" w:ascii="宋体" w:hAnsi="宋体" w:cs="宋体"/>
          <w:b/>
          <w:bCs/>
          <w:color w:val="000000" w:themeColor="text1"/>
          <w:sz w:val="28"/>
          <w:szCs w:val="28"/>
          <w14:textFill>
            <w14:solidFill>
              <w14:schemeClr w14:val="tx1"/>
            </w14:solidFill>
          </w14:textFill>
        </w:rPr>
        <w:t>投标文件商务部分主要信息统计汇总表</w:t>
      </w:r>
      <w:bookmarkEnd w:id="150"/>
    </w:p>
    <w:p w14:paraId="0B59F7D2">
      <w:pPr>
        <w:spacing w:line="560" w:lineRule="exact"/>
        <w:jc w:val="center"/>
        <w:rPr>
          <w:rFonts w:ascii="宋体" w:hAnsi="宋体" w:cs="宋体"/>
          <w:b/>
          <w:bCs/>
          <w:sz w:val="32"/>
          <w:szCs w:val="32"/>
          <w:lang w:bidi="ar"/>
        </w:rPr>
      </w:pPr>
      <w:r>
        <w:rPr>
          <w:rFonts w:hint="eastAsia" w:ascii="宋体" w:hAnsi="宋体" w:cs="宋体"/>
          <w:b/>
          <w:bCs/>
          <w:sz w:val="32"/>
          <w:szCs w:val="32"/>
          <w:lang w:bidi="ar"/>
        </w:rPr>
        <w:t>投标文件商务部分主要信息统计汇总表</w:t>
      </w:r>
    </w:p>
    <w:p w14:paraId="35F393B6">
      <w:pPr>
        <w:spacing w:line="560" w:lineRule="exact"/>
        <w:jc w:val="left"/>
        <w:rPr>
          <w:rFonts w:ascii="宋体" w:hAnsi="宋体" w:cs="宋体"/>
          <w:b/>
          <w:bCs/>
          <w:szCs w:val="21"/>
          <w:lang w:bidi="ar"/>
        </w:rPr>
      </w:pPr>
      <w:r>
        <w:rPr>
          <w:rFonts w:hint="eastAsia" w:ascii="宋体" w:hAnsi="宋体" w:cs="宋体"/>
          <w:b/>
          <w:bCs/>
          <w:szCs w:val="21"/>
          <w:lang w:bidi="ar"/>
        </w:rPr>
        <w:t>投标单位：*******公司</w:t>
      </w:r>
    </w:p>
    <w:tbl>
      <w:tblPr>
        <w:tblStyle w:val="1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616"/>
        <w:gridCol w:w="1406"/>
        <w:gridCol w:w="2273"/>
        <w:gridCol w:w="1308"/>
        <w:gridCol w:w="3790"/>
      </w:tblGrid>
      <w:tr w14:paraId="3CBF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17" w:type="dxa"/>
            <w:vAlign w:val="center"/>
          </w:tcPr>
          <w:p w14:paraId="496D5CFB">
            <w:pPr>
              <w:snapToGrid w:val="0"/>
              <w:jc w:val="center"/>
              <w:rPr>
                <w:rFonts w:ascii="宋体" w:hAnsi="宋体" w:cs="宋体"/>
                <w:b/>
                <w:bCs/>
                <w:color w:val="auto"/>
                <w:sz w:val="20"/>
                <w:szCs w:val="20"/>
                <w:lang w:bidi="ar"/>
              </w:rPr>
            </w:pPr>
            <w:r>
              <w:rPr>
                <w:rFonts w:hint="eastAsia" w:ascii="宋体" w:hAnsi="宋体" w:cs="宋体"/>
                <w:b/>
                <w:bCs/>
                <w:color w:val="auto"/>
                <w:sz w:val="20"/>
                <w:szCs w:val="20"/>
                <w:lang w:bidi="ar"/>
              </w:rPr>
              <w:t>序号</w:t>
            </w:r>
          </w:p>
        </w:tc>
        <w:tc>
          <w:tcPr>
            <w:tcW w:w="2022" w:type="dxa"/>
            <w:gridSpan w:val="2"/>
            <w:vAlign w:val="center"/>
          </w:tcPr>
          <w:p w14:paraId="5073BBA3">
            <w:pPr>
              <w:snapToGrid w:val="0"/>
              <w:jc w:val="center"/>
              <w:rPr>
                <w:rFonts w:ascii="宋体" w:hAnsi="宋体" w:cs="宋体"/>
                <w:b/>
                <w:bCs/>
                <w:color w:val="auto"/>
                <w:sz w:val="20"/>
                <w:szCs w:val="20"/>
                <w:lang w:bidi="ar"/>
              </w:rPr>
            </w:pPr>
            <w:r>
              <w:rPr>
                <w:rFonts w:hint="eastAsia" w:ascii="宋体" w:hAnsi="宋体" w:cs="宋体"/>
                <w:b/>
                <w:bCs/>
                <w:color w:val="auto"/>
                <w:sz w:val="20"/>
                <w:szCs w:val="20"/>
                <w:lang w:bidi="ar"/>
              </w:rPr>
              <w:t>主要信息</w:t>
            </w:r>
          </w:p>
        </w:tc>
        <w:tc>
          <w:tcPr>
            <w:tcW w:w="2273" w:type="dxa"/>
            <w:vAlign w:val="center"/>
          </w:tcPr>
          <w:p w14:paraId="392459C2">
            <w:pPr>
              <w:snapToGrid w:val="0"/>
              <w:jc w:val="center"/>
              <w:rPr>
                <w:rFonts w:ascii="宋体" w:hAnsi="宋体" w:cs="宋体"/>
                <w:b/>
                <w:bCs/>
                <w:color w:val="auto"/>
                <w:sz w:val="20"/>
                <w:szCs w:val="20"/>
                <w:lang w:bidi="ar"/>
              </w:rPr>
            </w:pPr>
            <w:r>
              <w:rPr>
                <w:rFonts w:hint="eastAsia" w:ascii="宋体" w:hAnsi="宋体" w:cs="宋体"/>
                <w:b/>
                <w:bCs/>
                <w:color w:val="auto"/>
                <w:sz w:val="20"/>
                <w:szCs w:val="20"/>
                <w:lang w:bidi="ar"/>
              </w:rPr>
              <w:t>填写内容</w:t>
            </w:r>
          </w:p>
        </w:tc>
        <w:tc>
          <w:tcPr>
            <w:tcW w:w="1308" w:type="dxa"/>
            <w:vAlign w:val="center"/>
          </w:tcPr>
          <w:p w14:paraId="76590323">
            <w:pPr>
              <w:snapToGrid w:val="0"/>
              <w:jc w:val="center"/>
              <w:rPr>
                <w:rFonts w:ascii="宋体" w:hAnsi="宋体" w:cs="宋体"/>
                <w:b/>
                <w:bCs/>
                <w:color w:val="auto"/>
                <w:sz w:val="20"/>
                <w:szCs w:val="20"/>
                <w:lang w:bidi="ar"/>
              </w:rPr>
            </w:pPr>
            <w:r>
              <w:rPr>
                <w:rFonts w:hint="eastAsia" w:ascii="宋体" w:hAnsi="宋体" w:cs="宋体"/>
                <w:b/>
                <w:bCs/>
                <w:color w:val="auto"/>
                <w:sz w:val="20"/>
                <w:szCs w:val="20"/>
                <w:lang w:bidi="ar"/>
              </w:rPr>
              <w:t>对应页码</w:t>
            </w:r>
          </w:p>
        </w:tc>
        <w:tc>
          <w:tcPr>
            <w:tcW w:w="3790" w:type="dxa"/>
            <w:vAlign w:val="center"/>
          </w:tcPr>
          <w:p w14:paraId="048575B0">
            <w:pPr>
              <w:snapToGrid w:val="0"/>
              <w:jc w:val="center"/>
              <w:rPr>
                <w:rFonts w:ascii="宋体" w:hAnsi="宋体" w:cs="宋体"/>
                <w:b/>
                <w:bCs/>
                <w:color w:val="auto"/>
                <w:sz w:val="20"/>
                <w:szCs w:val="20"/>
                <w:lang w:bidi="ar"/>
              </w:rPr>
            </w:pPr>
            <w:r>
              <w:rPr>
                <w:rFonts w:hint="eastAsia" w:ascii="宋体" w:hAnsi="宋体" w:cs="宋体"/>
                <w:b/>
                <w:bCs/>
                <w:color w:val="auto"/>
                <w:sz w:val="20"/>
                <w:szCs w:val="20"/>
                <w:lang w:bidi="ar"/>
              </w:rPr>
              <w:t>填写说明</w:t>
            </w:r>
          </w:p>
          <w:p w14:paraId="496F27FF">
            <w:pPr>
              <w:snapToGrid w:val="0"/>
              <w:jc w:val="center"/>
              <w:rPr>
                <w:rFonts w:ascii="宋体" w:hAnsi="宋体" w:cs="宋体"/>
                <w:b/>
                <w:bCs/>
                <w:color w:val="auto"/>
                <w:sz w:val="20"/>
                <w:szCs w:val="20"/>
                <w:lang w:bidi="ar"/>
              </w:rPr>
            </w:pPr>
            <w:r>
              <w:rPr>
                <w:rFonts w:hint="eastAsia" w:ascii="宋体" w:hAnsi="宋体" w:cs="宋体"/>
                <w:b/>
                <w:bCs/>
                <w:color w:val="auto"/>
                <w:sz w:val="20"/>
                <w:szCs w:val="20"/>
                <w:lang w:bidi="ar"/>
              </w:rPr>
              <w:t>（投标人编制商务标时可删除本列内容）</w:t>
            </w:r>
          </w:p>
        </w:tc>
      </w:tr>
      <w:tr w14:paraId="1F6E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17" w:type="dxa"/>
            <w:vMerge w:val="restart"/>
            <w:vAlign w:val="center"/>
          </w:tcPr>
          <w:p w14:paraId="409A6191">
            <w:pPr>
              <w:snapToGrid w:val="0"/>
              <w:jc w:val="center"/>
              <w:rPr>
                <w:rFonts w:ascii="宋体" w:hAnsi="宋体" w:cs="宋体"/>
                <w:color w:val="auto"/>
                <w:sz w:val="20"/>
                <w:szCs w:val="20"/>
                <w:lang w:bidi="ar"/>
              </w:rPr>
            </w:pPr>
            <w:r>
              <w:rPr>
                <w:rFonts w:hint="eastAsia" w:ascii="宋体" w:hAnsi="宋体" w:cs="宋体"/>
                <w:color w:val="auto"/>
                <w:sz w:val="20"/>
                <w:szCs w:val="20"/>
                <w:lang w:bidi="ar"/>
              </w:rPr>
              <w:t>1</w:t>
            </w:r>
          </w:p>
        </w:tc>
        <w:tc>
          <w:tcPr>
            <w:tcW w:w="616" w:type="dxa"/>
            <w:vMerge w:val="restart"/>
            <w:vAlign w:val="center"/>
          </w:tcPr>
          <w:p w14:paraId="1CE24D53">
            <w:pPr>
              <w:snapToGrid w:val="0"/>
              <w:jc w:val="center"/>
              <w:rPr>
                <w:rFonts w:ascii="宋体" w:hAnsi="宋体" w:cs="宋体"/>
                <w:color w:val="auto"/>
                <w:sz w:val="20"/>
                <w:szCs w:val="20"/>
                <w:lang w:bidi="ar"/>
              </w:rPr>
            </w:pPr>
            <w:r>
              <w:rPr>
                <w:rFonts w:hint="eastAsia" w:ascii="宋体" w:hAnsi="宋体" w:cs="宋体"/>
                <w:color w:val="auto"/>
                <w:sz w:val="20"/>
                <w:szCs w:val="20"/>
              </w:rPr>
              <w:t>企业基本情况</w:t>
            </w:r>
          </w:p>
        </w:tc>
        <w:tc>
          <w:tcPr>
            <w:tcW w:w="1406" w:type="dxa"/>
            <w:shd w:val="clear" w:color="auto" w:fill="auto"/>
            <w:vAlign w:val="center"/>
          </w:tcPr>
          <w:p w14:paraId="3C0AAE05">
            <w:pPr>
              <w:pStyle w:val="11"/>
              <w:snapToGrid w:val="0"/>
              <w:spacing w:before="0" w:beforeAutospacing="0" w:after="0" w:afterAutospacing="0"/>
              <w:ind w:right="150"/>
              <w:rPr>
                <w:color w:val="auto"/>
                <w:sz w:val="20"/>
                <w:szCs w:val="20"/>
              </w:rPr>
            </w:pPr>
            <w:r>
              <w:rPr>
                <w:rFonts w:hint="eastAsia"/>
                <w:color w:val="auto"/>
                <w:sz w:val="20"/>
                <w:szCs w:val="20"/>
              </w:rPr>
              <w:t>营业额、净利润、利税额</w:t>
            </w:r>
          </w:p>
        </w:tc>
        <w:tc>
          <w:tcPr>
            <w:tcW w:w="2273" w:type="dxa"/>
            <w:shd w:val="clear" w:color="auto" w:fill="auto"/>
            <w:vAlign w:val="center"/>
          </w:tcPr>
          <w:p w14:paraId="364E38DF">
            <w:pPr>
              <w:snapToGrid w:val="0"/>
              <w:jc w:val="left"/>
              <w:rPr>
                <w:rFonts w:ascii="宋体" w:hAnsi="宋体" w:cs="宋体"/>
                <w:color w:val="auto"/>
                <w:sz w:val="20"/>
                <w:szCs w:val="20"/>
              </w:rPr>
            </w:pPr>
          </w:p>
        </w:tc>
        <w:tc>
          <w:tcPr>
            <w:tcW w:w="1308" w:type="dxa"/>
            <w:shd w:val="clear" w:color="auto" w:fill="auto"/>
            <w:vAlign w:val="center"/>
          </w:tcPr>
          <w:p w14:paraId="7D07C651">
            <w:pPr>
              <w:snapToGrid w:val="0"/>
              <w:jc w:val="center"/>
              <w:rPr>
                <w:rFonts w:ascii="宋体" w:hAnsi="宋体" w:cs="宋体"/>
                <w:color w:val="auto"/>
                <w:sz w:val="20"/>
                <w:szCs w:val="20"/>
              </w:rPr>
            </w:pPr>
            <w:r>
              <w:rPr>
                <w:rFonts w:hint="eastAsia" w:ascii="宋体" w:hAnsi="宋体" w:cs="宋体"/>
                <w:color w:val="auto"/>
                <w:sz w:val="20"/>
                <w:szCs w:val="20"/>
              </w:rPr>
              <w:t>第**页</w:t>
            </w:r>
          </w:p>
        </w:tc>
        <w:tc>
          <w:tcPr>
            <w:tcW w:w="3790" w:type="dxa"/>
            <w:shd w:val="clear" w:color="auto" w:fill="auto"/>
            <w:vAlign w:val="center"/>
          </w:tcPr>
          <w:p w14:paraId="00902521">
            <w:pPr>
              <w:snapToGrid w:val="0"/>
              <w:jc w:val="left"/>
              <w:rPr>
                <w:rFonts w:ascii="宋体" w:hAnsi="宋体" w:cs="宋体"/>
                <w:color w:val="auto"/>
                <w:sz w:val="20"/>
                <w:szCs w:val="20"/>
              </w:rPr>
            </w:pPr>
            <w:r>
              <w:rPr>
                <w:rFonts w:hint="eastAsia" w:ascii="宋体" w:hAnsi="宋体" w:cs="宋体"/>
                <w:color w:val="auto"/>
                <w:sz w:val="20"/>
                <w:szCs w:val="20"/>
              </w:rPr>
              <w:t>202</w:t>
            </w:r>
            <w:r>
              <w:rPr>
                <w:rFonts w:hint="eastAsia" w:ascii="宋体" w:hAnsi="宋体" w:cs="宋体"/>
                <w:color w:val="auto"/>
                <w:sz w:val="20"/>
                <w:szCs w:val="20"/>
                <w:lang w:val="en-US" w:eastAsia="zh-CN"/>
              </w:rPr>
              <w:t>2</w:t>
            </w:r>
            <w:r>
              <w:rPr>
                <w:rFonts w:hint="eastAsia" w:ascii="宋体" w:hAnsi="宋体" w:cs="宋体"/>
                <w:color w:val="auto"/>
                <w:sz w:val="20"/>
                <w:szCs w:val="20"/>
              </w:rPr>
              <w:t>年营业额**万元，净利润**万元，利税额**万元</w:t>
            </w:r>
          </w:p>
          <w:p w14:paraId="38C21793">
            <w:pPr>
              <w:snapToGrid w:val="0"/>
              <w:jc w:val="left"/>
              <w:rPr>
                <w:rFonts w:ascii="宋体" w:hAnsi="宋体" w:cs="宋体"/>
                <w:color w:val="auto"/>
                <w:sz w:val="20"/>
                <w:szCs w:val="20"/>
              </w:rPr>
            </w:pPr>
            <w:r>
              <w:rPr>
                <w:rFonts w:hint="eastAsia" w:ascii="宋体" w:hAnsi="宋体" w:cs="宋体"/>
                <w:color w:val="auto"/>
                <w:sz w:val="20"/>
                <w:szCs w:val="20"/>
              </w:rPr>
              <w:t>202</w:t>
            </w:r>
            <w:r>
              <w:rPr>
                <w:rFonts w:hint="eastAsia" w:ascii="宋体" w:hAnsi="宋体" w:cs="宋体"/>
                <w:color w:val="auto"/>
                <w:sz w:val="20"/>
                <w:szCs w:val="20"/>
                <w:lang w:val="en-US" w:eastAsia="zh-CN"/>
              </w:rPr>
              <w:t>3</w:t>
            </w:r>
            <w:r>
              <w:rPr>
                <w:rFonts w:hint="eastAsia" w:ascii="宋体" w:hAnsi="宋体" w:cs="宋体"/>
                <w:color w:val="auto"/>
                <w:sz w:val="20"/>
                <w:szCs w:val="20"/>
              </w:rPr>
              <w:t>年营业额**万元，净利润**万元，利税额**万元</w:t>
            </w:r>
          </w:p>
          <w:p w14:paraId="3B36376E">
            <w:pPr>
              <w:snapToGrid w:val="0"/>
              <w:jc w:val="left"/>
              <w:rPr>
                <w:rFonts w:hint="eastAsia" w:ascii="宋体" w:hAnsi="宋体" w:cs="宋体"/>
                <w:color w:val="auto"/>
                <w:sz w:val="20"/>
                <w:szCs w:val="20"/>
              </w:rPr>
            </w:pPr>
            <w:r>
              <w:rPr>
                <w:rFonts w:hint="eastAsia" w:ascii="宋体" w:hAnsi="宋体" w:cs="宋体"/>
                <w:color w:val="auto"/>
                <w:sz w:val="20"/>
                <w:szCs w:val="20"/>
              </w:rPr>
              <w:t>202</w:t>
            </w:r>
            <w:r>
              <w:rPr>
                <w:rFonts w:hint="eastAsia" w:ascii="宋体" w:hAnsi="宋体" w:cs="宋体"/>
                <w:color w:val="auto"/>
                <w:sz w:val="20"/>
                <w:szCs w:val="20"/>
                <w:lang w:val="en-US" w:eastAsia="zh-CN"/>
              </w:rPr>
              <w:t>4</w:t>
            </w:r>
            <w:r>
              <w:rPr>
                <w:rFonts w:hint="eastAsia" w:ascii="宋体" w:hAnsi="宋体" w:cs="宋体"/>
                <w:color w:val="auto"/>
                <w:sz w:val="20"/>
                <w:szCs w:val="20"/>
              </w:rPr>
              <w:t>年营业额**万元，净利润**万元，利税额**万元</w:t>
            </w:r>
          </w:p>
          <w:p w14:paraId="60595E31">
            <w:pPr>
              <w:pStyle w:val="6"/>
              <w:rPr>
                <w:color w:val="auto"/>
              </w:rPr>
            </w:pPr>
            <w:r>
              <w:rPr>
                <w:rFonts w:hint="eastAsia" w:ascii="宋体" w:hAnsi="宋体"/>
                <w:color w:val="auto"/>
                <w:sz w:val="20"/>
                <w:szCs w:val="20"/>
                <w:lang w:eastAsia="zh-CN"/>
              </w:rPr>
              <w:t>（</w:t>
            </w:r>
            <w:r>
              <w:rPr>
                <w:rFonts w:hint="eastAsia" w:ascii="宋体" w:hAnsi="宋体"/>
                <w:color w:val="auto"/>
                <w:sz w:val="20"/>
                <w:szCs w:val="20"/>
              </w:rPr>
              <w:t>注：保留小数点后二位。</w:t>
            </w:r>
            <w:r>
              <w:rPr>
                <w:rFonts w:hint="eastAsia" w:ascii="宋体" w:hAnsi="宋体"/>
                <w:color w:val="auto"/>
                <w:sz w:val="20"/>
                <w:szCs w:val="20"/>
                <w:lang w:eastAsia="zh-CN"/>
              </w:rPr>
              <w:t>）</w:t>
            </w:r>
          </w:p>
        </w:tc>
      </w:tr>
      <w:tr w14:paraId="1747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17" w:type="dxa"/>
            <w:vMerge w:val="continue"/>
            <w:vAlign w:val="center"/>
          </w:tcPr>
          <w:p w14:paraId="379FD39D">
            <w:pPr>
              <w:snapToGrid w:val="0"/>
              <w:jc w:val="center"/>
              <w:rPr>
                <w:rFonts w:ascii="宋体" w:hAnsi="宋体" w:cs="宋体"/>
                <w:color w:val="auto"/>
                <w:sz w:val="20"/>
                <w:szCs w:val="20"/>
                <w:lang w:bidi="ar"/>
              </w:rPr>
            </w:pPr>
          </w:p>
        </w:tc>
        <w:tc>
          <w:tcPr>
            <w:tcW w:w="616" w:type="dxa"/>
            <w:vMerge w:val="continue"/>
            <w:vAlign w:val="center"/>
          </w:tcPr>
          <w:p w14:paraId="52FAD8A5">
            <w:pPr>
              <w:snapToGrid w:val="0"/>
              <w:jc w:val="center"/>
              <w:rPr>
                <w:rFonts w:ascii="宋体" w:hAnsi="宋体" w:cs="宋体"/>
                <w:color w:val="auto"/>
                <w:sz w:val="20"/>
                <w:szCs w:val="20"/>
              </w:rPr>
            </w:pPr>
          </w:p>
        </w:tc>
        <w:tc>
          <w:tcPr>
            <w:tcW w:w="1406" w:type="dxa"/>
            <w:shd w:val="clear" w:color="auto" w:fill="auto"/>
            <w:vAlign w:val="center"/>
          </w:tcPr>
          <w:p w14:paraId="0E63F95E">
            <w:pPr>
              <w:snapToGrid w:val="0"/>
              <w:jc w:val="left"/>
              <w:rPr>
                <w:rFonts w:ascii="宋体" w:hAnsi="宋体" w:cs="宋体"/>
                <w:color w:val="auto"/>
                <w:sz w:val="20"/>
                <w:szCs w:val="20"/>
              </w:rPr>
            </w:pPr>
            <w:r>
              <w:rPr>
                <w:rFonts w:hint="eastAsia" w:ascii="宋体" w:hAnsi="宋体" w:cs="宋体"/>
                <w:color w:val="auto"/>
                <w:sz w:val="20"/>
                <w:szCs w:val="20"/>
              </w:rPr>
              <w:t>企业资产总额、实缴资本</w:t>
            </w:r>
          </w:p>
        </w:tc>
        <w:tc>
          <w:tcPr>
            <w:tcW w:w="2273" w:type="dxa"/>
            <w:shd w:val="clear" w:color="auto" w:fill="auto"/>
            <w:vAlign w:val="center"/>
          </w:tcPr>
          <w:p w14:paraId="2EB4BDF7">
            <w:pPr>
              <w:snapToGrid w:val="0"/>
              <w:jc w:val="left"/>
              <w:rPr>
                <w:rFonts w:ascii="宋体" w:hAnsi="宋体" w:cs="宋体"/>
                <w:color w:val="auto"/>
                <w:sz w:val="20"/>
                <w:szCs w:val="20"/>
              </w:rPr>
            </w:pPr>
          </w:p>
        </w:tc>
        <w:tc>
          <w:tcPr>
            <w:tcW w:w="1308" w:type="dxa"/>
            <w:shd w:val="clear" w:color="auto" w:fill="auto"/>
            <w:vAlign w:val="center"/>
          </w:tcPr>
          <w:p w14:paraId="7689801A">
            <w:pPr>
              <w:snapToGrid w:val="0"/>
              <w:jc w:val="left"/>
              <w:rPr>
                <w:rFonts w:ascii="宋体" w:hAnsi="宋体" w:cs="宋体"/>
                <w:color w:val="auto"/>
                <w:sz w:val="20"/>
                <w:szCs w:val="20"/>
              </w:rPr>
            </w:pPr>
          </w:p>
        </w:tc>
        <w:tc>
          <w:tcPr>
            <w:tcW w:w="3790" w:type="dxa"/>
            <w:shd w:val="clear" w:color="auto" w:fill="auto"/>
            <w:vAlign w:val="center"/>
          </w:tcPr>
          <w:p w14:paraId="2006B454">
            <w:pPr>
              <w:snapToGrid w:val="0"/>
              <w:jc w:val="left"/>
              <w:rPr>
                <w:rFonts w:ascii="宋体" w:hAnsi="宋体" w:cs="宋体"/>
                <w:color w:val="auto"/>
                <w:sz w:val="20"/>
                <w:szCs w:val="20"/>
              </w:rPr>
            </w:pPr>
            <w:r>
              <w:rPr>
                <w:rFonts w:hint="eastAsia" w:ascii="宋体" w:hAnsi="宋体" w:cs="宋体"/>
                <w:color w:val="auto"/>
                <w:sz w:val="20"/>
                <w:szCs w:val="20"/>
              </w:rPr>
              <w:t>企业资产总额**万元；实缴资本**万元</w:t>
            </w:r>
            <w:r>
              <w:rPr>
                <w:rFonts w:hint="eastAsia" w:ascii="宋体" w:hAnsi="宋体"/>
                <w:color w:val="auto"/>
                <w:sz w:val="20"/>
                <w:szCs w:val="20"/>
                <w:lang w:eastAsia="zh-CN"/>
              </w:rPr>
              <w:t>（</w:t>
            </w:r>
            <w:r>
              <w:rPr>
                <w:rFonts w:hint="eastAsia" w:ascii="宋体" w:hAnsi="宋体"/>
                <w:color w:val="auto"/>
                <w:sz w:val="20"/>
                <w:szCs w:val="20"/>
              </w:rPr>
              <w:t>注：保留小数点后二位。</w:t>
            </w:r>
            <w:r>
              <w:rPr>
                <w:rFonts w:hint="eastAsia" w:ascii="宋体" w:hAnsi="宋体"/>
                <w:color w:val="auto"/>
                <w:sz w:val="20"/>
                <w:szCs w:val="20"/>
                <w:lang w:eastAsia="zh-CN"/>
              </w:rPr>
              <w:t>）</w:t>
            </w:r>
          </w:p>
        </w:tc>
      </w:tr>
      <w:tr w14:paraId="6E48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17" w:type="dxa"/>
            <w:vMerge w:val="continue"/>
            <w:vAlign w:val="center"/>
          </w:tcPr>
          <w:p w14:paraId="0A855C62">
            <w:pPr>
              <w:snapToGrid w:val="0"/>
              <w:jc w:val="center"/>
              <w:rPr>
                <w:rFonts w:ascii="宋体" w:hAnsi="宋体" w:cs="宋体"/>
                <w:color w:val="auto"/>
                <w:sz w:val="20"/>
                <w:szCs w:val="20"/>
              </w:rPr>
            </w:pPr>
          </w:p>
        </w:tc>
        <w:tc>
          <w:tcPr>
            <w:tcW w:w="616" w:type="dxa"/>
            <w:vMerge w:val="continue"/>
            <w:vAlign w:val="center"/>
          </w:tcPr>
          <w:p w14:paraId="37B15FFE">
            <w:pPr>
              <w:snapToGrid w:val="0"/>
              <w:jc w:val="center"/>
              <w:rPr>
                <w:rFonts w:ascii="宋体" w:hAnsi="宋体" w:cs="宋体"/>
                <w:color w:val="auto"/>
                <w:sz w:val="20"/>
                <w:szCs w:val="20"/>
              </w:rPr>
            </w:pPr>
          </w:p>
        </w:tc>
        <w:tc>
          <w:tcPr>
            <w:tcW w:w="1406" w:type="dxa"/>
            <w:shd w:val="clear" w:color="auto" w:fill="auto"/>
            <w:vAlign w:val="center"/>
          </w:tcPr>
          <w:p w14:paraId="36F10D57">
            <w:pPr>
              <w:snapToGrid w:val="0"/>
              <w:jc w:val="left"/>
              <w:rPr>
                <w:rFonts w:hint="eastAsia" w:ascii="宋体" w:hAnsi="宋体" w:cs="宋体"/>
                <w:color w:val="auto"/>
                <w:sz w:val="20"/>
                <w:szCs w:val="20"/>
              </w:rPr>
            </w:pPr>
            <w:r>
              <w:rPr>
                <w:rFonts w:hint="eastAsia" w:ascii="宋体" w:hAnsi="宋体" w:eastAsia="宋体" w:cs="宋体"/>
                <w:color w:val="auto"/>
                <w:sz w:val="20"/>
                <w:szCs w:val="20"/>
                <w:highlight w:val="none"/>
                <w:lang w:val="en-US" w:eastAsia="zh-CN"/>
              </w:rPr>
              <w:t>利税额所在地</w:t>
            </w:r>
          </w:p>
        </w:tc>
        <w:tc>
          <w:tcPr>
            <w:tcW w:w="2273" w:type="dxa"/>
            <w:shd w:val="clear" w:color="auto" w:fill="auto"/>
            <w:vAlign w:val="center"/>
          </w:tcPr>
          <w:p w14:paraId="72C8999A">
            <w:pPr>
              <w:snapToGrid w:val="0"/>
              <w:jc w:val="left"/>
              <w:rPr>
                <w:rFonts w:ascii="宋体" w:hAnsi="宋体" w:cs="宋体"/>
                <w:color w:val="auto"/>
                <w:sz w:val="20"/>
                <w:szCs w:val="20"/>
              </w:rPr>
            </w:pPr>
          </w:p>
        </w:tc>
        <w:tc>
          <w:tcPr>
            <w:tcW w:w="1308" w:type="dxa"/>
            <w:shd w:val="clear" w:color="auto" w:fill="auto"/>
            <w:vAlign w:val="center"/>
          </w:tcPr>
          <w:p w14:paraId="798FCB3B">
            <w:pPr>
              <w:snapToGrid w:val="0"/>
              <w:jc w:val="left"/>
              <w:rPr>
                <w:rFonts w:ascii="宋体" w:hAnsi="宋体" w:cs="宋体"/>
                <w:color w:val="auto"/>
                <w:sz w:val="20"/>
                <w:szCs w:val="20"/>
              </w:rPr>
            </w:pPr>
          </w:p>
        </w:tc>
        <w:tc>
          <w:tcPr>
            <w:tcW w:w="3790" w:type="dxa"/>
            <w:shd w:val="clear" w:color="auto" w:fill="auto"/>
            <w:vAlign w:val="center"/>
          </w:tcPr>
          <w:p w14:paraId="5E5461F1">
            <w:pPr>
              <w:snapToGrid w:val="0"/>
              <w:jc w:val="left"/>
              <w:rPr>
                <w:rFonts w:hint="eastAsia" w:ascii="宋体" w:hAnsi="宋体" w:cs="宋体"/>
                <w:color w:val="auto"/>
                <w:sz w:val="20"/>
                <w:szCs w:val="20"/>
              </w:rPr>
            </w:pPr>
            <w:r>
              <w:rPr>
                <w:rFonts w:hint="eastAsia" w:ascii="宋体" w:hAnsi="宋体" w:eastAsia="宋体" w:cs="宋体"/>
                <w:color w:val="auto"/>
                <w:sz w:val="20"/>
                <w:szCs w:val="20"/>
                <w:highlight w:val="none"/>
                <w:lang w:val="en-US" w:eastAsia="zh-CN"/>
              </w:rPr>
              <w:t>**省**市</w:t>
            </w:r>
          </w:p>
        </w:tc>
      </w:tr>
      <w:tr w14:paraId="5129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17" w:type="dxa"/>
            <w:vMerge w:val="continue"/>
            <w:vAlign w:val="center"/>
          </w:tcPr>
          <w:p w14:paraId="29CB1EF9">
            <w:pPr>
              <w:snapToGrid w:val="0"/>
              <w:jc w:val="center"/>
              <w:rPr>
                <w:rFonts w:ascii="宋体" w:hAnsi="宋体" w:cs="宋体"/>
                <w:color w:val="auto"/>
                <w:sz w:val="20"/>
                <w:szCs w:val="20"/>
              </w:rPr>
            </w:pPr>
          </w:p>
        </w:tc>
        <w:tc>
          <w:tcPr>
            <w:tcW w:w="616" w:type="dxa"/>
            <w:vMerge w:val="continue"/>
            <w:vAlign w:val="center"/>
          </w:tcPr>
          <w:p w14:paraId="535E5D8E">
            <w:pPr>
              <w:snapToGrid w:val="0"/>
              <w:jc w:val="center"/>
              <w:rPr>
                <w:rFonts w:ascii="宋体" w:hAnsi="宋体" w:cs="宋体"/>
                <w:color w:val="auto"/>
                <w:sz w:val="20"/>
                <w:szCs w:val="20"/>
              </w:rPr>
            </w:pPr>
          </w:p>
        </w:tc>
        <w:tc>
          <w:tcPr>
            <w:tcW w:w="1406" w:type="dxa"/>
            <w:shd w:val="clear" w:color="auto" w:fill="auto"/>
            <w:vAlign w:val="center"/>
          </w:tcPr>
          <w:p w14:paraId="49E71EF4">
            <w:pPr>
              <w:snapToGrid w:val="0"/>
              <w:jc w:val="left"/>
              <w:rPr>
                <w:rFonts w:ascii="宋体" w:hAnsi="宋体" w:cs="宋体"/>
                <w:color w:val="auto"/>
                <w:sz w:val="20"/>
                <w:szCs w:val="20"/>
              </w:rPr>
            </w:pPr>
            <w:r>
              <w:rPr>
                <w:rFonts w:hint="eastAsia" w:ascii="宋体" w:hAnsi="宋体" w:cs="宋体"/>
                <w:color w:val="auto"/>
                <w:sz w:val="20"/>
                <w:szCs w:val="20"/>
              </w:rPr>
              <w:t>在职员工总数</w:t>
            </w:r>
          </w:p>
        </w:tc>
        <w:tc>
          <w:tcPr>
            <w:tcW w:w="2273" w:type="dxa"/>
            <w:shd w:val="clear" w:color="auto" w:fill="auto"/>
            <w:vAlign w:val="center"/>
          </w:tcPr>
          <w:p w14:paraId="507C124E">
            <w:pPr>
              <w:snapToGrid w:val="0"/>
              <w:jc w:val="left"/>
              <w:rPr>
                <w:rFonts w:ascii="宋体" w:hAnsi="宋体" w:cs="宋体"/>
                <w:color w:val="auto"/>
                <w:sz w:val="20"/>
                <w:szCs w:val="20"/>
              </w:rPr>
            </w:pPr>
          </w:p>
        </w:tc>
        <w:tc>
          <w:tcPr>
            <w:tcW w:w="1308" w:type="dxa"/>
            <w:shd w:val="clear" w:color="auto" w:fill="auto"/>
            <w:vAlign w:val="center"/>
          </w:tcPr>
          <w:p w14:paraId="4A491CD3">
            <w:pPr>
              <w:snapToGrid w:val="0"/>
              <w:jc w:val="left"/>
              <w:rPr>
                <w:rFonts w:ascii="宋体" w:hAnsi="宋体" w:cs="宋体"/>
                <w:color w:val="auto"/>
                <w:sz w:val="20"/>
                <w:szCs w:val="20"/>
              </w:rPr>
            </w:pPr>
          </w:p>
        </w:tc>
        <w:tc>
          <w:tcPr>
            <w:tcW w:w="3790" w:type="dxa"/>
            <w:shd w:val="clear" w:color="auto" w:fill="auto"/>
            <w:vAlign w:val="center"/>
          </w:tcPr>
          <w:p w14:paraId="47AED47D">
            <w:pPr>
              <w:snapToGrid w:val="0"/>
              <w:jc w:val="left"/>
              <w:rPr>
                <w:rFonts w:ascii="宋体" w:hAnsi="宋体" w:cs="宋体"/>
                <w:color w:val="auto"/>
                <w:sz w:val="20"/>
                <w:szCs w:val="20"/>
              </w:rPr>
            </w:pPr>
            <w:r>
              <w:rPr>
                <w:rFonts w:hint="eastAsia" w:ascii="宋体" w:hAnsi="宋体" w:cs="宋体"/>
                <w:color w:val="auto"/>
                <w:sz w:val="20"/>
                <w:szCs w:val="20"/>
              </w:rPr>
              <w:t>企业参保人数共**人</w:t>
            </w:r>
          </w:p>
        </w:tc>
      </w:tr>
      <w:tr w14:paraId="54DC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17" w:type="dxa"/>
            <w:vMerge w:val="continue"/>
            <w:vAlign w:val="center"/>
          </w:tcPr>
          <w:p w14:paraId="3DF31077">
            <w:pPr>
              <w:snapToGrid w:val="0"/>
              <w:jc w:val="center"/>
              <w:rPr>
                <w:rFonts w:ascii="宋体" w:hAnsi="宋体" w:cs="宋体"/>
                <w:color w:val="auto"/>
                <w:sz w:val="20"/>
                <w:szCs w:val="20"/>
              </w:rPr>
            </w:pPr>
          </w:p>
        </w:tc>
        <w:tc>
          <w:tcPr>
            <w:tcW w:w="616" w:type="dxa"/>
            <w:vMerge w:val="continue"/>
            <w:vAlign w:val="center"/>
          </w:tcPr>
          <w:p w14:paraId="0B84D4C4">
            <w:pPr>
              <w:snapToGrid w:val="0"/>
              <w:jc w:val="center"/>
              <w:rPr>
                <w:rFonts w:ascii="宋体" w:hAnsi="宋体" w:cs="宋体"/>
                <w:color w:val="auto"/>
                <w:sz w:val="20"/>
                <w:szCs w:val="20"/>
              </w:rPr>
            </w:pPr>
          </w:p>
        </w:tc>
        <w:tc>
          <w:tcPr>
            <w:tcW w:w="1406" w:type="dxa"/>
            <w:vAlign w:val="center"/>
          </w:tcPr>
          <w:p w14:paraId="61BF60FB">
            <w:pPr>
              <w:snapToGrid w:val="0"/>
              <w:jc w:val="left"/>
              <w:rPr>
                <w:rFonts w:ascii="宋体" w:hAnsi="宋体" w:cs="宋体"/>
                <w:color w:val="auto"/>
                <w:sz w:val="20"/>
                <w:szCs w:val="20"/>
              </w:rPr>
            </w:pPr>
            <w:r>
              <w:rPr>
                <w:rFonts w:hint="eastAsia" w:ascii="宋体" w:hAnsi="宋体" w:cs="宋体"/>
                <w:color w:val="auto"/>
                <w:sz w:val="20"/>
                <w:szCs w:val="20"/>
              </w:rPr>
              <w:t>服务便利度，企业注册地及分支机构位置</w:t>
            </w:r>
          </w:p>
        </w:tc>
        <w:tc>
          <w:tcPr>
            <w:tcW w:w="2273" w:type="dxa"/>
            <w:vAlign w:val="center"/>
          </w:tcPr>
          <w:p w14:paraId="29690490">
            <w:pPr>
              <w:snapToGrid w:val="0"/>
              <w:jc w:val="left"/>
              <w:rPr>
                <w:rFonts w:ascii="宋体" w:hAnsi="宋体" w:cs="宋体"/>
                <w:color w:val="auto"/>
                <w:sz w:val="20"/>
                <w:szCs w:val="20"/>
              </w:rPr>
            </w:pPr>
          </w:p>
        </w:tc>
        <w:tc>
          <w:tcPr>
            <w:tcW w:w="1308" w:type="dxa"/>
            <w:vAlign w:val="center"/>
          </w:tcPr>
          <w:p w14:paraId="4DD03BDA">
            <w:pPr>
              <w:snapToGrid w:val="0"/>
              <w:jc w:val="left"/>
              <w:rPr>
                <w:rFonts w:ascii="宋体" w:hAnsi="宋体" w:cs="宋体"/>
                <w:color w:val="auto"/>
                <w:sz w:val="20"/>
                <w:szCs w:val="20"/>
              </w:rPr>
            </w:pPr>
          </w:p>
        </w:tc>
        <w:tc>
          <w:tcPr>
            <w:tcW w:w="3790" w:type="dxa"/>
            <w:vAlign w:val="center"/>
          </w:tcPr>
          <w:p w14:paraId="4731F0E6">
            <w:pPr>
              <w:snapToGrid w:val="0"/>
              <w:jc w:val="left"/>
              <w:rPr>
                <w:rFonts w:ascii="宋体" w:hAnsi="宋体" w:cs="宋体"/>
                <w:color w:val="auto"/>
                <w:sz w:val="20"/>
                <w:szCs w:val="20"/>
              </w:rPr>
            </w:pPr>
            <w:r>
              <w:rPr>
                <w:rFonts w:hint="eastAsia" w:ascii="宋体" w:hAnsi="宋体" w:cs="宋体"/>
                <w:color w:val="auto"/>
                <w:sz w:val="20"/>
                <w:szCs w:val="20"/>
                <w:lang w:bidi="ar"/>
              </w:rPr>
              <w:t>企业注册地在**省**市，共有**个分支机构</w:t>
            </w:r>
          </w:p>
        </w:tc>
      </w:tr>
      <w:tr w14:paraId="7F2B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17" w:type="dxa"/>
            <w:vMerge w:val="restart"/>
            <w:vAlign w:val="center"/>
          </w:tcPr>
          <w:p w14:paraId="3C26C4A9">
            <w:pPr>
              <w:snapToGrid w:val="0"/>
              <w:jc w:val="center"/>
              <w:rPr>
                <w:rFonts w:ascii="宋体" w:hAnsi="宋体" w:cs="宋体"/>
                <w:color w:val="auto"/>
                <w:sz w:val="20"/>
                <w:szCs w:val="20"/>
                <w:lang w:bidi="ar"/>
              </w:rPr>
            </w:pPr>
            <w:r>
              <w:rPr>
                <w:rFonts w:hint="eastAsia" w:ascii="宋体" w:hAnsi="宋体" w:cs="宋体"/>
                <w:color w:val="auto"/>
                <w:sz w:val="20"/>
                <w:szCs w:val="20"/>
                <w:lang w:bidi="ar"/>
              </w:rPr>
              <w:t>2</w:t>
            </w:r>
          </w:p>
        </w:tc>
        <w:tc>
          <w:tcPr>
            <w:tcW w:w="616" w:type="dxa"/>
            <w:vMerge w:val="restart"/>
            <w:vAlign w:val="center"/>
          </w:tcPr>
          <w:p w14:paraId="7BB04773">
            <w:pPr>
              <w:snapToGrid w:val="0"/>
              <w:jc w:val="center"/>
              <w:rPr>
                <w:rFonts w:ascii="宋体" w:hAnsi="宋体" w:cs="宋体"/>
                <w:color w:val="auto"/>
                <w:sz w:val="20"/>
                <w:szCs w:val="20"/>
                <w:lang w:bidi="ar"/>
              </w:rPr>
            </w:pPr>
            <w:r>
              <w:rPr>
                <w:rFonts w:hint="eastAsia" w:ascii="宋体" w:hAnsi="宋体" w:cs="宋体"/>
                <w:color w:val="auto"/>
                <w:sz w:val="20"/>
                <w:szCs w:val="20"/>
              </w:rPr>
              <w:t>企业信誉</w:t>
            </w:r>
          </w:p>
        </w:tc>
        <w:tc>
          <w:tcPr>
            <w:tcW w:w="1406" w:type="dxa"/>
            <w:vAlign w:val="center"/>
          </w:tcPr>
          <w:p w14:paraId="53F1AC58">
            <w:pPr>
              <w:snapToGrid w:val="0"/>
              <w:jc w:val="left"/>
              <w:rPr>
                <w:rFonts w:hint="default" w:ascii="宋体" w:hAnsi="宋体" w:eastAsia="宋体" w:cs="宋体"/>
                <w:color w:val="auto"/>
                <w:sz w:val="20"/>
                <w:szCs w:val="20"/>
                <w:lang w:val="en-US" w:eastAsia="zh-CN"/>
              </w:rPr>
            </w:pPr>
            <w:r>
              <w:rPr>
                <w:rFonts w:hint="eastAsia" w:ascii="宋体" w:hAnsi="宋体" w:cs="宋体"/>
                <w:color w:val="auto"/>
                <w:sz w:val="20"/>
                <w:szCs w:val="20"/>
              </w:rPr>
              <w:t>获得企业荣誉</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非业绩获奖）</w:t>
            </w:r>
          </w:p>
        </w:tc>
        <w:tc>
          <w:tcPr>
            <w:tcW w:w="2273" w:type="dxa"/>
            <w:vAlign w:val="center"/>
          </w:tcPr>
          <w:p w14:paraId="4F7A09E2">
            <w:pPr>
              <w:snapToGrid w:val="0"/>
              <w:jc w:val="left"/>
              <w:rPr>
                <w:rFonts w:ascii="宋体" w:hAnsi="宋体" w:cs="宋体"/>
                <w:color w:val="auto"/>
                <w:sz w:val="20"/>
                <w:szCs w:val="20"/>
                <w:lang w:bidi="ar"/>
              </w:rPr>
            </w:pPr>
          </w:p>
        </w:tc>
        <w:tc>
          <w:tcPr>
            <w:tcW w:w="1308" w:type="dxa"/>
            <w:vAlign w:val="center"/>
          </w:tcPr>
          <w:p w14:paraId="4357AF29">
            <w:pPr>
              <w:snapToGrid w:val="0"/>
              <w:jc w:val="left"/>
              <w:rPr>
                <w:rFonts w:ascii="宋体" w:hAnsi="宋体" w:cs="宋体"/>
                <w:color w:val="auto"/>
                <w:sz w:val="20"/>
                <w:szCs w:val="20"/>
                <w:lang w:bidi="ar"/>
              </w:rPr>
            </w:pPr>
          </w:p>
        </w:tc>
        <w:tc>
          <w:tcPr>
            <w:tcW w:w="3790" w:type="dxa"/>
            <w:vAlign w:val="center"/>
          </w:tcPr>
          <w:p w14:paraId="53ADF6B3">
            <w:pPr>
              <w:snapToGrid w:val="0"/>
              <w:jc w:val="left"/>
              <w:rPr>
                <w:rFonts w:ascii="宋体" w:hAnsi="宋体" w:cs="宋体"/>
                <w:color w:val="auto"/>
                <w:sz w:val="20"/>
                <w:szCs w:val="20"/>
              </w:rPr>
            </w:pPr>
            <w:r>
              <w:rPr>
                <w:rFonts w:hint="eastAsia" w:ascii="宋体" w:hAnsi="宋体" w:cs="宋体"/>
                <w:color w:val="auto"/>
                <w:sz w:val="20"/>
                <w:szCs w:val="20"/>
                <w:lang w:bidi="ar"/>
              </w:rPr>
              <w:t>包括投标人近五年企业获奖情况</w:t>
            </w:r>
            <w:r>
              <w:rPr>
                <w:rFonts w:hint="eastAsia" w:ascii="宋体" w:hAnsi="宋体" w:cs="宋体"/>
                <w:color w:val="auto"/>
                <w:sz w:val="20"/>
                <w:szCs w:val="20"/>
              </w:rPr>
              <w:t>（只统计前3项）：</w:t>
            </w:r>
          </w:p>
          <w:p w14:paraId="00D3768C">
            <w:pPr>
              <w:snapToGrid w:val="0"/>
              <w:jc w:val="left"/>
              <w:rPr>
                <w:rFonts w:ascii="宋体" w:hAnsi="宋体" w:cs="宋体"/>
                <w:color w:val="auto"/>
                <w:sz w:val="20"/>
                <w:szCs w:val="20"/>
              </w:rPr>
            </w:pPr>
            <w:r>
              <w:rPr>
                <w:rFonts w:hint="eastAsia" w:ascii="宋体" w:hAnsi="宋体" w:cs="宋体"/>
                <w:color w:val="auto"/>
                <w:sz w:val="20"/>
                <w:szCs w:val="20"/>
              </w:rPr>
              <w:t>企业获奖情况（共**项）：</w:t>
            </w:r>
          </w:p>
          <w:p w14:paraId="2F81C4F2">
            <w:pPr>
              <w:snapToGrid w:val="0"/>
              <w:jc w:val="left"/>
              <w:rPr>
                <w:rFonts w:ascii="宋体" w:hAnsi="宋体" w:cs="宋体"/>
                <w:color w:val="auto"/>
                <w:sz w:val="20"/>
                <w:szCs w:val="20"/>
              </w:rPr>
            </w:pPr>
            <w:r>
              <w:rPr>
                <w:rFonts w:hint="eastAsia" w:ascii="宋体" w:hAnsi="宋体" w:cs="宋体"/>
                <w:color w:val="auto"/>
                <w:sz w:val="20"/>
                <w:szCs w:val="20"/>
              </w:rPr>
              <w:t>①**年，**奖（国家/省/市/区级）</w:t>
            </w:r>
          </w:p>
          <w:p w14:paraId="3DBDBBCB">
            <w:pPr>
              <w:snapToGrid w:val="0"/>
              <w:jc w:val="left"/>
              <w:rPr>
                <w:rFonts w:ascii="宋体" w:hAnsi="宋体" w:cs="宋体"/>
                <w:color w:val="auto"/>
                <w:sz w:val="20"/>
                <w:szCs w:val="20"/>
              </w:rPr>
            </w:pPr>
            <w:r>
              <w:rPr>
                <w:rFonts w:hint="eastAsia" w:ascii="宋体" w:hAnsi="宋体" w:cs="宋体"/>
                <w:color w:val="auto"/>
                <w:sz w:val="20"/>
                <w:szCs w:val="20"/>
              </w:rPr>
              <w:t>②**年，**奖（国家/省/市/区级）</w:t>
            </w:r>
          </w:p>
          <w:p w14:paraId="75D37B52">
            <w:pPr>
              <w:snapToGrid w:val="0"/>
              <w:jc w:val="left"/>
              <w:rPr>
                <w:rFonts w:ascii="宋体" w:hAnsi="宋体" w:cs="宋体"/>
                <w:color w:val="auto"/>
                <w:sz w:val="20"/>
                <w:szCs w:val="20"/>
              </w:rPr>
            </w:pPr>
            <w:r>
              <w:rPr>
                <w:rFonts w:hint="eastAsia" w:ascii="宋体" w:hAnsi="宋体" w:cs="宋体"/>
                <w:color w:val="auto"/>
                <w:sz w:val="20"/>
                <w:szCs w:val="20"/>
              </w:rPr>
              <w:t>③**年，**奖（国家/省/市/区级）</w:t>
            </w:r>
          </w:p>
        </w:tc>
      </w:tr>
      <w:tr w14:paraId="530A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17" w:type="dxa"/>
            <w:vMerge w:val="continue"/>
            <w:vAlign w:val="center"/>
          </w:tcPr>
          <w:p w14:paraId="768283B4">
            <w:pPr>
              <w:snapToGrid w:val="0"/>
              <w:jc w:val="center"/>
              <w:rPr>
                <w:rFonts w:ascii="宋体" w:hAnsi="宋体" w:cs="宋体"/>
                <w:color w:val="auto"/>
                <w:sz w:val="20"/>
                <w:szCs w:val="20"/>
                <w:lang w:bidi="ar"/>
              </w:rPr>
            </w:pPr>
          </w:p>
        </w:tc>
        <w:tc>
          <w:tcPr>
            <w:tcW w:w="616" w:type="dxa"/>
            <w:vMerge w:val="continue"/>
            <w:vAlign w:val="center"/>
          </w:tcPr>
          <w:p w14:paraId="6B4EBE18">
            <w:pPr>
              <w:snapToGrid w:val="0"/>
              <w:jc w:val="center"/>
              <w:rPr>
                <w:rFonts w:ascii="宋体" w:hAnsi="宋体" w:cs="宋体"/>
                <w:color w:val="auto"/>
                <w:sz w:val="20"/>
                <w:szCs w:val="20"/>
              </w:rPr>
            </w:pPr>
          </w:p>
        </w:tc>
        <w:tc>
          <w:tcPr>
            <w:tcW w:w="1406" w:type="dxa"/>
            <w:shd w:val="clear" w:color="auto" w:fill="auto"/>
            <w:vAlign w:val="center"/>
          </w:tcPr>
          <w:p w14:paraId="0D015F7A">
            <w:pPr>
              <w:snapToGrid w:val="0"/>
              <w:jc w:val="left"/>
              <w:rPr>
                <w:rFonts w:ascii="宋体" w:hAnsi="宋体" w:cs="宋体"/>
                <w:color w:val="auto"/>
                <w:sz w:val="20"/>
                <w:szCs w:val="20"/>
              </w:rPr>
            </w:pPr>
            <w:r>
              <w:rPr>
                <w:rFonts w:hint="eastAsia" w:ascii="宋体" w:hAnsi="宋体" w:cs="宋体"/>
                <w:color w:val="auto"/>
                <w:sz w:val="20"/>
                <w:szCs w:val="20"/>
              </w:rPr>
              <w:t>“信用中国”行政处罚记录</w:t>
            </w:r>
          </w:p>
        </w:tc>
        <w:tc>
          <w:tcPr>
            <w:tcW w:w="2273" w:type="dxa"/>
            <w:shd w:val="clear" w:color="auto" w:fill="auto"/>
            <w:vAlign w:val="center"/>
          </w:tcPr>
          <w:p w14:paraId="3D7893F7">
            <w:pPr>
              <w:snapToGrid w:val="0"/>
              <w:jc w:val="left"/>
              <w:rPr>
                <w:rFonts w:ascii="宋体" w:hAnsi="宋体" w:cs="宋体"/>
                <w:color w:val="auto"/>
                <w:sz w:val="20"/>
                <w:szCs w:val="20"/>
              </w:rPr>
            </w:pPr>
          </w:p>
        </w:tc>
        <w:tc>
          <w:tcPr>
            <w:tcW w:w="1308" w:type="dxa"/>
            <w:shd w:val="clear" w:color="auto" w:fill="auto"/>
            <w:vAlign w:val="center"/>
          </w:tcPr>
          <w:p w14:paraId="0BA14B20">
            <w:pPr>
              <w:snapToGrid w:val="0"/>
              <w:jc w:val="left"/>
              <w:rPr>
                <w:rFonts w:ascii="宋体" w:hAnsi="宋体" w:cs="宋体"/>
                <w:color w:val="auto"/>
                <w:sz w:val="20"/>
                <w:szCs w:val="20"/>
              </w:rPr>
            </w:pPr>
          </w:p>
        </w:tc>
        <w:tc>
          <w:tcPr>
            <w:tcW w:w="3790" w:type="dxa"/>
            <w:shd w:val="clear" w:color="auto" w:fill="auto"/>
            <w:vAlign w:val="center"/>
          </w:tcPr>
          <w:p w14:paraId="35F9C1FE">
            <w:pPr>
              <w:snapToGrid w:val="0"/>
              <w:jc w:val="left"/>
              <w:rPr>
                <w:rFonts w:hint="eastAsia" w:ascii="宋体" w:hAnsi="Times New Roman" w:cs="宋体"/>
                <w:color w:val="auto"/>
                <w:kern w:val="0"/>
                <w:sz w:val="20"/>
                <w:szCs w:val="20"/>
                <w:highlight w:val="none"/>
                <w:lang w:eastAsia="zh-CN"/>
              </w:rPr>
            </w:pPr>
            <w:r>
              <w:rPr>
                <w:rFonts w:hint="eastAsia" w:ascii="宋体" w:hAnsi="Times New Roman" w:eastAsia="宋体" w:cs="宋体"/>
                <w:color w:val="auto"/>
                <w:kern w:val="0"/>
                <w:sz w:val="20"/>
                <w:szCs w:val="20"/>
                <w:highlight w:val="none"/>
                <w:lang w:eastAsia="zh-CN"/>
              </w:rPr>
              <w:t>□</w:t>
            </w:r>
            <w:r>
              <w:rPr>
                <w:rFonts w:hint="eastAsia" w:ascii="宋体" w:hAnsi="Times New Roman" w:cs="宋体"/>
                <w:color w:val="auto"/>
                <w:kern w:val="0"/>
                <w:sz w:val="20"/>
                <w:szCs w:val="20"/>
                <w:highlight w:val="none"/>
                <w:lang w:eastAsia="zh-CN"/>
              </w:rPr>
              <w:t>无行政处罚记录。</w:t>
            </w:r>
          </w:p>
          <w:p w14:paraId="4A82AA57">
            <w:pPr>
              <w:snapToGrid w:val="0"/>
              <w:jc w:val="left"/>
              <w:rPr>
                <w:rFonts w:ascii="宋体" w:hAnsi="宋体" w:cs="宋体"/>
                <w:color w:val="auto"/>
                <w:sz w:val="20"/>
                <w:szCs w:val="20"/>
              </w:rPr>
            </w:pPr>
            <w:r>
              <w:rPr>
                <w:rFonts w:hint="eastAsia" w:ascii="宋体" w:hAnsi="Times New Roman" w:eastAsia="宋体" w:cs="宋体"/>
                <w:color w:val="auto"/>
                <w:kern w:val="0"/>
                <w:sz w:val="20"/>
                <w:szCs w:val="20"/>
                <w:highlight w:val="none"/>
                <w:lang w:eastAsia="zh-CN"/>
              </w:rPr>
              <w:t>□</w:t>
            </w:r>
            <w:r>
              <w:rPr>
                <w:rFonts w:hint="eastAsia" w:ascii="宋体" w:hAnsi="Times New Roman" w:cs="宋体"/>
                <w:color w:val="auto"/>
                <w:kern w:val="0"/>
                <w:sz w:val="20"/>
                <w:szCs w:val="20"/>
                <w:highlight w:val="none"/>
                <w:lang w:eastAsia="zh-CN"/>
              </w:rPr>
              <w:t>有行政处罚记录：</w:t>
            </w:r>
            <w:r>
              <w:rPr>
                <w:rFonts w:hint="eastAsia" w:ascii="宋体" w:hAnsi="宋体" w:cs="宋体"/>
                <w:color w:val="auto"/>
                <w:sz w:val="20"/>
                <w:szCs w:val="20"/>
              </w:rPr>
              <w:t>共有行政处罚记录**条，其中涉及工程质量或安全问题（事故）的共**条</w:t>
            </w:r>
            <w:r>
              <w:rPr>
                <w:rFonts w:hint="eastAsia" w:ascii="宋体" w:hAnsi="宋体" w:cs="宋体"/>
                <w:color w:val="auto"/>
                <w:sz w:val="20"/>
                <w:szCs w:val="20"/>
                <w:lang w:eastAsia="zh-CN"/>
              </w:rPr>
              <w:t>。</w:t>
            </w:r>
          </w:p>
        </w:tc>
      </w:tr>
      <w:tr w14:paraId="0717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417" w:type="dxa"/>
            <w:vMerge w:val="continue"/>
            <w:vAlign w:val="center"/>
          </w:tcPr>
          <w:p w14:paraId="301BDDF2">
            <w:pPr>
              <w:snapToGrid w:val="0"/>
              <w:jc w:val="center"/>
              <w:rPr>
                <w:rFonts w:ascii="宋体" w:hAnsi="宋体" w:cs="宋体"/>
                <w:color w:val="auto"/>
                <w:sz w:val="20"/>
                <w:szCs w:val="20"/>
              </w:rPr>
            </w:pPr>
          </w:p>
        </w:tc>
        <w:tc>
          <w:tcPr>
            <w:tcW w:w="616" w:type="dxa"/>
            <w:vMerge w:val="continue"/>
            <w:vAlign w:val="center"/>
          </w:tcPr>
          <w:p w14:paraId="2D6BFDD8">
            <w:pPr>
              <w:snapToGrid w:val="0"/>
              <w:jc w:val="center"/>
              <w:rPr>
                <w:rFonts w:ascii="宋体" w:hAnsi="宋体" w:cs="宋体"/>
                <w:color w:val="auto"/>
                <w:sz w:val="20"/>
                <w:szCs w:val="20"/>
              </w:rPr>
            </w:pPr>
          </w:p>
        </w:tc>
        <w:tc>
          <w:tcPr>
            <w:tcW w:w="1406" w:type="dxa"/>
            <w:vAlign w:val="center"/>
          </w:tcPr>
          <w:p w14:paraId="4FFFD986">
            <w:pPr>
              <w:snapToGrid w:val="0"/>
              <w:jc w:val="left"/>
              <w:rPr>
                <w:rFonts w:ascii="宋体" w:hAnsi="宋体" w:cs="宋体"/>
                <w:color w:val="auto"/>
                <w:sz w:val="20"/>
                <w:szCs w:val="20"/>
              </w:rPr>
            </w:pPr>
            <w:r>
              <w:rPr>
                <w:rFonts w:hint="eastAsia" w:ascii="宋体" w:hAnsi="宋体" w:cs="宋体"/>
                <w:color w:val="auto"/>
                <w:sz w:val="20"/>
                <w:szCs w:val="20"/>
              </w:rPr>
              <w:t>劳资纠纷</w:t>
            </w:r>
          </w:p>
        </w:tc>
        <w:tc>
          <w:tcPr>
            <w:tcW w:w="2273" w:type="dxa"/>
            <w:vAlign w:val="center"/>
          </w:tcPr>
          <w:p w14:paraId="20248462">
            <w:pPr>
              <w:snapToGrid w:val="0"/>
              <w:jc w:val="left"/>
              <w:rPr>
                <w:rFonts w:ascii="宋体" w:hAnsi="宋体" w:cs="宋体"/>
                <w:color w:val="auto"/>
                <w:sz w:val="20"/>
                <w:szCs w:val="20"/>
              </w:rPr>
            </w:pPr>
          </w:p>
        </w:tc>
        <w:tc>
          <w:tcPr>
            <w:tcW w:w="1308" w:type="dxa"/>
            <w:vAlign w:val="center"/>
          </w:tcPr>
          <w:p w14:paraId="6211CFDE">
            <w:pPr>
              <w:snapToGrid w:val="0"/>
              <w:jc w:val="left"/>
              <w:rPr>
                <w:rFonts w:ascii="宋体" w:hAnsi="宋体" w:cs="宋体"/>
                <w:color w:val="auto"/>
                <w:sz w:val="20"/>
                <w:szCs w:val="20"/>
              </w:rPr>
            </w:pPr>
          </w:p>
        </w:tc>
        <w:tc>
          <w:tcPr>
            <w:tcW w:w="3790" w:type="dxa"/>
            <w:vAlign w:val="center"/>
          </w:tcPr>
          <w:p w14:paraId="25135B4A">
            <w:pPr>
              <w:snapToGrid w:val="0"/>
              <w:jc w:val="left"/>
              <w:rPr>
                <w:rFonts w:hint="eastAsia" w:ascii="宋体" w:hAnsi="宋体" w:eastAsia="宋体" w:cs="宋体"/>
                <w:color w:val="auto"/>
                <w:sz w:val="20"/>
                <w:szCs w:val="20"/>
                <w:lang w:eastAsia="zh-CN"/>
              </w:rPr>
            </w:pPr>
            <w:r>
              <w:rPr>
                <w:rFonts w:hint="eastAsia" w:ascii="宋体" w:hAnsi="Times New Roman" w:cs="宋体"/>
                <w:color w:val="auto"/>
                <w:kern w:val="0"/>
                <w:sz w:val="20"/>
                <w:szCs w:val="20"/>
                <w:highlight w:val="none"/>
                <w:lang w:eastAsia="zh-CN"/>
              </w:rPr>
              <w:t>□</w:t>
            </w:r>
            <w:r>
              <w:rPr>
                <w:rFonts w:ascii="宋体" w:hAnsi="宋体" w:cs="宋体"/>
                <w:color w:val="auto"/>
                <w:sz w:val="20"/>
                <w:szCs w:val="20"/>
              </w:rPr>
              <w:t>是</w:t>
            </w:r>
            <w:r>
              <w:rPr>
                <w:rFonts w:hint="eastAsia" w:ascii="宋体" w:hAnsi="宋体" w:cs="宋体"/>
                <w:color w:val="auto"/>
                <w:sz w:val="20"/>
                <w:szCs w:val="20"/>
                <w:lang w:eastAsia="zh-CN"/>
              </w:rPr>
              <w:t>：</w:t>
            </w:r>
            <w:r>
              <w:rPr>
                <w:rFonts w:ascii="宋体" w:hAnsi="宋体" w:cs="宋体"/>
                <w:color w:val="auto"/>
                <w:sz w:val="20"/>
                <w:szCs w:val="20"/>
              </w:rPr>
              <w:t>积极参与广东省各地级以上市人民政府保障农民工工资支付工作的年度考核工作</w:t>
            </w:r>
            <w:r>
              <w:rPr>
                <w:rFonts w:hint="eastAsia" w:ascii="宋体" w:hAnsi="宋体" w:cs="宋体"/>
                <w:color w:val="auto"/>
                <w:sz w:val="20"/>
                <w:szCs w:val="20"/>
                <w:lang w:eastAsia="zh-CN"/>
              </w:rPr>
              <w:t>；</w:t>
            </w:r>
          </w:p>
          <w:p w14:paraId="4E34EF6E">
            <w:pPr>
              <w:snapToGrid w:val="0"/>
              <w:jc w:val="left"/>
              <w:rPr>
                <w:rFonts w:hint="eastAsia" w:ascii="宋体" w:hAnsi="宋体" w:cs="宋体"/>
                <w:color w:val="auto"/>
                <w:sz w:val="20"/>
                <w:szCs w:val="20"/>
                <w:lang w:eastAsia="zh-CN"/>
              </w:rPr>
            </w:pPr>
            <w:r>
              <w:rPr>
                <w:rFonts w:hint="eastAsia" w:ascii="宋体" w:hAnsi="Times New Roman" w:eastAsia="宋体" w:cs="宋体"/>
                <w:color w:val="auto"/>
                <w:kern w:val="0"/>
                <w:sz w:val="20"/>
                <w:szCs w:val="20"/>
                <w:highlight w:val="none"/>
                <w:lang w:eastAsia="zh-CN"/>
              </w:rPr>
              <w:t>□</w:t>
            </w:r>
            <w:r>
              <w:rPr>
                <w:rFonts w:ascii="宋体" w:hAnsi="宋体" w:cs="宋体"/>
                <w:color w:val="auto"/>
                <w:sz w:val="20"/>
                <w:szCs w:val="20"/>
              </w:rPr>
              <w:t>否</w:t>
            </w:r>
            <w:r>
              <w:rPr>
                <w:rFonts w:hint="eastAsia" w:ascii="宋体" w:hAnsi="宋体" w:cs="宋体"/>
                <w:color w:val="auto"/>
                <w:sz w:val="20"/>
                <w:szCs w:val="20"/>
                <w:lang w:eastAsia="zh-CN"/>
              </w:rPr>
              <w:t>：未</w:t>
            </w:r>
            <w:r>
              <w:rPr>
                <w:rFonts w:ascii="宋体" w:hAnsi="宋体" w:cs="宋体"/>
                <w:color w:val="auto"/>
                <w:sz w:val="20"/>
                <w:szCs w:val="20"/>
              </w:rPr>
              <w:t>参与广东省各地级以上市人民政府保障农民工工资支付工作的年度考核工作</w:t>
            </w:r>
            <w:r>
              <w:rPr>
                <w:rFonts w:hint="eastAsia" w:ascii="宋体" w:hAnsi="宋体" w:cs="宋体"/>
                <w:color w:val="auto"/>
                <w:sz w:val="20"/>
                <w:szCs w:val="20"/>
                <w:lang w:eastAsia="zh-CN"/>
              </w:rPr>
              <w:t>。</w:t>
            </w:r>
          </w:p>
          <w:p w14:paraId="02A7E286">
            <w:pPr>
              <w:snapToGrid w:val="0"/>
              <w:jc w:val="left"/>
              <w:rPr>
                <w:rFonts w:hint="eastAsia" w:ascii="宋体" w:hAnsi="宋体" w:cs="宋体"/>
                <w:color w:val="auto"/>
                <w:sz w:val="20"/>
                <w:szCs w:val="20"/>
                <w:lang w:eastAsia="zh-CN"/>
              </w:rPr>
            </w:pPr>
            <w:r>
              <w:rPr>
                <w:rFonts w:hint="eastAsia" w:ascii="宋体" w:hAnsi="Times New Roman" w:eastAsia="宋体" w:cs="宋体"/>
                <w:color w:val="auto"/>
                <w:kern w:val="0"/>
                <w:sz w:val="20"/>
                <w:szCs w:val="20"/>
                <w:highlight w:val="none"/>
                <w:lang w:eastAsia="zh-CN"/>
              </w:rPr>
              <w:t>□</w:t>
            </w:r>
            <w:r>
              <w:rPr>
                <w:rFonts w:ascii="宋体" w:hAnsi="宋体" w:cs="宋体"/>
                <w:color w:val="auto"/>
                <w:sz w:val="20"/>
                <w:szCs w:val="20"/>
              </w:rPr>
              <w:t>是</w:t>
            </w:r>
            <w:r>
              <w:rPr>
                <w:rFonts w:hint="eastAsia" w:ascii="宋体" w:hAnsi="宋体" w:cs="宋体"/>
                <w:color w:val="auto"/>
                <w:sz w:val="20"/>
                <w:szCs w:val="20"/>
                <w:lang w:eastAsia="zh-CN"/>
              </w:rPr>
              <w:t>：</w:t>
            </w:r>
            <w:r>
              <w:rPr>
                <w:rFonts w:ascii="宋体" w:hAnsi="宋体" w:cs="宋体"/>
                <w:color w:val="auto"/>
                <w:sz w:val="20"/>
                <w:szCs w:val="20"/>
              </w:rPr>
              <w:t>在东莞市发生农民工工资欠薪投诉事件，共**条</w:t>
            </w:r>
            <w:r>
              <w:rPr>
                <w:rFonts w:hint="eastAsia" w:ascii="宋体" w:hAnsi="宋体" w:cs="宋体"/>
                <w:color w:val="auto"/>
                <w:sz w:val="20"/>
                <w:szCs w:val="20"/>
                <w:lang w:eastAsia="zh-CN"/>
              </w:rPr>
              <w:t>；</w:t>
            </w:r>
          </w:p>
          <w:p w14:paraId="7DEFFA28">
            <w:pPr>
              <w:snapToGrid w:val="0"/>
              <w:jc w:val="left"/>
              <w:rPr>
                <w:rFonts w:ascii="宋体" w:hAnsi="宋体" w:cs="宋体"/>
                <w:color w:val="auto"/>
                <w:sz w:val="20"/>
                <w:szCs w:val="20"/>
              </w:rPr>
            </w:pPr>
            <w:r>
              <w:rPr>
                <w:rFonts w:hint="eastAsia" w:ascii="宋体" w:hAnsi="Times New Roman" w:eastAsia="宋体" w:cs="宋体"/>
                <w:color w:val="auto"/>
                <w:kern w:val="0"/>
                <w:sz w:val="20"/>
                <w:szCs w:val="20"/>
                <w:highlight w:val="none"/>
                <w:lang w:eastAsia="zh-CN"/>
              </w:rPr>
              <w:t>□</w:t>
            </w:r>
            <w:r>
              <w:rPr>
                <w:rFonts w:ascii="宋体" w:hAnsi="宋体" w:cs="宋体"/>
                <w:color w:val="auto"/>
                <w:sz w:val="20"/>
                <w:szCs w:val="20"/>
              </w:rPr>
              <w:t>否</w:t>
            </w:r>
            <w:r>
              <w:rPr>
                <w:rFonts w:hint="eastAsia" w:ascii="宋体" w:hAnsi="宋体" w:cs="宋体"/>
                <w:color w:val="auto"/>
                <w:sz w:val="20"/>
                <w:szCs w:val="20"/>
                <w:lang w:eastAsia="zh-CN"/>
              </w:rPr>
              <w:t>：未</w:t>
            </w:r>
            <w:r>
              <w:rPr>
                <w:rFonts w:ascii="宋体" w:hAnsi="宋体" w:cs="宋体"/>
                <w:color w:val="auto"/>
                <w:sz w:val="20"/>
                <w:szCs w:val="20"/>
              </w:rPr>
              <w:t>在东莞市发生农民工工资欠薪投诉事件</w:t>
            </w:r>
            <w:r>
              <w:rPr>
                <w:rFonts w:hint="eastAsia" w:ascii="宋体" w:hAnsi="宋体" w:cs="宋体"/>
                <w:color w:val="auto"/>
                <w:sz w:val="20"/>
                <w:szCs w:val="20"/>
                <w:lang w:eastAsia="zh-CN"/>
              </w:rPr>
              <w:t>。</w:t>
            </w:r>
          </w:p>
        </w:tc>
      </w:tr>
      <w:tr w14:paraId="68D0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7" w:type="dxa"/>
            <w:vMerge w:val="restart"/>
            <w:vAlign w:val="center"/>
          </w:tcPr>
          <w:p w14:paraId="76D96A28">
            <w:pPr>
              <w:snapToGrid w:val="0"/>
              <w:jc w:val="center"/>
              <w:rPr>
                <w:rFonts w:ascii="宋体" w:hAnsi="宋体" w:cs="宋体"/>
                <w:color w:val="auto"/>
                <w:sz w:val="20"/>
                <w:szCs w:val="20"/>
                <w:lang w:bidi="ar"/>
              </w:rPr>
            </w:pPr>
            <w:r>
              <w:rPr>
                <w:rFonts w:hint="eastAsia" w:ascii="宋体" w:hAnsi="宋体" w:cs="宋体"/>
                <w:color w:val="auto"/>
                <w:sz w:val="20"/>
                <w:szCs w:val="20"/>
                <w:lang w:bidi="ar"/>
              </w:rPr>
              <w:t>3</w:t>
            </w:r>
          </w:p>
        </w:tc>
        <w:tc>
          <w:tcPr>
            <w:tcW w:w="616" w:type="dxa"/>
            <w:vMerge w:val="restart"/>
            <w:vAlign w:val="center"/>
          </w:tcPr>
          <w:p w14:paraId="24412EBC">
            <w:pPr>
              <w:snapToGrid w:val="0"/>
              <w:jc w:val="center"/>
              <w:rPr>
                <w:rFonts w:ascii="宋体" w:hAnsi="宋体" w:cs="宋体"/>
                <w:color w:val="auto"/>
                <w:sz w:val="20"/>
                <w:szCs w:val="20"/>
              </w:rPr>
            </w:pPr>
            <w:r>
              <w:rPr>
                <w:rFonts w:hint="eastAsia" w:ascii="宋体" w:hAnsi="宋体" w:cs="宋体"/>
                <w:color w:val="auto"/>
                <w:sz w:val="20"/>
                <w:szCs w:val="20"/>
              </w:rPr>
              <w:t>（工程、运营）项目业绩</w:t>
            </w:r>
          </w:p>
        </w:tc>
        <w:tc>
          <w:tcPr>
            <w:tcW w:w="1406" w:type="dxa"/>
            <w:vAlign w:val="center"/>
          </w:tcPr>
          <w:p w14:paraId="5000EC13">
            <w:pPr>
              <w:pStyle w:val="11"/>
              <w:snapToGrid w:val="0"/>
              <w:spacing w:before="0" w:beforeAutospacing="0" w:after="0" w:afterAutospacing="0"/>
              <w:ind w:right="150"/>
              <w:rPr>
                <w:color w:val="auto"/>
                <w:sz w:val="20"/>
                <w:szCs w:val="20"/>
              </w:rPr>
            </w:pPr>
            <w:r>
              <w:rPr>
                <w:rFonts w:hint="eastAsia"/>
                <w:color w:val="auto"/>
                <w:sz w:val="20"/>
                <w:szCs w:val="20"/>
              </w:rPr>
              <w:t>类似</w:t>
            </w:r>
            <w:r>
              <w:rPr>
                <w:rFonts w:hint="eastAsia" w:ascii="宋体" w:hAnsi="宋体" w:cs="宋体"/>
                <w:color w:val="auto"/>
                <w:sz w:val="20"/>
                <w:szCs w:val="20"/>
              </w:rPr>
              <w:t>（工程、运营）</w:t>
            </w:r>
            <w:r>
              <w:rPr>
                <w:rFonts w:hint="eastAsia"/>
                <w:color w:val="auto"/>
                <w:sz w:val="20"/>
                <w:szCs w:val="20"/>
              </w:rPr>
              <w:t>项目业绩与招标项目建设内容相符程度</w:t>
            </w:r>
          </w:p>
        </w:tc>
        <w:tc>
          <w:tcPr>
            <w:tcW w:w="2273" w:type="dxa"/>
            <w:vAlign w:val="center"/>
          </w:tcPr>
          <w:p w14:paraId="2668BE86">
            <w:pPr>
              <w:snapToGrid w:val="0"/>
              <w:jc w:val="left"/>
              <w:rPr>
                <w:rFonts w:ascii="宋体" w:hAnsi="宋体" w:cs="宋体"/>
                <w:color w:val="auto"/>
                <w:sz w:val="20"/>
                <w:szCs w:val="20"/>
                <w:lang w:bidi="ar"/>
              </w:rPr>
            </w:pPr>
          </w:p>
        </w:tc>
        <w:tc>
          <w:tcPr>
            <w:tcW w:w="1308" w:type="dxa"/>
            <w:vAlign w:val="center"/>
          </w:tcPr>
          <w:p w14:paraId="0E207CF6">
            <w:pPr>
              <w:snapToGrid w:val="0"/>
              <w:jc w:val="left"/>
              <w:rPr>
                <w:rFonts w:ascii="宋体" w:hAnsi="宋体" w:cs="宋体"/>
                <w:color w:val="auto"/>
                <w:sz w:val="20"/>
                <w:szCs w:val="20"/>
                <w:lang w:bidi="ar"/>
              </w:rPr>
            </w:pPr>
          </w:p>
        </w:tc>
        <w:tc>
          <w:tcPr>
            <w:tcW w:w="3790" w:type="dxa"/>
            <w:vAlign w:val="center"/>
          </w:tcPr>
          <w:p w14:paraId="7B2C18C7">
            <w:pPr>
              <w:snapToGrid w:val="0"/>
              <w:jc w:val="left"/>
              <w:rPr>
                <w:rFonts w:ascii="宋体" w:hAnsi="宋体" w:cs="宋体"/>
                <w:color w:val="auto"/>
                <w:sz w:val="20"/>
                <w:szCs w:val="20"/>
              </w:rPr>
            </w:pPr>
            <w:r>
              <w:rPr>
                <w:rFonts w:hint="eastAsia" w:ascii="宋体" w:hAnsi="宋体" w:cs="宋体"/>
                <w:color w:val="auto"/>
                <w:sz w:val="20"/>
                <w:szCs w:val="20"/>
              </w:rPr>
              <w:t>投标人近五年自认为最具代表性的已完工类似（工程、运营）项目业绩（只统计前3项）：</w:t>
            </w:r>
          </w:p>
          <w:p w14:paraId="34480985">
            <w:pPr>
              <w:snapToGrid w:val="0"/>
              <w:jc w:val="left"/>
              <w:rPr>
                <w:rFonts w:ascii="宋体" w:hAnsi="宋体" w:cs="宋体"/>
                <w:color w:val="auto"/>
                <w:sz w:val="20"/>
                <w:szCs w:val="20"/>
              </w:rPr>
            </w:pPr>
            <w:r>
              <w:rPr>
                <w:rFonts w:hint="eastAsia" w:ascii="宋体" w:hAnsi="宋体" w:cs="宋体"/>
                <w:color w:val="auto"/>
                <w:sz w:val="20"/>
                <w:szCs w:val="20"/>
              </w:rPr>
              <w:t>①竣工验收合格时间**年**月**日，**工程，合同金额**万元</w:t>
            </w:r>
          </w:p>
          <w:p w14:paraId="22B7FCF9">
            <w:pPr>
              <w:snapToGrid w:val="0"/>
              <w:jc w:val="left"/>
              <w:rPr>
                <w:rFonts w:ascii="宋体" w:hAnsi="宋体" w:cs="宋体"/>
                <w:color w:val="auto"/>
                <w:sz w:val="20"/>
                <w:szCs w:val="20"/>
              </w:rPr>
            </w:pPr>
            <w:r>
              <w:rPr>
                <w:rFonts w:hint="eastAsia" w:ascii="宋体" w:hAnsi="宋体" w:cs="宋体"/>
                <w:color w:val="auto"/>
                <w:sz w:val="20"/>
                <w:szCs w:val="20"/>
              </w:rPr>
              <w:t>②竣工验收合格时间**年**月**日，合同金额**万元</w:t>
            </w:r>
          </w:p>
          <w:p w14:paraId="3268F0A4">
            <w:pPr>
              <w:snapToGrid w:val="0"/>
              <w:jc w:val="left"/>
              <w:rPr>
                <w:rFonts w:ascii="宋体" w:hAnsi="宋体" w:cs="宋体"/>
                <w:color w:val="auto"/>
                <w:sz w:val="20"/>
                <w:szCs w:val="20"/>
              </w:rPr>
            </w:pPr>
            <w:r>
              <w:rPr>
                <w:rFonts w:hint="eastAsia" w:ascii="宋体" w:hAnsi="宋体" w:cs="宋体"/>
                <w:color w:val="auto"/>
                <w:sz w:val="20"/>
                <w:szCs w:val="20"/>
              </w:rPr>
              <w:t>③竣工验收合格时间**年**月**日，**工程，合同金额**万元</w:t>
            </w:r>
          </w:p>
        </w:tc>
      </w:tr>
      <w:tr w14:paraId="2457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17" w:type="dxa"/>
            <w:vMerge w:val="continue"/>
            <w:vAlign w:val="center"/>
          </w:tcPr>
          <w:p w14:paraId="5F9C6134">
            <w:pPr>
              <w:snapToGrid w:val="0"/>
              <w:jc w:val="center"/>
              <w:rPr>
                <w:rFonts w:ascii="宋体" w:hAnsi="宋体" w:cs="宋体"/>
                <w:color w:val="auto"/>
                <w:sz w:val="20"/>
                <w:szCs w:val="20"/>
                <w:lang w:bidi="ar"/>
              </w:rPr>
            </w:pPr>
          </w:p>
        </w:tc>
        <w:tc>
          <w:tcPr>
            <w:tcW w:w="616" w:type="dxa"/>
            <w:vMerge w:val="continue"/>
            <w:vAlign w:val="center"/>
          </w:tcPr>
          <w:p w14:paraId="2C170012">
            <w:pPr>
              <w:snapToGrid w:val="0"/>
              <w:jc w:val="center"/>
              <w:rPr>
                <w:rFonts w:ascii="宋体" w:hAnsi="宋体" w:cs="宋体"/>
                <w:color w:val="auto"/>
                <w:sz w:val="20"/>
                <w:szCs w:val="20"/>
              </w:rPr>
            </w:pPr>
          </w:p>
        </w:tc>
        <w:tc>
          <w:tcPr>
            <w:tcW w:w="1406" w:type="dxa"/>
            <w:vAlign w:val="center"/>
          </w:tcPr>
          <w:p w14:paraId="6E99D8F7">
            <w:pPr>
              <w:pStyle w:val="11"/>
              <w:snapToGrid w:val="0"/>
              <w:spacing w:before="0" w:beforeAutospacing="0" w:after="0" w:afterAutospacing="0"/>
              <w:ind w:right="150"/>
              <w:rPr>
                <w:color w:val="auto"/>
                <w:sz w:val="20"/>
                <w:szCs w:val="20"/>
              </w:rPr>
            </w:pPr>
            <w:r>
              <w:rPr>
                <w:rFonts w:hint="eastAsia" w:ascii="宋体" w:hAnsi="宋体" w:cs="宋体"/>
                <w:color w:val="auto"/>
                <w:sz w:val="20"/>
                <w:szCs w:val="20"/>
              </w:rPr>
              <w:t>（工程、运营）</w:t>
            </w:r>
            <w:r>
              <w:rPr>
                <w:rFonts w:hint="eastAsia"/>
                <w:color w:val="auto"/>
                <w:sz w:val="20"/>
                <w:szCs w:val="20"/>
              </w:rPr>
              <w:t>项目业绩代表性、技术、难度</w:t>
            </w:r>
          </w:p>
        </w:tc>
        <w:tc>
          <w:tcPr>
            <w:tcW w:w="2273" w:type="dxa"/>
            <w:vAlign w:val="center"/>
          </w:tcPr>
          <w:p w14:paraId="78F2D91B">
            <w:pPr>
              <w:snapToGrid w:val="0"/>
              <w:jc w:val="left"/>
              <w:rPr>
                <w:rFonts w:ascii="宋体" w:hAnsi="宋体" w:cs="宋体"/>
                <w:color w:val="auto"/>
                <w:sz w:val="20"/>
                <w:szCs w:val="20"/>
                <w:lang w:bidi="ar"/>
              </w:rPr>
            </w:pPr>
          </w:p>
        </w:tc>
        <w:tc>
          <w:tcPr>
            <w:tcW w:w="1308" w:type="dxa"/>
            <w:vAlign w:val="center"/>
          </w:tcPr>
          <w:p w14:paraId="1FAB5653">
            <w:pPr>
              <w:snapToGrid w:val="0"/>
              <w:jc w:val="left"/>
              <w:rPr>
                <w:rFonts w:ascii="宋体" w:hAnsi="宋体" w:cs="宋体"/>
                <w:color w:val="auto"/>
                <w:sz w:val="20"/>
                <w:szCs w:val="20"/>
                <w:lang w:bidi="ar"/>
              </w:rPr>
            </w:pPr>
          </w:p>
        </w:tc>
        <w:tc>
          <w:tcPr>
            <w:tcW w:w="3790" w:type="dxa"/>
            <w:vAlign w:val="center"/>
          </w:tcPr>
          <w:p w14:paraId="49960168">
            <w:pPr>
              <w:snapToGrid w:val="0"/>
              <w:jc w:val="left"/>
              <w:rPr>
                <w:rFonts w:ascii="宋体" w:hAnsi="宋体" w:cs="宋体"/>
                <w:color w:val="auto"/>
                <w:sz w:val="20"/>
                <w:szCs w:val="20"/>
              </w:rPr>
            </w:pPr>
            <w:r>
              <w:rPr>
                <w:rFonts w:hint="eastAsia" w:ascii="宋体" w:hAnsi="宋体" w:cs="宋体"/>
                <w:color w:val="auto"/>
                <w:sz w:val="20"/>
                <w:szCs w:val="20"/>
              </w:rPr>
              <w:t>由投标人自行概述，</w:t>
            </w:r>
          </w:p>
          <w:p w14:paraId="6A3C9CA4">
            <w:pPr>
              <w:snapToGrid w:val="0"/>
              <w:jc w:val="left"/>
              <w:rPr>
                <w:rFonts w:ascii="宋体" w:hAnsi="宋体" w:cs="宋体"/>
                <w:color w:val="auto"/>
                <w:sz w:val="20"/>
                <w:szCs w:val="20"/>
              </w:rPr>
            </w:pPr>
            <w:r>
              <w:rPr>
                <w:rFonts w:hint="eastAsia" w:ascii="宋体" w:hAnsi="宋体" w:cs="宋体"/>
                <w:color w:val="auto"/>
                <w:sz w:val="20"/>
                <w:szCs w:val="20"/>
              </w:rPr>
              <w:t>例如：</w:t>
            </w:r>
          </w:p>
          <w:p w14:paraId="1D30B423">
            <w:pPr>
              <w:snapToGrid w:val="0"/>
              <w:jc w:val="left"/>
              <w:rPr>
                <w:rFonts w:ascii="宋体" w:hAnsi="宋体" w:cs="宋体"/>
                <w:color w:val="auto"/>
                <w:sz w:val="20"/>
                <w:szCs w:val="20"/>
              </w:rPr>
            </w:pPr>
            <w:r>
              <w:rPr>
                <w:rFonts w:hint="eastAsia" w:ascii="宋体" w:hAnsi="宋体" w:cs="宋体"/>
                <w:color w:val="auto"/>
                <w:sz w:val="20"/>
                <w:szCs w:val="20"/>
              </w:rPr>
              <w:t>①**工程，具有**代表性/意义，采用**技术，</w:t>
            </w:r>
            <w:r>
              <w:rPr>
                <w:rFonts w:hint="eastAsia" w:ascii="宋体" w:hAnsi="宋体" w:cs="宋体"/>
                <w:color w:val="auto"/>
                <w:sz w:val="20"/>
                <w:szCs w:val="20"/>
                <w:lang w:val="en-US" w:eastAsia="zh-CN"/>
              </w:rPr>
              <w:t>列</w:t>
            </w:r>
            <w:r>
              <w:rPr>
                <w:rFonts w:hint="eastAsia" w:ascii="宋体" w:hAnsi="宋体" w:cs="宋体"/>
                <w:color w:val="auto"/>
                <w:sz w:val="20"/>
                <w:szCs w:val="20"/>
              </w:rPr>
              <w:t>举重点难点</w:t>
            </w:r>
          </w:p>
          <w:p w14:paraId="39EBBBF5">
            <w:pPr>
              <w:snapToGrid w:val="0"/>
              <w:jc w:val="left"/>
              <w:rPr>
                <w:rFonts w:ascii="宋体" w:hAnsi="宋体" w:cs="宋体"/>
                <w:color w:val="auto"/>
                <w:sz w:val="20"/>
                <w:szCs w:val="20"/>
              </w:rPr>
            </w:pPr>
            <w:r>
              <w:rPr>
                <w:rFonts w:hint="eastAsia" w:ascii="宋体" w:hAnsi="宋体" w:cs="宋体"/>
                <w:color w:val="auto"/>
                <w:sz w:val="20"/>
                <w:szCs w:val="20"/>
              </w:rPr>
              <w:t>...</w:t>
            </w:r>
          </w:p>
        </w:tc>
      </w:tr>
      <w:tr w14:paraId="4F5D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17" w:type="dxa"/>
            <w:vMerge w:val="continue"/>
            <w:vAlign w:val="center"/>
          </w:tcPr>
          <w:p w14:paraId="3389066A">
            <w:pPr>
              <w:snapToGrid w:val="0"/>
              <w:jc w:val="center"/>
              <w:rPr>
                <w:rFonts w:ascii="宋体" w:hAnsi="宋体" w:cs="宋体"/>
                <w:color w:val="auto"/>
                <w:sz w:val="20"/>
                <w:szCs w:val="20"/>
                <w:lang w:bidi="ar"/>
              </w:rPr>
            </w:pPr>
          </w:p>
        </w:tc>
        <w:tc>
          <w:tcPr>
            <w:tcW w:w="616" w:type="dxa"/>
            <w:vMerge w:val="continue"/>
            <w:vAlign w:val="center"/>
          </w:tcPr>
          <w:p w14:paraId="000199C6">
            <w:pPr>
              <w:snapToGrid w:val="0"/>
              <w:jc w:val="center"/>
              <w:rPr>
                <w:rFonts w:ascii="宋体" w:hAnsi="宋体" w:cs="宋体"/>
                <w:color w:val="auto"/>
                <w:sz w:val="20"/>
                <w:szCs w:val="20"/>
              </w:rPr>
            </w:pPr>
          </w:p>
        </w:tc>
        <w:tc>
          <w:tcPr>
            <w:tcW w:w="1406" w:type="dxa"/>
            <w:vAlign w:val="center"/>
          </w:tcPr>
          <w:p w14:paraId="7D2CC894">
            <w:pPr>
              <w:pStyle w:val="11"/>
              <w:snapToGrid w:val="0"/>
              <w:spacing w:before="0" w:beforeAutospacing="0" w:after="0" w:afterAutospacing="0"/>
              <w:ind w:right="150"/>
              <w:rPr>
                <w:color w:val="auto"/>
                <w:sz w:val="20"/>
                <w:szCs w:val="20"/>
              </w:rPr>
            </w:pPr>
            <w:r>
              <w:rPr>
                <w:rFonts w:hint="eastAsia"/>
                <w:color w:val="auto"/>
                <w:sz w:val="20"/>
                <w:szCs w:val="20"/>
              </w:rPr>
              <w:t>类似</w:t>
            </w:r>
            <w:r>
              <w:rPr>
                <w:rFonts w:hint="eastAsia" w:ascii="宋体" w:hAnsi="宋体" w:cs="宋体"/>
                <w:color w:val="auto"/>
                <w:sz w:val="20"/>
                <w:szCs w:val="20"/>
              </w:rPr>
              <w:t>（工程、运营）</w:t>
            </w:r>
            <w:r>
              <w:rPr>
                <w:rFonts w:hint="eastAsia"/>
                <w:color w:val="auto"/>
                <w:sz w:val="20"/>
                <w:szCs w:val="20"/>
              </w:rPr>
              <w:t>项目业绩完成质量</w:t>
            </w:r>
          </w:p>
        </w:tc>
        <w:tc>
          <w:tcPr>
            <w:tcW w:w="2273" w:type="dxa"/>
            <w:vAlign w:val="center"/>
          </w:tcPr>
          <w:p w14:paraId="7D13252C">
            <w:pPr>
              <w:snapToGrid w:val="0"/>
              <w:jc w:val="left"/>
              <w:rPr>
                <w:rFonts w:ascii="宋体" w:hAnsi="宋体" w:cs="宋体"/>
                <w:color w:val="auto"/>
                <w:sz w:val="20"/>
                <w:szCs w:val="20"/>
                <w:lang w:bidi="ar"/>
              </w:rPr>
            </w:pPr>
          </w:p>
        </w:tc>
        <w:tc>
          <w:tcPr>
            <w:tcW w:w="1308" w:type="dxa"/>
            <w:vAlign w:val="center"/>
          </w:tcPr>
          <w:p w14:paraId="2B2653A0">
            <w:pPr>
              <w:snapToGrid w:val="0"/>
              <w:jc w:val="left"/>
              <w:rPr>
                <w:rFonts w:ascii="宋体" w:hAnsi="宋体" w:cs="宋体"/>
                <w:color w:val="auto"/>
                <w:sz w:val="20"/>
                <w:szCs w:val="20"/>
                <w:lang w:bidi="ar"/>
              </w:rPr>
            </w:pPr>
          </w:p>
        </w:tc>
        <w:tc>
          <w:tcPr>
            <w:tcW w:w="3790" w:type="dxa"/>
            <w:vAlign w:val="center"/>
          </w:tcPr>
          <w:p w14:paraId="5A852B2A">
            <w:pPr>
              <w:snapToGrid w:val="0"/>
              <w:jc w:val="left"/>
              <w:rPr>
                <w:rFonts w:ascii="宋体" w:hAnsi="宋体" w:cs="宋体"/>
                <w:color w:val="auto"/>
                <w:sz w:val="20"/>
                <w:szCs w:val="20"/>
              </w:rPr>
            </w:pPr>
            <w:r>
              <w:rPr>
                <w:rFonts w:hint="eastAsia" w:ascii="宋体" w:hAnsi="宋体" w:cs="宋体"/>
                <w:color w:val="auto"/>
                <w:sz w:val="20"/>
                <w:szCs w:val="20"/>
              </w:rPr>
              <w:t>投标人自行提供相关证明材料，并把证明材料的结论填入此项，如“合格”“良好”“优”等</w:t>
            </w:r>
          </w:p>
        </w:tc>
      </w:tr>
      <w:tr w14:paraId="7DE0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17" w:type="dxa"/>
            <w:vMerge w:val="continue"/>
            <w:vAlign w:val="center"/>
          </w:tcPr>
          <w:p w14:paraId="2EF71B14">
            <w:pPr>
              <w:snapToGrid w:val="0"/>
              <w:jc w:val="center"/>
              <w:rPr>
                <w:rFonts w:ascii="宋体" w:hAnsi="宋体" w:cs="宋体"/>
                <w:color w:val="auto"/>
                <w:sz w:val="20"/>
                <w:szCs w:val="20"/>
                <w:lang w:bidi="ar"/>
              </w:rPr>
            </w:pPr>
          </w:p>
        </w:tc>
        <w:tc>
          <w:tcPr>
            <w:tcW w:w="616" w:type="dxa"/>
            <w:vMerge w:val="continue"/>
            <w:vAlign w:val="center"/>
          </w:tcPr>
          <w:p w14:paraId="1F4FBA55">
            <w:pPr>
              <w:snapToGrid w:val="0"/>
              <w:jc w:val="center"/>
              <w:rPr>
                <w:rFonts w:ascii="宋体" w:hAnsi="宋体" w:cs="宋体"/>
                <w:color w:val="auto"/>
                <w:sz w:val="20"/>
                <w:szCs w:val="20"/>
              </w:rPr>
            </w:pPr>
          </w:p>
        </w:tc>
        <w:tc>
          <w:tcPr>
            <w:tcW w:w="1406" w:type="dxa"/>
            <w:vAlign w:val="center"/>
          </w:tcPr>
          <w:p w14:paraId="31E2CB3F">
            <w:pPr>
              <w:pStyle w:val="11"/>
              <w:snapToGrid w:val="0"/>
              <w:spacing w:before="0" w:beforeAutospacing="0" w:after="0" w:afterAutospacing="0"/>
              <w:ind w:right="150"/>
              <w:rPr>
                <w:rFonts w:hint="eastAsia"/>
                <w:color w:val="auto"/>
                <w:sz w:val="20"/>
                <w:szCs w:val="20"/>
              </w:rPr>
            </w:pPr>
            <w:r>
              <w:rPr>
                <w:rFonts w:hint="eastAsia" w:ascii="宋体" w:hAnsi="宋体" w:cs="宋体"/>
                <w:color w:val="auto"/>
                <w:sz w:val="20"/>
                <w:szCs w:val="20"/>
                <w:lang w:eastAsia="zh-CN"/>
              </w:rPr>
              <w:t>类似</w:t>
            </w:r>
            <w:r>
              <w:rPr>
                <w:rFonts w:hint="eastAsia" w:ascii="宋体" w:hAnsi="宋体" w:cs="宋体"/>
                <w:color w:val="auto"/>
                <w:sz w:val="20"/>
                <w:szCs w:val="20"/>
              </w:rPr>
              <w:t>（工程、运营）</w:t>
            </w:r>
            <w:r>
              <w:rPr>
                <w:rFonts w:hint="eastAsia" w:ascii="宋体" w:hAnsi="宋体" w:cs="宋体"/>
                <w:color w:val="auto"/>
                <w:sz w:val="20"/>
                <w:szCs w:val="20"/>
                <w:lang w:eastAsia="zh-CN"/>
              </w:rPr>
              <w:t>项目业绩获奖情况</w:t>
            </w:r>
          </w:p>
        </w:tc>
        <w:tc>
          <w:tcPr>
            <w:tcW w:w="2273" w:type="dxa"/>
            <w:vAlign w:val="center"/>
          </w:tcPr>
          <w:p w14:paraId="239C4B7D">
            <w:pPr>
              <w:snapToGrid w:val="0"/>
              <w:jc w:val="left"/>
              <w:rPr>
                <w:rFonts w:ascii="宋体" w:hAnsi="宋体" w:cs="宋体"/>
                <w:color w:val="auto"/>
                <w:sz w:val="20"/>
                <w:szCs w:val="20"/>
                <w:lang w:bidi="ar"/>
              </w:rPr>
            </w:pPr>
          </w:p>
        </w:tc>
        <w:tc>
          <w:tcPr>
            <w:tcW w:w="1308" w:type="dxa"/>
            <w:vAlign w:val="center"/>
          </w:tcPr>
          <w:p w14:paraId="2BA75B26">
            <w:pPr>
              <w:snapToGrid w:val="0"/>
              <w:jc w:val="left"/>
              <w:rPr>
                <w:rFonts w:ascii="宋体" w:hAnsi="宋体" w:cs="宋体"/>
                <w:color w:val="auto"/>
                <w:sz w:val="20"/>
                <w:szCs w:val="20"/>
                <w:lang w:bidi="ar"/>
              </w:rPr>
            </w:pPr>
          </w:p>
        </w:tc>
        <w:tc>
          <w:tcPr>
            <w:tcW w:w="3790" w:type="dxa"/>
            <w:vAlign w:val="center"/>
          </w:tcPr>
          <w:p w14:paraId="436AF5FD">
            <w:pPr>
              <w:snapToGrid w:val="0"/>
              <w:jc w:val="left"/>
              <w:rPr>
                <w:rFonts w:ascii="宋体" w:hAnsi="宋体" w:cs="宋体"/>
                <w:color w:val="auto"/>
                <w:sz w:val="20"/>
                <w:szCs w:val="20"/>
              </w:rPr>
            </w:pPr>
            <w:r>
              <w:rPr>
                <w:rFonts w:hint="eastAsia" w:ascii="宋体" w:hAnsi="宋体" w:cs="宋体"/>
                <w:color w:val="auto"/>
                <w:sz w:val="20"/>
                <w:szCs w:val="20"/>
                <w:lang w:eastAsia="zh-CN"/>
              </w:rPr>
              <w:t>类似</w:t>
            </w:r>
            <w:r>
              <w:rPr>
                <w:rFonts w:hint="eastAsia" w:ascii="宋体" w:hAnsi="宋体" w:cs="宋体"/>
                <w:color w:val="auto"/>
                <w:sz w:val="20"/>
                <w:szCs w:val="20"/>
              </w:rPr>
              <w:t>（工程、运营）</w:t>
            </w:r>
            <w:r>
              <w:rPr>
                <w:rFonts w:hint="eastAsia" w:ascii="宋体" w:hAnsi="宋体" w:cs="宋体"/>
                <w:color w:val="auto"/>
                <w:sz w:val="20"/>
                <w:szCs w:val="20"/>
                <w:lang w:eastAsia="zh-CN"/>
              </w:rPr>
              <w:t>项目业绩获奖情况</w:t>
            </w:r>
            <w:r>
              <w:rPr>
                <w:rFonts w:hint="eastAsia" w:ascii="宋体" w:hAnsi="宋体" w:cs="宋体"/>
                <w:color w:val="auto"/>
                <w:sz w:val="20"/>
                <w:szCs w:val="20"/>
              </w:rPr>
              <w:t>（只统计前3项）：</w:t>
            </w:r>
          </w:p>
          <w:p w14:paraId="37A6CF9F">
            <w:pPr>
              <w:snapToGrid w:val="0"/>
              <w:jc w:val="left"/>
              <w:rPr>
                <w:rFonts w:ascii="宋体" w:hAnsi="宋体" w:cs="宋体"/>
                <w:color w:val="auto"/>
                <w:sz w:val="20"/>
                <w:szCs w:val="20"/>
              </w:rPr>
            </w:pPr>
            <w:r>
              <w:rPr>
                <w:rFonts w:hint="eastAsia" w:ascii="宋体" w:hAnsi="宋体" w:cs="宋体"/>
                <w:color w:val="auto"/>
                <w:sz w:val="20"/>
                <w:szCs w:val="20"/>
              </w:rPr>
              <w:t>企业获奖情况（共**项）：</w:t>
            </w:r>
          </w:p>
          <w:p w14:paraId="1EEBF479">
            <w:pPr>
              <w:snapToGrid w:val="0"/>
              <w:jc w:val="left"/>
              <w:rPr>
                <w:rFonts w:ascii="宋体" w:hAnsi="宋体" w:cs="宋体"/>
                <w:color w:val="auto"/>
                <w:sz w:val="20"/>
                <w:szCs w:val="20"/>
              </w:rPr>
            </w:pPr>
            <w:r>
              <w:rPr>
                <w:rFonts w:hint="eastAsia" w:ascii="宋体" w:hAnsi="宋体" w:cs="宋体"/>
                <w:color w:val="auto"/>
                <w:sz w:val="20"/>
                <w:szCs w:val="20"/>
              </w:rPr>
              <w:t>①**年，**</w:t>
            </w:r>
            <w:r>
              <w:rPr>
                <w:rFonts w:hint="eastAsia" w:ascii="宋体" w:hAnsi="宋体" w:cs="宋体"/>
                <w:color w:val="auto"/>
                <w:sz w:val="20"/>
                <w:szCs w:val="20"/>
                <w:lang w:eastAsia="zh-CN"/>
              </w:rPr>
              <w:t>工程，</w:t>
            </w:r>
            <w:r>
              <w:rPr>
                <w:rFonts w:hint="eastAsia" w:ascii="宋体" w:hAnsi="宋体" w:cs="宋体"/>
                <w:color w:val="auto"/>
                <w:sz w:val="20"/>
                <w:szCs w:val="20"/>
                <w:lang w:val="en-US" w:eastAsia="zh-CN"/>
              </w:rPr>
              <w:t>**</w:t>
            </w:r>
            <w:r>
              <w:rPr>
                <w:rFonts w:hint="eastAsia" w:ascii="宋体" w:hAnsi="宋体" w:cs="宋体"/>
                <w:color w:val="auto"/>
                <w:sz w:val="20"/>
                <w:szCs w:val="20"/>
              </w:rPr>
              <w:t>奖（国家/省/市/区级）</w:t>
            </w:r>
          </w:p>
          <w:p w14:paraId="4AE0076F">
            <w:pPr>
              <w:snapToGrid w:val="0"/>
              <w:jc w:val="left"/>
              <w:rPr>
                <w:rFonts w:ascii="宋体" w:hAnsi="宋体" w:cs="宋体"/>
                <w:color w:val="auto"/>
                <w:sz w:val="20"/>
                <w:szCs w:val="20"/>
              </w:rPr>
            </w:pPr>
            <w:r>
              <w:rPr>
                <w:rFonts w:hint="eastAsia" w:ascii="宋体" w:hAnsi="宋体" w:cs="宋体"/>
                <w:color w:val="auto"/>
                <w:sz w:val="20"/>
                <w:szCs w:val="20"/>
              </w:rPr>
              <w:t>②**年，**</w:t>
            </w:r>
            <w:r>
              <w:rPr>
                <w:rFonts w:hint="eastAsia" w:ascii="宋体" w:hAnsi="宋体" w:cs="宋体"/>
                <w:color w:val="auto"/>
                <w:sz w:val="20"/>
                <w:szCs w:val="20"/>
                <w:lang w:eastAsia="zh-CN"/>
              </w:rPr>
              <w:t>工程，</w:t>
            </w:r>
            <w:r>
              <w:rPr>
                <w:rFonts w:hint="eastAsia" w:ascii="宋体" w:hAnsi="宋体" w:cs="宋体"/>
                <w:color w:val="auto"/>
                <w:sz w:val="20"/>
                <w:szCs w:val="20"/>
                <w:lang w:val="en-US" w:eastAsia="zh-CN"/>
              </w:rPr>
              <w:t>**</w:t>
            </w:r>
            <w:r>
              <w:rPr>
                <w:rFonts w:hint="eastAsia" w:ascii="宋体" w:hAnsi="宋体" w:cs="宋体"/>
                <w:color w:val="auto"/>
                <w:sz w:val="20"/>
                <w:szCs w:val="20"/>
              </w:rPr>
              <w:t>奖（国家/省/市/区级）</w:t>
            </w:r>
          </w:p>
          <w:p w14:paraId="652FB443">
            <w:pPr>
              <w:snapToGrid w:val="0"/>
              <w:jc w:val="left"/>
              <w:rPr>
                <w:rFonts w:hint="eastAsia" w:ascii="宋体" w:hAnsi="宋体" w:cs="宋体"/>
                <w:color w:val="auto"/>
                <w:sz w:val="20"/>
                <w:szCs w:val="20"/>
              </w:rPr>
            </w:pPr>
            <w:r>
              <w:rPr>
                <w:rFonts w:hint="eastAsia" w:ascii="宋体" w:hAnsi="宋体" w:cs="宋体"/>
                <w:color w:val="auto"/>
                <w:sz w:val="20"/>
                <w:szCs w:val="20"/>
              </w:rPr>
              <w:t>③**年，**</w:t>
            </w:r>
            <w:r>
              <w:rPr>
                <w:rFonts w:hint="eastAsia" w:ascii="宋体" w:hAnsi="宋体" w:cs="宋体"/>
                <w:color w:val="auto"/>
                <w:sz w:val="20"/>
                <w:szCs w:val="20"/>
                <w:lang w:eastAsia="zh-CN"/>
              </w:rPr>
              <w:t>工程，</w:t>
            </w:r>
            <w:r>
              <w:rPr>
                <w:rFonts w:hint="eastAsia" w:ascii="宋体" w:hAnsi="宋体" w:cs="宋体"/>
                <w:color w:val="auto"/>
                <w:sz w:val="20"/>
                <w:szCs w:val="20"/>
                <w:lang w:val="en-US" w:eastAsia="zh-CN"/>
              </w:rPr>
              <w:t>**</w:t>
            </w:r>
            <w:r>
              <w:rPr>
                <w:rFonts w:hint="eastAsia" w:ascii="宋体" w:hAnsi="宋体" w:cs="宋体"/>
                <w:color w:val="auto"/>
                <w:sz w:val="20"/>
                <w:szCs w:val="20"/>
              </w:rPr>
              <w:t>奖（国家/省/市/区级）</w:t>
            </w:r>
          </w:p>
        </w:tc>
      </w:tr>
      <w:tr w14:paraId="487A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17" w:type="dxa"/>
            <w:vMerge w:val="continue"/>
            <w:vAlign w:val="center"/>
          </w:tcPr>
          <w:p w14:paraId="219C4248">
            <w:pPr>
              <w:snapToGrid w:val="0"/>
              <w:jc w:val="center"/>
              <w:rPr>
                <w:rFonts w:ascii="宋体" w:hAnsi="宋体" w:cs="宋体"/>
                <w:color w:val="auto"/>
                <w:sz w:val="20"/>
                <w:szCs w:val="20"/>
                <w:lang w:bidi="ar"/>
              </w:rPr>
            </w:pPr>
          </w:p>
        </w:tc>
        <w:tc>
          <w:tcPr>
            <w:tcW w:w="616" w:type="dxa"/>
            <w:vMerge w:val="continue"/>
            <w:vAlign w:val="center"/>
          </w:tcPr>
          <w:p w14:paraId="4740B066">
            <w:pPr>
              <w:snapToGrid w:val="0"/>
              <w:jc w:val="center"/>
              <w:rPr>
                <w:rFonts w:ascii="宋体" w:hAnsi="宋体" w:cs="宋体"/>
                <w:color w:val="auto"/>
                <w:sz w:val="20"/>
                <w:szCs w:val="20"/>
              </w:rPr>
            </w:pPr>
          </w:p>
        </w:tc>
        <w:tc>
          <w:tcPr>
            <w:tcW w:w="1406" w:type="dxa"/>
            <w:shd w:val="clear" w:color="auto" w:fill="auto"/>
            <w:vAlign w:val="center"/>
          </w:tcPr>
          <w:p w14:paraId="019DD9B3">
            <w:pPr>
              <w:snapToGrid w:val="0"/>
              <w:jc w:val="left"/>
              <w:rPr>
                <w:rFonts w:ascii="宋体" w:hAnsi="宋体" w:cs="宋体"/>
                <w:color w:val="auto"/>
                <w:sz w:val="20"/>
                <w:szCs w:val="20"/>
              </w:rPr>
            </w:pPr>
            <w:r>
              <w:rPr>
                <w:rFonts w:hint="eastAsia" w:ascii="宋体" w:hAnsi="宋体" w:cs="宋体"/>
                <w:color w:val="auto"/>
                <w:sz w:val="20"/>
                <w:szCs w:val="20"/>
              </w:rPr>
              <w:t>类似（工程、运营）项目业绩对应的履约评价</w:t>
            </w:r>
          </w:p>
        </w:tc>
        <w:tc>
          <w:tcPr>
            <w:tcW w:w="2273" w:type="dxa"/>
            <w:shd w:val="clear" w:color="auto" w:fill="auto"/>
            <w:vAlign w:val="center"/>
          </w:tcPr>
          <w:p w14:paraId="4605D921">
            <w:pPr>
              <w:snapToGrid w:val="0"/>
              <w:jc w:val="left"/>
              <w:rPr>
                <w:rFonts w:ascii="宋体" w:hAnsi="宋体" w:cs="宋体"/>
                <w:color w:val="auto"/>
                <w:sz w:val="20"/>
                <w:szCs w:val="20"/>
              </w:rPr>
            </w:pPr>
          </w:p>
        </w:tc>
        <w:tc>
          <w:tcPr>
            <w:tcW w:w="1308" w:type="dxa"/>
            <w:shd w:val="clear" w:color="auto" w:fill="auto"/>
            <w:vAlign w:val="center"/>
          </w:tcPr>
          <w:p w14:paraId="73ECDF4D">
            <w:pPr>
              <w:snapToGrid w:val="0"/>
              <w:jc w:val="left"/>
              <w:rPr>
                <w:rFonts w:ascii="宋体" w:hAnsi="宋体" w:cs="宋体"/>
                <w:color w:val="auto"/>
                <w:sz w:val="20"/>
                <w:szCs w:val="20"/>
              </w:rPr>
            </w:pPr>
          </w:p>
        </w:tc>
        <w:tc>
          <w:tcPr>
            <w:tcW w:w="3790" w:type="dxa"/>
            <w:shd w:val="clear" w:color="auto" w:fill="auto"/>
            <w:vAlign w:val="center"/>
          </w:tcPr>
          <w:p w14:paraId="0E3ABC3D">
            <w:pPr>
              <w:snapToGrid w:val="0"/>
              <w:jc w:val="left"/>
              <w:rPr>
                <w:rFonts w:ascii="宋体" w:hAnsi="宋体" w:cs="宋体"/>
                <w:color w:val="auto"/>
                <w:sz w:val="20"/>
                <w:szCs w:val="20"/>
              </w:rPr>
            </w:pPr>
            <w:r>
              <w:rPr>
                <w:rFonts w:hint="eastAsia" w:ascii="宋体" w:hAnsi="宋体" w:cs="宋体"/>
                <w:color w:val="auto"/>
                <w:sz w:val="20"/>
                <w:szCs w:val="20"/>
              </w:rPr>
              <w:t>类似（工程、运营）项目业绩对应的履约评价：</w:t>
            </w:r>
          </w:p>
          <w:p w14:paraId="4AFD4F11">
            <w:pPr>
              <w:snapToGrid w:val="0"/>
              <w:jc w:val="left"/>
              <w:rPr>
                <w:rFonts w:ascii="宋体" w:hAnsi="宋体" w:cs="宋体"/>
                <w:color w:val="auto"/>
                <w:sz w:val="20"/>
                <w:szCs w:val="20"/>
              </w:rPr>
            </w:pPr>
            <w:r>
              <w:rPr>
                <w:rFonts w:hint="eastAsia" w:ascii="宋体" w:hAnsi="宋体" w:cs="宋体"/>
                <w:color w:val="auto"/>
                <w:sz w:val="20"/>
                <w:szCs w:val="20"/>
              </w:rPr>
              <w:t>①**工程，履约评价为**</w:t>
            </w:r>
          </w:p>
          <w:p w14:paraId="2CE80F8B">
            <w:pPr>
              <w:snapToGrid w:val="0"/>
              <w:jc w:val="left"/>
              <w:rPr>
                <w:rFonts w:ascii="宋体" w:hAnsi="宋体" w:cs="宋体"/>
                <w:color w:val="auto"/>
                <w:sz w:val="20"/>
                <w:szCs w:val="20"/>
              </w:rPr>
            </w:pPr>
            <w:r>
              <w:rPr>
                <w:rFonts w:hint="eastAsia" w:ascii="宋体" w:hAnsi="宋体" w:cs="宋体"/>
                <w:color w:val="auto"/>
                <w:sz w:val="20"/>
                <w:szCs w:val="20"/>
              </w:rPr>
              <w:t>②**工程，履约评价为**</w:t>
            </w:r>
          </w:p>
          <w:p w14:paraId="25FB6028">
            <w:pPr>
              <w:snapToGrid w:val="0"/>
              <w:jc w:val="left"/>
              <w:rPr>
                <w:rFonts w:ascii="宋体" w:hAnsi="宋体" w:cs="宋体"/>
                <w:color w:val="auto"/>
                <w:sz w:val="20"/>
                <w:szCs w:val="20"/>
              </w:rPr>
            </w:pPr>
            <w:r>
              <w:rPr>
                <w:rFonts w:hint="eastAsia" w:ascii="宋体" w:hAnsi="宋体" w:cs="宋体"/>
                <w:color w:val="auto"/>
                <w:sz w:val="20"/>
                <w:szCs w:val="20"/>
              </w:rPr>
              <w:t>③**工程，履约评价为**</w:t>
            </w:r>
          </w:p>
        </w:tc>
      </w:tr>
      <w:tr w14:paraId="09D8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417" w:type="dxa"/>
            <w:vMerge w:val="restart"/>
            <w:vAlign w:val="center"/>
          </w:tcPr>
          <w:p w14:paraId="31D9933F">
            <w:pPr>
              <w:snapToGrid w:val="0"/>
              <w:jc w:val="center"/>
              <w:rPr>
                <w:rFonts w:ascii="宋体" w:hAnsi="宋体" w:cs="宋体"/>
                <w:color w:val="auto"/>
                <w:sz w:val="20"/>
                <w:szCs w:val="20"/>
                <w:lang w:bidi="ar"/>
              </w:rPr>
            </w:pPr>
            <w:r>
              <w:rPr>
                <w:rFonts w:hint="eastAsia" w:ascii="宋体" w:hAnsi="宋体" w:cs="宋体"/>
                <w:color w:val="auto"/>
                <w:sz w:val="20"/>
                <w:szCs w:val="20"/>
                <w:lang w:bidi="ar"/>
              </w:rPr>
              <w:t>4</w:t>
            </w:r>
          </w:p>
        </w:tc>
        <w:tc>
          <w:tcPr>
            <w:tcW w:w="616" w:type="dxa"/>
            <w:vMerge w:val="restart"/>
            <w:vAlign w:val="center"/>
          </w:tcPr>
          <w:p w14:paraId="4B154407">
            <w:pPr>
              <w:snapToGrid w:val="0"/>
              <w:jc w:val="center"/>
              <w:rPr>
                <w:rFonts w:ascii="宋体" w:hAnsi="宋体" w:cs="宋体"/>
                <w:color w:val="auto"/>
                <w:sz w:val="20"/>
                <w:szCs w:val="20"/>
                <w:lang w:bidi="ar"/>
              </w:rPr>
            </w:pPr>
            <w:r>
              <w:rPr>
                <w:rFonts w:hint="eastAsia" w:ascii="宋体" w:hAnsi="宋体" w:cs="宋体"/>
                <w:color w:val="auto"/>
                <w:sz w:val="20"/>
                <w:szCs w:val="20"/>
              </w:rPr>
              <w:t>拟投入人员情况</w:t>
            </w:r>
          </w:p>
        </w:tc>
        <w:tc>
          <w:tcPr>
            <w:tcW w:w="1406" w:type="dxa"/>
            <w:vAlign w:val="center"/>
          </w:tcPr>
          <w:p w14:paraId="5BA62FD7">
            <w:pPr>
              <w:snapToGrid w:val="0"/>
              <w:jc w:val="left"/>
              <w:rPr>
                <w:rFonts w:ascii="宋体" w:hAnsi="宋体" w:cs="宋体"/>
                <w:color w:val="auto"/>
                <w:sz w:val="20"/>
                <w:szCs w:val="20"/>
              </w:rPr>
            </w:pPr>
            <w:r>
              <w:rPr>
                <w:rFonts w:hint="eastAsia" w:ascii="宋体" w:hAnsi="宋体" w:cs="宋体"/>
                <w:color w:val="auto"/>
                <w:sz w:val="20"/>
                <w:szCs w:val="20"/>
              </w:rPr>
              <w:t>项目经理业绩</w:t>
            </w:r>
          </w:p>
        </w:tc>
        <w:tc>
          <w:tcPr>
            <w:tcW w:w="2273" w:type="dxa"/>
            <w:vAlign w:val="center"/>
          </w:tcPr>
          <w:p w14:paraId="03A94A45">
            <w:pPr>
              <w:snapToGrid w:val="0"/>
              <w:jc w:val="left"/>
              <w:rPr>
                <w:rFonts w:ascii="宋体" w:hAnsi="宋体" w:cs="宋体"/>
                <w:color w:val="auto"/>
                <w:sz w:val="20"/>
                <w:szCs w:val="20"/>
                <w:lang w:bidi="ar"/>
              </w:rPr>
            </w:pPr>
          </w:p>
        </w:tc>
        <w:tc>
          <w:tcPr>
            <w:tcW w:w="1308" w:type="dxa"/>
            <w:vAlign w:val="center"/>
          </w:tcPr>
          <w:p w14:paraId="624F9D27">
            <w:pPr>
              <w:snapToGrid w:val="0"/>
              <w:jc w:val="left"/>
              <w:rPr>
                <w:rFonts w:ascii="宋体" w:hAnsi="宋体" w:cs="宋体"/>
                <w:color w:val="auto"/>
                <w:sz w:val="20"/>
                <w:szCs w:val="20"/>
                <w:lang w:bidi="ar"/>
              </w:rPr>
            </w:pPr>
          </w:p>
        </w:tc>
        <w:tc>
          <w:tcPr>
            <w:tcW w:w="3790" w:type="dxa"/>
            <w:vAlign w:val="center"/>
          </w:tcPr>
          <w:p w14:paraId="60F05344">
            <w:pPr>
              <w:snapToGrid w:val="0"/>
              <w:jc w:val="left"/>
              <w:rPr>
                <w:rFonts w:ascii="宋体" w:hAnsi="宋体" w:cs="宋体"/>
                <w:color w:val="auto"/>
                <w:sz w:val="20"/>
                <w:szCs w:val="20"/>
              </w:rPr>
            </w:pPr>
            <w:r>
              <w:rPr>
                <w:rFonts w:hint="eastAsia" w:ascii="宋体" w:hAnsi="宋体" w:cs="宋体"/>
                <w:color w:val="auto"/>
                <w:sz w:val="20"/>
                <w:szCs w:val="20"/>
              </w:rPr>
              <w:t>作为项目经理承担的已完工的最具代表性的类似工程</w:t>
            </w:r>
            <w:r>
              <w:rPr>
                <w:rFonts w:hint="eastAsia" w:ascii="宋体" w:hAnsi="宋体" w:cs="宋体"/>
                <w:color w:val="auto"/>
                <w:sz w:val="20"/>
                <w:szCs w:val="20"/>
                <w:lang w:val="en-US" w:eastAsia="zh-CN"/>
              </w:rPr>
              <w:t>工程总承包</w:t>
            </w:r>
            <w:r>
              <w:rPr>
                <w:rFonts w:hint="eastAsia" w:ascii="宋体" w:hAnsi="宋体" w:cs="宋体"/>
                <w:color w:val="auto"/>
                <w:sz w:val="20"/>
                <w:szCs w:val="20"/>
              </w:rPr>
              <w:t>业绩（只统计前3项）：</w:t>
            </w:r>
          </w:p>
          <w:p w14:paraId="37BD77C6">
            <w:pPr>
              <w:snapToGrid w:val="0"/>
              <w:jc w:val="left"/>
              <w:rPr>
                <w:rFonts w:ascii="宋体" w:hAnsi="宋体" w:cs="宋体"/>
                <w:color w:val="auto"/>
                <w:sz w:val="20"/>
                <w:szCs w:val="20"/>
              </w:rPr>
            </w:pPr>
            <w:r>
              <w:rPr>
                <w:rFonts w:hint="eastAsia" w:ascii="宋体" w:hAnsi="宋体" w:cs="宋体"/>
                <w:color w:val="auto"/>
                <w:sz w:val="20"/>
                <w:szCs w:val="20"/>
              </w:rPr>
              <w:t>①竣工验收合格时间**年**月**日，**工程，合同金额**万元</w:t>
            </w:r>
          </w:p>
          <w:p w14:paraId="3068AA97">
            <w:pPr>
              <w:snapToGrid w:val="0"/>
              <w:jc w:val="left"/>
              <w:rPr>
                <w:rFonts w:ascii="宋体" w:hAnsi="宋体" w:cs="宋体"/>
                <w:color w:val="auto"/>
                <w:sz w:val="20"/>
                <w:szCs w:val="20"/>
              </w:rPr>
            </w:pPr>
            <w:r>
              <w:rPr>
                <w:rFonts w:hint="eastAsia" w:ascii="宋体" w:hAnsi="宋体" w:cs="宋体"/>
                <w:color w:val="auto"/>
                <w:sz w:val="20"/>
                <w:szCs w:val="20"/>
              </w:rPr>
              <w:t>②竣工验收合格时间**年**月**日，**工程，合同金额**万元</w:t>
            </w:r>
          </w:p>
          <w:p w14:paraId="2EEA40F5">
            <w:pPr>
              <w:snapToGrid w:val="0"/>
              <w:jc w:val="left"/>
              <w:rPr>
                <w:rFonts w:ascii="宋体" w:hAnsi="宋体" w:cs="宋体"/>
                <w:color w:val="auto"/>
                <w:sz w:val="20"/>
                <w:szCs w:val="20"/>
                <w:lang w:bidi="ar"/>
              </w:rPr>
            </w:pPr>
            <w:r>
              <w:rPr>
                <w:rFonts w:hint="eastAsia" w:ascii="宋体" w:hAnsi="宋体" w:cs="宋体"/>
                <w:color w:val="auto"/>
                <w:sz w:val="20"/>
                <w:szCs w:val="20"/>
              </w:rPr>
              <w:t>③竣工验收合格时间**年**月**日，**工程，合同金额**万元</w:t>
            </w:r>
          </w:p>
        </w:tc>
      </w:tr>
      <w:tr w14:paraId="19BB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417" w:type="dxa"/>
            <w:vMerge w:val="continue"/>
            <w:vAlign w:val="center"/>
          </w:tcPr>
          <w:p w14:paraId="22D607A9">
            <w:pPr>
              <w:snapToGrid w:val="0"/>
              <w:jc w:val="center"/>
              <w:rPr>
                <w:rFonts w:ascii="宋体" w:hAnsi="宋体" w:cs="宋体"/>
                <w:color w:val="auto"/>
                <w:sz w:val="20"/>
                <w:szCs w:val="20"/>
              </w:rPr>
            </w:pPr>
          </w:p>
        </w:tc>
        <w:tc>
          <w:tcPr>
            <w:tcW w:w="616" w:type="dxa"/>
            <w:vMerge w:val="continue"/>
            <w:vAlign w:val="center"/>
          </w:tcPr>
          <w:p w14:paraId="39392936">
            <w:pPr>
              <w:snapToGrid w:val="0"/>
              <w:jc w:val="center"/>
              <w:rPr>
                <w:rFonts w:ascii="宋体" w:hAnsi="宋体" w:cs="宋体"/>
                <w:color w:val="auto"/>
                <w:sz w:val="20"/>
                <w:szCs w:val="20"/>
              </w:rPr>
            </w:pPr>
          </w:p>
        </w:tc>
        <w:tc>
          <w:tcPr>
            <w:tcW w:w="1406" w:type="dxa"/>
            <w:vAlign w:val="center"/>
          </w:tcPr>
          <w:p w14:paraId="5D5EB443">
            <w:pPr>
              <w:snapToGrid w:val="0"/>
              <w:jc w:val="left"/>
              <w:rPr>
                <w:rFonts w:ascii="宋体" w:hAnsi="宋体" w:cs="宋体"/>
                <w:color w:val="auto"/>
                <w:sz w:val="20"/>
                <w:szCs w:val="20"/>
              </w:rPr>
            </w:pPr>
            <w:r>
              <w:rPr>
                <w:rFonts w:hint="eastAsia" w:ascii="宋体" w:hAnsi="宋体" w:cs="宋体"/>
                <w:color w:val="auto"/>
                <w:sz w:val="20"/>
                <w:szCs w:val="20"/>
              </w:rPr>
              <w:t>项目管理班子人员</w:t>
            </w:r>
          </w:p>
        </w:tc>
        <w:tc>
          <w:tcPr>
            <w:tcW w:w="2273" w:type="dxa"/>
            <w:vAlign w:val="center"/>
          </w:tcPr>
          <w:p w14:paraId="1F03D4F9">
            <w:pPr>
              <w:snapToGrid w:val="0"/>
              <w:jc w:val="left"/>
              <w:rPr>
                <w:rFonts w:ascii="宋体" w:hAnsi="宋体" w:cs="宋体"/>
                <w:color w:val="auto"/>
                <w:sz w:val="20"/>
                <w:szCs w:val="20"/>
              </w:rPr>
            </w:pPr>
          </w:p>
        </w:tc>
        <w:tc>
          <w:tcPr>
            <w:tcW w:w="1308" w:type="dxa"/>
            <w:vAlign w:val="center"/>
          </w:tcPr>
          <w:p w14:paraId="1006F1E6">
            <w:pPr>
              <w:snapToGrid w:val="0"/>
              <w:jc w:val="left"/>
              <w:rPr>
                <w:rFonts w:ascii="宋体" w:hAnsi="宋体" w:cs="宋体"/>
                <w:color w:val="auto"/>
                <w:sz w:val="20"/>
                <w:szCs w:val="20"/>
              </w:rPr>
            </w:pPr>
          </w:p>
        </w:tc>
        <w:tc>
          <w:tcPr>
            <w:tcW w:w="3790" w:type="dxa"/>
            <w:vAlign w:val="center"/>
          </w:tcPr>
          <w:p w14:paraId="1725C1D7">
            <w:pPr>
              <w:snapToGrid w:val="0"/>
              <w:jc w:val="left"/>
              <w:rPr>
                <w:rFonts w:ascii="宋体" w:hAnsi="宋体" w:cs="宋体"/>
                <w:color w:val="auto"/>
                <w:sz w:val="20"/>
                <w:szCs w:val="20"/>
              </w:rPr>
            </w:pPr>
            <w:r>
              <w:rPr>
                <w:rFonts w:hint="eastAsia" w:ascii="宋体" w:hAnsi="宋体" w:cs="宋体"/>
                <w:color w:val="auto"/>
                <w:sz w:val="20"/>
                <w:szCs w:val="20"/>
              </w:rPr>
              <w:t>项目管理班子人员共**人，分别列举其职称、执业资格情况，如：</w:t>
            </w:r>
          </w:p>
          <w:p w14:paraId="2646810B">
            <w:pPr>
              <w:snapToGrid w:val="0"/>
              <w:jc w:val="left"/>
              <w:rPr>
                <w:rFonts w:ascii="宋体" w:hAnsi="宋体" w:cs="宋体"/>
                <w:color w:val="auto"/>
                <w:sz w:val="20"/>
                <w:szCs w:val="20"/>
              </w:rPr>
            </w:pPr>
            <w:r>
              <w:rPr>
                <w:rFonts w:hint="eastAsia" w:ascii="宋体" w:hAnsi="宋体" w:cs="宋体"/>
                <w:color w:val="auto"/>
                <w:sz w:val="20"/>
                <w:szCs w:val="20"/>
              </w:rPr>
              <w:t>①项目经理**（姓名），**专业**级工程师，**专业**级注册建造师；</w:t>
            </w:r>
          </w:p>
          <w:p w14:paraId="36A1A0CE">
            <w:pPr>
              <w:snapToGrid w:val="0"/>
              <w:jc w:val="left"/>
              <w:rPr>
                <w:rFonts w:ascii="宋体" w:hAnsi="宋体" w:cs="宋体"/>
                <w:color w:val="auto"/>
                <w:sz w:val="20"/>
                <w:szCs w:val="20"/>
              </w:rPr>
            </w:pPr>
            <w:r>
              <w:rPr>
                <w:rFonts w:hint="eastAsia" w:ascii="宋体" w:hAnsi="宋体" w:cs="宋体"/>
                <w:color w:val="auto"/>
                <w:sz w:val="20"/>
                <w:szCs w:val="20"/>
              </w:rPr>
              <w:t>②技术负责人**（姓名），**专业**级工程师，**专业**级注册建造师；</w:t>
            </w:r>
          </w:p>
          <w:p w14:paraId="6D8B7744">
            <w:pPr>
              <w:snapToGrid w:val="0"/>
              <w:jc w:val="left"/>
              <w:rPr>
                <w:rFonts w:ascii="宋体" w:hAnsi="宋体" w:cs="宋体"/>
                <w:color w:val="auto"/>
                <w:sz w:val="20"/>
                <w:szCs w:val="20"/>
              </w:rPr>
            </w:pPr>
            <w:r>
              <w:rPr>
                <w:rFonts w:hint="eastAsia" w:ascii="宋体" w:hAnsi="宋体" w:cs="宋体"/>
                <w:color w:val="auto"/>
                <w:sz w:val="20"/>
                <w:szCs w:val="20"/>
              </w:rPr>
              <w:t>........</w:t>
            </w:r>
          </w:p>
        </w:tc>
      </w:tr>
    </w:tbl>
    <w:p w14:paraId="226C4CFE">
      <w:pPr>
        <w:rPr>
          <w:rFonts w:ascii="宋体" w:hAnsi="宋体" w:cs="宋体"/>
          <w:sz w:val="20"/>
          <w:szCs w:val="20"/>
        </w:rPr>
      </w:pPr>
      <w:r>
        <w:rPr>
          <w:rFonts w:hint="eastAsia" w:ascii="宋体" w:hAnsi="宋体" w:cs="宋体"/>
          <w:sz w:val="20"/>
          <w:szCs w:val="20"/>
        </w:rPr>
        <w:t>注：投标人上述各项如无相关信息，该项填写“无”或“/”</w:t>
      </w:r>
    </w:p>
    <w:p w14:paraId="24A642EE">
      <w:pPr>
        <w:jc w:val="center"/>
        <w:outlineLvl w:val="0"/>
        <w:rPr>
          <w:rFonts w:hint="eastAsia"/>
        </w:rPr>
      </w:pPr>
      <w:r>
        <w:br w:type="page"/>
      </w:r>
      <w:bookmarkStart w:id="151" w:name="_Toc21865"/>
      <w:bookmarkStart w:id="152" w:name="_Toc19042"/>
      <w:bookmarkStart w:id="153" w:name="_Toc150159523"/>
      <w:r>
        <w:rPr>
          <w:rFonts w:hint="eastAsia"/>
          <w:sz w:val="28"/>
          <w:szCs w:val="28"/>
        </w:rPr>
        <w:t>二、报价信封格式</w:t>
      </w:r>
      <w:bookmarkEnd w:id="145"/>
      <w:bookmarkEnd w:id="151"/>
      <w:bookmarkEnd w:id="152"/>
      <w:bookmarkEnd w:id="153"/>
    </w:p>
    <w:p w14:paraId="08A8FF3A">
      <w:pPr>
        <w:spacing w:line="360" w:lineRule="auto"/>
        <w:ind w:firstLine="420" w:firstLineChars="200"/>
        <w:rPr>
          <w:rFonts w:hint="eastAsia" w:ascii="宋体" w:hAnsi="宋体"/>
          <w:szCs w:val="21"/>
        </w:rPr>
      </w:pPr>
    </w:p>
    <w:p w14:paraId="0F137D51">
      <w:pPr>
        <w:spacing w:line="360" w:lineRule="auto"/>
        <w:ind w:firstLine="420" w:firstLineChars="200"/>
      </w:pPr>
      <w:r>
        <w:rPr>
          <w:rFonts w:hint="eastAsia" w:ascii="宋体" w:hAnsi="宋体" w:cs="宋体"/>
          <w:szCs w:val="21"/>
        </w:rPr>
        <w:t>本部分由投标人在使用电子标书制作软件编制并生成。</w:t>
      </w:r>
      <w:r>
        <w:rPr>
          <w:rFonts w:hint="eastAsia"/>
        </w:rPr>
        <w:t>报价信封的编制要求详见第二章“投</w:t>
      </w:r>
      <w:r>
        <w:t>标</w:t>
      </w:r>
      <w:r>
        <w:rPr>
          <w:rFonts w:hint="eastAsia"/>
        </w:rPr>
        <w:t>人</w:t>
      </w:r>
      <w:r>
        <w:t>须知</w:t>
      </w:r>
      <w:r>
        <w:rPr>
          <w:rFonts w:hint="eastAsia"/>
        </w:rPr>
        <w:t>”</w:t>
      </w:r>
      <w:r>
        <w:t>第</w:t>
      </w:r>
      <w:r>
        <w:rPr>
          <w:rFonts w:hint="eastAsia"/>
        </w:rPr>
        <w:t>3.7款。</w:t>
      </w:r>
      <w:r>
        <w:rPr>
          <w:rFonts w:hint="eastAsia" w:ascii="宋体" w:hAnsi="宋体" w:cs="宋体"/>
          <w:color w:val="000000" w:themeColor="text1"/>
          <w:szCs w:val="21"/>
          <w14:textFill>
            <w14:solidFill>
              <w14:schemeClr w14:val="tx1"/>
            </w14:solidFill>
          </w14:textFill>
        </w:rPr>
        <w:t>联合体投标的由联合体牵头人进行电子签章。</w:t>
      </w:r>
    </w:p>
    <w:p w14:paraId="69E648EC">
      <w:pPr>
        <w:spacing w:line="360" w:lineRule="auto"/>
        <w:ind w:firstLine="420" w:firstLineChars="200"/>
        <w:rPr>
          <w:rFonts w:ascii="宋体" w:hAnsi="宋体"/>
          <w:szCs w:val="21"/>
        </w:rPr>
      </w:pPr>
    </w:p>
    <w:p w14:paraId="2094CDC3">
      <w:pPr>
        <w:pStyle w:val="14"/>
        <w:jc w:val="center"/>
        <w:outlineLvl w:val="0"/>
        <w:rPr>
          <w:rFonts w:hint="eastAsia"/>
        </w:rPr>
      </w:pPr>
      <w:r>
        <w:br w:type="page"/>
      </w:r>
      <w:bookmarkStart w:id="154" w:name="_Toc18400"/>
      <w:bookmarkStart w:id="155" w:name="_Toc150159524"/>
      <w:bookmarkStart w:id="156" w:name="_Toc3762"/>
      <w:r>
        <w:rPr>
          <w:rFonts w:hint="eastAsia"/>
        </w:rPr>
        <w:t>三、技术标格式</w:t>
      </w:r>
      <w:bookmarkEnd w:id="154"/>
      <w:bookmarkEnd w:id="155"/>
      <w:bookmarkEnd w:id="156"/>
    </w:p>
    <w:p w14:paraId="777D2AF1">
      <w:pPr>
        <w:spacing w:line="360" w:lineRule="auto"/>
        <w:ind w:firstLine="420" w:firstLineChars="200"/>
        <w:rPr>
          <w:rFonts w:hint="eastAsia" w:ascii="宋体" w:hAnsi="宋体"/>
          <w:szCs w:val="21"/>
        </w:rPr>
      </w:pPr>
    </w:p>
    <w:p w14:paraId="04795CE4">
      <w:pPr>
        <w:spacing w:line="360" w:lineRule="auto"/>
        <w:ind w:firstLine="420" w:firstLineChars="200"/>
        <w:rPr>
          <w:rFonts w:hint="eastAsia" w:ascii="宋体" w:hAnsi="宋体"/>
          <w:szCs w:val="21"/>
        </w:rPr>
      </w:pPr>
    </w:p>
    <w:p w14:paraId="3FB4DAA9">
      <w:pPr>
        <w:spacing w:line="360" w:lineRule="auto"/>
        <w:ind w:firstLine="420" w:firstLineChars="200"/>
        <w:rPr>
          <w:rFonts w:hint="eastAsia" w:ascii="宋体" w:hAnsi="宋体"/>
          <w:szCs w:val="21"/>
        </w:rPr>
      </w:pPr>
      <w:r>
        <w:rPr>
          <w:rFonts w:hint="eastAsia" w:ascii="宋体" w:hAnsi="宋体"/>
          <w:szCs w:val="21"/>
        </w:rPr>
        <w:t>投标文件技术部分封面必须使用随本招标文件一同发出的封面（封面以PDF格式随招标文件一同发出）。技术部分的编制要求详见第二章“投标人须知”第3.7款。</w:t>
      </w:r>
    </w:p>
    <w:p w14:paraId="3575E98D">
      <w:pPr>
        <w:spacing w:line="360" w:lineRule="auto"/>
        <w:ind w:firstLine="420" w:firstLineChars="200"/>
        <w:rPr>
          <w:rFonts w:hint="eastAsia" w:ascii="宋体" w:hAnsi="宋体"/>
          <w:szCs w:val="21"/>
        </w:rPr>
      </w:pPr>
    </w:p>
    <w:p w14:paraId="777E8746">
      <w:pPr>
        <w:spacing w:line="360" w:lineRule="auto"/>
        <w:ind w:firstLine="420" w:firstLineChars="200"/>
        <w:rPr>
          <w:rFonts w:hint="eastAsia" w:ascii="宋体" w:hAnsi="宋体"/>
          <w:szCs w:val="21"/>
        </w:rPr>
      </w:pPr>
    </w:p>
    <w:p w14:paraId="00F158B7">
      <w:pPr>
        <w:spacing w:line="360" w:lineRule="auto"/>
        <w:ind w:firstLine="420" w:firstLineChars="200"/>
        <w:rPr>
          <w:rFonts w:hint="eastAsia" w:ascii="宋体" w:hAnsi="宋体"/>
          <w:szCs w:val="21"/>
        </w:rPr>
      </w:pPr>
    </w:p>
    <w:p w14:paraId="76E73A7D">
      <w:pPr>
        <w:spacing w:line="360" w:lineRule="auto"/>
        <w:ind w:firstLine="420" w:firstLineChars="200"/>
        <w:rPr>
          <w:rFonts w:hint="eastAsia" w:ascii="宋体" w:hAnsi="宋体"/>
          <w:szCs w:val="21"/>
        </w:rPr>
      </w:pPr>
    </w:p>
    <w:p w14:paraId="2F306DE3">
      <w:pPr>
        <w:spacing w:line="360" w:lineRule="auto"/>
        <w:ind w:firstLine="420" w:firstLineChars="200"/>
        <w:rPr>
          <w:rFonts w:hint="eastAsia" w:ascii="宋体" w:hAnsi="宋体"/>
          <w:szCs w:val="21"/>
        </w:rPr>
      </w:pPr>
    </w:p>
    <w:p w14:paraId="300FFBA0">
      <w:pPr>
        <w:spacing w:line="360" w:lineRule="auto"/>
        <w:ind w:firstLine="420" w:firstLineChars="200"/>
        <w:rPr>
          <w:rFonts w:hint="eastAsia" w:ascii="宋体" w:hAnsi="宋体"/>
          <w:szCs w:val="21"/>
        </w:rPr>
      </w:pPr>
    </w:p>
    <w:p w14:paraId="7343A0E8">
      <w:pPr>
        <w:spacing w:line="360" w:lineRule="auto"/>
        <w:ind w:firstLine="420" w:firstLineChars="200"/>
        <w:rPr>
          <w:rFonts w:hint="eastAsia" w:ascii="宋体" w:hAnsi="宋体"/>
          <w:szCs w:val="21"/>
        </w:rPr>
      </w:pPr>
    </w:p>
    <w:p w14:paraId="62401921">
      <w:pPr>
        <w:spacing w:line="360" w:lineRule="auto"/>
        <w:ind w:firstLine="420" w:firstLineChars="200"/>
        <w:rPr>
          <w:rFonts w:hint="eastAsia" w:ascii="宋体" w:hAnsi="宋体"/>
          <w:szCs w:val="21"/>
        </w:rPr>
      </w:pPr>
    </w:p>
    <w:p w14:paraId="278A7349">
      <w:pPr>
        <w:spacing w:line="360" w:lineRule="auto"/>
        <w:ind w:firstLine="420" w:firstLineChars="200"/>
        <w:rPr>
          <w:rFonts w:hint="eastAsia" w:ascii="宋体" w:hAnsi="宋体"/>
          <w:szCs w:val="21"/>
        </w:rPr>
      </w:pPr>
    </w:p>
    <w:p w14:paraId="6196EC0E">
      <w:pPr>
        <w:spacing w:line="360" w:lineRule="auto"/>
        <w:ind w:firstLine="420" w:firstLineChars="200"/>
        <w:rPr>
          <w:rFonts w:hint="eastAsia" w:ascii="宋体" w:hAnsi="宋体"/>
          <w:szCs w:val="21"/>
        </w:rPr>
      </w:pPr>
    </w:p>
    <w:p w14:paraId="6C5B1919">
      <w:pPr>
        <w:spacing w:line="360" w:lineRule="auto"/>
        <w:ind w:firstLine="420" w:firstLineChars="200"/>
        <w:rPr>
          <w:rFonts w:hint="eastAsia" w:ascii="宋体" w:hAnsi="宋体"/>
          <w:szCs w:val="21"/>
        </w:rPr>
      </w:pPr>
    </w:p>
    <w:p w14:paraId="54B93995">
      <w:pPr>
        <w:spacing w:line="360" w:lineRule="auto"/>
        <w:ind w:firstLine="420" w:firstLineChars="200"/>
        <w:rPr>
          <w:rFonts w:hint="eastAsia" w:ascii="宋体" w:hAnsi="宋体"/>
          <w:szCs w:val="21"/>
        </w:rPr>
      </w:pPr>
    </w:p>
    <w:p w14:paraId="71E53AF3">
      <w:pPr>
        <w:spacing w:line="360" w:lineRule="auto"/>
        <w:ind w:firstLine="420" w:firstLineChars="200"/>
        <w:rPr>
          <w:rFonts w:hint="eastAsia" w:ascii="宋体" w:hAnsi="宋体"/>
          <w:szCs w:val="21"/>
        </w:rPr>
      </w:pPr>
    </w:p>
    <w:p w14:paraId="7692D28E">
      <w:pPr>
        <w:spacing w:line="360" w:lineRule="auto"/>
        <w:ind w:firstLine="420" w:firstLineChars="200"/>
        <w:rPr>
          <w:rFonts w:hint="eastAsia" w:ascii="宋体" w:hAnsi="宋体"/>
          <w:szCs w:val="21"/>
        </w:rPr>
      </w:pPr>
    </w:p>
    <w:p w14:paraId="0514161A">
      <w:pPr>
        <w:spacing w:line="360" w:lineRule="auto"/>
        <w:ind w:firstLine="420" w:firstLineChars="200"/>
        <w:rPr>
          <w:rFonts w:hint="eastAsia" w:ascii="宋体" w:hAnsi="宋体"/>
          <w:szCs w:val="21"/>
        </w:rPr>
      </w:pPr>
    </w:p>
    <w:p w14:paraId="49987296">
      <w:pPr>
        <w:spacing w:line="360" w:lineRule="auto"/>
        <w:ind w:firstLine="420" w:firstLineChars="200"/>
        <w:rPr>
          <w:rFonts w:hint="eastAsia" w:ascii="宋体" w:hAnsi="宋体"/>
          <w:szCs w:val="21"/>
        </w:rPr>
      </w:pPr>
    </w:p>
    <w:p w14:paraId="33B34103">
      <w:pPr>
        <w:spacing w:line="360" w:lineRule="auto"/>
        <w:ind w:firstLine="420" w:firstLineChars="200"/>
        <w:rPr>
          <w:rFonts w:hint="eastAsia" w:ascii="宋体" w:hAnsi="宋体"/>
          <w:szCs w:val="21"/>
        </w:rPr>
      </w:pPr>
    </w:p>
    <w:p w14:paraId="618F4699">
      <w:pPr>
        <w:spacing w:line="360" w:lineRule="auto"/>
        <w:ind w:firstLine="420" w:firstLineChars="200"/>
        <w:rPr>
          <w:rFonts w:hint="eastAsia" w:ascii="宋体" w:hAnsi="宋体"/>
          <w:szCs w:val="21"/>
        </w:rPr>
      </w:pPr>
    </w:p>
    <w:p w14:paraId="0D9CAD44">
      <w:pPr>
        <w:spacing w:line="360" w:lineRule="auto"/>
        <w:ind w:firstLine="420" w:firstLineChars="200"/>
        <w:rPr>
          <w:rFonts w:hint="eastAsia" w:ascii="宋体" w:hAnsi="宋体"/>
          <w:szCs w:val="21"/>
        </w:rPr>
      </w:pPr>
    </w:p>
    <w:p w14:paraId="4103034B">
      <w:pPr>
        <w:spacing w:line="360" w:lineRule="auto"/>
        <w:ind w:firstLine="420" w:firstLineChars="200"/>
        <w:rPr>
          <w:rFonts w:hint="eastAsia" w:ascii="宋体" w:hAnsi="宋体"/>
          <w:szCs w:val="21"/>
        </w:rPr>
      </w:pPr>
    </w:p>
    <w:p w14:paraId="7D99E6C9">
      <w:pPr>
        <w:spacing w:line="360" w:lineRule="auto"/>
        <w:ind w:firstLine="420" w:firstLineChars="200"/>
        <w:rPr>
          <w:rFonts w:hint="eastAsia" w:ascii="宋体" w:hAnsi="宋体"/>
          <w:szCs w:val="21"/>
        </w:rPr>
      </w:pPr>
    </w:p>
    <w:p w14:paraId="32D6DCC5">
      <w:pPr>
        <w:spacing w:line="360" w:lineRule="auto"/>
        <w:ind w:firstLine="420" w:firstLineChars="200"/>
        <w:rPr>
          <w:rFonts w:hint="eastAsia" w:ascii="宋体" w:hAnsi="宋体"/>
          <w:szCs w:val="21"/>
        </w:rPr>
      </w:pPr>
    </w:p>
    <w:p w14:paraId="5DA3533E">
      <w:pPr>
        <w:spacing w:line="360" w:lineRule="auto"/>
        <w:ind w:firstLine="420" w:firstLineChars="200"/>
        <w:rPr>
          <w:rFonts w:hint="eastAsia" w:ascii="宋体" w:hAnsi="宋体"/>
          <w:szCs w:val="21"/>
        </w:rPr>
      </w:pPr>
    </w:p>
    <w:p w14:paraId="029F9B43">
      <w:pPr>
        <w:spacing w:line="360" w:lineRule="auto"/>
        <w:ind w:firstLine="420" w:firstLineChars="200"/>
        <w:rPr>
          <w:rFonts w:hint="eastAsia" w:ascii="宋体" w:hAnsi="宋体"/>
          <w:szCs w:val="21"/>
        </w:rPr>
      </w:pPr>
    </w:p>
    <w:p w14:paraId="531C3105">
      <w:pPr>
        <w:jc w:val="both"/>
        <w:rPr>
          <w:rFonts w:hint="eastAsia" w:ascii="宋体" w:hAnsi="宋体" w:cs="宋体"/>
          <w:b/>
          <w:bCs/>
          <w:sz w:val="24"/>
          <w:lang w:val="en-US" w:eastAsia="zh-CN"/>
        </w:rPr>
      </w:pPr>
      <w:bookmarkStart w:id="157" w:name="_Toc18635"/>
      <w:bookmarkStart w:id="158" w:name="_Toc1207"/>
    </w:p>
    <w:bookmarkEnd w:id="157"/>
    <w:p w14:paraId="7A11DCDA">
      <w:pPr>
        <w:jc w:val="center"/>
        <w:rPr>
          <w:rFonts w:ascii="宋体" w:hAnsi="宋体" w:cs="宋体"/>
          <w:szCs w:val="21"/>
        </w:rPr>
      </w:pPr>
      <w:bookmarkStart w:id="159" w:name="_Toc10566"/>
      <w:r>
        <w:rPr>
          <w:rFonts w:hint="eastAsia" w:ascii="宋体" w:hAnsi="宋体" w:cs="宋体"/>
          <w:b/>
          <w:bCs/>
          <w:sz w:val="24"/>
          <w:lang w:val="en-US" w:eastAsia="zh-CN"/>
        </w:rPr>
        <w:t>设备的售后服务方案、承诺质保时间、维修响应时间</w:t>
      </w:r>
      <w:bookmarkEnd w:id="159"/>
    </w:p>
    <w:p w14:paraId="28BA34FF">
      <w:pPr>
        <w:ind w:firstLine="420" w:firstLineChars="200"/>
        <w:rPr>
          <w:rFonts w:hint="eastAsia" w:ascii="宋体" w:hAnsi="宋体" w:cs="宋体"/>
          <w:szCs w:val="21"/>
          <w:lang w:val="en-US" w:eastAsia="zh-CN"/>
        </w:rPr>
      </w:pPr>
    </w:p>
    <w:p w14:paraId="44B1E9C0">
      <w:pPr>
        <w:ind w:firstLine="420" w:firstLineChars="200"/>
        <w:rPr>
          <w:rFonts w:hint="eastAsia" w:ascii="宋体" w:hAnsi="宋体" w:cs="宋体"/>
          <w:szCs w:val="21"/>
          <w:lang w:val="en-US" w:eastAsia="zh-CN"/>
        </w:rPr>
      </w:pPr>
      <w:r>
        <w:rPr>
          <w:rFonts w:hint="eastAsia" w:ascii="宋体" w:hAnsi="宋体" w:cs="宋体"/>
          <w:szCs w:val="21"/>
          <w:lang w:val="en-US" w:eastAsia="zh-CN"/>
        </w:rPr>
        <w:t>主要编制内容：</w:t>
      </w:r>
    </w:p>
    <w:p w14:paraId="1C473C8B">
      <w:pPr>
        <w:ind w:firstLine="420" w:firstLineChars="200"/>
        <w:rPr>
          <w:rFonts w:hint="eastAsia" w:ascii="宋体" w:hAnsi="宋体" w:cs="宋体"/>
          <w:szCs w:val="21"/>
          <w:lang w:val="en-US" w:eastAsia="zh-CN"/>
        </w:rPr>
      </w:pPr>
      <w:r>
        <w:rPr>
          <w:rFonts w:hint="eastAsia" w:ascii="宋体" w:hAnsi="宋体" w:cs="宋体"/>
          <w:szCs w:val="21"/>
          <w:lang w:val="en-US" w:eastAsia="zh-CN"/>
        </w:rPr>
        <w:t>1、设备的售后服务方案、承诺质保时间、维修响应时间。</w:t>
      </w:r>
    </w:p>
    <w:p w14:paraId="6577617A">
      <w:pPr>
        <w:ind w:firstLine="420" w:firstLineChars="200"/>
        <w:rPr>
          <w:rFonts w:hint="eastAsia" w:ascii="宋体" w:hAnsi="宋体" w:cs="宋体"/>
          <w:szCs w:val="21"/>
          <w:lang w:val="en-US" w:eastAsia="zh-CN"/>
        </w:rPr>
      </w:pPr>
      <w:r>
        <w:rPr>
          <w:rFonts w:hint="eastAsia" w:ascii="宋体" w:hAnsi="宋体" w:cs="宋体"/>
          <w:szCs w:val="21"/>
          <w:lang w:val="en-US" w:eastAsia="zh-CN"/>
        </w:rPr>
        <w:t>2、填写“质保期、质保服务响应时间承诺表”</w:t>
      </w:r>
    </w:p>
    <w:p w14:paraId="5889EED3">
      <w:pPr>
        <w:numPr>
          <w:ilvl w:val="0"/>
          <w:numId w:val="0"/>
        </w:numPr>
        <w:rPr>
          <w:rFonts w:hint="eastAsia"/>
          <w:lang w:val="en-US" w:eastAsia="zh-CN"/>
        </w:rPr>
      </w:pPr>
    </w:p>
    <w:p w14:paraId="4025A651">
      <w:pPr>
        <w:numPr>
          <w:ilvl w:val="0"/>
          <w:numId w:val="0"/>
        </w:numPr>
        <w:rPr>
          <w:rFonts w:hint="eastAsia"/>
          <w:lang w:val="en-US" w:eastAsia="zh-CN"/>
        </w:rPr>
      </w:pPr>
    </w:p>
    <w:p w14:paraId="44F6FDAC">
      <w:pPr>
        <w:numPr>
          <w:ilvl w:val="0"/>
          <w:numId w:val="0"/>
        </w:numPr>
        <w:rPr>
          <w:rFonts w:hint="eastAsia"/>
          <w:lang w:val="en-US" w:eastAsia="zh-CN"/>
        </w:rPr>
      </w:pPr>
    </w:p>
    <w:p w14:paraId="143BC2FF">
      <w:pPr>
        <w:jc w:val="center"/>
        <w:rPr>
          <w:rFonts w:hint="default"/>
          <w:lang w:val="en-US" w:eastAsia="zh-CN"/>
        </w:rPr>
      </w:pPr>
      <w:r>
        <w:rPr>
          <w:rFonts w:hint="eastAsia"/>
          <w:b/>
          <w:bCs/>
          <w:sz w:val="24"/>
          <w:szCs w:val="24"/>
          <w:lang w:val="en-US" w:eastAsia="zh-CN"/>
        </w:rPr>
        <w:t>质保期、质保服务响应时间承诺表</w:t>
      </w:r>
    </w:p>
    <w:bookmarkEnd w:id="158"/>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14:paraId="690F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2" w:type="dxa"/>
            <w:vAlign w:val="center"/>
          </w:tcPr>
          <w:p w14:paraId="162C31E9">
            <w:pPr>
              <w:spacing w:line="360" w:lineRule="auto"/>
              <w:jc w:val="center"/>
              <w:rPr>
                <w:rFonts w:hAnsi="宋体" w:cs="宋体"/>
                <w:szCs w:val="21"/>
                <w:shd w:val="clear" w:color="auto" w:fill="FFFFFF"/>
              </w:rPr>
            </w:pPr>
            <w:r>
              <w:rPr>
                <w:rFonts w:hint="eastAsia" w:hAnsi="宋体" w:cs="宋体"/>
                <w:szCs w:val="21"/>
                <w:shd w:val="clear" w:color="auto" w:fill="FFFFFF"/>
              </w:rPr>
              <w:t>序号</w:t>
            </w:r>
          </w:p>
        </w:tc>
        <w:tc>
          <w:tcPr>
            <w:tcW w:w="7601" w:type="dxa"/>
            <w:vAlign w:val="center"/>
          </w:tcPr>
          <w:p w14:paraId="52D7FD83">
            <w:pPr>
              <w:spacing w:line="360" w:lineRule="auto"/>
              <w:jc w:val="center"/>
              <w:rPr>
                <w:rFonts w:hAnsi="宋体" w:cs="宋体"/>
                <w:szCs w:val="21"/>
                <w:shd w:val="clear" w:color="auto" w:fill="FFFFFF"/>
              </w:rPr>
            </w:pPr>
            <w:r>
              <w:rPr>
                <w:rFonts w:hint="eastAsia" w:hAnsi="宋体" w:cs="宋体"/>
                <w:szCs w:val="21"/>
                <w:shd w:val="clear" w:color="auto" w:fill="FFFFFF"/>
              </w:rPr>
              <w:t>承诺事项</w:t>
            </w:r>
          </w:p>
        </w:tc>
      </w:tr>
      <w:tr w14:paraId="4D27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42" w:type="dxa"/>
            <w:vAlign w:val="center"/>
          </w:tcPr>
          <w:p w14:paraId="65AE0F98">
            <w:pPr>
              <w:spacing w:line="360" w:lineRule="auto"/>
              <w:ind w:firstLine="420" w:firstLineChars="200"/>
              <w:rPr>
                <w:rFonts w:hAnsi="宋体" w:cs="宋体"/>
                <w:szCs w:val="21"/>
              </w:rPr>
            </w:pPr>
            <w:r>
              <w:rPr>
                <w:rFonts w:hint="eastAsia" w:hAnsi="宋体" w:cs="宋体"/>
                <w:szCs w:val="21"/>
              </w:rPr>
              <w:t>1</w:t>
            </w:r>
          </w:p>
        </w:tc>
        <w:tc>
          <w:tcPr>
            <w:tcW w:w="7601" w:type="dxa"/>
            <w:vAlign w:val="center"/>
          </w:tcPr>
          <w:p w14:paraId="7539226A">
            <w:pPr>
              <w:spacing w:line="360" w:lineRule="auto"/>
              <w:rPr>
                <w:rFonts w:hAnsi="宋体" w:cs="宋体"/>
                <w:b/>
                <w:szCs w:val="21"/>
                <w:shd w:val="clear" w:color="auto" w:fill="FFFFFF"/>
              </w:rPr>
            </w:pPr>
            <w:r>
              <w:rPr>
                <w:rFonts w:hint="eastAsia" w:ascii="宋体" w:hAnsi="宋体"/>
                <w:szCs w:val="21"/>
              </w:rPr>
              <w:t>我方承诺本</w:t>
            </w:r>
            <w:r>
              <w:rPr>
                <w:rFonts w:hint="eastAsia" w:hAnsi="宋体" w:cs="宋体"/>
                <w:szCs w:val="21"/>
                <w:shd w:val="clear" w:color="auto" w:fill="FFFFFF"/>
              </w:rPr>
              <w:t>项目</w:t>
            </w:r>
            <w:r>
              <w:rPr>
                <w:rFonts w:hint="eastAsia" w:ascii="宋体" w:hAnsi="宋体"/>
                <w:szCs w:val="21"/>
              </w:rPr>
              <w:t>（含各工程设备包）</w:t>
            </w:r>
            <w:r>
              <w:rPr>
                <w:rFonts w:hint="eastAsia" w:hAnsi="宋体" w:cs="宋体"/>
                <w:szCs w:val="21"/>
                <w:shd w:val="clear" w:color="auto" w:fill="FFFFFF"/>
              </w:rPr>
              <w:t>质保期均满足</w:t>
            </w:r>
            <w:r>
              <w:rPr>
                <w:rFonts w:hint="eastAsia" w:ascii="宋体" w:hAnsi="宋体"/>
                <w:szCs w:val="21"/>
              </w:rPr>
              <w:t>招标文件的规定【其中各工程设备包的质保期为24个月】</w:t>
            </w:r>
            <w:r>
              <w:rPr>
                <w:rFonts w:hint="eastAsia" w:hAnsi="宋体" w:cs="宋体"/>
                <w:szCs w:val="21"/>
                <w:shd w:val="clear" w:color="auto" w:fill="FFFFFF"/>
              </w:rPr>
              <w:t>，质保期自本项目</w:t>
            </w:r>
            <w:r>
              <w:rPr>
                <w:rFonts w:hint="eastAsia" w:ascii="宋体" w:hAnsi="宋体"/>
                <w:szCs w:val="21"/>
              </w:rPr>
              <w:t>（含各工程设备包）</w:t>
            </w:r>
            <w:r>
              <w:rPr>
                <w:rFonts w:hint="eastAsia" w:hAnsi="宋体" w:cs="宋体"/>
                <w:szCs w:val="21"/>
                <w:shd w:val="clear" w:color="auto" w:fill="FFFFFF"/>
              </w:rPr>
              <w:t>最终验收合格之日起算（以本项目整体验收报告日期为准）。</w:t>
            </w:r>
          </w:p>
        </w:tc>
      </w:tr>
      <w:tr w14:paraId="5F9F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vAlign w:val="center"/>
          </w:tcPr>
          <w:p w14:paraId="42BB16EE">
            <w:pPr>
              <w:spacing w:line="360" w:lineRule="auto"/>
              <w:ind w:firstLine="420" w:firstLineChars="200"/>
              <w:rPr>
                <w:rFonts w:hAnsi="宋体" w:cs="宋体"/>
                <w:szCs w:val="21"/>
              </w:rPr>
            </w:pPr>
            <w:r>
              <w:rPr>
                <w:rFonts w:hint="eastAsia" w:hAnsi="宋体" w:cs="宋体"/>
                <w:szCs w:val="21"/>
              </w:rPr>
              <w:t>2</w:t>
            </w:r>
          </w:p>
        </w:tc>
        <w:tc>
          <w:tcPr>
            <w:tcW w:w="7601" w:type="dxa"/>
            <w:vAlign w:val="center"/>
          </w:tcPr>
          <w:p w14:paraId="38BC66BB">
            <w:pPr>
              <w:spacing w:line="360" w:lineRule="auto"/>
              <w:rPr>
                <w:szCs w:val="21"/>
              </w:rPr>
            </w:pPr>
            <w:r>
              <w:rPr>
                <w:rFonts w:hint="eastAsia" w:ascii="宋体" w:hAnsi="宋体"/>
                <w:szCs w:val="21"/>
              </w:rPr>
              <w:t>我方承诺</w:t>
            </w:r>
            <w:r>
              <w:rPr>
                <w:szCs w:val="21"/>
              </w:rPr>
              <w:t>在</w:t>
            </w:r>
            <w:r>
              <w:rPr>
                <w:rFonts w:hint="eastAsia" w:hAnsi="宋体" w:cs="宋体"/>
                <w:szCs w:val="21"/>
                <w:shd w:val="clear" w:color="auto" w:fill="FFFFFF"/>
              </w:rPr>
              <w:t>本项目</w:t>
            </w:r>
            <w:r>
              <w:rPr>
                <w:rFonts w:hint="eastAsia" w:ascii="宋体" w:hAnsi="宋体"/>
                <w:szCs w:val="21"/>
              </w:rPr>
              <w:t>（含各工程设备包）</w:t>
            </w:r>
            <w:r>
              <w:rPr>
                <w:szCs w:val="21"/>
              </w:rPr>
              <w:t>质保期内，在接到</w:t>
            </w:r>
            <w:r>
              <w:rPr>
                <w:rFonts w:hint="eastAsia"/>
                <w:szCs w:val="21"/>
              </w:rPr>
              <w:t>项目业主</w:t>
            </w:r>
            <w:r>
              <w:rPr>
                <w:szCs w:val="21"/>
              </w:rPr>
              <w:t>的</w:t>
            </w:r>
            <w:r>
              <w:rPr>
                <w:rFonts w:hint="eastAsia"/>
                <w:szCs w:val="21"/>
              </w:rPr>
              <w:t>书面</w:t>
            </w:r>
            <w:r>
              <w:rPr>
                <w:szCs w:val="21"/>
              </w:rPr>
              <w:t>通知后</w:t>
            </w:r>
            <w:r>
              <w:rPr>
                <w:rFonts w:hint="eastAsia"/>
                <w:szCs w:val="21"/>
              </w:rPr>
              <w:t xml:space="preserve">  </w:t>
            </w:r>
          </w:p>
          <w:p w14:paraId="6C6EDC66">
            <w:pPr>
              <w:spacing w:line="360" w:lineRule="auto"/>
              <w:rPr>
                <w:szCs w:val="21"/>
              </w:rPr>
            </w:pPr>
            <w:r>
              <w:rPr>
                <w:b/>
                <w:szCs w:val="21"/>
                <w:u w:val="single"/>
              </w:rPr>
              <w:t xml:space="preserve">      </w:t>
            </w:r>
            <w:r>
              <w:rPr>
                <w:rFonts w:hint="eastAsia"/>
                <w:b/>
                <w:szCs w:val="21"/>
                <w:u w:val="single"/>
              </w:rPr>
              <w:t xml:space="preserve">    </w:t>
            </w:r>
            <w:r>
              <w:rPr>
                <w:b/>
                <w:szCs w:val="21"/>
              </w:rPr>
              <w:t>小时</w:t>
            </w:r>
            <w:r>
              <w:rPr>
                <w:szCs w:val="21"/>
              </w:rPr>
              <w:t>内响应，</w:t>
            </w:r>
            <w:r>
              <w:rPr>
                <w:b/>
                <w:szCs w:val="21"/>
                <w:u w:val="single"/>
              </w:rPr>
              <w:t xml:space="preserve">       </w:t>
            </w:r>
            <w:r>
              <w:rPr>
                <w:b/>
                <w:szCs w:val="21"/>
              </w:rPr>
              <w:t>小时</w:t>
            </w:r>
            <w:r>
              <w:rPr>
                <w:szCs w:val="21"/>
              </w:rPr>
              <w:t>内到达项目现场进行维修等</w:t>
            </w:r>
            <w:r>
              <w:rPr>
                <w:rFonts w:hint="eastAsia"/>
                <w:szCs w:val="21"/>
              </w:rPr>
              <w:t>质保</w:t>
            </w:r>
            <w:r>
              <w:rPr>
                <w:szCs w:val="21"/>
              </w:rPr>
              <w:t>服务</w:t>
            </w:r>
            <w:r>
              <w:rPr>
                <w:rFonts w:hint="eastAsia"/>
                <w:szCs w:val="21"/>
              </w:rPr>
              <w:t>。</w:t>
            </w:r>
          </w:p>
        </w:tc>
      </w:tr>
    </w:tbl>
    <w:p w14:paraId="487911B1">
      <w:pPr>
        <w:spacing w:line="360" w:lineRule="auto"/>
        <w:ind w:firstLine="211" w:firstLineChars="100"/>
        <w:rPr>
          <w:b/>
          <w:szCs w:val="21"/>
        </w:rPr>
      </w:pPr>
      <w:r>
        <w:rPr>
          <w:rFonts w:hint="eastAsia"/>
          <w:b/>
          <w:szCs w:val="21"/>
        </w:rPr>
        <w:t>注：</w:t>
      </w:r>
    </w:p>
    <w:p w14:paraId="69A5AFB6">
      <w:pPr>
        <w:spacing w:line="360" w:lineRule="auto"/>
        <w:ind w:firstLine="211" w:firstLineChars="100"/>
        <w:rPr>
          <w:b/>
          <w:szCs w:val="21"/>
        </w:rPr>
      </w:pPr>
      <w:r>
        <w:rPr>
          <w:rFonts w:hint="eastAsia"/>
          <w:b/>
          <w:szCs w:val="21"/>
          <w:lang w:val="en-US" w:eastAsia="zh-CN"/>
        </w:rPr>
        <w:t>1、</w:t>
      </w:r>
      <w:r>
        <w:rPr>
          <w:rFonts w:hint="eastAsia"/>
          <w:b/>
          <w:szCs w:val="21"/>
        </w:rPr>
        <w:t>本表承诺事项若与投标文件其他地方表述不一致的，以本承诺表为准。</w:t>
      </w:r>
    </w:p>
    <w:p w14:paraId="234C36B9">
      <w:pPr>
        <w:spacing w:line="360" w:lineRule="auto"/>
        <w:ind w:firstLine="420" w:firstLineChars="200"/>
        <w:rPr>
          <w:rFonts w:hint="eastAsia" w:ascii="宋体" w:hAnsi="宋体"/>
          <w:szCs w:val="21"/>
        </w:rPr>
      </w:pPr>
    </w:p>
    <w:p w14:paraId="4C846ACD">
      <w:pPr>
        <w:spacing w:line="360" w:lineRule="auto"/>
        <w:ind w:firstLine="420" w:firstLineChars="200"/>
        <w:rPr>
          <w:rFonts w:hint="eastAsia" w:ascii="宋体" w:hAnsi="宋体"/>
          <w:szCs w:val="21"/>
        </w:rPr>
      </w:pPr>
    </w:p>
    <w:p w14:paraId="649DDEDD">
      <w:pPr>
        <w:pStyle w:val="14"/>
        <w:jc w:val="center"/>
        <w:outlineLvl w:val="0"/>
        <w:rPr>
          <w:rFonts w:hint="eastAsia"/>
        </w:rPr>
      </w:pPr>
      <w:r>
        <w:br w:type="page"/>
      </w:r>
      <w:bookmarkStart w:id="160" w:name="_Toc10766"/>
      <w:bookmarkStart w:id="161" w:name="_Toc27112"/>
      <w:bookmarkStart w:id="162" w:name="_Toc150159525"/>
      <w:r>
        <w:rPr>
          <w:rFonts w:hint="eastAsia"/>
        </w:rPr>
        <w:t>四、投标文件公示表格</w:t>
      </w:r>
      <w:bookmarkEnd w:id="160"/>
      <w:bookmarkEnd w:id="161"/>
      <w:bookmarkEnd w:id="162"/>
    </w:p>
    <w:p w14:paraId="14D735D2">
      <w:pPr>
        <w:spacing w:line="360" w:lineRule="auto"/>
        <w:ind w:firstLine="420" w:firstLineChars="200"/>
        <w:rPr>
          <w:rFonts w:hint="eastAsia" w:ascii="宋体" w:hAnsi="宋体"/>
          <w:szCs w:val="21"/>
        </w:rPr>
      </w:pPr>
    </w:p>
    <w:p w14:paraId="39C359F9">
      <w:pPr>
        <w:pStyle w:val="4"/>
        <w:numPr>
          <w:ilvl w:val="0"/>
          <w:numId w:val="2"/>
        </w:numPr>
        <w:spacing w:before="0" w:after="0"/>
        <w:ind w:firstLine="138"/>
        <w:rPr>
          <w:rFonts w:ascii="宋体" w:hAnsi="宋体" w:cs="宋体"/>
          <w:sz w:val="28"/>
        </w:rPr>
      </w:pPr>
      <w:bookmarkStart w:id="163" w:name="_Toc11229"/>
      <w:bookmarkStart w:id="164" w:name="_Toc28047"/>
      <w:bookmarkStart w:id="165" w:name="_Toc150159526"/>
      <w:bookmarkStart w:id="166" w:name="_Toc23811"/>
      <w:bookmarkStart w:id="167" w:name="_Toc56"/>
      <w:r>
        <w:rPr>
          <w:rFonts w:hint="eastAsia"/>
          <w:sz w:val="28"/>
        </w:rPr>
        <w:t>近年承接的类似项目业绩情况表</w:t>
      </w:r>
      <w:r>
        <w:rPr>
          <w:rFonts w:hint="eastAsia" w:ascii="宋体" w:hAnsi="宋体" w:cs="宋体"/>
          <w:sz w:val="28"/>
        </w:rPr>
        <w:t>（公示用）</w:t>
      </w:r>
      <w:bookmarkEnd w:id="163"/>
      <w:bookmarkEnd w:id="164"/>
      <w:bookmarkEnd w:id="165"/>
      <w:bookmarkEnd w:id="166"/>
      <w:bookmarkEnd w:id="167"/>
    </w:p>
    <w:p w14:paraId="089CC85D">
      <w:pPr>
        <w:rPr>
          <w:rFonts w:hint="default"/>
          <w:b/>
          <w:bCs/>
          <w:lang w:val="en-US" w:eastAsia="zh-CN"/>
        </w:rPr>
      </w:pPr>
      <w:r>
        <w:rPr>
          <w:rFonts w:hint="eastAsia"/>
          <w:b/>
          <w:bCs/>
          <w:lang w:val="en-US" w:eastAsia="zh-CN"/>
        </w:rPr>
        <w:t>表1：企业类似业绩“工程总承包业绩”</w:t>
      </w:r>
    </w:p>
    <w:p w14:paraId="7EC7F90E">
      <w:pPr>
        <w:jc w:val="center"/>
        <w:rPr>
          <w:rFonts w:hint="eastAsia"/>
          <w:b/>
          <w:bCs/>
          <w:lang w:val="en-US" w:eastAsia="zh-CN"/>
        </w:rPr>
      </w:pPr>
    </w:p>
    <w:p w14:paraId="2E9D8A20">
      <w:pPr>
        <w:jc w:val="center"/>
        <w:rPr>
          <w:rFonts w:hint="default" w:eastAsia="宋体"/>
          <w:b/>
          <w:bCs/>
          <w:lang w:val="en-US" w:eastAsia="zh-CN"/>
        </w:rPr>
      </w:pPr>
      <w:r>
        <w:rPr>
          <w:rFonts w:hint="eastAsia"/>
          <w:b/>
          <w:bCs/>
          <w:lang w:val="en-US" w:eastAsia="zh-CN"/>
        </w:rPr>
        <w:t>表1-1：联合体牵头人“类似工程工程总承包（EPC）业绩”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6823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ign w:val="center"/>
          </w:tcPr>
          <w:p w14:paraId="042E9D11">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6253" w:type="dxa"/>
            <w:noWrap/>
            <w:vAlign w:val="top"/>
          </w:tcPr>
          <w:p w14:paraId="74F48EA6">
            <w:pPr>
              <w:topLinePunct/>
              <w:spacing w:line="440" w:lineRule="exact"/>
              <w:rPr>
                <w:rFonts w:ascii="Times New Roman" w:hAnsi="Times New Roman" w:eastAsia="宋体" w:cs="Times New Roman"/>
                <w:szCs w:val="21"/>
              </w:rPr>
            </w:pPr>
          </w:p>
        </w:tc>
      </w:tr>
      <w:tr w14:paraId="313D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ign w:val="center"/>
          </w:tcPr>
          <w:p w14:paraId="3901426E">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项目所在地</w:t>
            </w:r>
          </w:p>
        </w:tc>
        <w:tc>
          <w:tcPr>
            <w:tcW w:w="6253" w:type="dxa"/>
            <w:noWrap/>
            <w:vAlign w:val="top"/>
          </w:tcPr>
          <w:p w14:paraId="05933436">
            <w:pPr>
              <w:topLinePunct/>
              <w:spacing w:line="440" w:lineRule="exact"/>
              <w:rPr>
                <w:rFonts w:ascii="Times New Roman" w:hAnsi="Times New Roman" w:eastAsia="宋体" w:cs="Times New Roman"/>
                <w:szCs w:val="21"/>
              </w:rPr>
            </w:pPr>
          </w:p>
        </w:tc>
      </w:tr>
      <w:tr w14:paraId="52F4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ign w:val="center"/>
          </w:tcPr>
          <w:p w14:paraId="5D195261">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发包人名称</w:t>
            </w:r>
          </w:p>
        </w:tc>
        <w:tc>
          <w:tcPr>
            <w:tcW w:w="6253" w:type="dxa"/>
            <w:noWrap/>
            <w:vAlign w:val="top"/>
          </w:tcPr>
          <w:p w14:paraId="507E20E2">
            <w:pPr>
              <w:topLinePunct/>
              <w:spacing w:line="440" w:lineRule="exact"/>
              <w:rPr>
                <w:rFonts w:ascii="Times New Roman" w:hAnsi="Times New Roman" w:eastAsia="宋体" w:cs="Times New Roman"/>
                <w:szCs w:val="21"/>
              </w:rPr>
            </w:pPr>
          </w:p>
        </w:tc>
      </w:tr>
      <w:tr w14:paraId="4DE5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2CBD32C4">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承包人名称</w:t>
            </w:r>
          </w:p>
        </w:tc>
        <w:tc>
          <w:tcPr>
            <w:tcW w:w="6253" w:type="dxa"/>
            <w:noWrap/>
            <w:vAlign w:val="top"/>
          </w:tcPr>
          <w:p w14:paraId="2C06E1DA">
            <w:pPr>
              <w:topLinePunct/>
              <w:spacing w:line="440" w:lineRule="exact"/>
              <w:rPr>
                <w:rFonts w:ascii="Times New Roman" w:hAnsi="Times New Roman" w:eastAsia="宋体" w:cs="Times New Roman"/>
                <w:szCs w:val="21"/>
              </w:rPr>
            </w:pPr>
          </w:p>
        </w:tc>
      </w:tr>
      <w:tr w14:paraId="18EA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ign w:val="center"/>
          </w:tcPr>
          <w:p w14:paraId="21418248">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合同价格</w:t>
            </w:r>
          </w:p>
        </w:tc>
        <w:tc>
          <w:tcPr>
            <w:tcW w:w="6253" w:type="dxa"/>
            <w:noWrap/>
            <w:vAlign w:val="top"/>
          </w:tcPr>
          <w:p w14:paraId="49FC4D5C">
            <w:pPr>
              <w:topLinePunct/>
              <w:spacing w:line="440" w:lineRule="exact"/>
              <w:rPr>
                <w:rFonts w:ascii="Times New Roman" w:hAnsi="Times New Roman" w:eastAsia="宋体" w:cs="Times New Roman"/>
                <w:szCs w:val="21"/>
              </w:rPr>
            </w:pPr>
          </w:p>
        </w:tc>
      </w:tr>
      <w:tr w14:paraId="2801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ign w:val="center"/>
          </w:tcPr>
          <w:p w14:paraId="4E6832BE">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开工日期</w:t>
            </w:r>
          </w:p>
        </w:tc>
        <w:tc>
          <w:tcPr>
            <w:tcW w:w="6253" w:type="dxa"/>
            <w:noWrap/>
            <w:vAlign w:val="top"/>
          </w:tcPr>
          <w:p w14:paraId="5865B31E">
            <w:pPr>
              <w:topLinePunct/>
              <w:spacing w:line="440" w:lineRule="exact"/>
              <w:rPr>
                <w:rFonts w:ascii="Times New Roman" w:hAnsi="Times New Roman" w:eastAsia="宋体" w:cs="Times New Roman"/>
                <w:szCs w:val="21"/>
              </w:rPr>
            </w:pPr>
          </w:p>
        </w:tc>
      </w:tr>
      <w:tr w14:paraId="0B42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ign w:val="center"/>
          </w:tcPr>
          <w:p w14:paraId="58CB3617">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rPr>
              <w:t>竣工（完工）</w:t>
            </w:r>
            <w:r>
              <w:rPr>
                <w:rFonts w:ascii="Times New Roman" w:hAnsi="Times New Roman" w:eastAsia="宋体" w:cs="Times New Roman"/>
                <w:szCs w:val="21"/>
              </w:rPr>
              <w:t>日期</w:t>
            </w:r>
          </w:p>
        </w:tc>
        <w:tc>
          <w:tcPr>
            <w:tcW w:w="6253" w:type="dxa"/>
            <w:noWrap/>
            <w:vAlign w:val="top"/>
          </w:tcPr>
          <w:p w14:paraId="0C319D81">
            <w:pPr>
              <w:topLinePunct/>
              <w:spacing w:line="440" w:lineRule="exact"/>
              <w:rPr>
                <w:rFonts w:ascii="Times New Roman" w:hAnsi="Times New Roman" w:eastAsia="宋体" w:cs="Times New Roman"/>
                <w:szCs w:val="21"/>
              </w:rPr>
            </w:pPr>
          </w:p>
        </w:tc>
      </w:tr>
      <w:tr w14:paraId="2DB2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ign w:val="center"/>
          </w:tcPr>
          <w:p w14:paraId="22B90755">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承担的工作</w:t>
            </w:r>
          </w:p>
        </w:tc>
        <w:tc>
          <w:tcPr>
            <w:tcW w:w="6253" w:type="dxa"/>
            <w:noWrap/>
            <w:vAlign w:val="top"/>
          </w:tcPr>
          <w:p w14:paraId="12B8C260">
            <w:pPr>
              <w:topLinePunct/>
              <w:spacing w:line="440" w:lineRule="exact"/>
              <w:rPr>
                <w:rFonts w:ascii="Times New Roman" w:hAnsi="Times New Roman" w:eastAsia="宋体" w:cs="Times New Roman"/>
                <w:szCs w:val="21"/>
              </w:rPr>
            </w:pPr>
          </w:p>
        </w:tc>
      </w:tr>
      <w:tr w14:paraId="3A7A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ign w:val="center"/>
          </w:tcPr>
          <w:p w14:paraId="05910471">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工程质量</w:t>
            </w:r>
          </w:p>
        </w:tc>
        <w:tc>
          <w:tcPr>
            <w:tcW w:w="6253" w:type="dxa"/>
            <w:noWrap/>
            <w:vAlign w:val="top"/>
          </w:tcPr>
          <w:p w14:paraId="262CA684">
            <w:pPr>
              <w:topLinePunct/>
              <w:spacing w:line="440" w:lineRule="exact"/>
              <w:rPr>
                <w:rFonts w:ascii="Times New Roman" w:hAnsi="Times New Roman" w:eastAsia="宋体" w:cs="Times New Roman"/>
                <w:szCs w:val="21"/>
              </w:rPr>
            </w:pPr>
          </w:p>
        </w:tc>
      </w:tr>
      <w:tr w14:paraId="79FB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ign w:val="center"/>
          </w:tcPr>
          <w:p w14:paraId="0AFD4963">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项目经理</w:t>
            </w:r>
          </w:p>
        </w:tc>
        <w:tc>
          <w:tcPr>
            <w:tcW w:w="6253" w:type="dxa"/>
            <w:noWrap/>
            <w:vAlign w:val="top"/>
          </w:tcPr>
          <w:p w14:paraId="776E099D">
            <w:pPr>
              <w:topLinePunct/>
              <w:spacing w:line="440" w:lineRule="exact"/>
              <w:rPr>
                <w:rFonts w:ascii="Times New Roman" w:hAnsi="Times New Roman" w:eastAsia="宋体" w:cs="Times New Roman"/>
                <w:szCs w:val="21"/>
              </w:rPr>
            </w:pPr>
          </w:p>
        </w:tc>
      </w:tr>
    </w:tbl>
    <w:p w14:paraId="21947BE9">
      <w:pPr>
        <w:rPr>
          <w:rFonts w:hint="eastAsia"/>
          <w:b/>
          <w:bCs/>
          <w:lang w:val="en-US" w:eastAsia="zh-CN"/>
        </w:rPr>
      </w:pPr>
    </w:p>
    <w:p w14:paraId="3D5CBFA8">
      <w:pPr>
        <w:rPr>
          <w:rFonts w:hint="eastAsia"/>
          <w:b/>
          <w:bCs/>
          <w:lang w:val="en-US" w:eastAsia="zh-CN"/>
        </w:rPr>
      </w:pPr>
    </w:p>
    <w:p w14:paraId="02D79A0A">
      <w:pPr>
        <w:rPr>
          <w:rFonts w:hint="eastAsia"/>
          <w:b/>
          <w:bCs/>
          <w:lang w:val="en-US" w:eastAsia="zh-CN"/>
        </w:rPr>
      </w:pPr>
    </w:p>
    <w:p w14:paraId="57EB9E22">
      <w:pPr>
        <w:rPr>
          <w:rFonts w:hint="eastAsia"/>
          <w:b/>
          <w:bCs/>
          <w:lang w:val="en-US" w:eastAsia="zh-CN"/>
        </w:rPr>
      </w:pPr>
    </w:p>
    <w:p w14:paraId="39EC864D">
      <w:pPr>
        <w:rPr>
          <w:rFonts w:hint="eastAsia"/>
          <w:b/>
          <w:bCs/>
          <w:lang w:val="en-US" w:eastAsia="zh-CN"/>
        </w:rPr>
      </w:pPr>
    </w:p>
    <w:p w14:paraId="26A67A2B">
      <w:pPr>
        <w:rPr>
          <w:rFonts w:hint="eastAsia"/>
          <w:b/>
          <w:bCs/>
          <w:lang w:val="en-US" w:eastAsia="zh-CN"/>
        </w:rPr>
      </w:pPr>
    </w:p>
    <w:p w14:paraId="7C1F0072">
      <w:pPr>
        <w:rPr>
          <w:rFonts w:hint="eastAsia"/>
          <w:b/>
          <w:bCs/>
          <w:lang w:val="en-US" w:eastAsia="zh-CN"/>
        </w:rPr>
      </w:pPr>
    </w:p>
    <w:p w14:paraId="454BF67D">
      <w:pPr>
        <w:rPr>
          <w:rFonts w:hint="eastAsia"/>
          <w:b/>
          <w:bCs/>
          <w:lang w:val="en-US" w:eastAsia="zh-CN"/>
        </w:rPr>
      </w:pPr>
    </w:p>
    <w:p w14:paraId="2957ADCC">
      <w:pPr>
        <w:rPr>
          <w:rFonts w:hint="eastAsia"/>
          <w:b/>
          <w:bCs/>
          <w:lang w:val="en-US" w:eastAsia="zh-CN"/>
        </w:rPr>
      </w:pPr>
    </w:p>
    <w:p w14:paraId="04276B5B">
      <w:pPr>
        <w:rPr>
          <w:rFonts w:hint="eastAsia"/>
          <w:b/>
          <w:bCs/>
          <w:lang w:val="en-US" w:eastAsia="zh-CN"/>
        </w:rPr>
      </w:pPr>
    </w:p>
    <w:p w14:paraId="3C6AD2AC">
      <w:pPr>
        <w:rPr>
          <w:rFonts w:hint="eastAsia"/>
          <w:b/>
          <w:bCs/>
          <w:lang w:val="en-US" w:eastAsia="zh-CN"/>
        </w:rPr>
      </w:pPr>
    </w:p>
    <w:p w14:paraId="78DE1758">
      <w:pPr>
        <w:rPr>
          <w:rFonts w:hint="eastAsia"/>
          <w:b/>
          <w:bCs/>
          <w:lang w:val="en-US" w:eastAsia="zh-CN"/>
        </w:rPr>
      </w:pPr>
    </w:p>
    <w:p w14:paraId="48A0EB4E">
      <w:pPr>
        <w:rPr>
          <w:rFonts w:hint="eastAsia"/>
          <w:b/>
          <w:bCs/>
          <w:lang w:val="en-US" w:eastAsia="zh-CN"/>
        </w:rPr>
      </w:pPr>
    </w:p>
    <w:p w14:paraId="489BF913">
      <w:pPr>
        <w:rPr>
          <w:rFonts w:hint="eastAsia"/>
          <w:b/>
          <w:bCs/>
          <w:lang w:val="en-US" w:eastAsia="zh-CN"/>
        </w:rPr>
      </w:pPr>
    </w:p>
    <w:p w14:paraId="2B743C05">
      <w:pPr>
        <w:rPr>
          <w:rFonts w:hint="eastAsia"/>
          <w:b/>
          <w:bCs/>
          <w:lang w:val="en-US" w:eastAsia="zh-CN"/>
        </w:rPr>
      </w:pPr>
    </w:p>
    <w:p w14:paraId="5FAE17A0">
      <w:pPr>
        <w:rPr>
          <w:rFonts w:hint="eastAsia"/>
          <w:b/>
          <w:bCs/>
          <w:lang w:val="en-US" w:eastAsia="zh-CN"/>
        </w:rPr>
      </w:pPr>
    </w:p>
    <w:p w14:paraId="27FF41AD">
      <w:pPr>
        <w:rPr>
          <w:rFonts w:hint="eastAsia"/>
          <w:b/>
          <w:bCs/>
          <w:lang w:val="en-US" w:eastAsia="zh-CN"/>
        </w:rPr>
      </w:pPr>
    </w:p>
    <w:p w14:paraId="011D7B01">
      <w:pPr>
        <w:rPr>
          <w:rFonts w:hint="default"/>
          <w:b/>
          <w:bCs/>
          <w:lang w:val="en-US" w:eastAsia="zh-CN"/>
        </w:rPr>
      </w:pPr>
      <w:r>
        <w:rPr>
          <w:rFonts w:hint="eastAsia"/>
          <w:b/>
          <w:bCs/>
          <w:lang w:val="en-US" w:eastAsia="zh-CN"/>
        </w:rPr>
        <w:t>表2：企业类似业绩“施工业绩”</w:t>
      </w:r>
    </w:p>
    <w:p w14:paraId="3444EEFB">
      <w:pPr>
        <w:jc w:val="center"/>
        <w:rPr>
          <w:rFonts w:hint="eastAsia"/>
          <w:b/>
          <w:bCs/>
          <w:lang w:val="en-US" w:eastAsia="zh-CN"/>
        </w:rPr>
      </w:pPr>
    </w:p>
    <w:p w14:paraId="2E292E34">
      <w:pPr>
        <w:jc w:val="center"/>
        <w:rPr>
          <w:rFonts w:hint="default" w:eastAsia="宋体"/>
          <w:b/>
          <w:bCs/>
          <w:lang w:val="en-US" w:eastAsia="zh-CN"/>
        </w:rPr>
      </w:pPr>
      <w:r>
        <w:rPr>
          <w:rFonts w:hint="eastAsia"/>
          <w:b/>
          <w:bCs/>
          <w:lang w:val="en-US" w:eastAsia="zh-CN"/>
        </w:rPr>
        <w:t>表2-1：联合体施工方“类似工程施工或工程总承包（EPC）业绩”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12E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ign w:val="center"/>
          </w:tcPr>
          <w:p w14:paraId="2E0335FE">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6253" w:type="dxa"/>
            <w:noWrap/>
            <w:vAlign w:val="top"/>
          </w:tcPr>
          <w:p w14:paraId="1231E951">
            <w:pPr>
              <w:topLinePunct/>
              <w:spacing w:line="440" w:lineRule="exact"/>
              <w:rPr>
                <w:rFonts w:ascii="Times New Roman" w:hAnsi="Times New Roman" w:eastAsia="宋体" w:cs="Times New Roman"/>
                <w:szCs w:val="21"/>
              </w:rPr>
            </w:pPr>
          </w:p>
        </w:tc>
      </w:tr>
      <w:tr w14:paraId="4F32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ign w:val="center"/>
          </w:tcPr>
          <w:p w14:paraId="3B2580C1">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项目所在地</w:t>
            </w:r>
          </w:p>
        </w:tc>
        <w:tc>
          <w:tcPr>
            <w:tcW w:w="6253" w:type="dxa"/>
            <w:noWrap/>
            <w:vAlign w:val="top"/>
          </w:tcPr>
          <w:p w14:paraId="34F14B94">
            <w:pPr>
              <w:topLinePunct/>
              <w:spacing w:line="440" w:lineRule="exact"/>
              <w:rPr>
                <w:rFonts w:ascii="Times New Roman" w:hAnsi="Times New Roman" w:eastAsia="宋体" w:cs="Times New Roman"/>
                <w:szCs w:val="21"/>
              </w:rPr>
            </w:pPr>
          </w:p>
        </w:tc>
      </w:tr>
      <w:tr w14:paraId="39F5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ign w:val="center"/>
          </w:tcPr>
          <w:p w14:paraId="2EBC1CB5">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发包人名称</w:t>
            </w:r>
          </w:p>
        </w:tc>
        <w:tc>
          <w:tcPr>
            <w:tcW w:w="6253" w:type="dxa"/>
            <w:noWrap/>
            <w:vAlign w:val="top"/>
          </w:tcPr>
          <w:p w14:paraId="2C6CD9FE">
            <w:pPr>
              <w:topLinePunct/>
              <w:spacing w:line="440" w:lineRule="exact"/>
              <w:rPr>
                <w:rFonts w:ascii="Times New Roman" w:hAnsi="Times New Roman" w:eastAsia="宋体" w:cs="Times New Roman"/>
                <w:szCs w:val="21"/>
              </w:rPr>
            </w:pPr>
          </w:p>
        </w:tc>
      </w:tr>
      <w:tr w14:paraId="5B9C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07652EF3">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承包人名称</w:t>
            </w:r>
          </w:p>
        </w:tc>
        <w:tc>
          <w:tcPr>
            <w:tcW w:w="6253" w:type="dxa"/>
            <w:noWrap/>
            <w:vAlign w:val="top"/>
          </w:tcPr>
          <w:p w14:paraId="19E5A338">
            <w:pPr>
              <w:topLinePunct/>
              <w:spacing w:line="440" w:lineRule="exact"/>
              <w:rPr>
                <w:rFonts w:ascii="Times New Roman" w:hAnsi="Times New Roman" w:eastAsia="宋体" w:cs="Times New Roman"/>
                <w:szCs w:val="21"/>
              </w:rPr>
            </w:pPr>
          </w:p>
        </w:tc>
      </w:tr>
      <w:tr w14:paraId="0BCF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ign w:val="center"/>
          </w:tcPr>
          <w:p w14:paraId="12AB0078">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合同价格</w:t>
            </w:r>
          </w:p>
        </w:tc>
        <w:tc>
          <w:tcPr>
            <w:tcW w:w="6253" w:type="dxa"/>
            <w:noWrap/>
            <w:vAlign w:val="top"/>
          </w:tcPr>
          <w:p w14:paraId="7649BEEB">
            <w:pPr>
              <w:topLinePunct/>
              <w:spacing w:line="440" w:lineRule="exact"/>
              <w:rPr>
                <w:rFonts w:ascii="Times New Roman" w:hAnsi="Times New Roman" w:eastAsia="宋体" w:cs="Times New Roman"/>
                <w:szCs w:val="21"/>
              </w:rPr>
            </w:pPr>
          </w:p>
        </w:tc>
      </w:tr>
      <w:tr w14:paraId="4D72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ign w:val="center"/>
          </w:tcPr>
          <w:p w14:paraId="5F55B51F">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开工日期</w:t>
            </w:r>
          </w:p>
        </w:tc>
        <w:tc>
          <w:tcPr>
            <w:tcW w:w="6253" w:type="dxa"/>
            <w:noWrap/>
            <w:vAlign w:val="top"/>
          </w:tcPr>
          <w:p w14:paraId="43C40372">
            <w:pPr>
              <w:topLinePunct/>
              <w:spacing w:line="440" w:lineRule="exact"/>
              <w:rPr>
                <w:rFonts w:ascii="Times New Roman" w:hAnsi="Times New Roman" w:eastAsia="宋体" w:cs="Times New Roman"/>
                <w:szCs w:val="21"/>
              </w:rPr>
            </w:pPr>
          </w:p>
        </w:tc>
      </w:tr>
      <w:tr w14:paraId="4E83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ign w:val="center"/>
          </w:tcPr>
          <w:p w14:paraId="6606628F">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rPr>
              <w:t>竣工（完工）</w:t>
            </w:r>
            <w:r>
              <w:rPr>
                <w:rFonts w:ascii="Times New Roman" w:hAnsi="Times New Roman" w:eastAsia="宋体" w:cs="Times New Roman"/>
                <w:szCs w:val="21"/>
              </w:rPr>
              <w:t>日期</w:t>
            </w:r>
          </w:p>
        </w:tc>
        <w:tc>
          <w:tcPr>
            <w:tcW w:w="6253" w:type="dxa"/>
            <w:noWrap/>
            <w:vAlign w:val="top"/>
          </w:tcPr>
          <w:p w14:paraId="695FE0B0">
            <w:pPr>
              <w:topLinePunct/>
              <w:spacing w:line="440" w:lineRule="exact"/>
              <w:rPr>
                <w:rFonts w:ascii="Times New Roman" w:hAnsi="Times New Roman" w:eastAsia="宋体" w:cs="Times New Roman"/>
                <w:szCs w:val="21"/>
              </w:rPr>
            </w:pPr>
          </w:p>
        </w:tc>
      </w:tr>
      <w:tr w14:paraId="37C6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ign w:val="center"/>
          </w:tcPr>
          <w:p w14:paraId="330168CE">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承担的工作</w:t>
            </w:r>
          </w:p>
        </w:tc>
        <w:tc>
          <w:tcPr>
            <w:tcW w:w="6253" w:type="dxa"/>
            <w:noWrap/>
            <w:vAlign w:val="top"/>
          </w:tcPr>
          <w:p w14:paraId="720A6484">
            <w:pPr>
              <w:topLinePunct/>
              <w:spacing w:line="440" w:lineRule="exact"/>
              <w:rPr>
                <w:rFonts w:ascii="Times New Roman" w:hAnsi="Times New Roman" w:eastAsia="宋体" w:cs="Times New Roman"/>
                <w:szCs w:val="21"/>
              </w:rPr>
            </w:pPr>
          </w:p>
        </w:tc>
      </w:tr>
      <w:tr w14:paraId="5CE2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ign w:val="center"/>
          </w:tcPr>
          <w:p w14:paraId="36E73ACB">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工程质量</w:t>
            </w:r>
          </w:p>
        </w:tc>
        <w:tc>
          <w:tcPr>
            <w:tcW w:w="6253" w:type="dxa"/>
            <w:noWrap/>
            <w:vAlign w:val="top"/>
          </w:tcPr>
          <w:p w14:paraId="387AF580">
            <w:pPr>
              <w:topLinePunct/>
              <w:spacing w:line="440" w:lineRule="exact"/>
              <w:rPr>
                <w:rFonts w:ascii="Times New Roman" w:hAnsi="Times New Roman" w:eastAsia="宋体" w:cs="Times New Roman"/>
                <w:szCs w:val="21"/>
              </w:rPr>
            </w:pPr>
          </w:p>
        </w:tc>
      </w:tr>
      <w:tr w14:paraId="1910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ign w:val="center"/>
          </w:tcPr>
          <w:p w14:paraId="4C79B531">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项目经理</w:t>
            </w:r>
          </w:p>
        </w:tc>
        <w:tc>
          <w:tcPr>
            <w:tcW w:w="6253" w:type="dxa"/>
            <w:noWrap/>
            <w:vAlign w:val="top"/>
          </w:tcPr>
          <w:p w14:paraId="38EAC5DE">
            <w:pPr>
              <w:topLinePunct/>
              <w:spacing w:line="440" w:lineRule="exact"/>
              <w:rPr>
                <w:rFonts w:ascii="Times New Roman" w:hAnsi="Times New Roman" w:eastAsia="宋体" w:cs="Times New Roman"/>
                <w:szCs w:val="21"/>
              </w:rPr>
            </w:pPr>
          </w:p>
        </w:tc>
      </w:tr>
    </w:tbl>
    <w:p w14:paraId="2B301864">
      <w:pPr>
        <w:rPr>
          <w:rFonts w:hint="eastAsia"/>
          <w:b/>
          <w:bCs/>
          <w:lang w:val="en-US" w:eastAsia="zh-CN"/>
        </w:rPr>
      </w:pPr>
    </w:p>
    <w:p w14:paraId="1A49029C">
      <w:pPr>
        <w:rPr>
          <w:rFonts w:hint="eastAsia"/>
          <w:b/>
          <w:bCs/>
          <w:lang w:val="en-US" w:eastAsia="zh-CN"/>
        </w:rPr>
      </w:pPr>
    </w:p>
    <w:p w14:paraId="3F68895F">
      <w:pPr>
        <w:rPr>
          <w:rFonts w:hint="eastAsia"/>
          <w:b/>
          <w:bCs/>
          <w:lang w:val="en-US" w:eastAsia="zh-CN"/>
        </w:rPr>
      </w:pPr>
    </w:p>
    <w:p w14:paraId="7AD8BAC9">
      <w:pPr>
        <w:rPr>
          <w:rFonts w:hint="eastAsia"/>
          <w:b/>
          <w:bCs/>
          <w:lang w:val="en-US" w:eastAsia="zh-CN"/>
        </w:rPr>
      </w:pPr>
    </w:p>
    <w:p w14:paraId="77666200">
      <w:pPr>
        <w:rPr>
          <w:rFonts w:hint="eastAsia"/>
          <w:b/>
          <w:bCs/>
          <w:lang w:val="en-US" w:eastAsia="zh-CN"/>
        </w:rPr>
      </w:pPr>
    </w:p>
    <w:p w14:paraId="3A0C3424">
      <w:pPr>
        <w:rPr>
          <w:rFonts w:hint="eastAsia"/>
          <w:b/>
          <w:bCs/>
          <w:lang w:val="en-US" w:eastAsia="zh-CN"/>
        </w:rPr>
      </w:pPr>
    </w:p>
    <w:p w14:paraId="62D984F5">
      <w:pPr>
        <w:rPr>
          <w:rFonts w:hint="eastAsia"/>
          <w:b/>
          <w:bCs/>
          <w:lang w:val="en-US" w:eastAsia="zh-CN"/>
        </w:rPr>
      </w:pPr>
    </w:p>
    <w:p w14:paraId="3CD9A61E">
      <w:pPr>
        <w:rPr>
          <w:rFonts w:hint="eastAsia"/>
          <w:b/>
          <w:bCs/>
          <w:lang w:val="en-US" w:eastAsia="zh-CN"/>
        </w:rPr>
      </w:pPr>
    </w:p>
    <w:p w14:paraId="3DC82E99">
      <w:pPr>
        <w:rPr>
          <w:rFonts w:hint="eastAsia"/>
          <w:b/>
          <w:bCs/>
          <w:lang w:val="en-US" w:eastAsia="zh-CN"/>
        </w:rPr>
      </w:pPr>
    </w:p>
    <w:p w14:paraId="3B92BB18">
      <w:pPr>
        <w:rPr>
          <w:rFonts w:hint="eastAsia"/>
          <w:b/>
          <w:bCs/>
          <w:lang w:val="en-US" w:eastAsia="zh-CN"/>
        </w:rPr>
      </w:pPr>
    </w:p>
    <w:p w14:paraId="2EB7768F">
      <w:pPr>
        <w:rPr>
          <w:rFonts w:hint="eastAsia"/>
          <w:b/>
          <w:bCs/>
          <w:lang w:val="en-US" w:eastAsia="zh-CN"/>
        </w:rPr>
      </w:pPr>
    </w:p>
    <w:p w14:paraId="580A8488">
      <w:pPr>
        <w:rPr>
          <w:rFonts w:hint="eastAsia"/>
          <w:b/>
          <w:bCs/>
          <w:lang w:val="en-US" w:eastAsia="zh-CN"/>
        </w:rPr>
      </w:pPr>
    </w:p>
    <w:p w14:paraId="7665723C">
      <w:pPr>
        <w:rPr>
          <w:rFonts w:hint="eastAsia"/>
          <w:b/>
          <w:bCs/>
          <w:lang w:val="en-US" w:eastAsia="zh-CN"/>
        </w:rPr>
      </w:pPr>
    </w:p>
    <w:p w14:paraId="2DF401A2">
      <w:pPr>
        <w:rPr>
          <w:rFonts w:hint="eastAsia"/>
          <w:b/>
          <w:bCs/>
          <w:lang w:val="en-US" w:eastAsia="zh-CN"/>
        </w:rPr>
      </w:pPr>
    </w:p>
    <w:p w14:paraId="60C98A0C">
      <w:pPr>
        <w:rPr>
          <w:rFonts w:hint="eastAsia"/>
          <w:b/>
          <w:bCs/>
          <w:lang w:val="en-US" w:eastAsia="zh-CN"/>
        </w:rPr>
      </w:pPr>
    </w:p>
    <w:p w14:paraId="2AF232C1">
      <w:pPr>
        <w:rPr>
          <w:rFonts w:hint="eastAsia"/>
          <w:b/>
          <w:bCs/>
          <w:lang w:val="en-US" w:eastAsia="zh-CN"/>
        </w:rPr>
      </w:pPr>
    </w:p>
    <w:p w14:paraId="31FB5882">
      <w:pPr>
        <w:rPr>
          <w:rFonts w:hint="eastAsia"/>
          <w:b/>
          <w:bCs/>
          <w:lang w:val="en-US" w:eastAsia="zh-CN"/>
        </w:rPr>
      </w:pPr>
      <w:r>
        <w:rPr>
          <w:rFonts w:hint="eastAsia"/>
          <w:b/>
          <w:bCs/>
          <w:lang w:val="en-US" w:eastAsia="zh-CN"/>
        </w:rPr>
        <w:br w:type="page"/>
      </w:r>
    </w:p>
    <w:p w14:paraId="097C5F92">
      <w:pPr>
        <w:rPr>
          <w:rFonts w:hint="default"/>
          <w:b/>
          <w:bCs/>
          <w:lang w:val="en-US" w:eastAsia="zh-CN"/>
        </w:rPr>
      </w:pPr>
      <w:r>
        <w:rPr>
          <w:rFonts w:hint="eastAsia"/>
          <w:b/>
          <w:bCs/>
          <w:lang w:val="en-US" w:eastAsia="zh-CN"/>
        </w:rPr>
        <w:t>表3：企业类似业绩“运营业绩”</w:t>
      </w:r>
    </w:p>
    <w:p w14:paraId="7D838B65">
      <w:pPr>
        <w:jc w:val="center"/>
        <w:rPr>
          <w:rFonts w:hint="eastAsia"/>
          <w:b/>
          <w:bCs/>
          <w:lang w:val="en-US" w:eastAsia="zh-CN"/>
        </w:rPr>
      </w:pPr>
    </w:p>
    <w:p w14:paraId="4EAD77F0">
      <w:pPr>
        <w:jc w:val="center"/>
        <w:rPr>
          <w:rFonts w:hint="default" w:eastAsia="宋体"/>
          <w:b/>
          <w:bCs/>
          <w:lang w:val="en-US" w:eastAsia="zh-CN"/>
        </w:rPr>
      </w:pPr>
      <w:r>
        <w:rPr>
          <w:rFonts w:hint="eastAsia"/>
          <w:b/>
          <w:bCs/>
          <w:lang w:val="en-US" w:eastAsia="zh-CN"/>
        </w:rPr>
        <w:t>表3-1：联合体运营方“污水处理厂运营业绩”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6A43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ign w:val="center"/>
          </w:tcPr>
          <w:p w14:paraId="069C623A">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6253" w:type="dxa"/>
            <w:noWrap/>
            <w:vAlign w:val="top"/>
          </w:tcPr>
          <w:p w14:paraId="77B01B63">
            <w:pPr>
              <w:topLinePunct/>
              <w:spacing w:line="440" w:lineRule="exact"/>
              <w:rPr>
                <w:rFonts w:ascii="Times New Roman" w:hAnsi="Times New Roman" w:eastAsia="宋体" w:cs="Times New Roman"/>
                <w:szCs w:val="21"/>
              </w:rPr>
            </w:pPr>
          </w:p>
        </w:tc>
      </w:tr>
      <w:tr w14:paraId="6258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ign w:val="center"/>
          </w:tcPr>
          <w:p w14:paraId="464823DA">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项目所在地</w:t>
            </w:r>
          </w:p>
        </w:tc>
        <w:tc>
          <w:tcPr>
            <w:tcW w:w="6253" w:type="dxa"/>
            <w:noWrap/>
            <w:vAlign w:val="top"/>
          </w:tcPr>
          <w:p w14:paraId="09438BE3">
            <w:pPr>
              <w:topLinePunct/>
              <w:spacing w:line="440" w:lineRule="exact"/>
              <w:rPr>
                <w:rFonts w:ascii="Times New Roman" w:hAnsi="Times New Roman" w:eastAsia="宋体" w:cs="Times New Roman"/>
                <w:szCs w:val="21"/>
              </w:rPr>
            </w:pPr>
          </w:p>
        </w:tc>
      </w:tr>
      <w:tr w14:paraId="2118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ign w:val="center"/>
          </w:tcPr>
          <w:p w14:paraId="744CEEDA">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发包人名称</w:t>
            </w:r>
          </w:p>
        </w:tc>
        <w:tc>
          <w:tcPr>
            <w:tcW w:w="6253" w:type="dxa"/>
            <w:noWrap/>
            <w:vAlign w:val="top"/>
          </w:tcPr>
          <w:p w14:paraId="582B8883">
            <w:pPr>
              <w:topLinePunct/>
              <w:spacing w:line="440" w:lineRule="exact"/>
              <w:rPr>
                <w:rFonts w:ascii="Times New Roman" w:hAnsi="Times New Roman" w:eastAsia="宋体" w:cs="Times New Roman"/>
                <w:szCs w:val="21"/>
              </w:rPr>
            </w:pPr>
          </w:p>
        </w:tc>
      </w:tr>
      <w:tr w14:paraId="201D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3284B9BF">
            <w:pPr>
              <w:topLinePunct/>
              <w:spacing w:line="440" w:lineRule="exact"/>
              <w:jc w:val="center"/>
              <w:rPr>
                <w:rFonts w:ascii="Times New Roman" w:hAnsi="Times New Roman" w:eastAsia="宋体" w:cs="Times New Roman"/>
                <w:szCs w:val="21"/>
              </w:rPr>
            </w:pPr>
            <w:r>
              <w:rPr>
                <w:rFonts w:hint="eastAsia" w:cs="Times New Roman"/>
                <w:szCs w:val="21"/>
                <w:lang w:val="en-US" w:eastAsia="zh-CN"/>
              </w:rPr>
              <w:t>运营方</w:t>
            </w:r>
            <w:r>
              <w:rPr>
                <w:rFonts w:hint="eastAsia" w:ascii="Times New Roman" w:hAnsi="Times New Roman" w:eastAsia="宋体" w:cs="Times New Roman"/>
                <w:szCs w:val="21"/>
              </w:rPr>
              <w:t>名称</w:t>
            </w:r>
          </w:p>
        </w:tc>
        <w:tc>
          <w:tcPr>
            <w:tcW w:w="6253" w:type="dxa"/>
            <w:noWrap/>
            <w:vAlign w:val="top"/>
          </w:tcPr>
          <w:p w14:paraId="6A5EC68B">
            <w:pPr>
              <w:topLinePunct/>
              <w:spacing w:line="440" w:lineRule="exact"/>
              <w:rPr>
                <w:rFonts w:ascii="Times New Roman" w:hAnsi="Times New Roman" w:eastAsia="宋体" w:cs="Times New Roman"/>
                <w:szCs w:val="21"/>
              </w:rPr>
            </w:pPr>
          </w:p>
        </w:tc>
      </w:tr>
      <w:tr w14:paraId="540E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6F4BC138">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项目</w:t>
            </w:r>
            <w:r>
              <w:rPr>
                <w:rFonts w:hint="eastAsia" w:cs="Times New Roman"/>
                <w:szCs w:val="21"/>
                <w:lang w:val="en-US" w:eastAsia="zh-CN"/>
              </w:rPr>
              <w:t>设计</w:t>
            </w:r>
            <w:r>
              <w:rPr>
                <w:rFonts w:hint="eastAsia" w:ascii="Times New Roman" w:hAnsi="Times New Roman" w:eastAsia="宋体" w:cs="Times New Roman"/>
                <w:szCs w:val="21"/>
              </w:rPr>
              <w:t>规模</w:t>
            </w:r>
          </w:p>
        </w:tc>
        <w:tc>
          <w:tcPr>
            <w:tcW w:w="6253" w:type="dxa"/>
            <w:noWrap/>
            <w:vAlign w:val="top"/>
          </w:tcPr>
          <w:p w14:paraId="7C857B9A">
            <w:pPr>
              <w:topLinePunct/>
              <w:spacing w:line="440" w:lineRule="exact"/>
              <w:rPr>
                <w:rFonts w:ascii="Times New Roman" w:hAnsi="Times New Roman" w:eastAsia="宋体" w:cs="Times New Roman"/>
                <w:szCs w:val="21"/>
              </w:rPr>
            </w:pPr>
          </w:p>
        </w:tc>
      </w:tr>
      <w:tr w14:paraId="5913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09CDA7D2">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项目总投资</w:t>
            </w:r>
          </w:p>
        </w:tc>
        <w:tc>
          <w:tcPr>
            <w:tcW w:w="6253" w:type="dxa"/>
            <w:noWrap/>
            <w:vAlign w:val="top"/>
          </w:tcPr>
          <w:p w14:paraId="41165C96">
            <w:pPr>
              <w:topLinePunct/>
              <w:spacing w:line="440" w:lineRule="exact"/>
              <w:rPr>
                <w:rFonts w:ascii="Times New Roman" w:hAnsi="Times New Roman" w:eastAsia="宋体" w:cs="Times New Roman"/>
                <w:szCs w:val="21"/>
              </w:rPr>
            </w:pPr>
          </w:p>
        </w:tc>
      </w:tr>
      <w:tr w14:paraId="4D66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ign w:val="center"/>
          </w:tcPr>
          <w:p w14:paraId="6543970D">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合同价格</w:t>
            </w:r>
          </w:p>
        </w:tc>
        <w:tc>
          <w:tcPr>
            <w:tcW w:w="6253" w:type="dxa"/>
            <w:noWrap/>
            <w:vAlign w:val="top"/>
          </w:tcPr>
          <w:p w14:paraId="564A2B4E">
            <w:pPr>
              <w:topLinePunct/>
              <w:spacing w:line="440" w:lineRule="exact"/>
              <w:rPr>
                <w:rFonts w:ascii="Times New Roman" w:hAnsi="Times New Roman" w:eastAsia="宋体" w:cs="Times New Roman"/>
                <w:szCs w:val="21"/>
              </w:rPr>
            </w:pPr>
          </w:p>
        </w:tc>
      </w:tr>
      <w:tr w14:paraId="458D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ign w:val="center"/>
          </w:tcPr>
          <w:p w14:paraId="71899135">
            <w:pPr>
              <w:topLinePunct/>
              <w:spacing w:line="440" w:lineRule="exact"/>
              <w:jc w:val="center"/>
              <w:rPr>
                <w:rFonts w:ascii="Times New Roman" w:hAnsi="Times New Roman" w:eastAsia="宋体" w:cs="Times New Roman"/>
                <w:szCs w:val="21"/>
              </w:rPr>
            </w:pPr>
            <w:r>
              <w:rPr>
                <w:rFonts w:hint="eastAsia" w:cs="Times New Roman"/>
                <w:szCs w:val="21"/>
                <w:lang w:val="en-US" w:eastAsia="zh-CN"/>
              </w:rPr>
              <w:t>运营</w:t>
            </w:r>
            <w:r>
              <w:rPr>
                <w:rFonts w:hint="eastAsia" w:ascii="Times New Roman" w:hAnsi="Times New Roman" w:eastAsia="宋体" w:cs="Times New Roman"/>
                <w:szCs w:val="21"/>
              </w:rPr>
              <w:t>期限</w:t>
            </w:r>
          </w:p>
        </w:tc>
        <w:tc>
          <w:tcPr>
            <w:tcW w:w="6253" w:type="dxa"/>
            <w:noWrap/>
            <w:vAlign w:val="top"/>
          </w:tcPr>
          <w:p w14:paraId="6B189E64">
            <w:pPr>
              <w:topLinePunct/>
              <w:spacing w:line="440" w:lineRule="exact"/>
              <w:rPr>
                <w:rFonts w:ascii="Times New Roman" w:hAnsi="Times New Roman" w:eastAsia="宋体" w:cs="Times New Roman"/>
                <w:szCs w:val="21"/>
              </w:rPr>
            </w:pPr>
          </w:p>
        </w:tc>
      </w:tr>
      <w:tr w14:paraId="3BDD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ign w:val="center"/>
          </w:tcPr>
          <w:p w14:paraId="127F60D1">
            <w:pPr>
              <w:topLinePunct/>
              <w:spacing w:line="440" w:lineRule="exact"/>
              <w:jc w:val="center"/>
              <w:rPr>
                <w:rFonts w:ascii="Times New Roman" w:hAnsi="Times New Roman" w:eastAsia="宋体" w:cs="Times New Roman"/>
                <w:szCs w:val="21"/>
              </w:rPr>
            </w:pPr>
            <w:r>
              <w:rPr>
                <w:rFonts w:hint="eastAsia" w:cs="Times New Roman"/>
                <w:szCs w:val="21"/>
                <w:lang w:val="en-US" w:eastAsia="zh-CN"/>
              </w:rPr>
              <w:t>运营</w:t>
            </w:r>
            <w:r>
              <w:rPr>
                <w:rFonts w:hint="eastAsia" w:ascii="Times New Roman" w:hAnsi="Times New Roman" w:eastAsia="宋体" w:cs="Times New Roman"/>
                <w:szCs w:val="21"/>
              </w:rPr>
              <w:t>负责人</w:t>
            </w:r>
          </w:p>
        </w:tc>
        <w:tc>
          <w:tcPr>
            <w:tcW w:w="6253" w:type="dxa"/>
            <w:noWrap/>
            <w:vAlign w:val="top"/>
          </w:tcPr>
          <w:p w14:paraId="243860B2">
            <w:pPr>
              <w:topLinePunct/>
              <w:spacing w:line="440" w:lineRule="exact"/>
              <w:rPr>
                <w:rFonts w:ascii="Times New Roman" w:hAnsi="Times New Roman" w:eastAsia="宋体" w:cs="Times New Roman"/>
                <w:szCs w:val="21"/>
              </w:rPr>
            </w:pPr>
          </w:p>
        </w:tc>
      </w:tr>
    </w:tbl>
    <w:p w14:paraId="58447340">
      <w:pPr>
        <w:rPr>
          <w:rFonts w:hint="eastAsia"/>
          <w:b/>
          <w:bCs/>
          <w:lang w:val="en-US" w:eastAsia="zh-CN"/>
        </w:rPr>
      </w:pPr>
    </w:p>
    <w:p w14:paraId="3E3C043E">
      <w:pPr>
        <w:rPr>
          <w:rFonts w:hint="eastAsia"/>
          <w:b/>
          <w:bCs/>
          <w:lang w:val="en-US" w:eastAsia="zh-CN"/>
        </w:rPr>
      </w:pPr>
    </w:p>
    <w:p w14:paraId="0ACAFE15">
      <w:pPr>
        <w:rPr>
          <w:rFonts w:hint="eastAsia"/>
          <w:b/>
          <w:bCs/>
          <w:lang w:val="en-US" w:eastAsia="zh-CN"/>
        </w:rPr>
      </w:pPr>
    </w:p>
    <w:p w14:paraId="33A1E7AC">
      <w:pPr>
        <w:rPr>
          <w:rFonts w:hint="eastAsia"/>
          <w:b/>
          <w:bCs/>
          <w:lang w:val="en-US" w:eastAsia="zh-CN"/>
        </w:rPr>
      </w:pPr>
    </w:p>
    <w:p w14:paraId="46B0119F">
      <w:pPr>
        <w:rPr>
          <w:rFonts w:hint="eastAsia"/>
          <w:b/>
          <w:bCs/>
          <w:lang w:val="en-US" w:eastAsia="zh-CN"/>
        </w:rPr>
      </w:pPr>
    </w:p>
    <w:p w14:paraId="0162699B">
      <w:pPr>
        <w:rPr>
          <w:rFonts w:hint="eastAsia"/>
          <w:b/>
          <w:bCs/>
          <w:lang w:val="en-US" w:eastAsia="zh-CN"/>
        </w:rPr>
      </w:pPr>
    </w:p>
    <w:p w14:paraId="15F1A128">
      <w:pPr>
        <w:rPr>
          <w:rFonts w:hint="eastAsia"/>
          <w:b/>
          <w:bCs/>
          <w:lang w:val="en-US" w:eastAsia="zh-CN"/>
        </w:rPr>
      </w:pPr>
    </w:p>
    <w:p w14:paraId="60C9CBD4">
      <w:pPr>
        <w:rPr>
          <w:rFonts w:hint="eastAsia"/>
          <w:b/>
          <w:bCs/>
          <w:lang w:val="en-US" w:eastAsia="zh-CN"/>
        </w:rPr>
      </w:pPr>
    </w:p>
    <w:p w14:paraId="39ED797D">
      <w:pPr>
        <w:rPr>
          <w:rFonts w:hint="eastAsia"/>
          <w:b/>
          <w:bCs/>
          <w:lang w:val="en-US" w:eastAsia="zh-CN"/>
        </w:rPr>
      </w:pPr>
    </w:p>
    <w:p w14:paraId="43945A61">
      <w:pPr>
        <w:rPr>
          <w:rFonts w:hint="eastAsia"/>
          <w:b/>
          <w:bCs/>
          <w:lang w:val="en-US" w:eastAsia="zh-CN"/>
        </w:rPr>
      </w:pPr>
    </w:p>
    <w:p w14:paraId="7B19FDE6">
      <w:pPr>
        <w:rPr>
          <w:rFonts w:hint="eastAsia"/>
          <w:b/>
          <w:bCs/>
          <w:lang w:val="en-US" w:eastAsia="zh-CN"/>
        </w:rPr>
      </w:pPr>
      <w:r>
        <w:rPr>
          <w:rFonts w:hint="eastAsia"/>
          <w:b/>
          <w:bCs/>
          <w:lang w:val="en-US" w:eastAsia="zh-CN"/>
        </w:rPr>
        <w:br w:type="page"/>
      </w:r>
    </w:p>
    <w:p w14:paraId="3BD3DD35">
      <w:pPr>
        <w:rPr>
          <w:rFonts w:hint="default"/>
          <w:b/>
          <w:bCs/>
          <w:lang w:val="en-US" w:eastAsia="zh-CN"/>
        </w:rPr>
      </w:pPr>
      <w:r>
        <w:rPr>
          <w:rFonts w:hint="eastAsia"/>
          <w:b/>
          <w:bCs/>
          <w:lang w:val="en-US" w:eastAsia="zh-CN"/>
        </w:rPr>
        <w:t>表4：</w:t>
      </w:r>
      <w:r>
        <w:rPr>
          <w:rFonts w:hint="eastAsia"/>
          <w:b/>
          <w:bCs/>
        </w:rPr>
        <w:t>项目</w:t>
      </w:r>
      <w:r>
        <w:rPr>
          <w:rFonts w:hint="eastAsia"/>
          <w:b/>
          <w:bCs/>
          <w:lang w:val="en-US" w:eastAsia="zh-CN"/>
        </w:rPr>
        <w:t>总负责人“工程总承包业绩”</w:t>
      </w:r>
    </w:p>
    <w:p w14:paraId="262AB1E9">
      <w:pPr>
        <w:jc w:val="center"/>
        <w:rPr>
          <w:rFonts w:hint="eastAsia"/>
          <w:b/>
          <w:bCs/>
          <w:lang w:val="en-US" w:eastAsia="zh-CN"/>
        </w:rPr>
      </w:pPr>
    </w:p>
    <w:p w14:paraId="08A8BE0C">
      <w:pPr>
        <w:jc w:val="center"/>
        <w:rPr>
          <w:rFonts w:hint="default" w:eastAsia="宋体"/>
          <w:b/>
          <w:bCs/>
          <w:lang w:val="en-US" w:eastAsia="zh-CN"/>
        </w:rPr>
      </w:pPr>
      <w:bookmarkStart w:id="168" w:name="_Toc20236"/>
      <w:r>
        <w:rPr>
          <w:rFonts w:hint="eastAsia"/>
          <w:b/>
          <w:bCs/>
          <w:lang w:val="en-US" w:eastAsia="zh-CN"/>
        </w:rPr>
        <w:t>表4-1：</w:t>
      </w:r>
      <w:r>
        <w:rPr>
          <w:rFonts w:hint="eastAsia"/>
          <w:b/>
          <w:bCs/>
        </w:rPr>
        <w:t>项目</w:t>
      </w:r>
      <w:r>
        <w:rPr>
          <w:rFonts w:hint="eastAsia"/>
          <w:b/>
          <w:bCs/>
          <w:lang w:val="en-US" w:eastAsia="zh-CN"/>
        </w:rPr>
        <w:t>总负责人“类似工程工程总承包（EPC）业绩”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2475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ign w:val="center"/>
          </w:tcPr>
          <w:p w14:paraId="6509C4CE">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6253" w:type="dxa"/>
            <w:noWrap/>
            <w:vAlign w:val="top"/>
          </w:tcPr>
          <w:p w14:paraId="31B00265">
            <w:pPr>
              <w:topLinePunct/>
              <w:spacing w:line="440" w:lineRule="exact"/>
              <w:rPr>
                <w:rFonts w:ascii="Times New Roman" w:hAnsi="Times New Roman" w:eastAsia="宋体" w:cs="Times New Roman"/>
                <w:szCs w:val="21"/>
              </w:rPr>
            </w:pPr>
          </w:p>
        </w:tc>
      </w:tr>
      <w:tr w14:paraId="4421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ign w:val="center"/>
          </w:tcPr>
          <w:p w14:paraId="4956A345">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项目所在地</w:t>
            </w:r>
          </w:p>
        </w:tc>
        <w:tc>
          <w:tcPr>
            <w:tcW w:w="6253" w:type="dxa"/>
            <w:noWrap/>
            <w:vAlign w:val="top"/>
          </w:tcPr>
          <w:p w14:paraId="71C9C137">
            <w:pPr>
              <w:topLinePunct/>
              <w:spacing w:line="440" w:lineRule="exact"/>
              <w:rPr>
                <w:rFonts w:ascii="Times New Roman" w:hAnsi="Times New Roman" w:eastAsia="宋体" w:cs="Times New Roman"/>
                <w:szCs w:val="21"/>
              </w:rPr>
            </w:pPr>
          </w:p>
        </w:tc>
      </w:tr>
      <w:tr w14:paraId="0AA3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ign w:val="center"/>
          </w:tcPr>
          <w:p w14:paraId="3188F4E6">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发包人名称</w:t>
            </w:r>
          </w:p>
        </w:tc>
        <w:tc>
          <w:tcPr>
            <w:tcW w:w="6253" w:type="dxa"/>
            <w:noWrap/>
            <w:vAlign w:val="top"/>
          </w:tcPr>
          <w:p w14:paraId="16F7FE47">
            <w:pPr>
              <w:topLinePunct/>
              <w:spacing w:line="440" w:lineRule="exact"/>
              <w:rPr>
                <w:rFonts w:ascii="Times New Roman" w:hAnsi="Times New Roman" w:eastAsia="宋体" w:cs="Times New Roman"/>
                <w:szCs w:val="21"/>
              </w:rPr>
            </w:pPr>
          </w:p>
        </w:tc>
      </w:tr>
      <w:tr w14:paraId="0925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71065E11">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szCs w:val="21"/>
              </w:rPr>
              <w:t>承包人名称</w:t>
            </w:r>
          </w:p>
        </w:tc>
        <w:tc>
          <w:tcPr>
            <w:tcW w:w="6253" w:type="dxa"/>
            <w:noWrap/>
            <w:vAlign w:val="top"/>
          </w:tcPr>
          <w:p w14:paraId="2AC40243">
            <w:pPr>
              <w:topLinePunct/>
              <w:spacing w:line="440" w:lineRule="exact"/>
              <w:rPr>
                <w:rFonts w:ascii="Times New Roman" w:hAnsi="Times New Roman" w:eastAsia="宋体" w:cs="Times New Roman"/>
                <w:szCs w:val="21"/>
              </w:rPr>
            </w:pPr>
          </w:p>
        </w:tc>
      </w:tr>
      <w:tr w14:paraId="2697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ign w:val="center"/>
          </w:tcPr>
          <w:p w14:paraId="3963D4D2">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合同价格</w:t>
            </w:r>
          </w:p>
        </w:tc>
        <w:tc>
          <w:tcPr>
            <w:tcW w:w="6253" w:type="dxa"/>
            <w:noWrap/>
            <w:vAlign w:val="top"/>
          </w:tcPr>
          <w:p w14:paraId="3A8DD46D">
            <w:pPr>
              <w:topLinePunct/>
              <w:spacing w:line="440" w:lineRule="exact"/>
              <w:rPr>
                <w:rFonts w:ascii="Times New Roman" w:hAnsi="Times New Roman" w:eastAsia="宋体" w:cs="Times New Roman"/>
                <w:szCs w:val="21"/>
              </w:rPr>
            </w:pPr>
          </w:p>
        </w:tc>
      </w:tr>
      <w:tr w14:paraId="207A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ign w:val="center"/>
          </w:tcPr>
          <w:p w14:paraId="73FE3999">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开工日期</w:t>
            </w:r>
          </w:p>
        </w:tc>
        <w:tc>
          <w:tcPr>
            <w:tcW w:w="6253" w:type="dxa"/>
            <w:noWrap/>
            <w:vAlign w:val="top"/>
          </w:tcPr>
          <w:p w14:paraId="637FA522">
            <w:pPr>
              <w:topLinePunct/>
              <w:spacing w:line="440" w:lineRule="exact"/>
              <w:rPr>
                <w:rFonts w:ascii="Times New Roman" w:hAnsi="Times New Roman" w:eastAsia="宋体" w:cs="Times New Roman"/>
                <w:szCs w:val="21"/>
              </w:rPr>
            </w:pPr>
          </w:p>
        </w:tc>
      </w:tr>
      <w:tr w14:paraId="7862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ign w:val="center"/>
          </w:tcPr>
          <w:p w14:paraId="5EB9DEA3">
            <w:pPr>
              <w:topLinePunct/>
              <w:spacing w:line="440" w:lineRule="exact"/>
              <w:jc w:val="center"/>
              <w:rPr>
                <w:rFonts w:ascii="Times New Roman" w:hAnsi="Times New Roman" w:eastAsia="宋体" w:cs="Times New Roman"/>
                <w:szCs w:val="21"/>
              </w:rPr>
            </w:pPr>
            <w:r>
              <w:rPr>
                <w:rFonts w:hint="eastAsia" w:ascii="Times New Roman" w:hAnsi="Times New Roman" w:eastAsia="宋体" w:cs="Times New Roman"/>
              </w:rPr>
              <w:t>竣工（完工）</w:t>
            </w:r>
            <w:r>
              <w:rPr>
                <w:rFonts w:ascii="Times New Roman" w:hAnsi="Times New Roman" w:eastAsia="宋体" w:cs="Times New Roman"/>
                <w:szCs w:val="21"/>
              </w:rPr>
              <w:t>日期</w:t>
            </w:r>
          </w:p>
        </w:tc>
        <w:tc>
          <w:tcPr>
            <w:tcW w:w="6253" w:type="dxa"/>
            <w:noWrap/>
            <w:vAlign w:val="top"/>
          </w:tcPr>
          <w:p w14:paraId="7742CB91">
            <w:pPr>
              <w:topLinePunct/>
              <w:spacing w:line="440" w:lineRule="exact"/>
              <w:rPr>
                <w:rFonts w:ascii="Times New Roman" w:hAnsi="Times New Roman" w:eastAsia="宋体" w:cs="Times New Roman"/>
                <w:szCs w:val="21"/>
              </w:rPr>
            </w:pPr>
          </w:p>
        </w:tc>
      </w:tr>
      <w:tr w14:paraId="2077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ign w:val="center"/>
          </w:tcPr>
          <w:p w14:paraId="3E42D649">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承担的工作</w:t>
            </w:r>
          </w:p>
        </w:tc>
        <w:tc>
          <w:tcPr>
            <w:tcW w:w="6253" w:type="dxa"/>
            <w:noWrap/>
            <w:vAlign w:val="top"/>
          </w:tcPr>
          <w:p w14:paraId="0FB22C27">
            <w:pPr>
              <w:topLinePunct/>
              <w:spacing w:line="440" w:lineRule="exact"/>
              <w:rPr>
                <w:rFonts w:ascii="Times New Roman" w:hAnsi="Times New Roman" w:eastAsia="宋体" w:cs="Times New Roman"/>
                <w:szCs w:val="21"/>
              </w:rPr>
            </w:pPr>
          </w:p>
        </w:tc>
      </w:tr>
      <w:tr w14:paraId="331D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ign w:val="center"/>
          </w:tcPr>
          <w:p w14:paraId="30AFC97C">
            <w:pPr>
              <w:topLinePunct/>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工程质量</w:t>
            </w:r>
          </w:p>
        </w:tc>
        <w:tc>
          <w:tcPr>
            <w:tcW w:w="6253" w:type="dxa"/>
            <w:noWrap/>
            <w:vAlign w:val="top"/>
          </w:tcPr>
          <w:p w14:paraId="1FB93288">
            <w:pPr>
              <w:topLinePunct/>
              <w:spacing w:line="440" w:lineRule="exact"/>
              <w:rPr>
                <w:rFonts w:ascii="Times New Roman" w:hAnsi="Times New Roman" w:eastAsia="宋体" w:cs="Times New Roman"/>
                <w:szCs w:val="21"/>
              </w:rPr>
            </w:pPr>
          </w:p>
        </w:tc>
      </w:tr>
      <w:tr w14:paraId="0444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ign w:val="center"/>
          </w:tcPr>
          <w:p w14:paraId="7F26F2AA">
            <w:pPr>
              <w:topLinePunct/>
              <w:spacing w:line="440" w:lineRule="exact"/>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项目</w:t>
            </w:r>
            <w:r>
              <w:rPr>
                <w:rFonts w:hint="eastAsia" w:cs="Times New Roman"/>
                <w:szCs w:val="21"/>
                <w:lang w:val="en-US" w:eastAsia="zh-CN"/>
              </w:rPr>
              <w:t>负责人</w:t>
            </w:r>
          </w:p>
        </w:tc>
        <w:tc>
          <w:tcPr>
            <w:tcW w:w="6253" w:type="dxa"/>
            <w:noWrap/>
            <w:vAlign w:val="top"/>
          </w:tcPr>
          <w:p w14:paraId="701E4A80">
            <w:pPr>
              <w:topLinePunct/>
              <w:spacing w:line="440" w:lineRule="exact"/>
              <w:rPr>
                <w:rFonts w:ascii="Times New Roman" w:hAnsi="Times New Roman" w:eastAsia="宋体" w:cs="Times New Roman"/>
                <w:szCs w:val="21"/>
              </w:rPr>
            </w:pPr>
          </w:p>
        </w:tc>
      </w:tr>
    </w:tbl>
    <w:p w14:paraId="5D23AF92">
      <w:pPr>
        <w:rPr>
          <w:rFonts w:ascii="宋体" w:hAnsi="宋体" w:cs="宋体"/>
        </w:rPr>
      </w:pPr>
    </w:p>
    <w:p w14:paraId="2B93776E">
      <w:pPr>
        <w:spacing w:line="360" w:lineRule="auto"/>
        <w:ind w:firstLine="525" w:firstLineChars="250"/>
        <w:rPr>
          <w:rFonts w:hint="eastAsia" w:ascii="宋体" w:hAnsi="宋体" w:cs="宋体"/>
          <w:szCs w:val="21"/>
        </w:rPr>
      </w:pPr>
      <w:r>
        <w:rPr>
          <w:rFonts w:hint="eastAsia" w:ascii="宋体" w:hAnsi="宋体" w:cs="宋体"/>
          <w:szCs w:val="21"/>
        </w:rPr>
        <w:t>1.各栏目应与投标文件第一部分第</w:t>
      </w:r>
      <w:r>
        <w:rPr>
          <w:rFonts w:hint="eastAsia" w:ascii="宋体" w:hAnsi="宋体" w:cs="宋体"/>
          <w:szCs w:val="21"/>
          <w:lang w:eastAsia="zh-CN"/>
        </w:rPr>
        <w:t>五</w:t>
      </w:r>
      <w:r>
        <w:rPr>
          <w:rFonts w:hint="eastAsia" w:ascii="宋体" w:hAnsi="宋体" w:cs="宋体"/>
          <w:szCs w:val="21"/>
        </w:rPr>
        <w:t>节“资格审查资料”中的“</w:t>
      </w:r>
      <w:r>
        <w:rPr>
          <w:rFonts w:hint="eastAsia"/>
        </w:rPr>
        <w:t>近年承接的类似项目业绩情况表</w:t>
      </w:r>
      <w:r>
        <w:rPr>
          <w:rFonts w:hint="eastAsia" w:ascii="宋体" w:hAnsi="宋体" w:cs="宋体"/>
          <w:szCs w:val="21"/>
        </w:rPr>
        <w:t>”填报内容一致。</w:t>
      </w:r>
    </w:p>
    <w:p w14:paraId="11B145ED">
      <w:pPr>
        <w:spacing w:line="360" w:lineRule="auto"/>
        <w:ind w:firstLine="525" w:firstLineChars="250"/>
        <w:rPr>
          <w:rFonts w:hint="default" w:ascii="宋体" w:hAnsi="宋体" w:eastAsia="宋体" w:cs="宋体"/>
          <w:szCs w:val="21"/>
          <w:lang w:val="en-US" w:eastAsia="zh-CN"/>
        </w:rPr>
      </w:pPr>
      <w:r>
        <w:rPr>
          <w:rFonts w:hint="eastAsia" w:ascii="宋体" w:hAnsi="宋体" w:cs="宋体"/>
          <w:szCs w:val="21"/>
          <w:lang w:val="en-US" w:eastAsia="zh-CN"/>
        </w:rPr>
        <w:t>2.投标人按提供业绩数量自行增加表格，如（表1-2、表1-3、表2-2、表2-3.....等）</w:t>
      </w:r>
    </w:p>
    <w:p w14:paraId="27BDCF6A">
      <w:pPr>
        <w:pStyle w:val="4"/>
        <w:ind w:firstLine="138"/>
        <w:rPr>
          <w:rFonts w:ascii="宋体" w:hAnsi="宋体" w:eastAsia="宋体" w:cs="宋体"/>
          <w:sz w:val="28"/>
        </w:rPr>
      </w:pPr>
      <w:r>
        <w:rPr>
          <w:rFonts w:hint="eastAsia"/>
          <w:sz w:val="28"/>
        </w:rPr>
        <w:br w:type="page"/>
      </w:r>
      <w:bookmarkStart w:id="169" w:name="_Toc150159527"/>
      <w:bookmarkStart w:id="170" w:name="_Toc25844"/>
      <w:bookmarkStart w:id="171" w:name="_Toc9494"/>
      <w:bookmarkStart w:id="172" w:name="_Toc9277"/>
      <w:r>
        <w:rPr>
          <w:rFonts w:hint="eastAsia"/>
          <w:sz w:val="28"/>
        </w:rPr>
        <w:t>二、拟投入本</w:t>
      </w:r>
      <w:r>
        <w:rPr>
          <w:rFonts w:hint="eastAsia" w:ascii="宋体" w:hAnsi="宋体" w:cs="宋体"/>
          <w:sz w:val="28"/>
        </w:rPr>
        <w:t>项目的项目管理机构人员组成表（公示用）</w:t>
      </w:r>
      <w:bookmarkEnd w:id="168"/>
      <w:bookmarkEnd w:id="169"/>
      <w:bookmarkEnd w:id="170"/>
      <w:bookmarkEnd w:id="171"/>
      <w:bookmarkEnd w:id="172"/>
    </w:p>
    <w:tbl>
      <w:tblPr>
        <w:tblStyle w:val="12"/>
        <w:tblpPr w:leftFromText="180" w:rightFromText="180" w:vertAnchor="text" w:horzAnchor="page" w:tblpX="1661" w:tblpY="6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14:paraId="3917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noWrap/>
            <w:vAlign w:val="center"/>
          </w:tcPr>
          <w:p w14:paraId="274AFB1D">
            <w:pPr>
              <w:snapToGrid w:val="0"/>
              <w:jc w:val="left"/>
              <w:rPr>
                <w:rFonts w:ascii="宋体" w:hAnsi="宋体" w:eastAsia="宋体" w:cs="宋体"/>
                <w:b/>
                <w:szCs w:val="21"/>
              </w:rPr>
            </w:pPr>
            <w:r>
              <w:rPr>
                <w:rFonts w:hint="eastAsia" w:ascii="宋体" w:hAnsi="宋体" w:eastAsia="宋体" w:cs="宋体"/>
                <w:b/>
                <w:szCs w:val="21"/>
              </w:rPr>
              <w:t>投标人：</w:t>
            </w:r>
          </w:p>
        </w:tc>
      </w:tr>
      <w:tr w14:paraId="24AF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noWrap/>
            <w:vAlign w:val="center"/>
          </w:tcPr>
          <w:p w14:paraId="3EA453D4">
            <w:pPr>
              <w:snapToGrid w:val="0"/>
              <w:jc w:val="center"/>
              <w:rPr>
                <w:rFonts w:ascii="宋体" w:hAnsi="宋体" w:eastAsia="宋体" w:cs="宋体"/>
                <w:b/>
                <w:szCs w:val="21"/>
              </w:rPr>
            </w:pPr>
            <w:r>
              <w:rPr>
                <w:rFonts w:hint="eastAsia" w:ascii="宋体" w:hAnsi="宋体" w:eastAsia="宋体" w:cs="宋体"/>
                <w:b/>
                <w:szCs w:val="21"/>
              </w:rPr>
              <w:t>序号</w:t>
            </w:r>
          </w:p>
        </w:tc>
        <w:tc>
          <w:tcPr>
            <w:tcW w:w="1724" w:type="dxa"/>
            <w:tcBorders>
              <w:top w:val="single" w:color="auto" w:sz="4" w:space="0"/>
              <w:left w:val="single" w:color="auto" w:sz="4" w:space="0"/>
              <w:bottom w:val="single" w:color="auto" w:sz="4" w:space="0"/>
              <w:right w:val="single" w:color="auto" w:sz="4" w:space="0"/>
            </w:tcBorders>
            <w:noWrap/>
            <w:vAlign w:val="center"/>
          </w:tcPr>
          <w:p w14:paraId="3F2EBEF5">
            <w:pPr>
              <w:snapToGrid w:val="0"/>
              <w:jc w:val="center"/>
              <w:rPr>
                <w:rFonts w:ascii="宋体" w:hAnsi="宋体" w:eastAsia="宋体" w:cs="宋体"/>
                <w:b/>
                <w:szCs w:val="21"/>
              </w:rPr>
            </w:pPr>
            <w:r>
              <w:rPr>
                <w:rFonts w:hint="eastAsia" w:ascii="宋体" w:hAnsi="宋体" w:eastAsia="宋体" w:cs="宋体"/>
                <w:b/>
                <w:szCs w:val="21"/>
              </w:rPr>
              <w:t>拟在本项目中担任职务</w:t>
            </w:r>
          </w:p>
        </w:tc>
        <w:tc>
          <w:tcPr>
            <w:tcW w:w="1791" w:type="dxa"/>
            <w:tcBorders>
              <w:top w:val="single" w:color="auto" w:sz="4" w:space="0"/>
              <w:left w:val="single" w:color="auto" w:sz="4" w:space="0"/>
              <w:bottom w:val="single" w:color="auto" w:sz="4" w:space="0"/>
              <w:right w:val="single" w:color="auto" w:sz="4" w:space="0"/>
            </w:tcBorders>
            <w:noWrap/>
            <w:vAlign w:val="center"/>
          </w:tcPr>
          <w:p w14:paraId="0137E30B">
            <w:pPr>
              <w:snapToGrid w:val="0"/>
              <w:jc w:val="center"/>
              <w:rPr>
                <w:rFonts w:ascii="宋体" w:hAnsi="宋体" w:eastAsia="宋体" w:cs="宋体"/>
                <w:b/>
                <w:szCs w:val="21"/>
              </w:rPr>
            </w:pPr>
            <w:r>
              <w:rPr>
                <w:rFonts w:hint="eastAsia" w:ascii="宋体" w:hAnsi="宋体" w:eastAsia="宋体" w:cs="宋体"/>
                <w:b/>
                <w:szCs w:val="21"/>
              </w:rPr>
              <w:t>姓名</w:t>
            </w:r>
          </w:p>
        </w:tc>
        <w:tc>
          <w:tcPr>
            <w:tcW w:w="4262" w:type="dxa"/>
            <w:tcBorders>
              <w:top w:val="single" w:color="auto" w:sz="4" w:space="0"/>
              <w:left w:val="single" w:color="auto" w:sz="4" w:space="0"/>
              <w:bottom w:val="single" w:color="auto" w:sz="4" w:space="0"/>
              <w:right w:val="single" w:color="auto" w:sz="4" w:space="0"/>
            </w:tcBorders>
            <w:noWrap/>
            <w:vAlign w:val="center"/>
          </w:tcPr>
          <w:p w14:paraId="6C9449E3">
            <w:pPr>
              <w:snapToGrid w:val="0"/>
              <w:jc w:val="center"/>
              <w:rPr>
                <w:rFonts w:ascii="宋体" w:hAnsi="宋体" w:eastAsia="宋体" w:cs="宋体"/>
                <w:b/>
                <w:szCs w:val="21"/>
              </w:rPr>
            </w:pPr>
            <w:r>
              <w:rPr>
                <w:rFonts w:hint="eastAsia" w:ascii="宋体" w:hAnsi="宋体" w:eastAsia="宋体" w:cs="宋体"/>
                <w:b/>
                <w:szCs w:val="21"/>
              </w:rPr>
              <w:t>执业或职业资格证号</w:t>
            </w:r>
          </w:p>
        </w:tc>
      </w:tr>
      <w:tr w14:paraId="2AD8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626FC81A">
            <w:pPr>
              <w:snapToGrid w:val="0"/>
              <w:jc w:val="center"/>
              <w:rPr>
                <w:rFonts w:ascii="宋体" w:hAnsi="宋体" w:eastAsia="宋体" w:cs="宋体"/>
                <w:b/>
                <w:szCs w:val="21"/>
              </w:rPr>
            </w:pPr>
            <w:r>
              <w:rPr>
                <w:rFonts w:hint="eastAsia" w:ascii="宋体" w:hAnsi="宋体" w:eastAsia="宋体" w:cs="宋体"/>
                <w:b/>
                <w:szCs w:val="21"/>
              </w:rPr>
              <w:t>1</w:t>
            </w:r>
          </w:p>
        </w:tc>
        <w:tc>
          <w:tcPr>
            <w:tcW w:w="1724" w:type="dxa"/>
            <w:tcBorders>
              <w:top w:val="single" w:color="auto" w:sz="4" w:space="0"/>
              <w:left w:val="single" w:color="auto" w:sz="4" w:space="0"/>
              <w:bottom w:val="single" w:color="auto" w:sz="4" w:space="0"/>
              <w:right w:val="single" w:color="auto" w:sz="4" w:space="0"/>
            </w:tcBorders>
            <w:noWrap/>
            <w:vAlign w:val="center"/>
          </w:tcPr>
          <w:p w14:paraId="3A47AD9E">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715746B6">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28CC25DE">
            <w:pPr>
              <w:snapToGrid w:val="0"/>
              <w:jc w:val="left"/>
              <w:rPr>
                <w:rFonts w:ascii="宋体" w:hAnsi="宋体" w:eastAsia="宋体" w:cs="宋体"/>
                <w:szCs w:val="21"/>
              </w:rPr>
            </w:pPr>
          </w:p>
        </w:tc>
      </w:tr>
      <w:tr w14:paraId="3989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2313F465">
            <w:pPr>
              <w:snapToGrid w:val="0"/>
              <w:jc w:val="center"/>
              <w:rPr>
                <w:rFonts w:ascii="宋体" w:hAnsi="宋体" w:eastAsia="宋体" w:cs="宋体"/>
                <w:b/>
                <w:szCs w:val="21"/>
              </w:rPr>
            </w:pPr>
            <w:r>
              <w:rPr>
                <w:rFonts w:hint="eastAsia" w:ascii="宋体" w:hAnsi="宋体" w:eastAsia="宋体" w:cs="宋体"/>
                <w:b/>
                <w:szCs w:val="21"/>
              </w:rPr>
              <w:t>2</w:t>
            </w:r>
          </w:p>
        </w:tc>
        <w:tc>
          <w:tcPr>
            <w:tcW w:w="1724" w:type="dxa"/>
            <w:tcBorders>
              <w:top w:val="single" w:color="auto" w:sz="4" w:space="0"/>
              <w:left w:val="single" w:color="auto" w:sz="4" w:space="0"/>
              <w:bottom w:val="single" w:color="auto" w:sz="4" w:space="0"/>
              <w:right w:val="single" w:color="auto" w:sz="4" w:space="0"/>
            </w:tcBorders>
            <w:noWrap/>
            <w:vAlign w:val="center"/>
          </w:tcPr>
          <w:p w14:paraId="5DA4F6A1">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57818E0D">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09F50C3E">
            <w:pPr>
              <w:snapToGrid w:val="0"/>
              <w:jc w:val="left"/>
              <w:rPr>
                <w:rFonts w:ascii="宋体" w:hAnsi="宋体" w:eastAsia="宋体" w:cs="宋体"/>
                <w:b/>
                <w:szCs w:val="21"/>
              </w:rPr>
            </w:pPr>
          </w:p>
        </w:tc>
      </w:tr>
      <w:tr w14:paraId="4BC9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0B68EB1E">
            <w:pPr>
              <w:snapToGrid w:val="0"/>
              <w:jc w:val="center"/>
              <w:rPr>
                <w:rFonts w:ascii="宋体" w:hAnsi="宋体" w:eastAsia="宋体" w:cs="宋体"/>
                <w:b/>
                <w:szCs w:val="21"/>
              </w:rPr>
            </w:pPr>
            <w:r>
              <w:rPr>
                <w:rFonts w:hint="eastAsia" w:ascii="宋体" w:hAnsi="宋体" w:eastAsia="宋体" w:cs="宋体"/>
                <w:b/>
                <w:szCs w:val="21"/>
              </w:rPr>
              <w:t>3</w:t>
            </w:r>
          </w:p>
        </w:tc>
        <w:tc>
          <w:tcPr>
            <w:tcW w:w="1724" w:type="dxa"/>
            <w:tcBorders>
              <w:top w:val="single" w:color="auto" w:sz="4" w:space="0"/>
              <w:left w:val="single" w:color="auto" w:sz="4" w:space="0"/>
              <w:bottom w:val="single" w:color="auto" w:sz="4" w:space="0"/>
              <w:right w:val="single" w:color="auto" w:sz="4" w:space="0"/>
            </w:tcBorders>
            <w:noWrap/>
            <w:vAlign w:val="center"/>
          </w:tcPr>
          <w:p w14:paraId="0BAE6A3D">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79C2674B">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5D12658F">
            <w:pPr>
              <w:snapToGrid w:val="0"/>
              <w:jc w:val="left"/>
              <w:rPr>
                <w:rFonts w:ascii="宋体" w:hAnsi="宋体" w:eastAsia="宋体" w:cs="宋体"/>
                <w:b/>
                <w:szCs w:val="21"/>
              </w:rPr>
            </w:pPr>
          </w:p>
        </w:tc>
      </w:tr>
      <w:tr w14:paraId="5006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53512779">
            <w:pPr>
              <w:snapToGrid w:val="0"/>
              <w:jc w:val="center"/>
              <w:rPr>
                <w:rFonts w:ascii="宋体" w:hAnsi="宋体" w:eastAsia="宋体" w:cs="宋体"/>
                <w:b/>
                <w:szCs w:val="21"/>
              </w:rPr>
            </w:pPr>
            <w:r>
              <w:rPr>
                <w:rFonts w:hint="eastAsia" w:ascii="宋体" w:hAnsi="宋体" w:eastAsia="宋体" w:cs="宋体"/>
                <w:b/>
                <w:szCs w:val="21"/>
              </w:rPr>
              <w:t>4</w:t>
            </w:r>
          </w:p>
        </w:tc>
        <w:tc>
          <w:tcPr>
            <w:tcW w:w="1724" w:type="dxa"/>
            <w:tcBorders>
              <w:top w:val="single" w:color="auto" w:sz="4" w:space="0"/>
              <w:left w:val="single" w:color="auto" w:sz="4" w:space="0"/>
              <w:bottom w:val="single" w:color="auto" w:sz="4" w:space="0"/>
              <w:right w:val="single" w:color="auto" w:sz="4" w:space="0"/>
            </w:tcBorders>
            <w:noWrap/>
            <w:vAlign w:val="center"/>
          </w:tcPr>
          <w:p w14:paraId="54B1D767">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0A6ED704">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0E159451">
            <w:pPr>
              <w:snapToGrid w:val="0"/>
              <w:jc w:val="left"/>
              <w:rPr>
                <w:rFonts w:ascii="宋体" w:hAnsi="宋体" w:eastAsia="宋体" w:cs="宋体"/>
                <w:b/>
                <w:szCs w:val="21"/>
              </w:rPr>
            </w:pPr>
          </w:p>
        </w:tc>
      </w:tr>
      <w:tr w14:paraId="597D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26AC7E9C">
            <w:pPr>
              <w:snapToGrid w:val="0"/>
              <w:jc w:val="center"/>
              <w:rPr>
                <w:rFonts w:ascii="宋体" w:hAnsi="宋体" w:eastAsia="宋体" w:cs="宋体"/>
                <w:b/>
                <w:szCs w:val="21"/>
              </w:rPr>
            </w:pPr>
            <w:r>
              <w:rPr>
                <w:rFonts w:hint="eastAsia" w:ascii="宋体" w:hAnsi="宋体" w:eastAsia="宋体" w:cs="宋体"/>
                <w:b/>
                <w:szCs w:val="21"/>
              </w:rPr>
              <w:t>5</w:t>
            </w:r>
          </w:p>
        </w:tc>
        <w:tc>
          <w:tcPr>
            <w:tcW w:w="1724" w:type="dxa"/>
            <w:tcBorders>
              <w:top w:val="single" w:color="auto" w:sz="4" w:space="0"/>
              <w:left w:val="single" w:color="auto" w:sz="4" w:space="0"/>
              <w:bottom w:val="single" w:color="auto" w:sz="4" w:space="0"/>
              <w:right w:val="single" w:color="auto" w:sz="4" w:space="0"/>
            </w:tcBorders>
            <w:noWrap/>
            <w:vAlign w:val="center"/>
          </w:tcPr>
          <w:p w14:paraId="4774B780">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35D1825D">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6461838E">
            <w:pPr>
              <w:snapToGrid w:val="0"/>
              <w:jc w:val="left"/>
              <w:rPr>
                <w:rFonts w:ascii="宋体" w:hAnsi="宋体" w:eastAsia="宋体" w:cs="宋体"/>
                <w:b/>
                <w:szCs w:val="21"/>
              </w:rPr>
            </w:pPr>
          </w:p>
        </w:tc>
      </w:tr>
      <w:tr w14:paraId="5607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5E921E07">
            <w:pPr>
              <w:snapToGrid w:val="0"/>
              <w:jc w:val="center"/>
              <w:rPr>
                <w:rFonts w:ascii="宋体" w:hAnsi="宋体" w:eastAsia="宋体" w:cs="宋体"/>
                <w:b/>
                <w:szCs w:val="21"/>
              </w:rPr>
            </w:pPr>
            <w:r>
              <w:rPr>
                <w:rFonts w:hint="eastAsia" w:ascii="宋体" w:hAnsi="宋体" w:eastAsia="宋体" w:cs="宋体"/>
                <w:b/>
                <w:szCs w:val="21"/>
              </w:rPr>
              <w:t>6</w:t>
            </w:r>
          </w:p>
        </w:tc>
        <w:tc>
          <w:tcPr>
            <w:tcW w:w="1724" w:type="dxa"/>
            <w:tcBorders>
              <w:top w:val="single" w:color="auto" w:sz="4" w:space="0"/>
              <w:left w:val="single" w:color="auto" w:sz="4" w:space="0"/>
              <w:bottom w:val="single" w:color="auto" w:sz="4" w:space="0"/>
              <w:right w:val="single" w:color="auto" w:sz="4" w:space="0"/>
            </w:tcBorders>
            <w:noWrap/>
            <w:vAlign w:val="center"/>
          </w:tcPr>
          <w:p w14:paraId="58C2EC54">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10AB366A">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5944041E">
            <w:pPr>
              <w:snapToGrid w:val="0"/>
              <w:jc w:val="left"/>
              <w:rPr>
                <w:rFonts w:ascii="宋体" w:hAnsi="宋体" w:eastAsia="宋体" w:cs="宋体"/>
                <w:b/>
                <w:szCs w:val="21"/>
              </w:rPr>
            </w:pPr>
          </w:p>
        </w:tc>
      </w:tr>
      <w:tr w14:paraId="1739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3A3D3402">
            <w:pPr>
              <w:snapToGrid w:val="0"/>
              <w:jc w:val="center"/>
              <w:rPr>
                <w:rFonts w:ascii="宋体" w:hAnsi="宋体" w:eastAsia="宋体" w:cs="宋体"/>
                <w:b/>
                <w:szCs w:val="21"/>
              </w:rPr>
            </w:pPr>
            <w:r>
              <w:rPr>
                <w:rFonts w:hint="eastAsia" w:ascii="宋体" w:hAnsi="宋体" w:eastAsia="宋体" w:cs="宋体"/>
                <w:b/>
                <w:szCs w:val="21"/>
              </w:rPr>
              <w:t>7</w:t>
            </w:r>
          </w:p>
        </w:tc>
        <w:tc>
          <w:tcPr>
            <w:tcW w:w="1724" w:type="dxa"/>
            <w:tcBorders>
              <w:top w:val="single" w:color="auto" w:sz="4" w:space="0"/>
              <w:left w:val="single" w:color="auto" w:sz="4" w:space="0"/>
              <w:bottom w:val="single" w:color="auto" w:sz="4" w:space="0"/>
              <w:right w:val="single" w:color="auto" w:sz="4" w:space="0"/>
            </w:tcBorders>
            <w:noWrap/>
            <w:vAlign w:val="center"/>
          </w:tcPr>
          <w:p w14:paraId="425D641C">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1F74A1F8">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7E61D327">
            <w:pPr>
              <w:snapToGrid w:val="0"/>
              <w:jc w:val="left"/>
              <w:rPr>
                <w:rFonts w:ascii="宋体" w:hAnsi="宋体" w:eastAsia="宋体" w:cs="宋体"/>
                <w:b/>
                <w:szCs w:val="21"/>
              </w:rPr>
            </w:pPr>
          </w:p>
        </w:tc>
      </w:tr>
      <w:tr w14:paraId="6CA2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7B212593">
            <w:pPr>
              <w:snapToGrid w:val="0"/>
              <w:jc w:val="center"/>
              <w:rPr>
                <w:rFonts w:ascii="宋体" w:hAnsi="宋体" w:eastAsia="宋体" w:cs="宋体"/>
                <w:b/>
                <w:szCs w:val="21"/>
              </w:rPr>
            </w:pPr>
            <w:r>
              <w:rPr>
                <w:rFonts w:hint="eastAsia" w:ascii="宋体" w:hAnsi="宋体" w:eastAsia="宋体" w:cs="宋体"/>
                <w:b/>
                <w:szCs w:val="21"/>
              </w:rPr>
              <w:t>8</w:t>
            </w:r>
          </w:p>
        </w:tc>
        <w:tc>
          <w:tcPr>
            <w:tcW w:w="1724" w:type="dxa"/>
            <w:tcBorders>
              <w:top w:val="single" w:color="auto" w:sz="4" w:space="0"/>
              <w:left w:val="single" w:color="auto" w:sz="4" w:space="0"/>
              <w:bottom w:val="single" w:color="auto" w:sz="4" w:space="0"/>
              <w:right w:val="single" w:color="auto" w:sz="4" w:space="0"/>
            </w:tcBorders>
            <w:noWrap/>
            <w:vAlign w:val="center"/>
          </w:tcPr>
          <w:p w14:paraId="387CBFA6">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719F74CE">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3A2B9A3C">
            <w:pPr>
              <w:snapToGrid w:val="0"/>
              <w:jc w:val="left"/>
              <w:rPr>
                <w:rFonts w:ascii="宋体" w:hAnsi="宋体" w:eastAsia="宋体" w:cs="宋体"/>
                <w:b/>
                <w:szCs w:val="21"/>
              </w:rPr>
            </w:pPr>
          </w:p>
        </w:tc>
      </w:tr>
      <w:tr w14:paraId="79AA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12FDDAB3">
            <w:pPr>
              <w:snapToGrid w:val="0"/>
              <w:jc w:val="center"/>
              <w:rPr>
                <w:rFonts w:ascii="宋体" w:hAnsi="宋体" w:eastAsia="宋体" w:cs="宋体"/>
                <w:b/>
                <w:szCs w:val="21"/>
              </w:rPr>
            </w:pPr>
            <w:r>
              <w:rPr>
                <w:rFonts w:hint="eastAsia" w:ascii="宋体" w:hAnsi="宋体" w:eastAsia="宋体" w:cs="宋体"/>
                <w:b/>
                <w:szCs w:val="21"/>
              </w:rPr>
              <w:t>9</w:t>
            </w:r>
          </w:p>
        </w:tc>
        <w:tc>
          <w:tcPr>
            <w:tcW w:w="1724" w:type="dxa"/>
            <w:tcBorders>
              <w:top w:val="single" w:color="auto" w:sz="4" w:space="0"/>
              <w:left w:val="single" w:color="auto" w:sz="4" w:space="0"/>
              <w:bottom w:val="single" w:color="auto" w:sz="4" w:space="0"/>
              <w:right w:val="single" w:color="auto" w:sz="4" w:space="0"/>
            </w:tcBorders>
            <w:noWrap/>
            <w:vAlign w:val="center"/>
          </w:tcPr>
          <w:p w14:paraId="067360D2">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2F65CE2A">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6BCD5D17">
            <w:pPr>
              <w:snapToGrid w:val="0"/>
              <w:jc w:val="left"/>
              <w:rPr>
                <w:rFonts w:ascii="宋体" w:hAnsi="宋体" w:eastAsia="宋体" w:cs="宋体"/>
                <w:b/>
                <w:szCs w:val="21"/>
              </w:rPr>
            </w:pPr>
          </w:p>
        </w:tc>
      </w:tr>
      <w:tr w14:paraId="3230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013509AF">
            <w:pPr>
              <w:snapToGrid w:val="0"/>
              <w:jc w:val="center"/>
              <w:rPr>
                <w:rFonts w:ascii="宋体" w:hAnsi="宋体" w:eastAsia="宋体" w:cs="宋体"/>
                <w:b/>
                <w:szCs w:val="21"/>
              </w:rPr>
            </w:pPr>
            <w:r>
              <w:rPr>
                <w:rFonts w:hint="eastAsia" w:ascii="宋体" w:hAnsi="宋体" w:eastAsia="宋体" w:cs="宋体"/>
                <w:b/>
                <w:szCs w:val="21"/>
              </w:rPr>
              <w:t>10</w:t>
            </w:r>
          </w:p>
        </w:tc>
        <w:tc>
          <w:tcPr>
            <w:tcW w:w="1724" w:type="dxa"/>
            <w:tcBorders>
              <w:top w:val="single" w:color="auto" w:sz="4" w:space="0"/>
              <w:left w:val="single" w:color="auto" w:sz="4" w:space="0"/>
              <w:bottom w:val="single" w:color="auto" w:sz="4" w:space="0"/>
              <w:right w:val="single" w:color="auto" w:sz="4" w:space="0"/>
            </w:tcBorders>
            <w:noWrap/>
            <w:vAlign w:val="center"/>
          </w:tcPr>
          <w:p w14:paraId="7E50E0FB">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11A2F367">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65A2F0C3">
            <w:pPr>
              <w:snapToGrid w:val="0"/>
              <w:jc w:val="left"/>
              <w:rPr>
                <w:rFonts w:ascii="宋体" w:hAnsi="宋体" w:eastAsia="宋体" w:cs="宋体"/>
                <w:b/>
                <w:szCs w:val="21"/>
              </w:rPr>
            </w:pPr>
          </w:p>
        </w:tc>
      </w:tr>
      <w:tr w14:paraId="7089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4E43BC31">
            <w:pPr>
              <w:snapToGrid w:val="0"/>
              <w:jc w:val="center"/>
              <w:rPr>
                <w:rFonts w:ascii="宋体" w:hAnsi="宋体" w:eastAsia="宋体" w:cs="宋体"/>
                <w:b/>
                <w:szCs w:val="21"/>
              </w:rPr>
            </w:pPr>
            <w:r>
              <w:rPr>
                <w:rFonts w:hint="eastAsia" w:ascii="宋体" w:hAnsi="宋体" w:eastAsia="宋体" w:cs="宋体"/>
                <w:b/>
                <w:szCs w:val="21"/>
              </w:rPr>
              <w:t>11</w:t>
            </w:r>
          </w:p>
        </w:tc>
        <w:tc>
          <w:tcPr>
            <w:tcW w:w="1724" w:type="dxa"/>
            <w:tcBorders>
              <w:top w:val="single" w:color="auto" w:sz="4" w:space="0"/>
              <w:left w:val="single" w:color="auto" w:sz="4" w:space="0"/>
              <w:bottom w:val="single" w:color="auto" w:sz="4" w:space="0"/>
              <w:right w:val="single" w:color="auto" w:sz="4" w:space="0"/>
            </w:tcBorders>
            <w:noWrap/>
            <w:vAlign w:val="center"/>
          </w:tcPr>
          <w:p w14:paraId="38279CF2">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743A0E14">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3A012A61">
            <w:pPr>
              <w:snapToGrid w:val="0"/>
              <w:jc w:val="left"/>
              <w:rPr>
                <w:rFonts w:ascii="宋体" w:hAnsi="宋体" w:eastAsia="宋体" w:cs="宋体"/>
                <w:b/>
                <w:szCs w:val="21"/>
              </w:rPr>
            </w:pPr>
          </w:p>
        </w:tc>
      </w:tr>
      <w:tr w14:paraId="58A8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40CD63D3">
            <w:pPr>
              <w:snapToGrid w:val="0"/>
              <w:jc w:val="center"/>
              <w:rPr>
                <w:rFonts w:ascii="宋体" w:hAnsi="宋体" w:eastAsia="宋体" w:cs="宋体"/>
                <w:b/>
                <w:szCs w:val="21"/>
              </w:rPr>
            </w:pPr>
            <w:r>
              <w:rPr>
                <w:rFonts w:hint="eastAsia" w:ascii="宋体" w:hAnsi="宋体" w:eastAsia="宋体" w:cs="宋体"/>
                <w:b/>
                <w:szCs w:val="21"/>
              </w:rPr>
              <w:t>12</w:t>
            </w:r>
          </w:p>
        </w:tc>
        <w:tc>
          <w:tcPr>
            <w:tcW w:w="1724" w:type="dxa"/>
            <w:tcBorders>
              <w:top w:val="single" w:color="auto" w:sz="4" w:space="0"/>
              <w:left w:val="single" w:color="auto" w:sz="4" w:space="0"/>
              <w:bottom w:val="single" w:color="auto" w:sz="4" w:space="0"/>
              <w:right w:val="single" w:color="auto" w:sz="4" w:space="0"/>
            </w:tcBorders>
            <w:noWrap/>
            <w:vAlign w:val="center"/>
          </w:tcPr>
          <w:p w14:paraId="5A34E2B1">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7A62E382">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0981E426">
            <w:pPr>
              <w:snapToGrid w:val="0"/>
              <w:jc w:val="left"/>
              <w:rPr>
                <w:rFonts w:ascii="宋体" w:hAnsi="宋体" w:eastAsia="宋体" w:cs="宋体"/>
                <w:b/>
                <w:szCs w:val="21"/>
              </w:rPr>
            </w:pPr>
          </w:p>
        </w:tc>
      </w:tr>
      <w:tr w14:paraId="5BDE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234389CD">
            <w:pPr>
              <w:snapToGrid w:val="0"/>
              <w:jc w:val="center"/>
              <w:rPr>
                <w:rFonts w:ascii="宋体" w:hAnsi="宋体" w:eastAsia="宋体" w:cs="宋体"/>
                <w:b/>
                <w:szCs w:val="21"/>
              </w:rPr>
            </w:pPr>
            <w:r>
              <w:rPr>
                <w:rFonts w:hint="eastAsia" w:ascii="宋体" w:hAnsi="宋体" w:eastAsia="宋体" w:cs="宋体"/>
                <w:b/>
                <w:szCs w:val="21"/>
              </w:rPr>
              <w:t>13</w:t>
            </w:r>
          </w:p>
        </w:tc>
        <w:tc>
          <w:tcPr>
            <w:tcW w:w="1724" w:type="dxa"/>
            <w:tcBorders>
              <w:top w:val="single" w:color="auto" w:sz="4" w:space="0"/>
              <w:left w:val="single" w:color="auto" w:sz="4" w:space="0"/>
              <w:bottom w:val="single" w:color="auto" w:sz="4" w:space="0"/>
              <w:right w:val="single" w:color="auto" w:sz="4" w:space="0"/>
            </w:tcBorders>
            <w:noWrap/>
            <w:vAlign w:val="center"/>
          </w:tcPr>
          <w:p w14:paraId="4D1DC852">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1991F176">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1C5EE924">
            <w:pPr>
              <w:snapToGrid w:val="0"/>
              <w:jc w:val="left"/>
              <w:rPr>
                <w:rFonts w:ascii="宋体" w:hAnsi="宋体" w:eastAsia="宋体" w:cs="宋体"/>
                <w:b/>
                <w:szCs w:val="21"/>
              </w:rPr>
            </w:pPr>
          </w:p>
        </w:tc>
      </w:tr>
      <w:tr w14:paraId="45FE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5D904259">
            <w:pPr>
              <w:snapToGrid w:val="0"/>
              <w:jc w:val="center"/>
              <w:rPr>
                <w:rFonts w:ascii="宋体" w:hAnsi="宋体" w:eastAsia="宋体" w:cs="宋体"/>
                <w:b/>
                <w:szCs w:val="21"/>
              </w:rPr>
            </w:pPr>
            <w:r>
              <w:rPr>
                <w:rFonts w:hint="eastAsia" w:ascii="宋体" w:hAnsi="宋体" w:eastAsia="宋体" w:cs="宋体"/>
                <w:b/>
                <w:szCs w:val="21"/>
              </w:rPr>
              <w:t>14</w:t>
            </w:r>
          </w:p>
        </w:tc>
        <w:tc>
          <w:tcPr>
            <w:tcW w:w="1724" w:type="dxa"/>
            <w:tcBorders>
              <w:top w:val="single" w:color="auto" w:sz="4" w:space="0"/>
              <w:left w:val="single" w:color="auto" w:sz="4" w:space="0"/>
              <w:bottom w:val="single" w:color="auto" w:sz="4" w:space="0"/>
              <w:right w:val="single" w:color="auto" w:sz="4" w:space="0"/>
            </w:tcBorders>
            <w:noWrap/>
            <w:vAlign w:val="center"/>
          </w:tcPr>
          <w:p w14:paraId="1108CA3D">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03501153">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16B6A288">
            <w:pPr>
              <w:snapToGrid w:val="0"/>
              <w:jc w:val="left"/>
              <w:rPr>
                <w:rFonts w:ascii="宋体" w:hAnsi="宋体" w:eastAsia="宋体" w:cs="宋体"/>
                <w:b/>
                <w:szCs w:val="21"/>
              </w:rPr>
            </w:pPr>
          </w:p>
        </w:tc>
      </w:tr>
      <w:tr w14:paraId="30C5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6F03DF3C">
            <w:pPr>
              <w:snapToGrid w:val="0"/>
              <w:jc w:val="center"/>
              <w:rPr>
                <w:rFonts w:ascii="宋体" w:hAnsi="宋体" w:eastAsia="宋体" w:cs="宋体"/>
                <w:b/>
                <w:szCs w:val="21"/>
              </w:rPr>
            </w:pPr>
            <w:r>
              <w:rPr>
                <w:rFonts w:hint="eastAsia" w:ascii="宋体" w:hAnsi="宋体" w:eastAsia="宋体" w:cs="宋体"/>
                <w:b/>
                <w:szCs w:val="21"/>
              </w:rPr>
              <w:t>15</w:t>
            </w:r>
          </w:p>
        </w:tc>
        <w:tc>
          <w:tcPr>
            <w:tcW w:w="1724" w:type="dxa"/>
            <w:tcBorders>
              <w:top w:val="single" w:color="auto" w:sz="4" w:space="0"/>
              <w:left w:val="single" w:color="auto" w:sz="4" w:space="0"/>
              <w:bottom w:val="single" w:color="auto" w:sz="4" w:space="0"/>
              <w:right w:val="single" w:color="auto" w:sz="4" w:space="0"/>
            </w:tcBorders>
            <w:noWrap/>
            <w:vAlign w:val="center"/>
          </w:tcPr>
          <w:p w14:paraId="558A5A4B">
            <w:pPr>
              <w:snapToGrid w:val="0"/>
              <w:rPr>
                <w:rFonts w:ascii="宋体" w:hAnsi="宋体" w:eastAsia="宋体" w:cs="宋体"/>
                <w:b/>
                <w:szCs w:val="21"/>
              </w:rPr>
            </w:pPr>
          </w:p>
        </w:tc>
        <w:tc>
          <w:tcPr>
            <w:tcW w:w="1791" w:type="dxa"/>
            <w:tcBorders>
              <w:top w:val="single" w:color="auto" w:sz="4" w:space="0"/>
              <w:left w:val="single" w:color="auto" w:sz="4" w:space="0"/>
              <w:bottom w:val="single" w:color="auto" w:sz="4" w:space="0"/>
              <w:right w:val="single" w:color="auto" w:sz="4" w:space="0"/>
            </w:tcBorders>
            <w:noWrap/>
            <w:vAlign w:val="center"/>
          </w:tcPr>
          <w:p w14:paraId="35C255D7">
            <w:pPr>
              <w:snapToGrid w:val="0"/>
              <w:rPr>
                <w:rFonts w:ascii="宋体" w:hAnsi="宋体" w:eastAsia="宋体" w:cs="宋体"/>
                <w:b/>
                <w:szCs w:val="21"/>
              </w:rPr>
            </w:pPr>
          </w:p>
        </w:tc>
        <w:tc>
          <w:tcPr>
            <w:tcW w:w="4262" w:type="dxa"/>
            <w:tcBorders>
              <w:top w:val="single" w:color="auto" w:sz="4" w:space="0"/>
              <w:left w:val="single" w:color="auto" w:sz="4" w:space="0"/>
              <w:bottom w:val="single" w:color="auto" w:sz="4" w:space="0"/>
              <w:right w:val="single" w:color="auto" w:sz="4" w:space="0"/>
            </w:tcBorders>
            <w:noWrap/>
            <w:vAlign w:val="center"/>
          </w:tcPr>
          <w:p w14:paraId="29776C20">
            <w:pPr>
              <w:snapToGrid w:val="0"/>
              <w:jc w:val="left"/>
              <w:rPr>
                <w:rFonts w:ascii="宋体" w:hAnsi="宋体" w:eastAsia="宋体" w:cs="宋体"/>
                <w:b/>
                <w:szCs w:val="21"/>
              </w:rPr>
            </w:pPr>
          </w:p>
        </w:tc>
      </w:tr>
    </w:tbl>
    <w:p w14:paraId="77ACF775">
      <w:pPr>
        <w:spacing w:line="360" w:lineRule="auto"/>
        <w:rPr>
          <w:rFonts w:ascii="宋体" w:hAnsi="宋体" w:cs="宋体"/>
        </w:rPr>
      </w:pPr>
    </w:p>
    <w:p w14:paraId="2737AE58">
      <w:pPr>
        <w:spacing w:line="360" w:lineRule="auto"/>
        <w:ind w:firstLine="420" w:firstLineChars="200"/>
        <w:rPr>
          <w:rFonts w:ascii="宋体" w:hAnsi="宋体" w:cs="宋体"/>
          <w:szCs w:val="21"/>
        </w:rPr>
      </w:pPr>
      <w:r>
        <w:rPr>
          <w:rFonts w:hint="eastAsia" w:ascii="宋体" w:hAnsi="宋体" w:cs="宋体"/>
          <w:szCs w:val="21"/>
        </w:rPr>
        <w:t>填写要求：</w:t>
      </w:r>
    </w:p>
    <w:p w14:paraId="50C08E64">
      <w:pPr>
        <w:spacing w:line="360" w:lineRule="auto"/>
        <w:ind w:firstLine="420" w:firstLineChars="200"/>
        <w:rPr>
          <w:rFonts w:ascii="宋体" w:hAnsi="宋体" w:cs="宋体"/>
          <w:szCs w:val="21"/>
        </w:rPr>
      </w:pPr>
      <w:r>
        <w:rPr>
          <w:rFonts w:hint="eastAsia" w:ascii="宋体" w:hAnsi="宋体" w:cs="宋体"/>
          <w:szCs w:val="21"/>
        </w:rPr>
        <w:t>1.“投标人”名称据实填写。</w:t>
      </w:r>
    </w:p>
    <w:p w14:paraId="7E91396B">
      <w:pPr>
        <w:spacing w:line="360" w:lineRule="auto"/>
        <w:ind w:left="630" w:leftChars="200" w:hanging="210" w:hangingChars="100"/>
        <w:jc w:val="left"/>
        <w:rPr>
          <w:rFonts w:ascii="宋体" w:hAnsi="宋体" w:cs="宋体"/>
          <w:szCs w:val="21"/>
        </w:rPr>
      </w:pPr>
      <w:r>
        <w:rPr>
          <w:rFonts w:hint="eastAsia" w:ascii="宋体" w:hAnsi="宋体" w:cs="宋体"/>
          <w:szCs w:val="21"/>
        </w:rPr>
        <w:t>2.本表其余栏目应与投标文件第一部分第</w:t>
      </w:r>
      <w:r>
        <w:rPr>
          <w:rFonts w:hint="eastAsia" w:ascii="宋体" w:hAnsi="宋体" w:cs="宋体"/>
          <w:szCs w:val="21"/>
          <w:lang w:eastAsia="zh-CN"/>
        </w:rPr>
        <w:t>五</w:t>
      </w:r>
      <w:r>
        <w:rPr>
          <w:rFonts w:hint="eastAsia" w:ascii="宋体" w:hAnsi="宋体" w:cs="宋体"/>
          <w:szCs w:val="21"/>
        </w:rPr>
        <w:t>节“资格审查资料”中的“项目管理机构组成表”填报内容一致。</w:t>
      </w:r>
    </w:p>
    <w:p w14:paraId="5649006F">
      <w:bookmarkStart w:id="173" w:name="_GoBack"/>
      <w:bookmarkEnd w:id="173"/>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BD9E0"/>
    <w:multiLevelType w:val="singleLevel"/>
    <w:tmpl w:val="3E7BD9E0"/>
    <w:lvl w:ilvl="0" w:tentative="0">
      <w:start w:val="1"/>
      <w:numFmt w:val="chineseCounting"/>
      <w:suff w:val="nothing"/>
      <w:lvlText w:val="%1、"/>
      <w:lvlJc w:val="left"/>
      <w:rPr>
        <w:rFonts w:hint="eastAsia"/>
      </w:rPr>
    </w:lvl>
  </w:abstractNum>
  <w:abstractNum w:abstractNumId="1">
    <w:nsid w:val="584EC2F3"/>
    <w:multiLevelType w:val="singleLevel"/>
    <w:tmpl w:val="584EC2F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36BA0"/>
    <w:rsid w:val="42C36BA0"/>
    <w:rsid w:val="676F59BF"/>
    <w:rsid w:val="7E62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ind w:left="0" w:right="0"/>
      <w:jc w:val="both"/>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ind w:left="0" w:right="0"/>
      <w:jc w:val="both"/>
      <w:outlineLvl w:val="1"/>
    </w:pPr>
    <w:rPr>
      <w:rFonts w:ascii="Arial" w:hAnsi="Arial" w:eastAsia="黑体"/>
      <w:b/>
      <w:bCs/>
      <w:sz w:val="32"/>
      <w:szCs w:val="32"/>
    </w:rPr>
  </w:style>
  <w:style w:type="paragraph" w:styleId="4">
    <w:name w:val="heading 3"/>
    <w:basedOn w:val="1"/>
    <w:next w:val="1"/>
    <w:qFormat/>
    <w:uiPriority w:val="0"/>
    <w:pPr>
      <w:keepNext/>
      <w:keepLines/>
      <w:widowControl w:val="0"/>
      <w:spacing w:before="260" w:after="260" w:line="415" w:lineRule="auto"/>
      <w:ind w:left="0" w:right="0" w:firstLine="120" w:firstLineChars="49"/>
      <w:jc w:val="both"/>
      <w:outlineLvl w:val="2"/>
    </w:pPr>
    <w:rPr>
      <w:rFonts w:ascii="黑体" w:hAnsi="黑体" w:eastAsia="黑体"/>
      <w:b/>
      <w:bCs/>
      <w:sz w:val="32"/>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rFonts w:ascii="宋体" w:hAnsi="宋体" w:eastAsia="宋体" w:cs="宋体"/>
      <w:kern w:val="0"/>
      <w:sz w:val="24"/>
      <w:szCs w:val="20"/>
    </w:r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7">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8">
    <w:name w:val="Body Text Indent"/>
    <w:basedOn w:val="1"/>
    <w:next w:val="9"/>
    <w:qFormat/>
    <w:uiPriority w:val="0"/>
    <w:pPr>
      <w:spacing w:after="120" w:afterLines="0"/>
      <w:ind w:left="420" w:leftChars="200"/>
    </w:pPr>
  </w:style>
  <w:style w:type="paragraph" w:styleId="9">
    <w:name w:val="Body Text First Indent 2"/>
    <w:basedOn w:val="8"/>
    <w:next w:val="5"/>
    <w:qFormat/>
    <w:uiPriority w:val="0"/>
    <w:pPr>
      <w:ind w:firstLine="420" w:firstLineChars="200"/>
    </w:pPr>
    <w:rPr>
      <w:szCs w:val="24"/>
    </w:rPr>
  </w:style>
  <w:style w:type="paragraph" w:styleId="10">
    <w:name w:val="footer"/>
    <w:basedOn w:val="1"/>
    <w:qFormat/>
    <w:uiPriority w:val="0"/>
    <w:pPr>
      <w:widowControl w:val="0"/>
      <w:tabs>
        <w:tab w:val="center" w:pos="4140"/>
        <w:tab w:val="right" w:pos="8300"/>
      </w:tabs>
      <w:snapToGrid w:val="0"/>
      <w:spacing w:after="0"/>
      <w:jc w:val="left"/>
    </w:pPr>
    <w:rPr>
      <w:sz w:val="18"/>
      <w:szCs w:val="18"/>
    </w:rPr>
  </w:style>
  <w:style w:type="paragraph" w:styleId="11">
    <w:name w:val="Normal (Web)"/>
    <w:basedOn w:val="1"/>
    <w:qFormat/>
    <w:uiPriority w:val="0"/>
    <w:pPr>
      <w:widowControl/>
      <w:spacing w:before="100" w:beforeAutospacing="1" w:after="100" w:afterAutospacing="1"/>
      <w:ind w:left="0" w:right="0"/>
      <w:jc w:val="left"/>
    </w:pPr>
    <w:rPr>
      <w:rFonts w:ascii="宋体" w:hAnsi="宋体"/>
      <w:kern w:val="0"/>
      <w:sz w:val="15"/>
      <w:szCs w:val="15"/>
    </w:rPr>
  </w:style>
  <w:style w:type="paragraph" w:customStyle="1" w:styleId="14">
    <w:name w:val="样式 标题 2 + Times New Roman 四号 非加粗 段前: 5 磅 段后: 0 磅 行距: 固定值 20..."/>
    <w:basedOn w:val="3"/>
    <w:autoRedefine/>
    <w:qFormat/>
    <w:uiPriority w:val="0"/>
    <w:pPr>
      <w:spacing w:before="100" w:beforeLines="0" w:after="0" w:afterLines="0" w:line="400" w:lineRule="exact"/>
    </w:pPr>
    <w:rPr>
      <w:rFonts w:ascii="Times New Roman" w:hAnsi="Times New Roman" w:eastAsia="宋体"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9706</Words>
  <Characters>10060</Characters>
  <Lines>0</Lines>
  <Paragraphs>0</Paragraphs>
  <TotalTime>3</TotalTime>
  <ScaleCrop>false</ScaleCrop>
  <LinksUpToDate>false</LinksUpToDate>
  <CharactersWithSpaces>11526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2025-06-06T05:05:00Z</dcterms:created>
  <dc:creator>朴泯皓</dc:creator>
  <cp:lastModifiedBy>朴泯皓</cp:lastModifiedBy>
  <dcterms:modified xsi:type="dcterms:W3CDTF">2025-06-06T06:30:19Z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0FF3110574014356A3AEC6093AC81B45_13</vt:lpwstr>
  </property>
  <property fmtid="{D5CDD505-2E9C-101B-9397-08002B2CF9AE}" pid="4" name="KSOTemplateDocerSaveRecord">
    <vt:lpwstr>eyJoZGlkIjoiNDFjMDJhY2ZhYTFhMDU3MTI2YTk1ODEyMmQ2MjhlMDciLCJ1c2VySWQiOiIyODMyNTE0MjkifQ==</vt:lpwstr>
  </property>
</Properties>
</file>