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5C979">
      <w:pPr>
        <w:pStyle w:val="3"/>
        <w:keepNext w:val="0"/>
        <w:keepLines w:val="0"/>
        <w:spacing w:before="120" w:beforeLines="50" w:after="120" w:afterLines="50" w:line="360" w:lineRule="auto"/>
        <w:jc w:val="center"/>
        <w:rPr>
          <w:rFonts w:hint="eastAsia" w:ascii="宋体" w:hAnsi="宋体" w:cs="宋体"/>
          <w:bCs w:val="0"/>
          <w:color w:val="auto"/>
          <w:highlight w:val="none"/>
        </w:rPr>
      </w:pPr>
      <w:bookmarkStart w:id="0" w:name="_Toc138844823"/>
      <w:bookmarkStart w:id="1" w:name="_Toc1761"/>
      <w:bookmarkStart w:id="2" w:name="_Toc18741"/>
      <w:bookmarkStart w:id="3" w:name="_Toc21683"/>
      <w:bookmarkStart w:id="4" w:name="_Toc1003"/>
      <w:bookmarkStart w:id="5" w:name="_Toc29517"/>
      <w:bookmarkStart w:id="6" w:name="_Toc27896"/>
      <w:bookmarkStart w:id="7" w:name="_Toc15610"/>
      <w:r>
        <w:rPr>
          <w:rFonts w:hint="eastAsia" w:ascii="宋体" w:hAnsi="宋体" w:cs="宋体"/>
          <w:bCs w:val="0"/>
          <w:color w:val="auto"/>
          <w:highlight w:val="none"/>
        </w:rPr>
        <w:t>第三章 投标文件格式</w:t>
      </w:r>
      <w:bookmarkEnd w:id="0"/>
      <w:bookmarkEnd w:id="1"/>
      <w:bookmarkEnd w:id="2"/>
      <w:bookmarkEnd w:id="3"/>
      <w:bookmarkEnd w:id="4"/>
      <w:bookmarkEnd w:id="5"/>
      <w:bookmarkEnd w:id="6"/>
      <w:bookmarkEnd w:id="7"/>
    </w:p>
    <w:p w14:paraId="1210AA17">
      <w:pPr>
        <w:spacing w:line="360" w:lineRule="auto"/>
        <w:rPr>
          <w:rFonts w:hint="eastAsia" w:ascii="宋体" w:hAnsi="宋体" w:cs="宋体"/>
          <w:color w:val="auto"/>
          <w:highlight w:val="none"/>
        </w:rPr>
      </w:pPr>
    </w:p>
    <w:p w14:paraId="0C1859BC">
      <w:pPr>
        <w:spacing w:line="360" w:lineRule="auto"/>
        <w:rPr>
          <w:rFonts w:hint="eastAsia" w:ascii="宋体" w:hAnsi="宋体" w:cs="宋体"/>
          <w:color w:val="auto"/>
          <w:highlight w:val="none"/>
        </w:rPr>
      </w:pPr>
    </w:p>
    <w:p w14:paraId="1EBBBB4D">
      <w:pPr>
        <w:pStyle w:val="4"/>
        <w:spacing w:before="240" w:beforeLines="100" w:after="0" w:line="360" w:lineRule="auto"/>
        <w:ind w:left="420"/>
        <w:jc w:val="center"/>
        <w:rPr>
          <w:rFonts w:hint="eastAsia" w:ascii="宋体" w:hAnsi="宋体" w:eastAsia="宋体" w:cs="宋体"/>
          <w:b w:val="0"/>
          <w:bCs w:val="0"/>
          <w:color w:val="auto"/>
          <w:sz w:val="30"/>
          <w:szCs w:val="28"/>
          <w:highlight w:val="none"/>
        </w:rPr>
      </w:pPr>
      <w:bookmarkStart w:id="8" w:name="_Toc11437"/>
      <w:bookmarkStart w:id="9" w:name="_Toc138844824"/>
      <w:bookmarkStart w:id="10" w:name="_Toc12095"/>
      <w:bookmarkStart w:id="11" w:name="_Toc24829"/>
      <w:bookmarkStart w:id="12" w:name="_Toc21207"/>
      <w:bookmarkStart w:id="13" w:name="_Toc12770"/>
      <w:bookmarkStart w:id="14" w:name="_Toc13348"/>
      <w:bookmarkStart w:id="15" w:name="_Toc18315"/>
      <w:r>
        <w:rPr>
          <w:rFonts w:hint="eastAsia" w:ascii="宋体" w:hAnsi="宋体" w:eastAsia="宋体" w:cs="宋体"/>
          <w:b w:val="0"/>
          <w:bCs w:val="0"/>
          <w:color w:val="auto"/>
          <w:sz w:val="30"/>
          <w:szCs w:val="28"/>
          <w:highlight w:val="none"/>
        </w:rPr>
        <w:t>一、商务标格式</w:t>
      </w:r>
      <w:bookmarkEnd w:id="8"/>
      <w:bookmarkEnd w:id="9"/>
      <w:bookmarkEnd w:id="10"/>
      <w:bookmarkEnd w:id="11"/>
      <w:bookmarkEnd w:id="12"/>
      <w:bookmarkEnd w:id="13"/>
      <w:bookmarkEnd w:id="14"/>
      <w:bookmarkEnd w:id="15"/>
    </w:p>
    <w:p w14:paraId="1894BA1B">
      <w:pPr>
        <w:spacing w:line="360" w:lineRule="auto"/>
        <w:rPr>
          <w:rFonts w:hint="eastAsia" w:ascii="宋体" w:hAnsi="宋体" w:cs="宋体"/>
          <w:color w:val="auto"/>
          <w:highlight w:val="none"/>
        </w:rPr>
      </w:pPr>
    </w:p>
    <w:p w14:paraId="60A739F0">
      <w:pPr>
        <w:pStyle w:val="20"/>
        <w:spacing w:line="360" w:lineRule="auto"/>
        <w:rPr>
          <w:rFonts w:hint="eastAsia" w:hAnsi="宋体" w:cs="宋体"/>
          <w:color w:val="auto"/>
          <w:szCs w:val="24"/>
          <w:highlight w:val="none"/>
        </w:rPr>
      </w:pPr>
    </w:p>
    <w:p w14:paraId="23F916E4">
      <w:pPr>
        <w:spacing w:line="360" w:lineRule="auto"/>
        <w:jc w:val="center"/>
        <w:rPr>
          <w:rFonts w:hint="eastAsia" w:ascii="宋体" w:hAnsi="宋体" w:cs="宋体"/>
          <w:color w:val="auto"/>
          <w:highlight w:val="none"/>
        </w:rPr>
      </w:pPr>
    </w:p>
    <w:p w14:paraId="7F605B7F">
      <w:pPr>
        <w:pStyle w:val="9"/>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br w:type="page"/>
      </w:r>
      <w:bookmarkStart w:id="195" w:name="_GoBack"/>
      <w:bookmarkEnd w:id="195"/>
    </w:p>
    <w:p w14:paraId="6166A72F">
      <w:pPr>
        <w:pStyle w:val="9"/>
        <w:spacing w:line="360" w:lineRule="auto"/>
        <w:ind w:firstLine="0" w:firstLineChars="0"/>
        <w:rPr>
          <w:rFonts w:hint="eastAsia" w:ascii="宋体" w:hAnsi="宋体" w:cs="宋体"/>
          <w:color w:val="auto"/>
          <w:highlight w:val="none"/>
        </w:rPr>
      </w:pPr>
    </w:p>
    <w:p w14:paraId="65F89283">
      <w:pPr>
        <w:pStyle w:val="9"/>
        <w:spacing w:line="360" w:lineRule="auto"/>
        <w:ind w:firstLine="0" w:firstLineChars="0"/>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18374AD3">
      <w:pPr>
        <w:pStyle w:val="9"/>
        <w:spacing w:line="360" w:lineRule="auto"/>
        <w:ind w:firstLine="0" w:firstLineChars="0"/>
        <w:rPr>
          <w:rFonts w:hint="eastAsia" w:ascii="宋体" w:hAnsi="宋体" w:cs="宋体"/>
          <w:color w:val="auto"/>
          <w:highlight w:val="none"/>
        </w:rPr>
      </w:pPr>
    </w:p>
    <w:p w14:paraId="417DD3D8">
      <w:pPr>
        <w:pStyle w:val="9"/>
        <w:spacing w:line="360" w:lineRule="auto"/>
        <w:ind w:left="400"/>
        <w:rPr>
          <w:rFonts w:hint="eastAsia" w:ascii="宋体" w:hAnsi="宋体" w:cs="宋体"/>
          <w:color w:val="auto"/>
          <w:highlight w:val="none"/>
        </w:rPr>
      </w:pPr>
    </w:p>
    <w:p w14:paraId="565745EE">
      <w:pPr>
        <w:pStyle w:val="9"/>
        <w:spacing w:line="360" w:lineRule="auto"/>
        <w:ind w:left="400"/>
        <w:rPr>
          <w:rFonts w:hint="eastAsia" w:ascii="宋体" w:hAnsi="宋体" w:cs="宋体"/>
          <w:color w:val="auto"/>
          <w:highlight w:val="none"/>
        </w:rPr>
      </w:pPr>
    </w:p>
    <w:p w14:paraId="1D8E9B90">
      <w:pPr>
        <w:pStyle w:val="9"/>
        <w:spacing w:line="360" w:lineRule="auto"/>
        <w:ind w:left="400"/>
        <w:rPr>
          <w:rFonts w:hint="eastAsia" w:ascii="宋体" w:hAnsi="宋体" w:cs="宋体"/>
          <w:color w:val="auto"/>
          <w:highlight w:val="none"/>
        </w:rPr>
      </w:pPr>
    </w:p>
    <w:p w14:paraId="7852238F">
      <w:pPr>
        <w:pStyle w:val="9"/>
        <w:spacing w:line="360" w:lineRule="auto"/>
        <w:ind w:left="400"/>
        <w:rPr>
          <w:rFonts w:hint="eastAsia" w:ascii="宋体" w:hAnsi="宋体" w:cs="宋体"/>
          <w:color w:val="auto"/>
          <w:highlight w:val="none"/>
        </w:rPr>
      </w:pPr>
    </w:p>
    <w:p w14:paraId="46C3AC35">
      <w:pPr>
        <w:pStyle w:val="9"/>
        <w:spacing w:line="360" w:lineRule="auto"/>
        <w:ind w:left="400"/>
        <w:rPr>
          <w:rFonts w:hint="eastAsia" w:ascii="宋体" w:hAnsi="宋体" w:cs="宋体"/>
          <w:color w:val="auto"/>
          <w:highlight w:val="none"/>
        </w:rPr>
      </w:pPr>
    </w:p>
    <w:p w14:paraId="5E237AF7">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378CF4AB">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588E455E">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投标文件商务标        </w:t>
      </w:r>
    </w:p>
    <w:p w14:paraId="173209B1">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95B65A2">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（企业数字证书电子签章） </w:t>
      </w:r>
    </w:p>
    <w:p w14:paraId="42E5C5DE">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3B67039C">
      <w:pPr>
        <w:pStyle w:val="2"/>
        <w:spacing w:before="120" w:beforeLines="50" w:after="120" w:afterLines="50" w:line="360" w:lineRule="auto"/>
        <w:jc w:val="center"/>
        <w:rPr>
          <w:rFonts w:hint="eastAsia" w:ascii="宋体" w:hAnsi="宋体" w:cs="宋体"/>
          <w:color w:val="auto"/>
          <w:sz w:val="24"/>
          <w:szCs w:val="24"/>
          <w:highlight w:val="none"/>
        </w:rPr>
      </w:pPr>
      <w:r>
        <w:rPr>
          <w:rFonts w:hint="eastAsia" w:ascii="宋体" w:hAnsi="宋体" w:cs="宋体"/>
          <w:color w:val="auto"/>
          <w:highlight w:val="none"/>
        </w:rPr>
        <w:br w:type="page"/>
      </w:r>
      <w:bookmarkStart w:id="16" w:name="_Toc20629"/>
      <w:bookmarkStart w:id="17" w:name="_Toc22465"/>
      <w:bookmarkStart w:id="18" w:name="_Toc31612"/>
      <w:bookmarkStart w:id="19" w:name="_Toc12533"/>
      <w:bookmarkStart w:id="20" w:name="_Toc25018"/>
      <w:bookmarkStart w:id="21" w:name="_Toc772"/>
      <w:bookmarkStart w:id="22" w:name="_Toc25910"/>
      <w:bookmarkStart w:id="23" w:name="_Toc277928785"/>
      <w:bookmarkStart w:id="24" w:name="_Toc13072"/>
      <w:r>
        <w:rPr>
          <w:rFonts w:hint="eastAsia" w:ascii="宋体" w:hAnsi="宋体" w:cs="宋体"/>
          <w:color w:val="auto"/>
          <w:sz w:val="24"/>
          <w:szCs w:val="24"/>
          <w:highlight w:val="none"/>
        </w:rPr>
        <w:t>目 录</w:t>
      </w:r>
      <w:bookmarkEnd w:id="16"/>
      <w:bookmarkEnd w:id="17"/>
      <w:bookmarkEnd w:id="18"/>
      <w:bookmarkEnd w:id="19"/>
      <w:bookmarkEnd w:id="20"/>
      <w:bookmarkEnd w:id="21"/>
      <w:bookmarkEnd w:id="22"/>
      <w:bookmarkEnd w:id="23"/>
      <w:bookmarkEnd w:id="24"/>
    </w:p>
    <w:p w14:paraId="4354E22E">
      <w:pPr>
        <w:numPr>
          <w:ilvl w:val="4"/>
          <w:numId w:val="1"/>
        </w:numPr>
        <w:tabs>
          <w:tab w:val="left" w:pos="1134"/>
          <w:tab w:val="clear" w:pos="1495"/>
        </w:tabs>
        <w:spacing w:line="440" w:lineRule="exact"/>
        <w:ind w:hanging="644"/>
        <w:rPr>
          <w:rFonts w:hint="eastAsia" w:ascii="宋体" w:hAnsi="宋体" w:cs="宋体"/>
          <w:color w:val="auto"/>
          <w:szCs w:val="21"/>
          <w:highlight w:val="none"/>
        </w:rPr>
      </w:pPr>
      <w:r>
        <w:rPr>
          <w:rFonts w:hint="eastAsia" w:ascii="宋体" w:hAnsi="宋体" w:cs="宋体"/>
          <w:color w:val="auto"/>
          <w:szCs w:val="21"/>
          <w:highlight w:val="none"/>
        </w:rPr>
        <w:t>投标函、</w:t>
      </w:r>
      <w:r>
        <w:rPr>
          <w:rFonts w:hint="eastAsia" w:ascii="宋体" w:hAnsi="宋体" w:cs="宋体"/>
          <w:bCs/>
          <w:color w:val="auto"/>
          <w:szCs w:val="21"/>
          <w:highlight w:val="none"/>
          <w:lang w:val="zh-CN"/>
        </w:rPr>
        <w:t>供货及/或提供服务过程承诺函</w:t>
      </w:r>
      <w:r>
        <w:rPr>
          <w:rFonts w:hint="eastAsia" w:ascii="宋体" w:hAnsi="宋体" w:cs="宋体"/>
          <w:color w:val="auto"/>
          <w:szCs w:val="21"/>
          <w:highlight w:val="none"/>
        </w:rPr>
        <w:t>；</w:t>
      </w:r>
    </w:p>
    <w:p w14:paraId="2CACD4D9">
      <w:pPr>
        <w:numPr>
          <w:ilvl w:val="4"/>
          <w:numId w:val="1"/>
        </w:numPr>
        <w:tabs>
          <w:tab w:val="left" w:pos="1134"/>
          <w:tab w:val="clear" w:pos="1495"/>
        </w:tabs>
        <w:spacing w:line="440" w:lineRule="exact"/>
        <w:ind w:left="1275" w:hanging="424"/>
        <w:rPr>
          <w:rFonts w:hint="eastAsia" w:ascii="宋体" w:hAnsi="宋体" w:cs="宋体"/>
          <w:color w:val="auto"/>
          <w:szCs w:val="21"/>
          <w:highlight w:val="none"/>
        </w:rPr>
      </w:pPr>
      <w:r>
        <w:rPr>
          <w:rFonts w:hint="eastAsia" w:ascii="宋体" w:hAnsi="宋体" w:cs="宋体"/>
          <w:color w:val="auto"/>
          <w:szCs w:val="21"/>
          <w:highlight w:val="none"/>
        </w:rPr>
        <w:t>投标报价表；</w:t>
      </w:r>
    </w:p>
    <w:p w14:paraId="6289DEDC">
      <w:pPr>
        <w:numPr>
          <w:ilvl w:val="4"/>
          <w:numId w:val="1"/>
        </w:numPr>
        <w:tabs>
          <w:tab w:val="left" w:pos="1134"/>
          <w:tab w:val="clear" w:pos="1495"/>
        </w:tabs>
        <w:spacing w:line="440" w:lineRule="exact"/>
        <w:ind w:left="1275" w:hanging="424"/>
        <w:rPr>
          <w:rFonts w:hint="eastAsia" w:ascii="宋体" w:hAnsi="宋体" w:cs="宋体"/>
          <w:color w:val="auto"/>
          <w:highlight w:val="none"/>
        </w:rPr>
      </w:pPr>
      <w:r>
        <w:rPr>
          <w:rFonts w:hint="eastAsia" w:ascii="宋体" w:hAnsi="宋体" w:cs="宋体"/>
          <w:color w:val="auto"/>
          <w:szCs w:val="21"/>
          <w:highlight w:val="none"/>
        </w:rPr>
        <w:t>东莞市污泥集中处理处置项目-智慧化系统采购及安装分项报价明</w:t>
      </w:r>
      <w:r>
        <w:rPr>
          <w:rFonts w:hint="eastAsia" w:ascii="宋体" w:hAnsi="宋体" w:cs="宋体"/>
          <w:color w:val="auto"/>
          <w:highlight w:val="none"/>
        </w:rPr>
        <w:t>细表及附表；</w:t>
      </w:r>
    </w:p>
    <w:p w14:paraId="0711CDE1">
      <w:pPr>
        <w:numPr>
          <w:ilvl w:val="4"/>
          <w:numId w:val="1"/>
        </w:numPr>
        <w:tabs>
          <w:tab w:val="left" w:pos="1134"/>
          <w:tab w:val="clear" w:pos="1495"/>
        </w:tabs>
        <w:spacing w:line="440" w:lineRule="exact"/>
        <w:ind w:hanging="644"/>
        <w:rPr>
          <w:rFonts w:hint="eastAsia" w:ascii="宋体" w:hAnsi="宋体" w:cs="宋体"/>
          <w:color w:val="auto"/>
          <w:highlight w:val="none"/>
          <w:lang w:val="zh-CN"/>
        </w:rPr>
      </w:pPr>
      <w:r>
        <w:rPr>
          <w:rFonts w:hint="eastAsia" w:ascii="宋体" w:hAnsi="宋体" w:cs="宋体"/>
          <w:color w:val="auto"/>
          <w:highlight w:val="none"/>
        </w:rPr>
        <w:t>法定代表人身份证明书（须附法定代表人身份证扫描件）联合体参加投标时，联合体各方均须提交</w:t>
      </w:r>
      <w:r>
        <w:rPr>
          <w:rFonts w:hint="eastAsia" w:ascii="宋体" w:hAnsi="宋体" w:cs="宋体"/>
          <w:color w:val="auto"/>
          <w:highlight w:val="none"/>
          <w:lang w:val="zh-CN"/>
        </w:rPr>
        <w:t>；</w:t>
      </w:r>
    </w:p>
    <w:p w14:paraId="33519841">
      <w:pPr>
        <w:numPr>
          <w:ilvl w:val="4"/>
          <w:numId w:val="1"/>
        </w:numPr>
        <w:tabs>
          <w:tab w:val="left" w:pos="1134"/>
          <w:tab w:val="clear" w:pos="1495"/>
        </w:tabs>
        <w:spacing w:line="440" w:lineRule="exact"/>
        <w:ind w:hanging="644"/>
        <w:rPr>
          <w:rFonts w:hint="eastAsia" w:ascii="宋体" w:hAnsi="宋体" w:cs="宋体"/>
          <w:color w:val="auto"/>
          <w:highlight w:val="none"/>
          <w:lang w:val="zh-CN"/>
        </w:rPr>
      </w:pPr>
      <w:r>
        <w:rPr>
          <w:rFonts w:hint="eastAsia" w:ascii="宋体" w:hAnsi="宋体" w:cs="宋体"/>
          <w:color w:val="auto"/>
          <w:highlight w:val="none"/>
          <w:lang w:val="zh-CN"/>
        </w:rPr>
        <w:t>法定代表人授权委托书；</w:t>
      </w:r>
    </w:p>
    <w:p w14:paraId="31C5D5E7">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投标人资格证明文件</w:t>
      </w:r>
      <w:r>
        <w:rPr>
          <w:rFonts w:hint="eastAsia" w:ascii="宋体" w:hAnsi="宋体" w:cs="宋体"/>
          <w:color w:val="auto"/>
          <w:highlight w:val="none"/>
          <w:lang w:eastAsia="zh-CN"/>
        </w:rPr>
        <w:t>：</w:t>
      </w:r>
    </w:p>
    <w:p w14:paraId="4746AEC1">
      <w:pPr>
        <w:pStyle w:val="21"/>
        <w:spacing w:line="440" w:lineRule="exact"/>
        <w:ind w:left="1486" w:leftChars="503" w:hanging="430" w:hangingChars="205"/>
        <w:rPr>
          <w:rFonts w:hint="eastAsia" w:hAnsi="宋体" w:cs="宋体"/>
          <w:color w:val="auto"/>
          <w:highlight w:val="none"/>
        </w:rPr>
      </w:pPr>
      <w:r>
        <w:rPr>
          <w:rFonts w:hint="eastAsia" w:hAnsi="宋体" w:cs="宋体"/>
          <w:color w:val="auto"/>
          <w:highlight w:val="none"/>
        </w:rPr>
        <w:t>（1）营业执照/法人证书、（国、地）税务登记证、组织机构代码证</w:t>
      </w:r>
      <w:r>
        <w:rPr>
          <w:rFonts w:hint="eastAsia" w:hAnsi="宋体" w:cs="宋体"/>
          <w:color w:val="auto"/>
          <w:highlight w:val="none"/>
          <w:lang w:val="en-US"/>
        </w:rPr>
        <w:t>扫描件</w:t>
      </w:r>
      <w:r>
        <w:rPr>
          <w:rFonts w:hint="eastAsia" w:hAnsi="宋体" w:cs="宋体"/>
          <w:color w:val="auto"/>
          <w:highlight w:val="none"/>
        </w:rPr>
        <w:t>（或“多证合一”营业执照</w:t>
      </w:r>
      <w:r>
        <w:rPr>
          <w:rFonts w:hint="eastAsia" w:hAnsi="宋体" w:cs="宋体"/>
          <w:color w:val="auto"/>
          <w:highlight w:val="none"/>
          <w:lang w:val="en-US"/>
        </w:rPr>
        <w:t>扫描件</w:t>
      </w:r>
      <w:r>
        <w:rPr>
          <w:rFonts w:hint="eastAsia" w:hAnsi="宋体" w:cs="宋体"/>
          <w:color w:val="auto"/>
          <w:highlight w:val="none"/>
        </w:rPr>
        <w:t>）；</w:t>
      </w:r>
    </w:p>
    <w:p w14:paraId="2272B4CE">
      <w:pPr>
        <w:pStyle w:val="21"/>
        <w:spacing w:line="440" w:lineRule="exact"/>
        <w:ind w:left="1158" w:leftChars="504" w:hanging="100" w:hangingChars="48"/>
        <w:rPr>
          <w:rFonts w:hint="eastAsia" w:hAnsi="宋体" w:cs="宋体"/>
          <w:color w:val="auto"/>
          <w:highlight w:val="none"/>
          <w:lang w:val="en-US"/>
        </w:rPr>
      </w:pPr>
      <w:r>
        <w:rPr>
          <w:rFonts w:hint="eastAsia" w:hAnsi="宋体" w:cs="宋体"/>
          <w:color w:val="auto"/>
          <w:highlight w:val="none"/>
        </w:rPr>
        <w:t>（2）投标人资格声明</w:t>
      </w:r>
      <w:r>
        <w:rPr>
          <w:rFonts w:hint="eastAsia" w:hAnsi="宋体" w:cs="宋体"/>
          <w:color w:val="auto"/>
          <w:highlight w:val="none"/>
          <w:lang w:val="en-US"/>
        </w:rPr>
        <w:t>。</w:t>
      </w:r>
    </w:p>
    <w:p w14:paraId="13611689">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投标人基本情况、简介</w:t>
      </w:r>
      <w:r>
        <w:rPr>
          <w:rFonts w:hint="eastAsia" w:ascii="宋体" w:hAnsi="宋体" w:cs="宋体"/>
          <w:color w:val="auto"/>
          <w:highlight w:val="none"/>
          <w:lang w:eastAsia="zh-CN"/>
        </w:rPr>
        <w:t>；</w:t>
      </w:r>
    </w:p>
    <w:p w14:paraId="1FBF1EEE">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投标人财务状况；</w:t>
      </w:r>
    </w:p>
    <w:p w14:paraId="2C835F72">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投标人综合实力</w:t>
      </w:r>
      <w:r>
        <w:rPr>
          <w:rFonts w:hint="eastAsia" w:ascii="宋体" w:hAnsi="宋体" w:cs="宋体"/>
          <w:color w:val="auto"/>
          <w:highlight w:val="none"/>
          <w:lang w:eastAsia="zh-CN"/>
        </w:rPr>
        <w:t>：</w:t>
      </w:r>
    </w:p>
    <w:p w14:paraId="0233C4BA">
      <w:pPr>
        <w:tabs>
          <w:tab w:val="left" w:pos="1134"/>
        </w:tabs>
        <w:spacing w:line="440" w:lineRule="exact"/>
        <w:ind w:left="851"/>
        <w:rPr>
          <w:rFonts w:hint="eastAsia" w:ascii="宋体" w:hAnsi="宋体" w:cs="宋体"/>
          <w:color w:val="auto"/>
          <w:highlight w:val="none"/>
        </w:rPr>
      </w:pPr>
      <w:r>
        <w:rPr>
          <w:rFonts w:hint="eastAsia" w:ascii="宋体" w:hAnsi="宋体" w:cs="宋体"/>
          <w:color w:val="auto"/>
          <w:highlight w:val="none"/>
        </w:rPr>
        <w:t>（1）标准化管理水平；</w:t>
      </w:r>
    </w:p>
    <w:p w14:paraId="3C1D4F37">
      <w:pPr>
        <w:tabs>
          <w:tab w:val="left" w:pos="1134"/>
        </w:tabs>
        <w:spacing w:line="440" w:lineRule="exact"/>
        <w:ind w:left="851"/>
        <w:rPr>
          <w:rFonts w:hint="eastAsia" w:ascii="宋体" w:hAnsi="宋体" w:cs="宋体"/>
          <w:color w:val="auto"/>
          <w:highlight w:val="none"/>
        </w:rPr>
      </w:pPr>
      <w:r>
        <w:rPr>
          <w:rFonts w:hint="eastAsia" w:ascii="宋体" w:hAnsi="宋体" w:cs="宋体"/>
          <w:color w:val="auto"/>
          <w:highlight w:val="none"/>
        </w:rPr>
        <w:t>（2）企业实力。</w:t>
      </w:r>
    </w:p>
    <w:p w14:paraId="3AD95D02">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合同条款响应程度（即合同条款偏离表）；</w:t>
      </w:r>
    </w:p>
    <w:p w14:paraId="12F91953">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szCs w:val="21"/>
          <w:highlight w:val="none"/>
        </w:rPr>
        <w:t>资格业绩（并按第三章</w:t>
      </w:r>
      <w:r>
        <w:rPr>
          <w:rFonts w:hint="eastAsia" w:ascii="宋体" w:hAnsi="宋体" w:cs="宋体"/>
          <w:color w:val="auto"/>
          <w:highlight w:val="none"/>
        </w:rPr>
        <w:t>投标文件格式要求附相关证明材料）；</w:t>
      </w:r>
    </w:p>
    <w:p w14:paraId="74D98F8B">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szCs w:val="21"/>
          <w:highlight w:val="none"/>
        </w:rPr>
        <w:t>软件开发业绩（并按第三章</w:t>
      </w:r>
      <w:r>
        <w:rPr>
          <w:rFonts w:hint="eastAsia" w:ascii="宋体" w:hAnsi="宋体" w:cs="宋体"/>
          <w:color w:val="auto"/>
          <w:highlight w:val="none"/>
        </w:rPr>
        <w:t>投标文件格式要求附相关证明材料）；</w:t>
      </w:r>
    </w:p>
    <w:p w14:paraId="48421534">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机房网络工程业绩</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3A19310D">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安防工程业绩</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2E7E9253">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技术研发能力</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172C23A2">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联合体协议书（招标人接受联合体投标，投标人组成联合体参加投标时需提交）</w:t>
      </w:r>
    </w:p>
    <w:p w14:paraId="2A0D8CF8">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反映投标人信誉和能力的其他资料（不做强制性提交要求）。</w:t>
      </w:r>
      <w:bookmarkStart w:id="25" w:name="_Toc277928787"/>
    </w:p>
    <w:p w14:paraId="7F9B9A2C">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26" w:name="_Toc4341"/>
      <w:bookmarkStart w:id="27" w:name="_Toc6672"/>
      <w:bookmarkStart w:id="28" w:name="_Toc5949"/>
      <w:bookmarkStart w:id="29" w:name="_Toc22910"/>
      <w:bookmarkStart w:id="30" w:name="_Toc8217"/>
      <w:bookmarkStart w:id="31" w:name="_Toc18599"/>
      <w:bookmarkStart w:id="32" w:name="_Toc12779"/>
      <w:bookmarkStart w:id="33" w:name="_Toc27976"/>
      <w:r>
        <w:rPr>
          <w:rFonts w:hint="eastAsia" w:ascii="宋体" w:hAnsi="宋体" w:cs="宋体"/>
          <w:color w:val="auto"/>
          <w:sz w:val="24"/>
          <w:szCs w:val="24"/>
          <w:highlight w:val="none"/>
        </w:rPr>
        <w:t>1-1、投 标 函</w:t>
      </w:r>
      <w:bookmarkEnd w:id="25"/>
      <w:bookmarkEnd w:id="26"/>
      <w:bookmarkEnd w:id="27"/>
      <w:bookmarkEnd w:id="28"/>
      <w:bookmarkEnd w:id="29"/>
      <w:bookmarkEnd w:id="30"/>
      <w:bookmarkEnd w:id="31"/>
      <w:bookmarkEnd w:id="32"/>
      <w:bookmarkEnd w:id="33"/>
    </w:p>
    <w:p w14:paraId="4AD875F8">
      <w:pPr>
        <w:snapToGrid w:val="0"/>
        <w:spacing w:line="360" w:lineRule="auto"/>
        <w:rPr>
          <w:rFonts w:hint="eastAsia" w:ascii="宋体" w:hAnsi="宋体" w:cs="宋体"/>
          <w:color w:val="auto"/>
          <w:spacing w:val="10"/>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东莞市水务集团有限公司</w:t>
      </w:r>
    </w:p>
    <w:p w14:paraId="0E170252">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{招标项目名称} </w:t>
      </w:r>
      <w:r>
        <w:rPr>
          <w:rFonts w:hint="eastAsia" w:ascii="宋体" w:hAnsi="宋体" w:cs="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cs="宋体"/>
          <w:b/>
          <w:color w:val="auto"/>
          <w:szCs w:val="21"/>
          <w:highlight w:val="none"/>
          <w:u w:val="single"/>
        </w:rPr>
        <w:t>报价信封中的投标值作为本项目</w:t>
      </w:r>
      <w:r>
        <w:rPr>
          <w:rFonts w:hint="eastAsia" w:ascii="宋体" w:hAnsi="宋体" w:cs="宋体"/>
          <w:color w:val="auto"/>
          <w:szCs w:val="21"/>
          <w:highlight w:val="none"/>
        </w:rPr>
        <w:t>投标报价并按上述资料、我方的投标文件承诺、合同条款及补充通知的条件要求承包上述项目。</w:t>
      </w:r>
    </w:p>
    <w:p w14:paraId="5D4F59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00021F6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3、一旦我方中标，我方保证按合同规定的时间内向招标人提交所有的货物及相关服务至项目范围内所有内容最终验收合格之日止，并按合同约定履行售后服务。</w:t>
      </w:r>
    </w:p>
    <w:p w14:paraId="649CB9C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4、我方已按照招标文件的规定提交金额为人民币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元的投标担保。如果我们在本投标文件</w:t>
      </w:r>
      <w:r>
        <w:rPr>
          <w:rFonts w:hint="eastAsia" w:ascii="宋体" w:hAnsi="宋体" w:cs="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s="宋体"/>
          <w:color w:val="auto"/>
          <w:szCs w:val="21"/>
          <w:highlight w:val="none"/>
        </w:rPr>
        <w:t>或在接到中标通知书后的30天内未能或拒绝签订合同；或未能提交履约担保，你方有权没收投标担保，另选中标单位。</w:t>
      </w:r>
    </w:p>
    <w:p w14:paraId="4630BA35">
      <w:pPr>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14:paraId="095785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6、若因自身原因在规定的时间内未能进行资料的补充或未按时履行招标文件约定的义务，愿意接受按自动弃标处理，并承担相应的法律责任。</w:t>
      </w:r>
    </w:p>
    <w:p w14:paraId="7F6A57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7、本投标文件的有效期自递交投标文件截止日后120日内有效，如中标，有效期将延至合同终止日为止。</w:t>
      </w:r>
    </w:p>
    <w:p w14:paraId="6D9B44B5">
      <w:pPr>
        <w:snapToGrid w:val="0"/>
        <w:spacing w:line="360" w:lineRule="auto"/>
        <w:ind w:firstLine="420" w:firstLineChars="200"/>
        <w:rPr>
          <w:rFonts w:hint="eastAsia" w:ascii="宋体" w:hAnsi="宋体" w:cs="宋体"/>
          <w:color w:val="auto"/>
          <w:kern w:val="3"/>
          <w:highlight w:val="none"/>
        </w:rPr>
      </w:pPr>
      <w:r>
        <w:rPr>
          <w:rFonts w:hint="eastAsia" w:ascii="宋体" w:hAnsi="宋体" w:cs="宋体"/>
          <w:color w:val="auto"/>
          <w:szCs w:val="21"/>
          <w:highlight w:val="none"/>
        </w:rPr>
        <w:t>8、除非另外达成协议并生效，你方的中标通知书和本招标文件及本投标文件将成为约束双方的合同文件的组成部分</w:t>
      </w:r>
      <w:r>
        <w:rPr>
          <w:rFonts w:hint="eastAsia" w:ascii="宋体" w:hAnsi="宋体" w:cs="宋体"/>
          <w:color w:val="auto"/>
          <w:kern w:val="3"/>
          <w:highlight w:val="none"/>
        </w:rPr>
        <w:t>。</w:t>
      </w:r>
    </w:p>
    <w:p w14:paraId="0A6F79F8">
      <w:pPr>
        <w:snapToGrid w:val="0"/>
        <w:spacing w:line="360" w:lineRule="auto"/>
        <w:ind w:left="945" w:leftChars="200" w:hanging="525" w:hangingChars="250"/>
        <w:rPr>
          <w:rFonts w:hint="eastAsia" w:ascii="宋体" w:hAnsi="宋体" w:cs="宋体"/>
          <w:color w:val="auto"/>
          <w:kern w:val="3"/>
          <w:highlight w:val="none"/>
          <w:u w:val="single"/>
        </w:rPr>
      </w:pPr>
      <w:r>
        <w:rPr>
          <w:rFonts w:hint="eastAsia" w:ascii="宋体" w:hAnsi="宋体" w:cs="宋体"/>
          <w:color w:val="auto"/>
          <w:kern w:val="3"/>
          <w:highlight w:val="none"/>
        </w:rPr>
        <w:t>联系人：</w:t>
      </w:r>
      <w:r>
        <w:rPr>
          <w:rFonts w:hint="eastAsia" w:ascii="宋体" w:hAnsi="宋体" w:cs="宋体"/>
          <w:color w:val="auto"/>
          <w:kern w:val="3"/>
          <w:highlight w:val="none"/>
          <w:u w:val="single"/>
        </w:rPr>
        <w:t xml:space="preserve">             </w:t>
      </w:r>
      <w:r>
        <w:rPr>
          <w:rFonts w:hint="eastAsia" w:ascii="宋体" w:hAnsi="宋体" w:cs="宋体"/>
          <w:color w:val="auto"/>
          <w:kern w:val="3"/>
          <w:highlight w:val="none"/>
        </w:rPr>
        <w:t xml:space="preserve">   联系电话：</w:t>
      </w:r>
      <w:r>
        <w:rPr>
          <w:rFonts w:hint="eastAsia" w:ascii="宋体" w:hAnsi="宋体" w:cs="宋体"/>
          <w:color w:val="auto"/>
          <w:kern w:val="3"/>
          <w:highlight w:val="none"/>
          <w:u w:val="single"/>
        </w:rPr>
        <w:t xml:space="preserve">                 </w:t>
      </w:r>
    </w:p>
    <w:p w14:paraId="4408CC12">
      <w:pPr>
        <w:snapToGrid w:val="0"/>
        <w:spacing w:line="360" w:lineRule="auto"/>
        <w:ind w:left="945" w:leftChars="200" w:hanging="525" w:hangingChars="250"/>
        <w:rPr>
          <w:rFonts w:hint="eastAsia" w:ascii="宋体" w:hAnsi="宋体" w:cs="宋体"/>
          <w:color w:val="auto"/>
          <w:kern w:val="3"/>
          <w:highlight w:val="none"/>
          <w:u w:val="single"/>
        </w:rPr>
      </w:pPr>
      <w:r>
        <w:rPr>
          <w:rFonts w:hint="eastAsia" w:ascii="宋体" w:hAnsi="宋体" w:cs="宋体"/>
          <w:color w:val="auto"/>
          <w:kern w:val="3"/>
          <w:highlight w:val="none"/>
        </w:rPr>
        <w:t>传真：</w:t>
      </w:r>
      <w:r>
        <w:rPr>
          <w:rFonts w:hint="eastAsia" w:ascii="宋体" w:hAnsi="宋体" w:cs="宋体"/>
          <w:color w:val="auto"/>
          <w:kern w:val="3"/>
          <w:highlight w:val="none"/>
          <w:u w:val="single"/>
        </w:rPr>
        <w:t xml:space="preserve">               </w:t>
      </w:r>
      <w:r>
        <w:rPr>
          <w:rFonts w:hint="eastAsia" w:ascii="宋体" w:hAnsi="宋体" w:cs="宋体"/>
          <w:color w:val="auto"/>
          <w:kern w:val="3"/>
          <w:highlight w:val="none"/>
        </w:rPr>
        <w:t xml:space="preserve">   电子邮箱：</w:t>
      </w:r>
      <w:r>
        <w:rPr>
          <w:rFonts w:hint="eastAsia" w:ascii="宋体" w:hAnsi="宋体" w:cs="宋体"/>
          <w:color w:val="auto"/>
          <w:kern w:val="3"/>
          <w:highlight w:val="none"/>
          <w:u w:val="single"/>
        </w:rPr>
        <w:t xml:space="preserve">                 </w:t>
      </w:r>
    </w:p>
    <w:p w14:paraId="325F4911">
      <w:pPr>
        <w:snapToGrid w:val="0"/>
        <w:spacing w:line="360" w:lineRule="auto"/>
        <w:ind w:firstLine="420" w:firstLineChars="200"/>
        <w:rPr>
          <w:rFonts w:hint="eastAsia" w:ascii="宋体" w:hAnsi="宋体" w:cs="宋体"/>
          <w:color w:val="auto"/>
          <w:kern w:val="3"/>
          <w:highlight w:val="none"/>
          <w:u w:val="single"/>
        </w:rPr>
      </w:pPr>
      <w:r>
        <w:rPr>
          <w:rFonts w:hint="eastAsia" w:ascii="宋体" w:hAnsi="宋体" w:cs="宋体"/>
          <w:color w:val="auto"/>
          <w:kern w:val="3"/>
          <w:highlight w:val="none"/>
        </w:rPr>
        <w:t>投标人地址：</w:t>
      </w:r>
      <w:r>
        <w:rPr>
          <w:rFonts w:hint="eastAsia" w:ascii="宋体" w:hAnsi="宋体" w:cs="宋体"/>
          <w:color w:val="auto"/>
          <w:kern w:val="3"/>
          <w:highlight w:val="none"/>
          <w:u w:val="single"/>
        </w:rPr>
        <w:t xml:space="preserve">                                       </w:t>
      </w:r>
    </w:p>
    <w:p w14:paraId="1FAEA345">
      <w:pPr>
        <w:snapToGrid w:val="0"/>
        <w:spacing w:line="360" w:lineRule="auto"/>
        <w:ind w:firstLine="4200" w:firstLineChars="2000"/>
        <w:rPr>
          <w:rFonts w:hint="eastAsia" w:ascii="宋体" w:hAnsi="宋体" w:cs="宋体"/>
          <w:color w:val="auto"/>
          <w:kern w:val="3"/>
          <w:highlight w:val="none"/>
          <w:u w:val="single"/>
        </w:rPr>
      </w:pPr>
      <w:bookmarkStart w:id="34" w:name="_Hlk89531048"/>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106852FC">
      <w:pPr>
        <w:snapToGrid w:val="0"/>
        <w:spacing w:line="360"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bookmarkEnd w:id="34"/>
    <w:p w14:paraId="0BD416A4">
      <w:pPr>
        <w:snapToGrid w:val="0"/>
        <w:spacing w:line="360"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日    期：</w:t>
      </w:r>
      <w:r>
        <w:rPr>
          <w:rFonts w:hint="eastAsia" w:ascii="宋体" w:hAnsi="宋体" w:cs="宋体"/>
          <w:color w:val="auto"/>
          <w:kern w:val="3"/>
          <w:highlight w:val="none"/>
          <w:u w:val="single"/>
        </w:rPr>
        <w:t xml:space="preserve">                                 </w:t>
      </w:r>
    </w:p>
    <w:p w14:paraId="02C324C2">
      <w:pPr>
        <w:snapToGrid w:val="0"/>
        <w:spacing w:line="360" w:lineRule="auto"/>
        <w:ind w:firstLine="420" w:firstLineChars="200"/>
        <w:rPr>
          <w:rFonts w:hint="eastAsia" w:ascii="宋体" w:hAnsi="宋体" w:cs="宋体"/>
          <w:b/>
          <w:color w:val="auto"/>
          <w:kern w:val="3"/>
          <w:highlight w:val="none"/>
        </w:rPr>
      </w:pPr>
      <w:bookmarkStart w:id="35" w:name="_Hlk89531060"/>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p>
    <w:bookmarkEnd w:id="35"/>
    <w:p w14:paraId="2AD3D097">
      <w:pPr>
        <w:pStyle w:val="8"/>
        <w:rPr>
          <w:rFonts w:hint="eastAsia" w:ascii="宋体" w:hAnsi="宋体" w:cs="宋体"/>
          <w:b/>
          <w:color w:val="auto"/>
          <w:kern w:val="3"/>
          <w:highlight w:val="none"/>
        </w:rPr>
      </w:pPr>
    </w:p>
    <w:p w14:paraId="4443C5F4">
      <w:pPr>
        <w:pageBreakBefore/>
        <w:tabs>
          <w:tab w:val="left" w:pos="567"/>
        </w:tabs>
        <w:spacing w:line="360" w:lineRule="auto"/>
        <w:jc w:val="center"/>
        <w:outlineLvl w:val="2"/>
        <w:rPr>
          <w:rFonts w:hint="eastAsia" w:ascii="宋体" w:hAnsi="宋体" w:cs="宋体"/>
          <w:b/>
          <w:color w:val="auto"/>
          <w:sz w:val="24"/>
          <w:highlight w:val="none"/>
          <w:lang w:val="zh-CN"/>
        </w:rPr>
      </w:pPr>
      <w:bookmarkStart w:id="36" w:name="_Toc21611"/>
      <w:bookmarkStart w:id="37" w:name="_Toc32176"/>
      <w:bookmarkStart w:id="38" w:name="_Toc31925"/>
      <w:bookmarkStart w:id="39" w:name="_Toc4395"/>
      <w:bookmarkStart w:id="40" w:name="_Toc2561"/>
      <w:bookmarkStart w:id="41" w:name="_Toc8028"/>
      <w:bookmarkStart w:id="42" w:name="_Toc11424"/>
      <w:bookmarkStart w:id="43" w:name="_Toc74039435"/>
      <w:bookmarkStart w:id="44" w:name="_Toc74039843"/>
      <w:bookmarkStart w:id="45" w:name="_Toc74040068"/>
      <w:bookmarkStart w:id="46" w:name="_Toc74039673"/>
      <w:bookmarkStart w:id="47" w:name="_Toc74040602"/>
      <w:bookmarkStart w:id="48" w:name="_Toc18709"/>
      <w:bookmarkStart w:id="49" w:name="_Toc74040457"/>
      <w:bookmarkStart w:id="50" w:name="_Toc74039195"/>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36"/>
      <w:bookmarkEnd w:id="37"/>
      <w:bookmarkEnd w:id="38"/>
      <w:bookmarkEnd w:id="39"/>
      <w:bookmarkEnd w:id="40"/>
      <w:bookmarkEnd w:id="41"/>
    </w:p>
    <w:p w14:paraId="72A8386C">
      <w:pPr>
        <w:spacing w:line="348"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东莞市水务集团有限公司</w:t>
      </w:r>
    </w:p>
    <w:p w14:paraId="24D32C15">
      <w:pPr>
        <w:spacing w:line="348"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（投标人名称）为招标人公开招标的</w:t>
      </w:r>
      <w:r>
        <w:rPr>
          <w:rFonts w:hint="eastAsia" w:ascii="宋体" w:hAnsi="宋体" w:cs="宋体"/>
          <w:color w:val="auto"/>
          <w:szCs w:val="21"/>
          <w:highlight w:val="none"/>
          <w:u w:val="single"/>
        </w:rPr>
        <w:t xml:space="preserve">                   </w:t>
      </w:r>
    </w:p>
    <w:p w14:paraId="0D2AF88D">
      <w:pPr>
        <w:spacing w:line="348"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）的投标单位，为确保供货及/或提供服务过程中的人身、财产安全，我方承诺，如我方获得中标资格，将严格按照下列要求开展工作。</w:t>
      </w:r>
    </w:p>
    <w:p w14:paraId="25EE543D">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1、我方承诺将严格遵守国家、地方政府有关安全生产及劳动保护的法律法规、标准、规定，贯彻执行招标人的各项安全管理规章制度。</w:t>
      </w:r>
    </w:p>
    <w:p w14:paraId="726853B8">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2、我方承诺将依法参加工伤保险，为安排至招标人从事本项目的工作人员缴纳保险费，并为从事危险作业的人员办理意外伤害保险。</w:t>
      </w:r>
    </w:p>
    <w:p w14:paraId="6AAEB387">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FE0E189">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DC92FB8">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CCF09FD">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43949C7">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953CDDD">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8、我方承诺严格按照投标文件技术方案的内容落实相关措施、计划、方案和承诺。</w:t>
      </w:r>
    </w:p>
    <w:p w14:paraId="24E65E3F">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9、我方车辆在招标人场所行驶时，将严格遵守厂区道路限行，限速和限重要求，如因我方未遵守前述要求，对厂区/招标人（含其人员）、我方人员、第三方造成损失的，由我方承担赔偿责任。</w:t>
      </w:r>
    </w:p>
    <w:p w14:paraId="0253554B">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CEC17FC">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11、因我方原因，造成我方损失，由我方自负，给招标人造成财产损失和人员伤害，我方承担全部责任，并全额赔偿招标人。</w:t>
      </w:r>
    </w:p>
    <w:p w14:paraId="4F204556">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12、非因招标人原因，造成我方损失的，招标人无需承担任何责任，由我方自行承担全部责任。</w:t>
      </w:r>
    </w:p>
    <w:p w14:paraId="1B201759">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13、我方承诺严格遵守法律法规以及招标人的安全管理要求，并接受招标人的安全生产工作协调和监督，积极消除安全隐患。安全管理的基本要求包括但不限于以下条款：</w:t>
      </w:r>
    </w:p>
    <w:p w14:paraId="2589C223">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①禁火区内严禁吸烟、动火。有火灾危险的作业区域，我方承诺配置足够的灭火设施。</w:t>
      </w:r>
    </w:p>
    <w:p w14:paraId="11B89A16">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②我方承诺焊接、气割作业时两瓶距离必须达到5M及以上，气瓶距可能产生火花的电器、设备和其它火源的间距必须达到10M及以上。</w:t>
      </w:r>
    </w:p>
    <w:p w14:paraId="5B65CCAF">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③我方承诺不在厂内道路、消防通道内搭建临时建筑或堆放物资。</w:t>
      </w:r>
    </w:p>
    <w:p w14:paraId="6FF65D1D">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④我方承诺电动工具、电焊机等均具有漏电保护器和相应的安全防护装置。</w:t>
      </w:r>
    </w:p>
    <w:p w14:paraId="12B1FF03">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⑤我方承诺用电设施符合要求，杜绝电线乱接、乱拉，刀闸和开关无盖，在电器设施上堆放物品等行为。</w:t>
      </w:r>
    </w:p>
    <w:p w14:paraId="6CB03A08">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⑥我方承诺防雷、防静电设施及用电设施有良好接地。</w:t>
      </w:r>
    </w:p>
    <w:p w14:paraId="1654E2E6">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BA55DA1">
      <w:pPr>
        <w:numPr>
          <w:ilvl w:val="0"/>
          <w:numId w:val="2"/>
        </w:numPr>
        <w:spacing w:line="348" w:lineRule="auto"/>
        <w:ind w:firstLine="420"/>
        <w:rPr>
          <w:rFonts w:hint="eastAsia" w:ascii="宋体" w:hAnsi="宋体" w:cs="宋体"/>
          <w:color w:val="auto"/>
          <w:highlight w:val="none"/>
        </w:rPr>
      </w:pPr>
      <w:r>
        <w:rPr>
          <w:rFonts w:hint="eastAsia" w:ascii="宋体" w:hAnsi="宋体" w:cs="宋体"/>
          <w:color w:val="auto"/>
          <w:szCs w:val="21"/>
          <w:highlight w:val="none"/>
        </w:rPr>
        <w:t>我方承诺接受招标人的检查与监督，并主动配合，做好安全工作，凡有违反上述条款的即视为我方违约，招标人有权视情况从货物/服务价款中扣除</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元/次作为违约金。</w:t>
      </w:r>
    </w:p>
    <w:p w14:paraId="52E46677">
      <w:pPr>
        <w:spacing w:line="34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如因我方违反上述条款，我方将承担由此引发的一切责任与后果，如造成招标人损失的，我方将予以足额赔偿，同时，招标人有权没收我方提交的履约担保。</w:t>
      </w:r>
    </w:p>
    <w:p w14:paraId="4C5080DC">
      <w:pPr>
        <w:snapToGrid w:val="0"/>
        <w:spacing w:line="348" w:lineRule="auto"/>
        <w:ind w:firstLine="4200" w:firstLineChars="2000"/>
        <w:rPr>
          <w:rFonts w:hint="eastAsia" w:ascii="宋体" w:hAnsi="宋体" w:cs="宋体"/>
          <w:color w:val="auto"/>
          <w:kern w:val="3"/>
          <w:highlight w:val="none"/>
        </w:rPr>
      </w:pPr>
    </w:p>
    <w:p w14:paraId="3F817979">
      <w:pPr>
        <w:snapToGrid w:val="0"/>
        <w:spacing w:line="348"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C14478B">
      <w:pPr>
        <w:snapToGrid w:val="0"/>
        <w:spacing w:line="348" w:lineRule="auto"/>
        <w:ind w:firstLine="4200" w:firstLineChars="2000"/>
        <w:rPr>
          <w:rFonts w:hint="eastAsia" w:ascii="宋体" w:hAnsi="宋体" w:cs="宋体"/>
          <w:color w:val="auto"/>
          <w:kern w:val="3"/>
          <w:highlight w:val="none"/>
        </w:rPr>
      </w:pPr>
    </w:p>
    <w:p w14:paraId="02C159A6">
      <w:pPr>
        <w:snapToGrid w:val="0"/>
        <w:spacing w:line="348"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129533E9">
      <w:pPr>
        <w:snapToGrid w:val="0"/>
        <w:spacing w:line="348" w:lineRule="auto"/>
        <w:ind w:firstLine="4200" w:firstLineChars="2000"/>
        <w:rPr>
          <w:rFonts w:hint="eastAsia" w:ascii="宋体" w:hAnsi="宋体" w:cs="宋体"/>
          <w:color w:val="auto"/>
          <w:kern w:val="3"/>
          <w:highlight w:val="none"/>
        </w:rPr>
      </w:pPr>
    </w:p>
    <w:p w14:paraId="55AA6528">
      <w:pPr>
        <w:snapToGrid w:val="0"/>
        <w:spacing w:line="348" w:lineRule="auto"/>
        <w:ind w:firstLine="4200" w:firstLineChars="2000"/>
        <w:jc w:val="left"/>
        <w:rPr>
          <w:rFonts w:hint="eastAsia" w:ascii="宋体" w:hAnsi="宋体" w:cs="宋体"/>
          <w:color w:val="auto"/>
          <w:kern w:val="3"/>
          <w:highlight w:val="none"/>
          <w:u w:val="single"/>
        </w:rPr>
      </w:pPr>
      <w:r>
        <w:rPr>
          <w:rFonts w:hint="eastAsia" w:ascii="宋体" w:hAnsi="宋体" w:cs="宋体"/>
          <w:color w:val="auto"/>
          <w:kern w:val="3"/>
          <w:highlight w:val="none"/>
        </w:rPr>
        <w:t>日    期：</w:t>
      </w:r>
      <w:r>
        <w:rPr>
          <w:rFonts w:hint="eastAsia" w:ascii="宋体" w:hAnsi="宋体" w:cs="宋体"/>
          <w:color w:val="auto"/>
          <w:kern w:val="3"/>
          <w:highlight w:val="none"/>
          <w:u w:val="single"/>
        </w:rPr>
        <w:t xml:space="preserve">                                 </w:t>
      </w:r>
    </w:p>
    <w:p w14:paraId="667B5381">
      <w:pPr>
        <w:snapToGrid w:val="0"/>
        <w:spacing w:line="360" w:lineRule="auto"/>
        <w:ind w:firstLine="420" w:firstLineChars="200"/>
        <w:rPr>
          <w:rFonts w:hint="eastAsia" w:ascii="宋体" w:hAnsi="宋体" w:cs="宋体"/>
          <w:color w:val="auto"/>
          <w:szCs w:val="21"/>
          <w:highlight w:val="none"/>
        </w:rPr>
      </w:pPr>
    </w:p>
    <w:p w14:paraId="45A33A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bookmarkEnd w:id="42"/>
      <w:bookmarkEnd w:id="43"/>
      <w:bookmarkEnd w:id="44"/>
      <w:bookmarkEnd w:id="45"/>
      <w:bookmarkEnd w:id="46"/>
      <w:bookmarkEnd w:id="47"/>
      <w:bookmarkEnd w:id="48"/>
      <w:bookmarkEnd w:id="49"/>
      <w:bookmarkEnd w:id="50"/>
    </w:p>
    <w:p w14:paraId="4034EB54">
      <w:pPr>
        <w:pStyle w:val="2"/>
        <w:keepNext w:val="0"/>
        <w:keepLines w:val="0"/>
        <w:pageBreakBefore/>
        <w:spacing w:before="120" w:beforeLines="50" w:after="120" w:afterLines="50" w:line="360" w:lineRule="auto"/>
        <w:jc w:val="center"/>
        <w:rPr>
          <w:rFonts w:hint="eastAsia" w:ascii="宋体" w:hAnsi="宋体" w:cs="宋体"/>
          <w:color w:val="auto"/>
          <w:sz w:val="24"/>
          <w:szCs w:val="24"/>
          <w:highlight w:val="none"/>
        </w:rPr>
      </w:pPr>
      <w:bookmarkStart w:id="51" w:name="_Toc22136"/>
      <w:bookmarkStart w:id="52" w:name="_Toc106871635"/>
      <w:bookmarkStart w:id="53" w:name="_Toc21386"/>
      <w:bookmarkStart w:id="54" w:name="_Toc10303"/>
      <w:bookmarkStart w:id="55" w:name="_Toc28288"/>
      <w:bookmarkStart w:id="56" w:name="_Toc14872"/>
      <w:bookmarkStart w:id="57" w:name="_Toc21502"/>
      <w:bookmarkStart w:id="58" w:name="_Toc8088"/>
      <w:bookmarkStart w:id="59" w:name="_Toc27610"/>
      <w:r>
        <w:rPr>
          <w:rFonts w:hint="eastAsia" w:ascii="宋体" w:hAnsi="宋体" w:cs="宋体"/>
          <w:color w:val="auto"/>
          <w:sz w:val="24"/>
          <w:szCs w:val="24"/>
          <w:highlight w:val="none"/>
        </w:rPr>
        <w:t>2、</w:t>
      </w:r>
      <w:bookmarkEnd w:id="51"/>
      <w:bookmarkEnd w:id="52"/>
      <w:r>
        <w:rPr>
          <w:rFonts w:hint="eastAsia" w:ascii="宋体" w:hAnsi="宋体" w:cs="宋体"/>
          <w:color w:val="auto"/>
          <w:sz w:val="24"/>
          <w:szCs w:val="24"/>
          <w:highlight w:val="none"/>
        </w:rPr>
        <w:t>投标报价表</w:t>
      </w:r>
      <w:bookmarkEnd w:id="53"/>
      <w:bookmarkEnd w:id="54"/>
      <w:bookmarkEnd w:id="55"/>
      <w:bookmarkEnd w:id="56"/>
      <w:bookmarkEnd w:id="57"/>
      <w:bookmarkEnd w:id="58"/>
    </w:p>
    <w:p w14:paraId="612DA027">
      <w:pPr>
        <w:pStyle w:val="10"/>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项目名称：</w:t>
      </w:r>
      <w:r>
        <w:rPr>
          <w:rFonts w:hint="eastAsia" w:hAnsi="宋体" w:cs="宋体"/>
          <w:b/>
          <w:bCs/>
          <w:color w:val="auto"/>
          <w:szCs w:val="21"/>
          <w:highlight w:val="none"/>
          <w:u w:val="single"/>
        </w:rPr>
        <w:t xml:space="preserve">                   </w:t>
      </w:r>
      <w:r>
        <w:rPr>
          <w:rFonts w:hint="eastAsia" w:hAnsi="宋体" w:cs="宋体"/>
          <w:color w:val="auto"/>
          <w:szCs w:val="21"/>
          <w:highlight w:val="none"/>
          <w:u w:val="single"/>
        </w:rPr>
        <w:t>{招标项目名称}</w:t>
      </w:r>
    </w:p>
    <w:p w14:paraId="63688D35">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招标编号：</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{招标编号}</w:t>
      </w:r>
    </w:p>
    <w:p w14:paraId="3EECC653">
      <w:pPr>
        <w:pStyle w:val="10"/>
        <w:snapToGrid w:val="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441"/>
        <w:gridCol w:w="3046"/>
        <w:gridCol w:w="1897"/>
      </w:tblGrid>
      <w:tr w14:paraId="6F2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3" w:type="dxa"/>
            <w:noWrap w:val="0"/>
            <w:vAlign w:val="center"/>
          </w:tcPr>
          <w:p w14:paraId="2A5DF51A">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序号</w:t>
            </w:r>
          </w:p>
        </w:tc>
        <w:tc>
          <w:tcPr>
            <w:tcW w:w="3441" w:type="dxa"/>
            <w:noWrap w:val="0"/>
            <w:vAlign w:val="center"/>
          </w:tcPr>
          <w:p w14:paraId="52E07A8F">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项目及货物名称</w:t>
            </w:r>
          </w:p>
        </w:tc>
        <w:tc>
          <w:tcPr>
            <w:tcW w:w="3046" w:type="dxa"/>
            <w:noWrap w:val="0"/>
            <w:vAlign w:val="center"/>
          </w:tcPr>
          <w:p w14:paraId="620C7B65">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投标报价金额</w:t>
            </w:r>
          </w:p>
        </w:tc>
        <w:tc>
          <w:tcPr>
            <w:tcW w:w="1897" w:type="dxa"/>
            <w:noWrap w:val="0"/>
            <w:vAlign w:val="center"/>
          </w:tcPr>
          <w:p w14:paraId="25FE9A85">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 xml:space="preserve"> 备注</w:t>
            </w:r>
          </w:p>
        </w:tc>
      </w:tr>
      <w:tr w14:paraId="62E3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79FE2012">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1</w:t>
            </w:r>
          </w:p>
        </w:tc>
        <w:tc>
          <w:tcPr>
            <w:tcW w:w="3441" w:type="dxa"/>
            <w:noWrap w:val="0"/>
            <w:vAlign w:val="top"/>
          </w:tcPr>
          <w:p w14:paraId="7370E827">
            <w:pPr>
              <w:pStyle w:val="23"/>
              <w:keepNext w:val="0"/>
              <w:spacing w:after="0"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东莞市污泥集中处理处置项目-智慧化系统采购及安装</w:t>
            </w:r>
          </w:p>
        </w:tc>
        <w:tc>
          <w:tcPr>
            <w:tcW w:w="3046" w:type="dxa"/>
            <w:noWrap w:val="0"/>
            <w:vAlign w:val="center"/>
          </w:tcPr>
          <w:p w14:paraId="43C425E2">
            <w:pPr>
              <w:pStyle w:val="10"/>
              <w:snapToGrid w:val="0"/>
              <w:spacing w:line="360" w:lineRule="auto"/>
              <w:ind w:firstLine="630" w:firstLineChars="300"/>
              <w:rPr>
                <w:rFonts w:hint="eastAsia" w:hAnsi="宋体" w:cs="宋体"/>
                <w:color w:val="auto"/>
                <w:highlight w:val="none"/>
              </w:rPr>
            </w:pPr>
            <w:r>
              <w:rPr>
                <w:rFonts w:hint="eastAsia" w:hAnsi="宋体" w:cs="宋体"/>
                <w:color w:val="auto"/>
                <w:szCs w:val="20"/>
                <w:highlight w:val="none"/>
              </w:rPr>
              <w:t>¥</w:t>
            </w:r>
            <w:r>
              <w:rPr>
                <w:rFonts w:hint="eastAsia" w:hAnsi="宋体" w:cs="宋体"/>
                <w:color w:val="auto"/>
                <w:szCs w:val="20"/>
                <w:highlight w:val="none"/>
                <w:u w:val="single"/>
              </w:rPr>
              <w:t xml:space="preserve">            </w:t>
            </w:r>
          </w:p>
        </w:tc>
        <w:tc>
          <w:tcPr>
            <w:tcW w:w="1897" w:type="dxa"/>
            <w:noWrap w:val="0"/>
            <w:vAlign w:val="center"/>
          </w:tcPr>
          <w:p w14:paraId="72A03D61">
            <w:pPr>
              <w:pStyle w:val="10"/>
              <w:snapToGrid w:val="0"/>
              <w:spacing w:line="360" w:lineRule="auto"/>
              <w:jc w:val="center"/>
              <w:rPr>
                <w:rFonts w:hint="eastAsia" w:hAnsi="宋体" w:cs="宋体"/>
                <w:color w:val="auto"/>
                <w:highlight w:val="none"/>
              </w:rPr>
            </w:pPr>
          </w:p>
        </w:tc>
      </w:tr>
    </w:tbl>
    <w:p w14:paraId="32892BD7">
      <w:pPr>
        <w:snapToGrid w:val="0"/>
        <w:spacing w:line="360" w:lineRule="auto"/>
        <w:ind w:left="2"/>
        <w:rPr>
          <w:rFonts w:hint="eastAsia" w:ascii="宋体" w:hAnsi="宋体" w:cs="宋体"/>
          <w:color w:val="auto"/>
          <w:highlight w:val="none"/>
          <w:lang w:val="zh-CN"/>
        </w:rPr>
      </w:pPr>
      <w:r>
        <w:rPr>
          <w:rFonts w:hint="eastAsia" w:ascii="宋体" w:hAnsi="宋体" w:cs="宋体"/>
          <w:color w:val="auto"/>
          <w:highlight w:val="none"/>
          <w:lang w:val="zh-CN"/>
        </w:rPr>
        <w:t>注：</w:t>
      </w:r>
    </w:p>
    <w:p w14:paraId="14BD60D2">
      <w:pPr>
        <w:snapToGrid w:val="0"/>
        <w:spacing w:line="360" w:lineRule="auto"/>
        <w:ind w:left="211" w:hanging="211" w:hangingChars="100"/>
        <w:rPr>
          <w:rFonts w:hint="eastAsia" w:ascii="宋体" w:hAnsi="宋体" w:cs="宋体"/>
          <w:color w:val="auto"/>
          <w:highlight w:val="none"/>
          <w:lang w:val="zh-CN"/>
        </w:rPr>
      </w:pPr>
      <w:r>
        <w:rPr>
          <w:rFonts w:hint="eastAsia" w:ascii="宋体" w:hAnsi="宋体" w:cs="宋体"/>
          <w:b/>
          <w:color w:val="auto"/>
          <w:szCs w:val="21"/>
          <w:highlight w:val="none"/>
          <w:u w:val="single"/>
        </w:rPr>
        <w:t>1.本项目投标报价为不含税价，即为《中华人民共和国增值税暂行条例》（国务院令第691号修订版）规定的销售额</w:t>
      </w:r>
      <w:r>
        <w:rPr>
          <w:rFonts w:hint="eastAsia" w:ascii="宋体" w:hAnsi="宋体" w:cs="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s="宋体"/>
          <w:color w:val="auto"/>
          <w:szCs w:val="21"/>
          <w:highlight w:val="none"/>
          <w:lang w:val="zh-CN"/>
        </w:rPr>
        <w:t>本采购项目的销项税额由招标人承担</w:t>
      </w:r>
      <w:r>
        <w:rPr>
          <w:rFonts w:hint="eastAsia" w:ascii="宋体" w:hAnsi="宋体" w:cs="宋体"/>
          <w:color w:val="auto"/>
          <w:szCs w:val="21"/>
          <w:highlight w:val="none"/>
        </w:rPr>
        <w:t>，不计入投标报价。</w:t>
      </w:r>
    </w:p>
    <w:p w14:paraId="3F9CC5FC">
      <w:pPr>
        <w:snapToGrid w:val="0"/>
        <w:spacing w:line="360" w:lineRule="auto"/>
        <w:ind w:left="211" w:hanging="211" w:hangingChars="100"/>
        <w:rPr>
          <w:rFonts w:hint="eastAsia" w:ascii="宋体" w:hAnsi="宋体" w:cs="宋体"/>
          <w:color w:val="auto"/>
          <w:highlight w:val="none"/>
          <w:lang w:val="zh-CN"/>
        </w:rPr>
      </w:pPr>
      <w:r>
        <w:rPr>
          <w:rFonts w:hint="eastAsia" w:ascii="宋体" w:hAnsi="宋体" w:cs="宋体"/>
          <w:b/>
          <w:color w:val="auto"/>
          <w:szCs w:val="21"/>
          <w:highlight w:val="none"/>
          <w:u w:val="single"/>
        </w:rPr>
        <w:t>2</w:t>
      </w:r>
      <w:r>
        <w:rPr>
          <w:rFonts w:hint="eastAsia" w:ascii="宋体" w:hAnsi="宋体" w:cs="宋体"/>
          <w:b/>
          <w:color w:val="auto"/>
          <w:szCs w:val="21"/>
          <w:highlight w:val="none"/>
          <w:u w:val="single"/>
          <w:lang w:val="zh-CN"/>
        </w:rPr>
        <w:t>.此表的投标报价指所有需招标人支付的本次招标范围内所有内容的金额总数即报价信封中的投标值</w:t>
      </w:r>
      <w:r>
        <w:rPr>
          <w:rFonts w:hint="eastAsia" w:ascii="宋体" w:hAnsi="宋体" w:cs="宋体"/>
          <w:color w:val="auto"/>
          <w:szCs w:val="21"/>
          <w:highlight w:val="none"/>
          <w:lang w:val="zh-CN"/>
        </w:rPr>
        <w:t>。</w:t>
      </w:r>
    </w:p>
    <w:p w14:paraId="5D8E0078">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cs="宋体"/>
          <w:b/>
          <w:color w:val="auto"/>
          <w:szCs w:val="21"/>
          <w:highlight w:val="none"/>
          <w:lang w:val="zh-CN"/>
        </w:rPr>
        <w:t>。</w:t>
      </w:r>
    </w:p>
    <w:p w14:paraId="6283AD2B">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w:t>
      </w:r>
      <w:r>
        <w:rPr>
          <w:rFonts w:hint="eastAsia" w:ascii="宋体" w:hAnsi="宋体" w:cs="宋体"/>
          <w:b/>
          <w:color w:val="auto"/>
          <w:szCs w:val="21"/>
          <w:highlight w:val="none"/>
          <w:u w:val="single"/>
          <w:lang w:val="zh-CN"/>
        </w:rPr>
        <w:t>本表内各子项目的投标报价之和应等于报价信封中的投标值。若本表内各子项目的投标报价之和不等于报价信封中的投标值时，以报价信封中的投标值为准，同比例修表内各子项目的投标报价</w:t>
      </w:r>
      <w:r>
        <w:rPr>
          <w:rFonts w:hint="eastAsia" w:ascii="宋体" w:hAnsi="宋体" w:cs="宋体"/>
          <w:b/>
          <w:color w:val="auto"/>
          <w:szCs w:val="21"/>
          <w:highlight w:val="none"/>
          <w:lang w:val="zh-CN"/>
        </w:rPr>
        <w:t>。</w:t>
      </w:r>
    </w:p>
    <w:p w14:paraId="26166FC6">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bCs/>
          <w:color w:val="auto"/>
          <w:szCs w:val="21"/>
          <w:highlight w:val="none"/>
        </w:rPr>
        <w:t>5</w:t>
      </w:r>
      <w:r>
        <w:rPr>
          <w:rFonts w:hint="eastAsia" w:ascii="宋体" w:hAnsi="宋体" w:cs="宋体"/>
          <w:bCs/>
          <w:color w:val="auto"/>
          <w:szCs w:val="21"/>
          <w:highlight w:val="none"/>
          <w:lang w:val="zh-CN"/>
        </w:rPr>
        <w:t>.</w:t>
      </w:r>
      <w:r>
        <w:rPr>
          <w:rFonts w:hint="eastAsia" w:ascii="宋体" w:hAnsi="宋体" w:cs="宋体"/>
          <w:b/>
          <w:color w:val="auto"/>
          <w:szCs w:val="21"/>
          <w:highlight w:val="none"/>
          <w:lang w:val="zh-CN"/>
        </w:rPr>
        <w:t>由投标人使用投标人的企业数字证书，法定代表人数字证书电子签章。</w:t>
      </w:r>
    </w:p>
    <w:p w14:paraId="3B253D42">
      <w:pPr>
        <w:snapToGrid w:val="0"/>
        <w:spacing w:line="360" w:lineRule="auto"/>
        <w:rPr>
          <w:rFonts w:hint="eastAsia" w:ascii="宋体" w:hAnsi="宋体" w:cs="宋体"/>
          <w:color w:val="auto"/>
          <w:kern w:val="3"/>
          <w:highlight w:val="none"/>
        </w:rPr>
      </w:pPr>
    </w:p>
    <w:p w14:paraId="573A32E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350231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43BC762F">
      <w:pPr>
        <w:rPr>
          <w:rFonts w:hint="eastAsia" w:ascii="宋体" w:hAnsi="宋体" w:cs="宋体"/>
          <w:color w:val="auto"/>
          <w:szCs w:val="21"/>
          <w:highlight w:val="none"/>
        </w:rPr>
      </w:pPr>
      <w:r>
        <w:rPr>
          <w:rFonts w:hint="eastAsia" w:ascii="宋体" w:hAnsi="宋体" w:cs="宋体"/>
          <w:color w:val="auto"/>
          <w:kern w:val="3"/>
          <w:highlight w:val="non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11A3B74">
      <w:pPr>
        <w:rPr>
          <w:rFonts w:hint="eastAsia" w:ascii="宋体" w:hAnsi="宋体" w:cs="宋体"/>
          <w:color w:val="auto"/>
          <w:szCs w:val="21"/>
          <w:highlight w:val="none"/>
        </w:rPr>
      </w:pPr>
    </w:p>
    <w:p w14:paraId="3BE5BB02">
      <w:pPr>
        <w:rPr>
          <w:rFonts w:hint="eastAsia" w:ascii="宋体" w:hAnsi="宋体" w:cs="宋体"/>
          <w:color w:val="auto"/>
          <w:szCs w:val="21"/>
          <w:highlight w:val="none"/>
        </w:rPr>
      </w:pPr>
    </w:p>
    <w:p w14:paraId="2C516572">
      <w:pPr>
        <w:rPr>
          <w:rFonts w:hint="eastAsia" w:ascii="宋体" w:hAnsi="宋体" w:cs="宋体"/>
          <w:color w:val="auto"/>
          <w:szCs w:val="21"/>
          <w:highlight w:val="none"/>
        </w:rPr>
      </w:pPr>
    </w:p>
    <w:p w14:paraId="2A91CD94">
      <w:pPr>
        <w:rPr>
          <w:rFonts w:hint="eastAsia" w:ascii="宋体" w:hAnsi="宋体" w:cs="宋体"/>
          <w:color w:val="auto"/>
          <w:szCs w:val="21"/>
          <w:highlight w:val="none"/>
        </w:rPr>
      </w:pPr>
    </w:p>
    <w:p w14:paraId="7178C40D">
      <w:pPr>
        <w:rPr>
          <w:rFonts w:hint="eastAsia" w:ascii="宋体" w:hAnsi="宋体" w:cs="宋体"/>
          <w:color w:val="auto"/>
          <w:szCs w:val="21"/>
          <w:highlight w:val="none"/>
        </w:rPr>
      </w:pPr>
    </w:p>
    <w:p w14:paraId="2CC25DC3">
      <w:pPr>
        <w:spacing w:line="360" w:lineRule="auto"/>
        <w:rPr>
          <w:rFonts w:hint="eastAsia" w:ascii="宋体" w:hAnsi="宋体" w:cs="宋体"/>
          <w:color w:val="auto"/>
          <w:szCs w:val="21"/>
          <w:highlight w:val="none"/>
        </w:rPr>
      </w:pPr>
    </w:p>
    <w:p w14:paraId="2FEA20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p>
    <w:p w14:paraId="20D787EF">
      <w:pPr>
        <w:pStyle w:val="2"/>
        <w:keepNext w:val="0"/>
        <w:keepLines w:val="0"/>
        <w:pageBreakBefore/>
        <w:spacing w:before="120" w:beforeLines="50" w:after="120" w:afterLines="50" w:line="360" w:lineRule="auto"/>
        <w:jc w:val="center"/>
        <w:rPr>
          <w:rFonts w:hint="eastAsia" w:ascii="宋体" w:hAnsi="宋体" w:cs="宋体"/>
          <w:color w:val="auto"/>
          <w:sz w:val="24"/>
          <w:szCs w:val="24"/>
          <w:highlight w:val="none"/>
        </w:rPr>
      </w:pPr>
      <w:bookmarkStart w:id="60" w:name="_Toc2977"/>
      <w:bookmarkStart w:id="61" w:name="_Toc23093"/>
      <w:bookmarkStart w:id="62" w:name="_Toc3643"/>
      <w:bookmarkStart w:id="63" w:name="_Toc2269987"/>
      <w:bookmarkStart w:id="64" w:name="_Toc29058"/>
      <w:bookmarkStart w:id="65" w:name="_Toc16595"/>
      <w:bookmarkStart w:id="66" w:name="_Toc14996"/>
      <w:bookmarkStart w:id="67" w:name="_Toc10071"/>
      <w:r>
        <w:rPr>
          <w:rFonts w:hint="eastAsia" w:ascii="宋体" w:hAnsi="宋体" w:cs="宋体"/>
          <w:color w:val="auto"/>
          <w:kern w:val="3"/>
          <w:sz w:val="24"/>
          <w:szCs w:val="24"/>
          <w:highlight w:val="none"/>
        </w:rPr>
        <w:t>3</w:t>
      </w:r>
      <w:r>
        <w:rPr>
          <w:rFonts w:hint="eastAsia" w:ascii="宋体" w:hAnsi="宋体" w:cs="宋体"/>
          <w:color w:val="auto"/>
          <w:sz w:val="24"/>
          <w:szCs w:val="24"/>
          <w:highlight w:val="none"/>
        </w:rPr>
        <w:t>、东莞市污泥集中处理处置项目-智慧化系统采购及安装分项报价明细表及附表</w:t>
      </w:r>
      <w:bookmarkEnd w:id="60"/>
      <w:bookmarkEnd w:id="61"/>
      <w:bookmarkEnd w:id="62"/>
      <w:bookmarkEnd w:id="63"/>
      <w:bookmarkEnd w:id="64"/>
      <w:bookmarkEnd w:id="65"/>
      <w:bookmarkEnd w:id="66"/>
    </w:p>
    <w:p w14:paraId="442ED622">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871"/>
        <w:gridCol w:w="1559"/>
        <w:gridCol w:w="1522"/>
        <w:gridCol w:w="1600"/>
      </w:tblGrid>
      <w:tr w14:paraId="001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79A1E936">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871" w:type="dxa"/>
            <w:noWrap w:val="0"/>
            <w:vAlign w:val="center"/>
          </w:tcPr>
          <w:p w14:paraId="5CCB3414">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559" w:type="dxa"/>
            <w:noWrap w:val="0"/>
            <w:vAlign w:val="center"/>
          </w:tcPr>
          <w:p w14:paraId="3D9FB906">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522" w:type="dxa"/>
            <w:noWrap w:val="0"/>
            <w:vAlign w:val="center"/>
          </w:tcPr>
          <w:p w14:paraId="2B668EF5">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p w14:paraId="6E52C9B6">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600" w:type="dxa"/>
            <w:noWrap w:val="0"/>
            <w:vAlign w:val="center"/>
          </w:tcPr>
          <w:p w14:paraId="315F8663">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1D54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460ADECA">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一</w:t>
            </w:r>
          </w:p>
        </w:tc>
        <w:tc>
          <w:tcPr>
            <w:tcW w:w="3871" w:type="dxa"/>
            <w:noWrap w:val="0"/>
            <w:vAlign w:val="center"/>
          </w:tcPr>
          <w:p w14:paraId="46E4DDBE">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货物报价费</w:t>
            </w:r>
          </w:p>
        </w:tc>
        <w:tc>
          <w:tcPr>
            <w:tcW w:w="1559" w:type="dxa"/>
            <w:noWrap w:val="0"/>
            <w:vAlign w:val="center"/>
          </w:tcPr>
          <w:p w14:paraId="682E812C">
            <w:pPr>
              <w:widowControl/>
              <w:spacing w:line="360" w:lineRule="auto"/>
              <w:jc w:val="center"/>
              <w:rPr>
                <w:rFonts w:hint="eastAsia" w:ascii="宋体" w:hAnsi="宋体" w:cs="宋体"/>
                <w:b/>
                <w:color w:val="auto"/>
                <w:kern w:val="0"/>
                <w:szCs w:val="21"/>
                <w:highlight w:val="none"/>
              </w:rPr>
            </w:pPr>
          </w:p>
        </w:tc>
        <w:tc>
          <w:tcPr>
            <w:tcW w:w="1522" w:type="dxa"/>
            <w:noWrap w:val="0"/>
            <w:vAlign w:val="center"/>
          </w:tcPr>
          <w:p w14:paraId="782B1BE6">
            <w:pPr>
              <w:widowControl/>
              <w:spacing w:line="360" w:lineRule="auto"/>
              <w:jc w:val="center"/>
              <w:rPr>
                <w:rFonts w:hint="eastAsia" w:ascii="宋体" w:hAnsi="宋体" w:cs="宋体"/>
                <w:b/>
                <w:color w:val="auto"/>
                <w:kern w:val="0"/>
                <w:szCs w:val="21"/>
                <w:highlight w:val="none"/>
              </w:rPr>
            </w:pPr>
          </w:p>
        </w:tc>
        <w:tc>
          <w:tcPr>
            <w:tcW w:w="1600" w:type="dxa"/>
            <w:noWrap w:val="0"/>
            <w:vAlign w:val="center"/>
          </w:tcPr>
          <w:p w14:paraId="046022AC">
            <w:pPr>
              <w:widowControl/>
              <w:spacing w:line="360" w:lineRule="auto"/>
              <w:jc w:val="center"/>
              <w:rPr>
                <w:rFonts w:hint="eastAsia" w:ascii="宋体" w:hAnsi="宋体" w:cs="宋体"/>
                <w:b/>
                <w:color w:val="auto"/>
                <w:kern w:val="0"/>
                <w:szCs w:val="21"/>
                <w:highlight w:val="none"/>
              </w:rPr>
            </w:pPr>
          </w:p>
        </w:tc>
      </w:tr>
      <w:tr w14:paraId="4FED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578930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871" w:type="dxa"/>
            <w:shd w:val="clear" w:color="000000" w:fill="FFFFFF"/>
            <w:noWrap w:val="0"/>
            <w:vAlign w:val="center"/>
          </w:tcPr>
          <w:p w14:paraId="5DF26BD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智慧化系统</w:t>
            </w:r>
          </w:p>
        </w:tc>
        <w:tc>
          <w:tcPr>
            <w:tcW w:w="1559" w:type="dxa"/>
            <w:shd w:val="clear" w:color="000000" w:fill="FFFFFF"/>
            <w:noWrap w:val="0"/>
            <w:vAlign w:val="center"/>
          </w:tcPr>
          <w:p w14:paraId="5AC08983">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C4A8AB9">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542DCD8">
            <w:pPr>
              <w:widowControl/>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1FB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1FDDE6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871" w:type="dxa"/>
            <w:shd w:val="clear" w:color="000000" w:fill="FFFFFF"/>
            <w:noWrap w:val="0"/>
            <w:vAlign w:val="center"/>
          </w:tcPr>
          <w:p w14:paraId="72B5702B">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BIM模型处理</w:t>
            </w:r>
          </w:p>
        </w:tc>
        <w:tc>
          <w:tcPr>
            <w:tcW w:w="1559" w:type="dxa"/>
            <w:shd w:val="clear" w:color="000000" w:fill="FFFFFF"/>
            <w:noWrap w:val="0"/>
            <w:vAlign w:val="center"/>
          </w:tcPr>
          <w:p w14:paraId="7204B57E">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6D6AB68">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6256956">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1A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8C5EFC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871" w:type="dxa"/>
            <w:shd w:val="clear" w:color="000000" w:fill="FFFFFF"/>
            <w:noWrap w:val="0"/>
            <w:vAlign w:val="center"/>
          </w:tcPr>
          <w:p w14:paraId="53249F9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成品软件</w:t>
            </w:r>
          </w:p>
        </w:tc>
        <w:tc>
          <w:tcPr>
            <w:tcW w:w="1559" w:type="dxa"/>
            <w:shd w:val="clear" w:color="000000" w:fill="FFFFFF"/>
            <w:noWrap w:val="0"/>
            <w:vAlign w:val="center"/>
          </w:tcPr>
          <w:p w14:paraId="59667962">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984EE5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AEFD427">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1E02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C761E4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871" w:type="dxa"/>
            <w:shd w:val="clear" w:color="000000" w:fill="FFFFFF"/>
            <w:noWrap w:val="0"/>
            <w:vAlign w:val="center"/>
          </w:tcPr>
          <w:p w14:paraId="3A95CF01">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lang w:val="en-US" w:eastAsia="zh-CN"/>
              </w:rPr>
              <w:t>设备二维码钢牌</w:t>
            </w:r>
          </w:p>
        </w:tc>
        <w:tc>
          <w:tcPr>
            <w:tcW w:w="1559" w:type="dxa"/>
            <w:shd w:val="clear" w:color="000000" w:fill="FFFFFF"/>
            <w:noWrap w:val="0"/>
            <w:vAlign w:val="center"/>
          </w:tcPr>
          <w:p w14:paraId="6B4515E0">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0FD523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FF52313">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F00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4D38CFB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871" w:type="dxa"/>
            <w:shd w:val="clear" w:color="000000" w:fill="FFFFFF"/>
            <w:noWrap w:val="0"/>
            <w:vAlign w:val="center"/>
          </w:tcPr>
          <w:p w14:paraId="41E82E9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巡检机器人</w:t>
            </w:r>
          </w:p>
        </w:tc>
        <w:tc>
          <w:tcPr>
            <w:tcW w:w="1559" w:type="dxa"/>
            <w:shd w:val="clear" w:color="000000" w:fill="FFFFFF"/>
            <w:noWrap w:val="0"/>
            <w:vAlign w:val="center"/>
          </w:tcPr>
          <w:p w14:paraId="783D1C1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CFA942B">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A122E19">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1AE7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F62578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3871" w:type="dxa"/>
            <w:shd w:val="clear" w:color="000000" w:fill="FFFFFF"/>
            <w:noWrap w:val="0"/>
            <w:vAlign w:val="center"/>
          </w:tcPr>
          <w:p w14:paraId="146D573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仿真培训</w:t>
            </w:r>
          </w:p>
        </w:tc>
        <w:tc>
          <w:tcPr>
            <w:tcW w:w="1559" w:type="dxa"/>
            <w:shd w:val="clear" w:color="000000" w:fill="FFFFFF"/>
            <w:noWrap w:val="0"/>
            <w:vAlign w:val="center"/>
          </w:tcPr>
          <w:p w14:paraId="17E304A8">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7DD884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EA10E2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106C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B232DC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871" w:type="dxa"/>
            <w:shd w:val="clear" w:color="000000" w:fill="FFFFFF"/>
            <w:noWrap w:val="0"/>
            <w:vAlign w:val="center"/>
          </w:tcPr>
          <w:p w14:paraId="1DC410F0">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视频监控系统</w:t>
            </w:r>
          </w:p>
        </w:tc>
        <w:tc>
          <w:tcPr>
            <w:tcW w:w="1559" w:type="dxa"/>
            <w:shd w:val="clear" w:color="000000" w:fill="FFFFFF"/>
            <w:noWrap w:val="0"/>
            <w:vAlign w:val="center"/>
          </w:tcPr>
          <w:p w14:paraId="0D965BF0">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28DF9C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B96EF6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48F2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18AF52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3871" w:type="dxa"/>
            <w:shd w:val="clear" w:color="000000" w:fill="FFFFFF"/>
            <w:noWrap w:val="0"/>
            <w:vAlign w:val="center"/>
          </w:tcPr>
          <w:p w14:paraId="2AB566B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门禁系统</w:t>
            </w:r>
          </w:p>
        </w:tc>
        <w:tc>
          <w:tcPr>
            <w:tcW w:w="1559" w:type="dxa"/>
            <w:shd w:val="clear" w:color="000000" w:fill="FFFFFF"/>
            <w:noWrap w:val="0"/>
            <w:vAlign w:val="center"/>
          </w:tcPr>
          <w:p w14:paraId="2DD0353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468D8AD">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0920C83">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2AD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4486323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871" w:type="dxa"/>
            <w:shd w:val="clear" w:color="000000" w:fill="FFFFFF"/>
            <w:noWrap w:val="0"/>
            <w:vAlign w:val="center"/>
          </w:tcPr>
          <w:p w14:paraId="63A8A9F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人行车行闸机</w:t>
            </w:r>
          </w:p>
        </w:tc>
        <w:tc>
          <w:tcPr>
            <w:tcW w:w="1559" w:type="dxa"/>
            <w:shd w:val="clear" w:color="000000" w:fill="FFFFFF"/>
            <w:noWrap w:val="0"/>
            <w:vAlign w:val="center"/>
          </w:tcPr>
          <w:p w14:paraId="3AE90207">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EB0487D">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6322414E">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E97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26CCE0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871" w:type="dxa"/>
            <w:shd w:val="clear" w:color="000000" w:fill="FFFFFF"/>
            <w:noWrap w:val="0"/>
            <w:vAlign w:val="center"/>
          </w:tcPr>
          <w:p w14:paraId="27F95B0F">
            <w:pPr>
              <w:widowControl/>
              <w:spacing w:line="360" w:lineRule="auto"/>
              <w:jc w:val="center"/>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智慧化平台</w:t>
            </w:r>
            <w:r>
              <w:rPr>
                <w:rFonts w:hint="eastAsia" w:ascii="宋体" w:hAnsi="宋体" w:cs="宋体"/>
                <w:color w:val="auto"/>
                <w:sz w:val="21"/>
                <w:szCs w:val="21"/>
                <w:highlight w:val="none"/>
              </w:rPr>
              <w:t>服务器</w:t>
            </w:r>
          </w:p>
        </w:tc>
        <w:tc>
          <w:tcPr>
            <w:tcW w:w="1559" w:type="dxa"/>
            <w:shd w:val="clear" w:color="000000" w:fill="FFFFFF"/>
            <w:noWrap w:val="0"/>
            <w:vAlign w:val="center"/>
          </w:tcPr>
          <w:p w14:paraId="4211B07B">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E50FBE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93EE9AD">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1B9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5BF1D1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871" w:type="dxa"/>
            <w:shd w:val="clear" w:color="000000" w:fill="FFFFFF"/>
            <w:noWrap w:val="0"/>
            <w:vAlign w:val="center"/>
          </w:tcPr>
          <w:p w14:paraId="7EBB5CD3">
            <w:pPr>
              <w:widowControl/>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网络系统</w:t>
            </w:r>
          </w:p>
        </w:tc>
        <w:tc>
          <w:tcPr>
            <w:tcW w:w="1559" w:type="dxa"/>
            <w:shd w:val="clear" w:color="000000" w:fill="FFFFFF"/>
            <w:noWrap w:val="0"/>
            <w:vAlign w:val="center"/>
          </w:tcPr>
          <w:p w14:paraId="06E5DBBD">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C9CE809">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251DD1A">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7E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29590A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871" w:type="dxa"/>
            <w:shd w:val="clear" w:color="000000" w:fill="FFFFFF"/>
            <w:noWrap w:val="0"/>
            <w:vAlign w:val="center"/>
          </w:tcPr>
          <w:p w14:paraId="6806AAC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安全系统</w:t>
            </w:r>
          </w:p>
        </w:tc>
        <w:tc>
          <w:tcPr>
            <w:tcW w:w="1559" w:type="dxa"/>
            <w:shd w:val="clear" w:color="000000" w:fill="FFFFFF"/>
            <w:noWrap w:val="0"/>
            <w:vAlign w:val="center"/>
          </w:tcPr>
          <w:p w14:paraId="64B9D175">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32BB45C2">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4559791F">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030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18DBA4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871" w:type="dxa"/>
            <w:shd w:val="clear" w:color="000000" w:fill="FFFFFF"/>
            <w:noWrap w:val="0"/>
            <w:vAlign w:val="center"/>
          </w:tcPr>
          <w:p w14:paraId="5A6A49B2">
            <w:pPr>
              <w:widowControl/>
              <w:spacing w:line="360" w:lineRule="auto"/>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bidi="ar"/>
              </w:rPr>
              <w:t>综合布线系统</w:t>
            </w:r>
            <w:r>
              <w:rPr>
                <w:rFonts w:ascii="宋体" w:hAnsi="宋体" w:eastAsia="宋体" w:cs="宋体"/>
                <w:color w:val="auto"/>
                <w:sz w:val="24"/>
                <w:szCs w:val="24"/>
                <w:highlight w:val="none"/>
                <w:lang w:eastAsia="zh-CN"/>
              </w:rPr>
              <w:t xml:space="preserve"> </w:t>
            </w:r>
          </w:p>
        </w:tc>
        <w:tc>
          <w:tcPr>
            <w:tcW w:w="1559" w:type="dxa"/>
            <w:shd w:val="clear" w:color="000000" w:fill="FFFFFF"/>
            <w:noWrap w:val="0"/>
            <w:vAlign w:val="center"/>
          </w:tcPr>
          <w:p w14:paraId="1187E35C">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2D2A8B0B">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7F00307">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06B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DDC2FD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871" w:type="dxa"/>
            <w:shd w:val="clear" w:color="000000" w:fill="FFFFFF"/>
            <w:noWrap w:val="0"/>
            <w:vAlign w:val="center"/>
          </w:tcPr>
          <w:p w14:paraId="5471A4D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智慧化机房</w:t>
            </w:r>
          </w:p>
        </w:tc>
        <w:tc>
          <w:tcPr>
            <w:tcW w:w="1559" w:type="dxa"/>
            <w:shd w:val="clear" w:color="000000" w:fill="FFFFFF"/>
            <w:noWrap w:val="0"/>
            <w:vAlign w:val="center"/>
          </w:tcPr>
          <w:p w14:paraId="0D663FA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295E918">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0890B93C">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25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E766C90">
            <w:pPr>
              <w:widowControl/>
              <w:spacing w:line="360" w:lineRule="auto"/>
              <w:jc w:val="center"/>
              <w:rPr>
                <w:rFonts w:hint="eastAsia" w:ascii="宋体" w:hAnsi="宋体" w:cs="宋体"/>
                <w:color w:val="auto"/>
                <w:kern w:val="0"/>
                <w:szCs w:val="21"/>
                <w:highlight w:val="none"/>
              </w:rPr>
            </w:pPr>
          </w:p>
        </w:tc>
        <w:tc>
          <w:tcPr>
            <w:tcW w:w="3871" w:type="dxa"/>
            <w:shd w:val="clear" w:color="000000" w:fill="FFFFFF"/>
            <w:noWrap w:val="0"/>
            <w:vAlign w:val="center"/>
          </w:tcPr>
          <w:p w14:paraId="53C0AFB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小计（1-14）</w:t>
            </w:r>
          </w:p>
        </w:tc>
        <w:tc>
          <w:tcPr>
            <w:tcW w:w="1559" w:type="dxa"/>
            <w:shd w:val="clear" w:color="000000" w:fill="FFFFFF"/>
            <w:noWrap w:val="0"/>
            <w:vAlign w:val="center"/>
          </w:tcPr>
          <w:p w14:paraId="547EFD8D">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03A830C">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D2B1004">
            <w:pPr>
              <w:widowControl/>
              <w:spacing w:line="360" w:lineRule="auto"/>
              <w:rPr>
                <w:rFonts w:hint="eastAsia" w:ascii="宋体" w:hAnsi="宋体" w:cs="宋体"/>
                <w:color w:val="auto"/>
                <w:kern w:val="0"/>
                <w:szCs w:val="21"/>
                <w:highlight w:val="none"/>
              </w:rPr>
            </w:pPr>
          </w:p>
        </w:tc>
      </w:tr>
      <w:tr w14:paraId="1672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3E4F9C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w:t>
            </w:r>
          </w:p>
        </w:tc>
        <w:tc>
          <w:tcPr>
            <w:tcW w:w="3871" w:type="dxa"/>
            <w:shd w:val="clear" w:color="000000" w:fill="FFFFFF"/>
            <w:noWrap w:val="0"/>
            <w:vAlign w:val="center"/>
          </w:tcPr>
          <w:p w14:paraId="7CE172CA">
            <w:pPr>
              <w:widowControl/>
              <w:spacing w:line="360" w:lineRule="auto"/>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其他分项报价费</w:t>
            </w:r>
          </w:p>
        </w:tc>
        <w:tc>
          <w:tcPr>
            <w:tcW w:w="1559" w:type="dxa"/>
            <w:shd w:val="clear" w:color="000000" w:fill="FFFFFF"/>
            <w:noWrap w:val="0"/>
            <w:vAlign w:val="center"/>
          </w:tcPr>
          <w:p w14:paraId="332ACD46">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966254C">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0F777B1">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414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7BC10B0">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3871" w:type="dxa"/>
            <w:shd w:val="clear" w:color="000000" w:fill="FFFFFF"/>
            <w:noWrap w:val="0"/>
            <w:vAlign w:val="center"/>
          </w:tcPr>
          <w:p w14:paraId="0785040A">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运输、装卸、保险费</w:t>
            </w:r>
          </w:p>
        </w:tc>
        <w:tc>
          <w:tcPr>
            <w:tcW w:w="1559" w:type="dxa"/>
            <w:shd w:val="clear" w:color="000000" w:fill="FFFFFF"/>
            <w:noWrap w:val="0"/>
            <w:vAlign w:val="center"/>
          </w:tcPr>
          <w:p w14:paraId="74EF082B">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27368D78">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6502D54D">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A60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1E378A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3871" w:type="dxa"/>
            <w:shd w:val="clear" w:color="000000" w:fill="FFFFFF"/>
            <w:noWrap w:val="0"/>
            <w:vAlign w:val="center"/>
          </w:tcPr>
          <w:p w14:paraId="4236F2FD">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系统开发、集成、安装、调试及试运行</w:t>
            </w:r>
          </w:p>
        </w:tc>
        <w:tc>
          <w:tcPr>
            <w:tcW w:w="1559" w:type="dxa"/>
            <w:shd w:val="clear" w:color="000000" w:fill="FFFFFF"/>
            <w:noWrap w:val="0"/>
            <w:vAlign w:val="center"/>
          </w:tcPr>
          <w:p w14:paraId="03503219">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46A1677">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9EB9269">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DEE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31C615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871" w:type="dxa"/>
            <w:shd w:val="clear" w:color="000000" w:fill="FFFFFF"/>
            <w:noWrap w:val="0"/>
            <w:vAlign w:val="center"/>
          </w:tcPr>
          <w:p w14:paraId="2D50049F">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设计联络和验收</w:t>
            </w:r>
          </w:p>
        </w:tc>
        <w:tc>
          <w:tcPr>
            <w:tcW w:w="1559" w:type="dxa"/>
            <w:shd w:val="clear" w:color="000000" w:fill="FFFFFF"/>
            <w:noWrap w:val="0"/>
            <w:vAlign w:val="center"/>
          </w:tcPr>
          <w:p w14:paraId="25D62739">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9F13E65">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F1ADD24">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66A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2A05CCC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871" w:type="dxa"/>
            <w:shd w:val="clear" w:color="000000" w:fill="FFFFFF"/>
            <w:noWrap w:val="0"/>
            <w:vAlign w:val="center"/>
          </w:tcPr>
          <w:p w14:paraId="12BD70EB">
            <w:pPr>
              <w:spacing w:line="360" w:lineRule="auto"/>
              <w:ind w:right="17"/>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技术资料（含图纸）</w:t>
            </w:r>
          </w:p>
        </w:tc>
        <w:tc>
          <w:tcPr>
            <w:tcW w:w="1559" w:type="dxa"/>
            <w:shd w:val="clear" w:color="000000" w:fill="FFFFFF"/>
            <w:noWrap w:val="0"/>
            <w:vAlign w:val="center"/>
          </w:tcPr>
          <w:p w14:paraId="3B854EFA">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2A409380">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70C5E0A">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F5C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3330A3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871" w:type="dxa"/>
            <w:shd w:val="clear" w:color="000000" w:fill="FFFFFF"/>
            <w:noWrap w:val="0"/>
            <w:vAlign w:val="center"/>
          </w:tcPr>
          <w:p w14:paraId="5ED5D9DB">
            <w:pPr>
              <w:spacing w:line="360" w:lineRule="auto"/>
              <w:ind w:right="17"/>
              <w:jc w:val="center"/>
              <w:rPr>
                <w:rFonts w:hint="eastAsia" w:ascii="宋体" w:hAnsi="宋体" w:cs="宋体"/>
                <w:color w:val="auto"/>
                <w:szCs w:val="21"/>
                <w:highlight w:val="none"/>
                <w:lang w:val="zh-CN"/>
              </w:rPr>
            </w:pPr>
            <w:r>
              <w:rPr>
                <w:rFonts w:hint="eastAsia" w:ascii="宋体" w:hAnsi="宋体" w:cs="宋体"/>
                <w:color w:val="auto"/>
                <w:szCs w:val="21"/>
                <w:highlight w:val="none"/>
              </w:rPr>
              <w:t>涉及商标权、专利权和版权、设计或其他知识产权而需要向其他方支付的版税及其他相关费用</w:t>
            </w:r>
          </w:p>
        </w:tc>
        <w:tc>
          <w:tcPr>
            <w:tcW w:w="1559" w:type="dxa"/>
            <w:shd w:val="clear" w:color="000000" w:fill="FFFFFF"/>
            <w:noWrap w:val="0"/>
            <w:vAlign w:val="center"/>
          </w:tcPr>
          <w:p w14:paraId="6D177670">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9084529">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B1C31CC">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57B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A50883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871" w:type="dxa"/>
            <w:shd w:val="clear" w:color="000000" w:fill="FFFFFF"/>
            <w:noWrap w:val="0"/>
            <w:vAlign w:val="center"/>
          </w:tcPr>
          <w:p w14:paraId="13636E29">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培训费</w:t>
            </w:r>
          </w:p>
        </w:tc>
        <w:tc>
          <w:tcPr>
            <w:tcW w:w="1559" w:type="dxa"/>
            <w:shd w:val="clear" w:color="000000" w:fill="FFFFFF"/>
            <w:noWrap w:val="0"/>
            <w:vAlign w:val="center"/>
          </w:tcPr>
          <w:p w14:paraId="04F5B0E9">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A5CDB6B">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43CADB0E">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C4D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D90952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871" w:type="dxa"/>
            <w:shd w:val="clear" w:color="000000" w:fill="FFFFFF"/>
            <w:noWrap w:val="0"/>
            <w:vAlign w:val="center"/>
          </w:tcPr>
          <w:p w14:paraId="2ACB76CD">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设备备品备件（含零配件）、设备拆装维修所需特殊专用工具购置费</w:t>
            </w:r>
          </w:p>
        </w:tc>
        <w:tc>
          <w:tcPr>
            <w:tcW w:w="1559" w:type="dxa"/>
            <w:shd w:val="clear" w:color="000000" w:fill="FFFFFF"/>
            <w:noWrap w:val="0"/>
            <w:vAlign w:val="center"/>
          </w:tcPr>
          <w:p w14:paraId="190C5B5F">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1AC78C6">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3E70EB2">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C4B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9E03BD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871" w:type="dxa"/>
            <w:shd w:val="clear" w:color="000000" w:fill="FFFFFF"/>
            <w:noWrap w:val="0"/>
            <w:vAlign w:val="center"/>
          </w:tcPr>
          <w:p w14:paraId="4F57CA2F">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日常技术指导、质保期保修服务费</w:t>
            </w:r>
            <w:r>
              <w:rPr>
                <w:rFonts w:hint="eastAsia" w:ascii="宋体" w:hAnsi="宋体" w:cs="宋体"/>
                <w:color w:val="auto"/>
                <w:szCs w:val="21"/>
                <w:highlight w:val="none"/>
              </w:rPr>
              <w:t>用</w:t>
            </w:r>
          </w:p>
        </w:tc>
        <w:tc>
          <w:tcPr>
            <w:tcW w:w="1559" w:type="dxa"/>
            <w:shd w:val="clear" w:color="000000" w:fill="FFFFFF"/>
            <w:noWrap w:val="0"/>
            <w:vAlign w:val="center"/>
          </w:tcPr>
          <w:p w14:paraId="5444563E">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966B523">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B44BC9C">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8F0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4252CE4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3871" w:type="dxa"/>
            <w:shd w:val="clear" w:color="000000" w:fill="FFFFFF"/>
            <w:noWrap w:val="0"/>
            <w:vAlign w:val="center"/>
          </w:tcPr>
          <w:p w14:paraId="2390C923">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1559" w:type="dxa"/>
            <w:shd w:val="clear" w:color="000000" w:fill="FFFFFF"/>
            <w:noWrap w:val="0"/>
            <w:vAlign w:val="center"/>
          </w:tcPr>
          <w:p w14:paraId="554BE59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50F94C6">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A3C4F88">
            <w:pPr>
              <w:widowControl/>
              <w:spacing w:line="360" w:lineRule="auto"/>
              <w:jc w:val="left"/>
              <w:rPr>
                <w:rFonts w:hint="eastAsia" w:ascii="宋体" w:hAnsi="宋体" w:cs="宋体"/>
                <w:color w:val="auto"/>
                <w:kern w:val="0"/>
                <w:szCs w:val="21"/>
                <w:highlight w:val="none"/>
              </w:rPr>
            </w:pPr>
          </w:p>
        </w:tc>
      </w:tr>
      <w:tr w14:paraId="0CAF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227888F">
            <w:pPr>
              <w:widowControl/>
              <w:spacing w:line="360" w:lineRule="auto"/>
              <w:jc w:val="center"/>
              <w:rPr>
                <w:rFonts w:hint="eastAsia" w:ascii="宋体" w:hAnsi="宋体" w:cs="宋体"/>
                <w:color w:val="auto"/>
                <w:kern w:val="0"/>
                <w:szCs w:val="21"/>
                <w:highlight w:val="none"/>
              </w:rPr>
            </w:pPr>
          </w:p>
        </w:tc>
        <w:tc>
          <w:tcPr>
            <w:tcW w:w="3871" w:type="dxa"/>
            <w:shd w:val="clear" w:color="000000" w:fill="FFFFFF"/>
            <w:noWrap w:val="0"/>
            <w:vAlign w:val="center"/>
          </w:tcPr>
          <w:p w14:paraId="0A8C220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小计（15-23）</w:t>
            </w:r>
          </w:p>
        </w:tc>
        <w:tc>
          <w:tcPr>
            <w:tcW w:w="1559" w:type="dxa"/>
            <w:shd w:val="clear" w:color="000000" w:fill="FFFFFF"/>
            <w:noWrap w:val="0"/>
            <w:vAlign w:val="center"/>
          </w:tcPr>
          <w:p w14:paraId="5653C7AE">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2BE146D1">
            <w:pPr>
              <w:widowControl/>
              <w:spacing w:line="360" w:lineRule="auto"/>
              <w:jc w:val="center"/>
              <w:rPr>
                <w:rFonts w:hint="eastAsia" w:ascii="宋体" w:hAnsi="宋体" w:cs="宋体"/>
                <w:color w:val="auto"/>
                <w:kern w:val="0"/>
                <w:szCs w:val="21"/>
                <w:highlight w:val="none"/>
              </w:rPr>
            </w:pPr>
          </w:p>
        </w:tc>
        <w:tc>
          <w:tcPr>
            <w:tcW w:w="1600" w:type="dxa"/>
            <w:noWrap w:val="0"/>
            <w:vAlign w:val="center"/>
          </w:tcPr>
          <w:p w14:paraId="47D5267E">
            <w:pPr>
              <w:widowControl/>
              <w:spacing w:line="360" w:lineRule="auto"/>
              <w:jc w:val="left"/>
              <w:rPr>
                <w:rFonts w:hint="eastAsia" w:ascii="宋体" w:hAnsi="宋体" w:cs="宋体"/>
                <w:color w:val="auto"/>
                <w:kern w:val="0"/>
                <w:szCs w:val="21"/>
                <w:highlight w:val="none"/>
              </w:rPr>
            </w:pPr>
          </w:p>
        </w:tc>
      </w:tr>
      <w:tr w14:paraId="35F0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9001547">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871" w:type="dxa"/>
            <w:shd w:val="clear" w:color="000000" w:fill="FFFFFF"/>
            <w:noWrap w:val="0"/>
            <w:vAlign w:val="center"/>
          </w:tcPr>
          <w:p w14:paraId="06FCEEF8">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559" w:type="dxa"/>
            <w:shd w:val="clear" w:color="000000" w:fill="FFFFFF"/>
            <w:noWrap w:val="0"/>
            <w:vAlign w:val="center"/>
          </w:tcPr>
          <w:p w14:paraId="2CD8FB8E">
            <w:pPr>
              <w:widowControl/>
              <w:spacing w:line="360" w:lineRule="auto"/>
              <w:jc w:val="center"/>
              <w:rPr>
                <w:rFonts w:hint="eastAsia" w:ascii="宋体" w:hAnsi="宋体" w:cs="宋体"/>
                <w:b/>
                <w:bCs/>
                <w:color w:val="auto"/>
                <w:kern w:val="0"/>
                <w:szCs w:val="21"/>
                <w:highlight w:val="none"/>
              </w:rPr>
            </w:pPr>
          </w:p>
        </w:tc>
        <w:tc>
          <w:tcPr>
            <w:tcW w:w="1522" w:type="dxa"/>
            <w:shd w:val="clear" w:color="000000" w:fill="FFFFFF"/>
            <w:noWrap w:val="0"/>
            <w:vAlign w:val="center"/>
          </w:tcPr>
          <w:p w14:paraId="368AC3E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Cs w:val="20"/>
                <w:highlight w:val="none"/>
              </w:rPr>
              <w:t>¥___________</w:t>
            </w:r>
          </w:p>
        </w:tc>
        <w:tc>
          <w:tcPr>
            <w:tcW w:w="1600" w:type="dxa"/>
            <w:noWrap w:val="0"/>
            <w:vAlign w:val="center"/>
          </w:tcPr>
          <w:p w14:paraId="320FF23C">
            <w:pPr>
              <w:widowControl/>
              <w:spacing w:line="360" w:lineRule="auto"/>
              <w:jc w:val="left"/>
              <w:rPr>
                <w:rFonts w:hint="eastAsia" w:ascii="宋体" w:hAnsi="宋体" w:cs="宋体"/>
                <w:color w:val="auto"/>
                <w:kern w:val="0"/>
                <w:szCs w:val="21"/>
                <w:highlight w:val="none"/>
              </w:rPr>
            </w:pPr>
          </w:p>
        </w:tc>
      </w:tr>
    </w:tbl>
    <w:p w14:paraId="18C94961">
      <w:pPr>
        <w:tabs>
          <w:tab w:val="left" w:pos="567"/>
        </w:tabs>
        <w:spacing w:line="360" w:lineRule="auto"/>
        <w:ind w:left="630" w:hanging="630" w:hangingChars="300"/>
        <w:rPr>
          <w:rFonts w:hint="eastAsia" w:ascii="宋体" w:hAnsi="宋体" w:cs="宋体"/>
          <w:color w:val="auto"/>
          <w:szCs w:val="21"/>
          <w:highlight w:val="none"/>
        </w:rPr>
      </w:pPr>
      <w:r>
        <w:rPr>
          <w:rFonts w:hint="eastAsia" w:ascii="宋体" w:hAnsi="宋体" w:cs="宋体"/>
          <w:color w:val="auto"/>
          <w:szCs w:val="21"/>
          <w:highlight w:val="none"/>
        </w:rPr>
        <w:t>注：1.此表及附表乃投标报价的明细表，投标人应根据项目招标范围内分项内容的数量扩展报价表；如内容较多，投标人可将每一分项内容单独列表，未提供附表的部分格式不限。</w:t>
      </w:r>
    </w:p>
    <w:p w14:paraId="422A0AF0">
      <w:pPr>
        <w:spacing w:line="360" w:lineRule="auto"/>
        <w:ind w:left="630" w:leftChars="200" w:hanging="210" w:hangingChars="100"/>
        <w:rPr>
          <w:rFonts w:hint="eastAsia" w:ascii="宋体" w:hAnsi="宋体" w:cs="宋体"/>
          <w:color w:val="auto"/>
          <w:szCs w:val="21"/>
          <w:highlight w:val="none"/>
        </w:rPr>
      </w:pPr>
      <w:r>
        <w:rPr>
          <w:rFonts w:hint="eastAsia" w:ascii="宋体" w:hAnsi="宋体" w:cs="宋体"/>
          <w:color w:val="auto"/>
          <w:szCs w:val="21"/>
          <w:highlight w:val="none"/>
        </w:rPr>
        <w:t>2.投标人应列明按“用户需求书”所要求的项目招标范围内全部货物（含软件）及其服务的价格明细。投标人未填单价或合价或漏量或漏项的项目，在实施后，招标人将不予以支付，并视为该项费用已包括在其他有价款的单价或合价内</w:t>
      </w:r>
      <w:r>
        <w:rPr>
          <w:rFonts w:hint="eastAsia" w:ascii="宋体" w:hAnsi="宋体" w:cs="宋体"/>
          <w:color w:val="auto"/>
          <w:highlight w:val="none"/>
        </w:rPr>
        <w:t>。</w:t>
      </w:r>
    </w:p>
    <w:p w14:paraId="24B96096">
      <w:pPr>
        <w:pStyle w:val="10"/>
        <w:spacing w:line="360" w:lineRule="auto"/>
        <w:ind w:left="669" w:leftChars="202" w:hanging="245" w:hangingChars="117"/>
        <w:rPr>
          <w:rFonts w:hint="eastAsia" w:hAnsi="宋体" w:cs="宋体"/>
          <w:color w:val="auto"/>
          <w:szCs w:val="21"/>
          <w:highlight w:val="none"/>
        </w:rPr>
      </w:pPr>
      <w:r>
        <w:rPr>
          <w:rFonts w:hint="eastAsia" w:hAnsi="宋体" w:cs="宋体"/>
          <w:color w:val="auto"/>
          <w:highlight w:val="none"/>
        </w:rPr>
        <w:t>3.</w:t>
      </w:r>
      <w:r>
        <w:rPr>
          <w:rFonts w:hint="eastAsia" w:hAnsi="宋体" w:cs="宋体"/>
          <w:b/>
          <w:color w:val="auto"/>
          <w:szCs w:val="21"/>
          <w:highlight w:val="none"/>
        </w:rPr>
        <w:t>招标文件及用户需求书虽未列出，但根据该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hAnsi="宋体" w:cs="宋体"/>
          <w:color w:val="auto"/>
          <w:szCs w:val="21"/>
          <w:highlight w:val="none"/>
        </w:rPr>
        <w:t xml:space="preserve"> </w:t>
      </w:r>
    </w:p>
    <w:p w14:paraId="0F72E1B9">
      <w:pPr>
        <w:pStyle w:val="10"/>
        <w:spacing w:line="360" w:lineRule="auto"/>
        <w:ind w:left="669" w:leftChars="202" w:hanging="245" w:hangingChars="117"/>
        <w:rPr>
          <w:rFonts w:hint="eastAsia" w:hAnsi="宋体" w:cs="宋体"/>
          <w:b/>
          <w:color w:val="auto"/>
          <w:szCs w:val="21"/>
          <w:highlight w:val="none"/>
          <w:lang w:val="zh-CN"/>
        </w:rPr>
      </w:pPr>
      <w:r>
        <w:rPr>
          <w:rFonts w:hint="eastAsia" w:hAnsi="宋体" w:cs="宋体"/>
          <w:color w:val="auto"/>
          <w:szCs w:val="21"/>
          <w:highlight w:val="none"/>
          <w:lang w:val="zh-CN"/>
        </w:rPr>
        <w:t>4.</w:t>
      </w:r>
      <w:r>
        <w:rPr>
          <w:rFonts w:hint="eastAsia" w:hAnsi="宋体" w:cs="宋体"/>
          <w:b/>
          <w:color w:val="auto"/>
          <w:szCs w:val="21"/>
          <w:highlight w:val="none"/>
          <w:u w:val="single"/>
          <w:lang w:val="zh-CN"/>
        </w:rPr>
        <w:t>本分项报价明细表内的“合计”金额应与</w:t>
      </w:r>
      <w:r>
        <w:rPr>
          <w:rFonts w:hint="eastAsia" w:hAnsi="宋体" w:cs="宋体"/>
          <w:b/>
          <w:color w:val="auto"/>
          <w:szCs w:val="21"/>
          <w:highlight w:val="none"/>
          <w:u w:val="single"/>
        </w:rPr>
        <w:t>投标</w:t>
      </w:r>
      <w:r>
        <w:rPr>
          <w:rFonts w:hint="eastAsia" w:hAnsi="宋体" w:cs="宋体"/>
          <w:b/>
          <w:color w:val="auto"/>
          <w:szCs w:val="21"/>
          <w:highlight w:val="none"/>
          <w:u w:val="single"/>
          <w:lang w:val="zh-CN"/>
        </w:rPr>
        <w:t>报价表内的投标报价金额一致，若两者不一致时，以</w:t>
      </w:r>
      <w:r>
        <w:rPr>
          <w:rFonts w:hint="eastAsia" w:hAnsi="宋体" w:cs="宋体"/>
          <w:b/>
          <w:color w:val="auto"/>
          <w:szCs w:val="21"/>
          <w:highlight w:val="none"/>
          <w:u w:val="single"/>
        </w:rPr>
        <w:t>投标</w:t>
      </w:r>
      <w:r>
        <w:rPr>
          <w:rFonts w:hint="eastAsia" w:hAnsi="宋体" w:cs="宋体"/>
          <w:b/>
          <w:color w:val="auto"/>
          <w:szCs w:val="21"/>
          <w:highlight w:val="none"/>
          <w:u w:val="single"/>
          <w:lang w:val="zh-CN"/>
        </w:rPr>
        <w:t>报价表内的投标报价为准，并参照第一章投标须知第33.2款修正详细报价</w:t>
      </w:r>
      <w:r>
        <w:rPr>
          <w:rFonts w:hint="eastAsia" w:hAnsi="宋体" w:cs="宋体"/>
          <w:b/>
          <w:color w:val="auto"/>
          <w:szCs w:val="21"/>
          <w:highlight w:val="none"/>
          <w:lang w:val="zh-CN"/>
        </w:rPr>
        <w:t>。</w:t>
      </w:r>
    </w:p>
    <w:p w14:paraId="55D6C783">
      <w:pPr>
        <w:pStyle w:val="10"/>
        <w:spacing w:line="360" w:lineRule="auto"/>
        <w:ind w:left="669" w:leftChars="202" w:hanging="245" w:hangingChars="117"/>
        <w:rPr>
          <w:rFonts w:hint="eastAsia" w:hAnsi="宋体" w:cs="宋体"/>
          <w:color w:val="auto"/>
          <w:szCs w:val="21"/>
          <w:highlight w:val="none"/>
          <w:lang w:val="zh-CN"/>
        </w:rPr>
      </w:pPr>
      <w:r>
        <w:rPr>
          <w:rFonts w:hint="eastAsia" w:hAnsi="宋体" w:cs="宋体"/>
          <w:color w:val="auto"/>
          <w:szCs w:val="21"/>
          <w:highlight w:val="none"/>
          <w:lang w:val="zh-CN"/>
        </w:rPr>
        <w:t>5.</w:t>
      </w:r>
      <w:r>
        <w:rPr>
          <w:rFonts w:hint="eastAsia" w:hAnsi="宋体" w:cs="宋体"/>
          <w:b/>
          <w:bCs/>
          <w:color w:val="auto"/>
          <w:szCs w:val="21"/>
          <w:highlight w:val="none"/>
          <w:lang w:val="zh-CN"/>
        </w:rPr>
        <w:t>由投标人使用投标人的企业数字证书，法定代表人数字证书电子签章。联合体投标的，则由联合体牵头人提交并进行电子签章。</w:t>
      </w:r>
    </w:p>
    <w:p w14:paraId="61E76C33">
      <w:pPr>
        <w:spacing w:line="360" w:lineRule="auto"/>
        <w:rPr>
          <w:rFonts w:hint="eastAsia" w:ascii="宋体" w:hAnsi="宋体" w:cs="宋体"/>
          <w:color w:val="auto"/>
          <w:kern w:val="3"/>
          <w:highlight w:val="none"/>
        </w:rPr>
      </w:pPr>
    </w:p>
    <w:p w14:paraId="47FF412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5340F40">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15A0356">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063A5A">
      <w:pPr>
        <w:spacing w:line="360" w:lineRule="exact"/>
        <w:rPr>
          <w:rFonts w:hint="eastAsia" w:ascii="宋体" w:hAnsi="宋体" w:cs="宋体"/>
          <w:b/>
          <w:color w:val="auto"/>
          <w:kern w:val="3"/>
          <w:highlight w:val="none"/>
        </w:rPr>
      </w:pPr>
    </w:p>
    <w:p w14:paraId="26C52AFB">
      <w:pPr>
        <w:spacing w:line="360" w:lineRule="exact"/>
        <w:rPr>
          <w:rFonts w:hint="eastAsia" w:ascii="宋体" w:hAnsi="宋体" w:cs="宋体"/>
          <w:b/>
          <w:color w:val="auto"/>
          <w:kern w:val="3"/>
          <w:highlight w:val="none"/>
        </w:rPr>
      </w:pPr>
    </w:p>
    <w:p w14:paraId="6B9E9DBC">
      <w:pPr>
        <w:spacing w:line="360" w:lineRule="exact"/>
        <w:rPr>
          <w:rFonts w:hint="eastAsia" w:ascii="宋体" w:hAnsi="宋体" w:cs="宋体"/>
          <w:b/>
          <w:color w:val="auto"/>
          <w:kern w:val="3"/>
          <w:highlight w:val="none"/>
        </w:rPr>
      </w:pPr>
    </w:p>
    <w:p w14:paraId="29186500">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附表3-1智慧化系统</w:t>
      </w:r>
    </w:p>
    <w:p w14:paraId="1A946133">
      <w:pPr>
        <w:spacing w:line="360" w:lineRule="auto"/>
        <w:rPr>
          <w:rFonts w:hint="eastAsia" w:ascii="宋体" w:hAnsi="宋体" w:cs="宋体"/>
          <w:color w:val="auto"/>
          <w:sz w:val="24"/>
          <w:highlight w:val="none"/>
        </w:rPr>
      </w:pPr>
    </w:p>
    <w:p w14:paraId="7B8554D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（东莞市污泥集中处理处置项目-智慧化系统采购及安装）智慧化系统详细报价表</w:t>
      </w:r>
    </w:p>
    <w:p w14:paraId="69F34B65">
      <w:pPr>
        <w:spacing w:line="360" w:lineRule="auto"/>
        <w:rPr>
          <w:rFonts w:hint="eastAsia" w:ascii="宋体" w:hAnsi="宋体" w:cs="宋体"/>
          <w:color w:val="auto"/>
          <w:highlight w:val="none"/>
        </w:rPr>
      </w:pPr>
    </w:p>
    <w:p w14:paraId="508DBA82">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3E0100B6">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346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66" w:type="dxa"/>
            <w:noWrap w:val="0"/>
            <w:vAlign w:val="center"/>
          </w:tcPr>
          <w:p w14:paraId="43767CB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731367B0">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03F82B2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61FBA71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6CDFB2B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0AAB53E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4DD3604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368AD73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125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67AAECD">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一</w:t>
            </w:r>
          </w:p>
        </w:tc>
        <w:tc>
          <w:tcPr>
            <w:tcW w:w="2710" w:type="dxa"/>
            <w:noWrap w:val="0"/>
            <w:vAlign w:val="center"/>
          </w:tcPr>
          <w:p w14:paraId="73F1EC6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系统数据接入</w:t>
            </w:r>
          </w:p>
        </w:tc>
        <w:tc>
          <w:tcPr>
            <w:tcW w:w="1504" w:type="dxa"/>
            <w:noWrap w:val="0"/>
            <w:vAlign w:val="center"/>
          </w:tcPr>
          <w:p w14:paraId="7FB873F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F91302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DAD63A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158E2D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4E17DCE">
            <w:pPr>
              <w:autoSpaceDE w:val="0"/>
              <w:autoSpaceDN w:val="0"/>
              <w:spacing w:line="360" w:lineRule="auto"/>
              <w:jc w:val="center"/>
              <w:rPr>
                <w:rFonts w:hint="eastAsia" w:ascii="宋体" w:hAnsi="宋体" w:cs="宋体"/>
                <w:color w:val="auto"/>
                <w:kern w:val="0"/>
                <w:szCs w:val="21"/>
                <w:highlight w:val="none"/>
              </w:rPr>
            </w:pPr>
          </w:p>
        </w:tc>
      </w:tr>
      <w:tr w14:paraId="2051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D12E570">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7302AD74">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p>
        </w:tc>
        <w:tc>
          <w:tcPr>
            <w:tcW w:w="1504" w:type="dxa"/>
            <w:noWrap w:val="0"/>
            <w:vAlign w:val="center"/>
          </w:tcPr>
          <w:p w14:paraId="121A939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466F66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797965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2196EF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950868D">
            <w:pPr>
              <w:autoSpaceDE w:val="0"/>
              <w:autoSpaceDN w:val="0"/>
              <w:spacing w:line="360" w:lineRule="auto"/>
              <w:jc w:val="center"/>
              <w:rPr>
                <w:rFonts w:hint="eastAsia" w:ascii="宋体" w:hAnsi="宋体" w:cs="宋体"/>
                <w:color w:val="auto"/>
                <w:kern w:val="0"/>
                <w:szCs w:val="21"/>
                <w:highlight w:val="none"/>
              </w:rPr>
            </w:pPr>
          </w:p>
        </w:tc>
      </w:tr>
      <w:tr w14:paraId="0318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66" w:type="dxa"/>
            <w:noWrap w:val="0"/>
            <w:vAlign w:val="center"/>
          </w:tcPr>
          <w:p w14:paraId="35D64C41">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7B8DD94E">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1CDEBDD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7B0910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F6233C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D49157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49463B2">
            <w:pPr>
              <w:autoSpaceDE w:val="0"/>
              <w:autoSpaceDN w:val="0"/>
              <w:spacing w:line="360" w:lineRule="auto"/>
              <w:jc w:val="center"/>
              <w:rPr>
                <w:rFonts w:hint="eastAsia" w:ascii="宋体" w:hAnsi="宋体" w:cs="宋体"/>
                <w:color w:val="auto"/>
                <w:kern w:val="0"/>
                <w:szCs w:val="21"/>
                <w:highlight w:val="none"/>
              </w:rPr>
            </w:pPr>
          </w:p>
        </w:tc>
      </w:tr>
      <w:tr w14:paraId="39E9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6788B50">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2E6C2DE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7BB7B26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2B31A55">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B19F7C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0A2579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F2C783E">
            <w:pPr>
              <w:autoSpaceDE w:val="0"/>
              <w:autoSpaceDN w:val="0"/>
              <w:spacing w:line="360" w:lineRule="auto"/>
              <w:jc w:val="center"/>
              <w:rPr>
                <w:rFonts w:hint="eastAsia" w:ascii="宋体" w:hAnsi="宋体" w:cs="宋体"/>
                <w:color w:val="auto"/>
                <w:kern w:val="0"/>
                <w:szCs w:val="21"/>
                <w:highlight w:val="none"/>
              </w:rPr>
            </w:pPr>
          </w:p>
        </w:tc>
      </w:tr>
      <w:tr w14:paraId="3CF2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4621EB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二</w:t>
            </w:r>
          </w:p>
        </w:tc>
        <w:tc>
          <w:tcPr>
            <w:tcW w:w="2710" w:type="dxa"/>
            <w:noWrap w:val="0"/>
            <w:vAlign w:val="center"/>
          </w:tcPr>
          <w:p w14:paraId="04C34B63">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生产运营管理</w:t>
            </w:r>
          </w:p>
        </w:tc>
        <w:tc>
          <w:tcPr>
            <w:tcW w:w="1504" w:type="dxa"/>
            <w:noWrap w:val="0"/>
            <w:vAlign w:val="center"/>
          </w:tcPr>
          <w:p w14:paraId="7297F63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E2FB8D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5CF956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5F4152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FFAE4A4">
            <w:pPr>
              <w:autoSpaceDE w:val="0"/>
              <w:autoSpaceDN w:val="0"/>
              <w:spacing w:line="360" w:lineRule="auto"/>
              <w:jc w:val="center"/>
              <w:rPr>
                <w:rFonts w:hint="eastAsia" w:ascii="宋体" w:hAnsi="宋体" w:cs="宋体"/>
                <w:color w:val="auto"/>
                <w:kern w:val="0"/>
                <w:szCs w:val="21"/>
                <w:highlight w:val="none"/>
              </w:rPr>
            </w:pPr>
          </w:p>
        </w:tc>
      </w:tr>
      <w:tr w14:paraId="33D3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CD8DFDD">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31398F7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470A21D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29B2D9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0E2AD2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0F4909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D04C0C0">
            <w:pPr>
              <w:autoSpaceDE w:val="0"/>
              <w:autoSpaceDN w:val="0"/>
              <w:spacing w:line="360" w:lineRule="auto"/>
              <w:jc w:val="center"/>
              <w:rPr>
                <w:rFonts w:hint="eastAsia" w:ascii="宋体" w:hAnsi="宋体" w:cs="宋体"/>
                <w:color w:val="auto"/>
                <w:kern w:val="0"/>
                <w:szCs w:val="21"/>
                <w:highlight w:val="none"/>
              </w:rPr>
            </w:pPr>
          </w:p>
        </w:tc>
      </w:tr>
      <w:tr w14:paraId="7C6C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A21740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7C938242">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305FD63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C42AB3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FA23D0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CC6EFC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5329E27">
            <w:pPr>
              <w:autoSpaceDE w:val="0"/>
              <w:autoSpaceDN w:val="0"/>
              <w:spacing w:line="360" w:lineRule="auto"/>
              <w:jc w:val="center"/>
              <w:rPr>
                <w:rFonts w:hint="eastAsia" w:ascii="宋体" w:hAnsi="宋体" w:cs="宋体"/>
                <w:color w:val="auto"/>
                <w:kern w:val="0"/>
                <w:szCs w:val="21"/>
                <w:highlight w:val="none"/>
              </w:rPr>
            </w:pPr>
          </w:p>
        </w:tc>
      </w:tr>
      <w:tr w14:paraId="500B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5276E9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433E83C3">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7C5B36C4">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2AC85B7">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AC22DE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88B043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117DD74">
            <w:pPr>
              <w:autoSpaceDE w:val="0"/>
              <w:autoSpaceDN w:val="0"/>
              <w:spacing w:line="360" w:lineRule="auto"/>
              <w:jc w:val="center"/>
              <w:rPr>
                <w:rFonts w:hint="eastAsia" w:ascii="宋体" w:hAnsi="宋体" w:cs="宋体"/>
                <w:color w:val="auto"/>
                <w:kern w:val="0"/>
                <w:szCs w:val="21"/>
                <w:highlight w:val="none"/>
              </w:rPr>
            </w:pPr>
          </w:p>
        </w:tc>
      </w:tr>
      <w:tr w14:paraId="7802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5BF21A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三</w:t>
            </w:r>
          </w:p>
        </w:tc>
        <w:tc>
          <w:tcPr>
            <w:tcW w:w="2710" w:type="dxa"/>
            <w:noWrap w:val="0"/>
            <w:vAlign w:val="center"/>
          </w:tcPr>
          <w:p w14:paraId="353090BC">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智慧经营管理</w:t>
            </w:r>
          </w:p>
        </w:tc>
        <w:tc>
          <w:tcPr>
            <w:tcW w:w="1504" w:type="dxa"/>
            <w:noWrap w:val="0"/>
            <w:vAlign w:val="center"/>
          </w:tcPr>
          <w:p w14:paraId="4965977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5E37AA7">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192C11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15409D2">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A04A5CE">
            <w:pPr>
              <w:autoSpaceDE w:val="0"/>
              <w:autoSpaceDN w:val="0"/>
              <w:spacing w:line="360" w:lineRule="auto"/>
              <w:jc w:val="center"/>
              <w:rPr>
                <w:rFonts w:hint="eastAsia" w:ascii="宋体" w:hAnsi="宋体" w:cs="宋体"/>
                <w:color w:val="auto"/>
                <w:kern w:val="0"/>
                <w:szCs w:val="21"/>
                <w:highlight w:val="none"/>
              </w:rPr>
            </w:pPr>
          </w:p>
        </w:tc>
      </w:tr>
      <w:tr w14:paraId="2F87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66" w:type="dxa"/>
            <w:noWrap w:val="0"/>
            <w:vAlign w:val="center"/>
          </w:tcPr>
          <w:p w14:paraId="73833012">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40F09DF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17F3356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9014742">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479FB1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604B88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CE2E2B2">
            <w:pPr>
              <w:autoSpaceDE w:val="0"/>
              <w:autoSpaceDN w:val="0"/>
              <w:spacing w:line="360" w:lineRule="auto"/>
              <w:jc w:val="center"/>
              <w:rPr>
                <w:rFonts w:hint="eastAsia" w:ascii="宋体" w:hAnsi="宋体" w:cs="宋体"/>
                <w:color w:val="auto"/>
                <w:kern w:val="0"/>
                <w:szCs w:val="21"/>
                <w:highlight w:val="none"/>
              </w:rPr>
            </w:pPr>
          </w:p>
        </w:tc>
      </w:tr>
      <w:tr w14:paraId="781E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488051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1FBCDD9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0EAE34A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778F5F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5CDD32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1FF165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8DFFD2E">
            <w:pPr>
              <w:autoSpaceDE w:val="0"/>
              <w:autoSpaceDN w:val="0"/>
              <w:spacing w:line="360" w:lineRule="auto"/>
              <w:jc w:val="center"/>
              <w:rPr>
                <w:rFonts w:hint="eastAsia" w:ascii="宋体" w:hAnsi="宋体" w:cs="宋体"/>
                <w:color w:val="auto"/>
                <w:kern w:val="0"/>
                <w:szCs w:val="21"/>
                <w:highlight w:val="none"/>
              </w:rPr>
            </w:pPr>
          </w:p>
        </w:tc>
      </w:tr>
      <w:tr w14:paraId="02F2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33D6E7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70F4EEF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6023CAA8">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D68AB7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3E2D529">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C93FA4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DE87E49">
            <w:pPr>
              <w:autoSpaceDE w:val="0"/>
              <w:autoSpaceDN w:val="0"/>
              <w:spacing w:line="360" w:lineRule="auto"/>
              <w:jc w:val="center"/>
              <w:rPr>
                <w:rFonts w:hint="eastAsia" w:ascii="宋体" w:hAnsi="宋体" w:cs="宋体"/>
                <w:color w:val="auto"/>
                <w:kern w:val="0"/>
                <w:szCs w:val="21"/>
                <w:highlight w:val="none"/>
              </w:rPr>
            </w:pPr>
          </w:p>
        </w:tc>
      </w:tr>
      <w:tr w14:paraId="604F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B8F51B7">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四</w:t>
            </w:r>
          </w:p>
        </w:tc>
        <w:tc>
          <w:tcPr>
            <w:tcW w:w="2710" w:type="dxa"/>
            <w:noWrap w:val="0"/>
            <w:vAlign w:val="center"/>
          </w:tcPr>
          <w:p w14:paraId="0B1A59D5">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智能安防管理</w:t>
            </w:r>
          </w:p>
        </w:tc>
        <w:tc>
          <w:tcPr>
            <w:tcW w:w="1504" w:type="dxa"/>
            <w:noWrap w:val="0"/>
            <w:vAlign w:val="center"/>
          </w:tcPr>
          <w:p w14:paraId="6E3A463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F896B5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71469B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2DAC96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AE9DF5F">
            <w:pPr>
              <w:autoSpaceDE w:val="0"/>
              <w:autoSpaceDN w:val="0"/>
              <w:spacing w:line="360" w:lineRule="auto"/>
              <w:jc w:val="center"/>
              <w:rPr>
                <w:rFonts w:hint="eastAsia" w:ascii="宋体" w:hAnsi="宋体" w:cs="宋体"/>
                <w:color w:val="auto"/>
                <w:kern w:val="0"/>
                <w:szCs w:val="21"/>
                <w:highlight w:val="none"/>
              </w:rPr>
            </w:pPr>
          </w:p>
        </w:tc>
      </w:tr>
      <w:tr w14:paraId="197B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1D5A312">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208EE39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53270A9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726D15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997F55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AAE6E4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C946812">
            <w:pPr>
              <w:autoSpaceDE w:val="0"/>
              <w:autoSpaceDN w:val="0"/>
              <w:spacing w:line="360" w:lineRule="auto"/>
              <w:jc w:val="center"/>
              <w:rPr>
                <w:rFonts w:hint="eastAsia" w:ascii="宋体" w:hAnsi="宋体" w:cs="宋体"/>
                <w:color w:val="auto"/>
                <w:kern w:val="0"/>
                <w:szCs w:val="21"/>
                <w:highlight w:val="none"/>
              </w:rPr>
            </w:pPr>
          </w:p>
        </w:tc>
      </w:tr>
      <w:tr w14:paraId="427C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06C3DD1">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598B44C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3716E9A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AA190E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BFE703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5F7B4D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D124307">
            <w:pPr>
              <w:autoSpaceDE w:val="0"/>
              <w:autoSpaceDN w:val="0"/>
              <w:spacing w:line="360" w:lineRule="auto"/>
              <w:jc w:val="center"/>
              <w:rPr>
                <w:rFonts w:hint="eastAsia" w:ascii="宋体" w:hAnsi="宋体" w:cs="宋体"/>
                <w:color w:val="auto"/>
                <w:kern w:val="0"/>
                <w:szCs w:val="21"/>
                <w:highlight w:val="none"/>
              </w:rPr>
            </w:pPr>
          </w:p>
        </w:tc>
      </w:tr>
      <w:tr w14:paraId="6A65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C7CB512">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1EFB06B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6E6CC0E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F307E4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203995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4F8105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66C5981">
            <w:pPr>
              <w:autoSpaceDE w:val="0"/>
              <w:autoSpaceDN w:val="0"/>
              <w:spacing w:line="360" w:lineRule="auto"/>
              <w:jc w:val="center"/>
              <w:rPr>
                <w:rFonts w:hint="eastAsia" w:ascii="宋体" w:hAnsi="宋体" w:cs="宋体"/>
                <w:color w:val="auto"/>
                <w:kern w:val="0"/>
                <w:szCs w:val="21"/>
                <w:highlight w:val="none"/>
              </w:rPr>
            </w:pPr>
          </w:p>
        </w:tc>
      </w:tr>
      <w:tr w14:paraId="3C64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6403AB6">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五</w:t>
            </w:r>
          </w:p>
        </w:tc>
        <w:tc>
          <w:tcPr>
            <w:tcW w:w="2710" w:type="dxa"/>
            <w:noWrap w:val="0"/>
            <w:vAlign w:val="center"/>
          </w:tcPr>
          <w:p w14:paraId="486D07D1">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
              </w:rPr>
              <w:t>移动端</w:t>
            </w:r>
          </w:p>
        </w:tc>
        <w:tc>
          <w:tcPr>
            <w:tcW w:w="1504" w:type="dxa"/>
            <w:noWrap w:val="0"/>
            <w:vAlign w:val="center"/>
          </w:tcPr>
          <w:p w14:paraId="06150C18">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0009F0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038117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57083D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C10F12C">
            <w:pPr>
              <w:autoSpaceDE w:val="0"/>
              <w:autoSpaceDN w:val="0"/>
              <w:spacing w:line="360" w:lineRule="auto"/>
              <w:jc w:val="center"/>
              <w:rPr>
                <w:rFonts w:hint="eastAsia" w:ascii="宋体" w:hAnsi="宋体" w:cs="宋体"/>
                <w:color w:val="auto"/>
                <w:kern w:val="0"/>
                <w:szCs w:val="21"/>
                <w:highlight w:val="none"/>
              </w:rPr>
            </w:pPr>
          </w:p>
        </w:tc>
      </w:tr>
      <w:tr w14:paraId="1398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68176BD">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5759723E">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0BB3779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AAE19E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83B7336">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8FA20F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602DE3E">
            <w:pPr>
              <w:autoSpaceDE w:val="0"/>
              <w:autoSpaceDN w:val="0"/>
              <w:spacing w:line="360" w:lineRule="auto"/>
              <w:jc w:val="center"/>
              <w:rPr>
                <w:rFonts w:hint="eastAsia" w:ascii="宋体" w:hAnsi="宋体" w:cs="宋体"/>
                <w:color w:val="auto"/>
                <w:kern w:val="0"/>
                <w:szCs w:val="21"/>
                <w:highlight w:val="none"/>
              </w:rPr>
            </w:pPr>
          </w:p>
        </w:tc>
      </w:tr>
      <w:tr w14:paraId="2B22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5F2BE56">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2C023995">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1098D1C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4618B6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EE5E5C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EE2FCE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6E2CA0F">
            <w:pPr>
              <w:autoSpaceDE w:val="0"/>
              <w:autoSpaceDN w:val="0"/>
              <w:spacing w:line="360" w:lineRule="auto"/>
              <w:jc w:val="center"/>
              <w:rPr>
                <w:rFonts w:hint="eastAsia" w:ascii="宋体" w:hAnsi="宋体" w:cs="宋体"/>
                <w:color w:val="auto"/>
                <w:kern w:val="0"/>
                <w:szCs w:val="21"/>
                <w:highlight w:val="none"/>
              </w:rPr>
            </w:pPr>
          </w:p>
        </w:tc>
      </w:tr>
      <w:tr w14:paraId="1BB8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15C15C3">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7CAACF0A">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5C2BE9D5">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D3761F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FEA9192">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6B0717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C544532">
            <w:pPr>
              <w:autoSpaceDE w:val="0"/>
              <w:autoSpaceDN w:val="0"/>
              <w:spacing w:line="360" w:lineRule="auto"/>
              <w:jc w:val="center"/>
              <w:rPr>
                <w:rFonts w:hint="eastAsia" w:ascii="宋体" w:hAnsi="宋体" w:cs="宋体"/>
                <w:color w:val="auto"/>
                <w:kern w:val="0"/>
                <w:szCs w:val="21"/>
                <w:highlight w:val="none"/>
              </w:rPr>
            </w:pPr>
          </w:p>
        </w:tc>
      </w:tr>
      <w:tr w14:paraId="2EFA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7E23BB82">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4ED3776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2872306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7F8200CD">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3E2F30E">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w:t>
      </w:r>
      <w:r>
        <w:rPr>
          <w:rFonts w:hint="eastAsia" w:ascii="宋体" w:hAnsi="宋体" w:eastAsia="宋体" w:cs="宋体"/>
          <w:color w:val="auto"/>
          <w:kern w:val="2"/>
          <w:sz w:val="21"/>
          <w:szCs w:val="21"/>
          <w:highlight w:val="none"/>
          <w:lang w:val="en-US" w:eastAsia="zh-CN" w:bidi="ar"/>
        </w:rPr>
        <w:t>根据分项实际内容的数量填写和扩展本报价表；</w:t>
      </w:r>
      <w:r>
        <w:rPr>
          <w:rFonts w:ascii="宋体" w:hAnsi="宋体" w:eastAsia="宋体" w:cs="宋体"/>
          <w:color w:val="auto"/>
          <w:sz w:val="24"/>
          <w:szCs w:val="24"/>
          <w:highlight w:val="none"/>
          <w:lang w:eastAsia="zh-CN"/>
        </w:rPr>
        <w:t xml:space="preserve"> </w:t>
      </w:r>
    </w:p>
    <w:p w14:paraId="62EB7946">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45A9149E">
      <w:pPr>
        <w:spacing w:line="360" w:lineRule="auto"/>
        <w:rPr>
          <w:rFonts w:hint="eastAsia" w:ascii="宋体" w:hAnsi="宋体" w:cs="宋体"/>
          <w:color w:val="auto"/>
          <w:kern w:val="3"/>
          <w:highlight w:val="none"/>
        </w:rPr>
      </w:pPr>
    </w:p>
    <w:p w14:paraId="4F29199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1B8F77D">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5BDCC47">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18F6A3D">
      <w:pPr>
        <w:snapToGrid w:val="0"/>
        <w:spacing w:line="360" w:lineRule="auto"/>
        <w:ind w:firstLine="3465" w:firstLineChars="1650"/>
        <w:rPr>
          <w:rFonts w:hint="eastAsia" w:ascii="宋体" w:hAnsi="宋体" w:cs="宋体"/>
          <w:color w:val="auto"/>
          <w:szCs w:val="21"/>
          <w:highlight w:val="none"/>
        </w:rPr>
      </w:pPr>
    </w:p>
    <w:p w14:paraId="1E77F67C">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BIM模型处理</w:t>
      </w:r>
    </w:p>
    <w:p w14:paraId="461ACDF8">
      <w:pPr>
        <w:spacing w:line="360" w:lineRule="auto"/>
        <w:rPr>
          <w:rFonts w:hint="eastAsia" w:ascii="宋体" w:hAnsi="宋体" w:cs="宋体"/>
          <w:color w:val="auto"/>
          <w:sz w:val="24"/>
          <w:highlight w:val="none"/>
        </w:rPr>
      </w:pPr>
    </w:p>
    <w:p w14:paraId="2384E0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（东莞市污泥集中处理处置项目-智慧化系统采购及安装）BIM模型处理详细报价表</w:t>
      </w:r>
    </w:p>
    <w:p w14:paraId="5F101D60">
      <w:pPr>
        <w:spacing w:line="360" w:lineRule="auto"/>
        <w:rPr>
          <w:rFonts w:hint="eastAsia" w:ascii="宋体" w:hAnsi="宋体" w:cs="宋体"/>
          <w:color w:val="auto"/>
          <w:highlight w:val="none"/>
        </w:rPr>
      </w:pPr>
    </w:p>
    <w:p w14:paraId="10DDD37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514BA5F1">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2238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66" w:type="dxa"/>
            <w:noWrap w:val="0"/>
            <w:vAlign w:val="center"/>
          </w:tcPr>
          <w:p w14:paraId="55C802A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7D2F0A0A">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586107A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2B7153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1DD7BF8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A0F82E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1B8B091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5B190FC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5AF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65E99E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950C813">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25CF3CB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81B7BD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7F7F16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524030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08045D4">
            <w:pPr>
              <w:autoSpaceDE w:val="0"/>
              <w:autoSpaceDN w:val="0"/>
              <w:spacing w:line="360" w:lineRule="auto"/>
              <w:jc w:val="center"/>
              <w:rPr>
                <w:rFonts w:hint="eastAsia" w:ascii="宋体" w:hAnsi="宋体" w:cs="宋体"/>
                <w:color w:val="auto"/>
                <w:kern w:val="0"/>
                <w:szCs w:val="21"/>
                <w:highlight w:val="none"/>
              </w:rPr>
            </w:pPr>
          </w:p>
        </w:tc>
      </w:tr>
      <w:tr w14:paraId="2BEB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AFA5F9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7C45E29F">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5EE76B04">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1C91C4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2E6D39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58A383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1C8653F">
            <w:pPr>
              <w:autoSpaceDE w:val="0"/>
              <w:autoSpaceDN w:val="0"/>
              <w:spacing w:line="360" w:lineRule="auto"/>
              <w:jc w:val="center"/>
              <w:rPr>
                <w:rFonts w:hint="eastAsia" w:ascii="宋体" w:hAnsi="宋体" w:cs="宋体"/>
                <w:color w:val="auto"/>
                <w:kern w:val="0"/>
                <w:szCs w:val="21"/>
                <w:highlight w:val="none"/>
              </w:rPr>
            </w:pPr>
          </w:p>
        </w:tc>
      </w:tr>
      <w:tr w14:paraId="3E35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7CD910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698B12BF">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24527D3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F1E8D2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5C63B6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AF1517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516F735">
            <w:pPr>
              <w:autoSpaceDE w:val="0"/>
              <w:autoSpaceDN w:val="0"/>
              <w:spacing w:line="360" w:lineRule="auto"/>
              <w:jc w:val="center"/>
              <w:rPr>
                <w:rFonts w:hint="eastAsia" w:ascii="宋体" w:hAnsi="宋体" w:cs="宋体"/>
                <w:color w:val="auto"/>
                <w:kern w:val="0"/>
                <w:szCs w:val="21"/>
                <w:highlight w:val="none"/>
              </w:rPr>
            </w:pPr>
          </w:p>
        </w:tc>
      </w:tr>
      <w:tr w14:paraId="221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5C30DA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1DC1FBBD">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4B5BF3C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757358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490201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11A96F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3E7B3EF">
            <w:pPr>
              <w:autoSpaceDE w:val="0"/>
              <w:autoSpaceDN w:val="0"/>
              <w:spacing w:line="360" w:lineRule="auto"/>
              <w:jc w:val="center"/>
              <w:rPr>
                <w:rFonts w:hint="eastAsia" w:ascii="宋体" w:hAnsi="宋体" w:cs="宋体"/>
                <w:color w:val="auto"/>
                <w:kern w:val="0"/>
                <w:szCs w:val="21"/>
                <w:highlight w:val="none"/>
              </w:rPr>
            </w:pPr>
          </w:p>
        </w:tc>
      </w:tr>
      <w:tr w14:paraId="3686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15487E99">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5A5A4CC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6DE82DE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1D4F246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5CDFE3DE">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4310A4A">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6F725CF">
      <w:pPr>
        <w:spacing w:line="360" w:lineRule="auto"/>
        <w:rPr>
          <w:rFonts w:hint="eastAsia" w:ascii="宋体" w:hAnsi="宋体" w:cs="宋体"/>
          <w:color w:val="auto"/>
          <w:kern w:val="3"/>
          <w:highlight w:val="none"/>
        </w:rPr>
      </w:pPr>
    </w:p>
    <w:p w14:paraId="702FA98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1A1D670">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24848BC">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57B63D9">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成品软件</w:t>
      </w:r>
    </w:p>
    <w:p w14:paraId="4A4820E3">
      <w:pPr>
        <w:spacing w:line="360" w:lineRule="auto"/>
        <w:rPr>
          <w:rFonts w:hint="eastAsia" w:ascii="宋体" w:hAnsi="宋体" w:cs="宋体"/>
          <w:color w:val="auto"/>
          <w:sz w:val="24"/>
          <w:highlight w:val="none"/>
        </w:rPr>
      </w:pPr>
    </w:p>
    <w:p w14:paraId="17DFAD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（东莞市污泥集中处理处置项目-智慧化系统采购及安装）成品软件详细报价表</w:t>
      </w:r>
    </w:p>
    <w:p w14:paraId="2279F2CD">
      <w:pPr>
        <w:spacing w:line="360" w:lineRule="auto"/>
        <w:rPr>
          <w:rFonts w:hint="eastAsia" w:ascii="宋体" w:hAnsi="宋体" w:cs="宋体"/>
          <w:color w:val="auto"/>
          <w:highlight w:val="none"/>
        </w:rPr>
      </w:pPr>
    </w:p>
    <w:p w14:paraId="1121EB4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1CD99EE1">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4D90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4ED9404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24921D7A">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3B1264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7EE3C7D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6BBF947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19CF365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1074DA9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5E0FC71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0F7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CCB840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c>
          <w:tcPr>
            <w:tcW w:w="2710" w:type="dxa"/>
            <w:noWrap w:val="0"/>
            <w:vAlign w:val="center"/>
          </w:tcPr>
          <w:p w14:paraId="53CC9393">
            <w:pPr>
              <w:pStyle w:val="6"/>
              <w:autoSpaceDE w:val="0"/>
              <w:autoSpaceDN w:val="0"/>
              <w:spacing w:before="0"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统一认证平台</w:t>
            </w:r>
          </w:p>
        </w:tc>
        <w:tc>
          <w:tcPr>
            <w:tcW w:w="1504" w:type="dxa"/>
            <w:noWrap w:val="0"/>
            <w:vAlign w:val="center"/>
          </w:tcPr>
          <w:p w14:paraId="24CB83C3">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162A5E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8174E8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B0EED26">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B7711A0">
            <w:pPr>
              <w:autoSpaceDE w:val="0"/>
              <w:autoSpaceDN w:val="0"/>
              <w:spacing w:line="360" w:lineRule="auto"/>
              <w:jc w:val="center"/>
              <w:rPr>
                <w:rFonts w:hint="eastAsia" w:ascii="宋体" w:hAnsi="宋体" w:cs="宋体"/>
                <w:color w:val="auto"/>
                <w:kern w:val="0"/>
                <w:szCs w:val="21"/>
                <w:highlight w:val="none"/>
              </w:rPr>
            </w:pPr>
          </w:p>
        </w:tc>
      </w:tr>
      <w:tr w14:paraId="3C83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0DE97B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F6DE4E6">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052219E4">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3C04D0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CC6631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599196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A9A058C">
            <w:pPr>
              <w:autoSpaceDE w:val="0"/>
              <w:autoSpaceDN w:val="0"/>
              <w:spacing w:line="360" w:lineRule="auto"/>
              <w:jc w:val="center"/>
              <w:rPr>
                <w:rFonts w:hint="eastAsia" w:ascii="宋体" w:hAnsi="宋体" w:cs="宋体"/>
                <w:color w:val="auto"/>
                <w:kern w:val="0"/>
                <w:szCs w:val="21"/>
                <w:highlight w:val="none"/>
              </w:rPr>
            </w:pPr>
          </w:p>
        </w:tc>
      </w:tr>
      <w:tr w14:paraId="5536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4CA9AA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3EBF2C43">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57491A2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88E37C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AE476E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9A44F2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6A77B1E">
            <w:pPr>
              <w:autoSpaceDE w:val="0"/>
              <w:autoSpaceDN w:val="0"/>
              <w:spacing w:line="360" w:lineRule="auto"/>
              <w:jc w:val="center"/>
              <w:rPr>
                <w:rFonts w:hint="eastAsia" w:ascii="宋体" w:hAnsi="宋体" w:cs="宋体"/>
                <w:color w:val="auto"/>
                <w:kern w:val="0"/>
                <w:szCs w:val="21"/>
                <w:highlight w:val="none"/>
              </w:rPr>
            </w:pPr>
          </w:p>
        </w:tc>
      </w:tr>
      <w:tr w14:paraId="6575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6825D5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1DAB615A">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4B95E717">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32DCD0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3900AD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1D4678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CDE1131">
            <w:pPr>
              <w:autoSpaceDE w:val="0"/>
              <w:autoSpaceDN w:val="0"/>
              <w:spacing w:line="360" w:lineRule="auto"/>
              <w:jc w:val="center"/>
              <w:rPr>
                <w:rFonts w:hint="eastAsia" w:ascii="宋体" w:hAnsi="宋体" w:cs="宋体"/>
                <w:color w:val="auto"/>
                <w:kern w:val="0"/>
                <w:szCs w:val="21"/>
                <w:highlight w:val="none"/>
              </w:rPr>
            </w:pPr>
          </w:p>
        </w:tc>
      </w:tr>
      <w:tr w14:paraId="08A2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3B467D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w:t>
            </w:r>
          </w:p>
        </w:tc>
        <w:tc>
          <w:tcPr>
            <w:tcW w:w="2710" w:type="dxa"/>
            <w:noWrap w:val="0"/>
            <w:vAlign w:val="center"/>
          </w:tcPr>
          <w:p w14:paraId="72EA62FA">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报表</w:t>
            </w:r>
            <w:r>
              <w:rPr>
                <w:rFonts w:hint="eastAsia" w:ascii="宋体" w:hAnsi="宋体" w:cs="宋体"/>
                <w:color w:val="auto"/>
                <w:sz w:val="21"/>
                <w:szCs w:val="21"/>
                <w:highlight w:val="none"/>
              </w:rPr>
              <w:t>平台</w:t>
            </w:r>
          </w:p>
        </w:tc>
        <w:tc>
          <w:tcPr>
            <w:tcW w:w="1504" w:type="dxa"/>
            <w:noWrap w:val="0"/>
            <w:vAlign w:val="center"/>
          </w:tcPr>
          <w:p w14:paraId="27BAC68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A42B5D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CB2A2F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063D04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9ADB697">
            <w:pPr>
              <w:autoSpaceDE w:val="0"/>
              <w:autoSpaceDN w:val="0"/>
              <w:spacing w:line="360" w:lineRule="auto"/>
              <w:jc w:val="center"/>
              <w:rPr>
                <w:rFonts w:hint="eastAsia" w:ascii="宋体" w:hAnsi="宋体" w:cs="宋体"/>
                <w:color w:val="auto"/>
                <w:kern w:val="0"/>
                <w:szCs w:val="21"/>
                <w:highlight w:val="none"/>
              </w:rPr>
            </w:pPr>
          </w:p>
        </w:tc>
      </w:tr>
      <w:tr w14:paraId="61C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101100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1D6798E1">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0B1EAF2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073F2D7">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5B7B22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C391E4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6F5F3CA">
            <w:pPr>
              <w:autoSpaceDE w:val="0"/>
              <w:autoSpaceDN w:val="0"/>
              <w:spacing w:line="360" w:lineRule="auto"/>
              <w:jc w:val="center"/>
              <w:rPr>
                <w:rFonts w:hint="eastAsia" w:ascii="宋体" w:hAnsi="宋体" w:cs="宋体"/>
                <w:color w:val="auto"/>
                <w:kern w:val="0"/>
                <w:szCs w:val="21"/>
                <w:highlight w:val="none"/>
              </w:rPr>
            </w:pPr>
          </w:p>
        </w:tc>
      </w:tr>
      <w:tr w14:paraId="2A54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4F5E9E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4A1CA5CB">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0020BFF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5428882">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B55080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09E623B">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2F18041">
            <w:pPr>
              <w:autoSpaceDE w:val="0"/>
              <w:autoSpaceDN w:val="0"/>
              <w:spacing w:line="360" w:lineRule="auto"/>
              <w:jc w:val="center"/>
              <w:rPr>
                <w:rFonts w:hint="eastAsia" w:ascii="宋体" w:hAnsi="宋体" w:cs="宋体"/>
                <w:color w:val="auto"/>
                <w:kern w:val="0"/>
                <w:szCs w:val="21"/>
                <w:highlight w:val="none"/>
              </w:rPr>
            </w:pPr>
          </w:p>
        </w:tc>
      </w:tr>
      <w:tr w14:paraId="1BAC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699D0E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4297F1E8">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27B42B2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4E24B7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D483DA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D0EDE6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3EA2ED1">
            <w:pPr>
              <w:autoSpaceDE w:val="0"/>
              <w:autoSpaceDN w:val="0"/>
              <w:spacing w:line="360" w:lineRule="auto"/>
              <w:jc w:val="center"/>
              <w:rPr>
                <w:rFonts w:hint="eastAsia" w:ascii="宋体" w:hAnsi="宋体" w:cs="宋体"/>
                <w:color w:val="auto"/>
                <w:kern w:val="0"/>
                <w:szCs w:val="21"/>
                <w:highlight w:val="none"/>
              </w:rPr>
            </w:pPr>
          </w:p>
        </w:tc>
      </w:tr>
      <w:tr w14:paraId="726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23C2B7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w:t>
            </w:r>
          </w:p>
        </w:tc>
        <w:tc>
          <w:tcPr>
            <w:tcW w:w="2710" w:type="dxa"/>
            <w:noWrap w:val="0"/>
            <w:vAlign w:val="center"/>
          </w:tcPr>
          <w:p w14:paraId="3EC8C277">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低代码</w:t>
            </w:r>
            <w:r>
              <w:rPr>
                <w:rFonts w:hint="eastAsia" w:ascii="宋体" w:hAnsi="宋体" w:cs="宋体"/>
                <w:color w:val="auto"/>
                <w:sz w:val="21"/>
                <w:szCs w:val="21"/>
                <w:highlight w:val="none"/>
                <w:lang w:val="zh-CN"/>
              </w:rPr>
              <w:t>开发</w:t>
            </w:r>
            <w:r>
              <w:rPr>
                <w:rFonts w:hint="eastAsia" w:ascii="宋体" w:hAnsi="宋体" w:cs="宋体"/>
                <w:color w:val="auto"/>
                <w:sz w:val="21"/>
                <w:szCs w:val="21"/>
                <w:highlight w:val="none"/>
              </w:rPr>
              <w:t>平台</w:t>
            </w:r>
          </w:p>
        </w:tc>
        <w:tc>
          <w:tcPr>
            <w:tcW w:w="1504" w:type="dxa"/>
            <w:noWrap w:val="0"/>
            <w:vAlign w:val="center"/>
          </w:tcPr>
          <w:p w14:paraId="71F35BC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4CDAC1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626721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2B7D147">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C729053">
            <w:pPr>
              <w:autoSpaceDE w:val="0"/>
              <w:autoSpaceDN w:val="0"/>
              <w:spacing w:line="360" w:lineRule="auto"/>
              <w:jc w:val="center"/>
              <w:rPr>
                <w:rFonts w:hint="eastAsia" w:ascii="宋体" w:hAnsi="宋体" w:cs="宋体"/>
                <w:color w:val="auto"/>
                <w:kern w:val="0"/>
                <w:szCs w:val="21"/>
                <w:highlight w:val="none"/>
              </w:rPr>
            </w:pPr>
          </w:p>
        </w:tc>
      </w:tr>
      <w:tr w14:paraId="73E0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1EF185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5ADE9016">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775F7305">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C745BB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2A8419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1F07B3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394E529">
            <w:pPr>
              <w:autoSpaceDE w:val="0"/>
              <w:autoSpaceDN w:val="0"/>
              <w:spacing w:line="360" w:lineRule="auto"/>
              <w:jc w:val="center"/>
              <w:rPr>
                <w:rFonts w:hint="eastAsia" w:ascii="宋体" w:hAnsi="宋体" w:cs="宋体"/>
                <w:color w:val="auto"/>
                <w:kern w:val="0"/>
                <w:szCs w:val="21"/>
                <w:highlight w:val="none"/>
              </w:rPr>
            </w:pPr>
          </w:p>
        </w:tc>
      </w:tr>
      <w:tr w14:paraId="6D5F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796737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2CA93122">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02131C1A">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6322C55">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9A632C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B510BA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1AA55A3">
            <w:pPr>
              <w:autoSpaceDE w:val="0"/>
              <w:autoSpaceDN w:val="0"/>
              <w:spacing w:line="360" w:lineRule="auto"/>
              <w:jc w:val="center"/>
              <w:rPr>
                <w:rFonts w:hint="eastAsia" w:ascii="宋体" w:hAnsi="宋体" w:cs="宋体"/>
                <w:color w:val="auto"/>
                <w:kern w:val="0"/>
                <w:szCs w:val="21"/>
                <w:highlight w:val="none"/>
              </w:rPr>
            </w:pPr>
          </w:p>
        </w:tc>
      </w:tr>
      <w:tr w14:paraId="142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9E2ED6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3C18B5A5">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40FF8FF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0369A4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C0D6066">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F66FB2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E66365D">
            <w:pPr>
              <w:autoSpaceDE w:val="0"/>
              <w:autoSpaceDN w:val="0"/>
              <w:spacing w:line="360" w:lineRule="auto"/>
              <w:jc w:val="center"/>
              <w:rPr>
                <w:rFonts w:hint="eastAsia" w:ascii="宋体" w:hAnsi="宋体" w:cs="宋体"/>
                <w:color w:val="auto"/>
                <w:kern w:val="0"/>
                <w:szCs w:val="21"/>
                <w:highlight w:val="none"/>
              </w:rPr>
            </w:pPr>
          </w:p>
        </w:tc>
      </w:tr>
      <w:tr w14:paraId="38CE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41594350">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65FCD1B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68BB167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6D14E119">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34B82FE0">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w:t>
      </w:r>
      <w:r>
        <w:rPr>
          <w:rFonts w:hint="eastAsia" w:ascii="宋体" w:hAnsi="宋体" w:eastAsia="宋体" w:cs="宋体"/>
          <w:color w:val="auto"/>
          <w:kern w:val="2"/>
          <w:sz w:val="21"/>
          <w:szCs w:val="21"/>
          <w:highlight w:val="none"/>
          <w:lang w:val="en-US" w:eastAsia="zh-CN" w:bidi="ar"/>
        </w:rPr>
        <w:t>投标人应根据分项实际内容的数量填写和扩展本报价表</w:t>
      </w:r>
      <w:r>
        <w:rPr>
          <w:rFonts w:hint="eastAsia" w:ascii="宋体" w:hAnsi="宋体" w:cs="宋体"/>
          <w:color w:val="auto"/>
          <w:szCs w:val="21"/>
          <w:highlight w:val="none"/>
        </w:rPr>
        <w:t>；</w:t>
      </w:r>
    </w:p>
    <w:p w14:paraId="3A47CEFD">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4FCFBA6">
      <w:pPr>
        <w:spacing w:line="360" w:lineRule="auto"/>
        <w:rPr>
          <w:rFonts w:hint="eastAsia" w:ascii="宋体" w:hAnsi="宋体" w:cs="宋体"/>
          <w:color w:val="auto"/>
          <w:kern w:val="3"/>
          <w:highlight w:val="none"/>
        </w:rPr>
      </w:pPr>
    </w:p>
    <w:p w14:paraId="5415E1E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9E74D97">
      <w:pPr>
        <w:pageBreakBefore w:val="0"/>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9C84F6E">
      <w:pPr>
        <w:pageBreakBefore w:val="0"/>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1D9A3A1">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附表3-4 设备二维码钢牌</w:t>
      </w:r>
    </w:p>
    <w:p w14:paraId="7FC7FF78">
      <w:pPr>
        <w:spacing w:line="360" w:lineRule="auto"/>
        <w:rPr>
          <w:rFonts w:hint="eastAsia" w:ascii="宋体" w:hAnsi="宋体" w:cs="宋体"/>
          <w:color w:val="auto"/>
          <w:sz w:val="24"/>
          <w:highlight w:val="none"/>
        </w:rPr>
      </w:pPr>
    </w:p>
    <w:p w14:paraId="7AF28E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（东莞市污泥集中处理处置项目-智慧化系统采购及安装）设备二维码钢牌详细报价表</w:t>
      </w:r>
    </w:p>
    <w:p w14:paraId="40769D45">
      <w:pPr>
        <w:spacing w:line="360" w:lineRule="auto"/>
        <w:rPr>
          <w:rFonts w:hint="eastAsia" w:ascii="宋体" w:hAnsi="宋体" w:cs="宋体"/>
          <w:color w:val="auto"/>
          <w:highlight w:val="none"/>
        </w:rPr>
      </w:pPr>
    </w:p>
    <w:p w14:paraId="324ABD40">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57BA1BFC">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0302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3EB6FC8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3E238AA0">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04C622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19E53DF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2CF4749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23A6458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448CCE2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6CA4389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5F4E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712D47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6545C09D">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7383E8C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F3F11B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169453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8203E96">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B6F10B3">
            <w:pPr>
              <w:autoSpaceDE w:val="0"/>
              <w:autoSpaceDN w:val="0"/>
              <w:spacing w:line="360" w:lineRule="auto"/>
              <w:jc w:val="center"/>
              <w:rPr>
                <w:rFonts w:hint="eastAsia" w:ascii="宋体" w:hAnsi="宋体" w:cs="宋体"/>
                <w:color w:val="auto"/>
                <w:kern w:val="0"/>
                <w:szCs w:val="21"/>
                <w:highlight w:val="none"/>
              </w:rPr>
            </w:pPr>
          </w:p>
        </w:tc>
      </w:tr>
      <w:tr w14:paraId="050B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3E41F1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489DC5D3">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078AD10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E932E3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AFAC69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93CDA9B">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BCC4555">
            <w:pPr>
              <w:autoSpaceDE w:val="0"/>
              <w:autoSpaceDN w:val="0"/>
              <w:spacing w:line="360" w:lineRule="auto"/>
              <w:jc w:val="center"/>
              <w:rPr>
                <w:rFonts w:hint="eastAsia" w:ascii="宋体" w:hAnsi="宋体" w:cs="宋体"/>
                <w:color w:val="auto"/>
                <w:kern w:val="0"/>
                <w:szCs w:val="21"/>
                <w:highlight w:val="none"/>
              </w:rPr>
            </w:pPr>
          </w:p>
        </w:tc>
      </w:tr>
      <w:tr w14:paraId="6439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3FDA06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340E49DE">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21CE928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C9EF94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C20784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04D783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FBCDA99">
            <w:pPr>
              <w:autoSpaceDE w:val="0"/>
              <w:autoSpaceDN w:val="0"/>
              <w:spacing w:line="360" w:lineRule="auto"/>
              <w:jc w:val="center"/>
              <w:rPr>
                <w:rFonts w:hint="eastAsia" w:ascii="宋体" w:hAnsi="宋体" w:cs="宋体"/>
                <w:color w:val="auto"/>
                <w:kern w:val="0"/>
                <w:szCs w:val="21"/>
                <w:highlight w:val="none"/>
              </w:rPr>
            </w:pPr>
          </w:p>
        </w:tc>
      </w:tr>
      <w:tr w14:paraId="14D3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45B19D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0C1B24D2">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12CAEF3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5941BA5">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CA4122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B3048DB">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D636444">
            <w:pPr>
              <w:autoSpaceDE w:val="0"/>
              <w:autoSpaceDN w:val="0"/>
              <w:spacing w:line="360" w:lineRule="auto"/>
              <w:jc w:val="center"/>
              <w:rPr>
                <w:rFonts w:hint="eastAsia" w:ascii="宋体" w:hAnsi="宋体" w:cs="宋体"/>
                <w:color w:val="auto"/>
                <w:kern w:val="0"/>
                <w:szCs w:val="21"/>
                <w:highlight w:val="none"/>
              </w:rPr>
            </w:pPr>
          </w:p>
        </w:tc>
      </w:tr>
      <w:tr w14:paraId="00A2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11D16975">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0AF6E0D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2B39BB4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566C77B">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C73D254">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2321B83E">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117319A">
      <w:pPr>
        <w:spacing w:line="360" w:lineRule="auto"/>
        <w:rPr>
          <w:rFonts w:hint="eastAsia" w:ascii="宋体" w:hAnsi="宋体" w:cs="宋体"/>
          <w:color w:val="auto"/>
          <w:kern w:val="3"/>
          <w:highlight w:val="none"/>
        </w:rPr>
      </w:pPr>
    </w:p>
    <w:p w14:paraId="53619990">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B71583B">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75EAA63">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009CBF">
      <w:pPr>
        <w:snapToGrid w:val="0"/>
        <w:spacing w:line="360" w:lineRule="auto"/>
        <w:ind w:firstLine="3465" w:firstLineChars="1650"/>
        <w:rPr>
          <w:rFonts w:hint="eastAsia" w:ascii="宋体" w:hAnsi="宋体" w:cs="宋体"/>
          <w:color w:val="auto"/>
          <w:szCs w:val="21"/>
          <w:highlight w:val="none"/>
        </w:rPr>
      </w:pPr>
    </w:p>
    <w:p w14:paraId="2835C76D">
      <w:pPr>
        <w:pageBreakBefore w:val="0"/>
        <w:snapToGrid w:val="0"/>
        <w:spacing w:line="360" w:lineRule="auto"/>
        <w:ind w:firstLine="3465" w:firstLineChars="1650"/>
        <w:rPr>
          <w:rFonts w:hint="eastAsia" w:ascii="宋体" w:hAnsi="宋体" w:cs="宋体"/>
          <w:color w:val="auto"/>
          <w:szCs w:val="21"/>
          <w:highlight w:val="none"/>
        </w:rPr>
      </w:pPr>
    </w:p>
    <w:p w14:paraId="7C1A0DD2">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附表3-5巡检机器人</w:t>
      </w:r>
    </w:p>
    <w:p w14:paraId="45306595">
      <w:pPr>
        <w:spacing w:line="360" w:lineRule="auto"/>
        <w:rPr>
          <w:rFonts w:hint="eastAsia" w:ascii="宋体" w:hAnsi="宋体" w:cs="宋体"/>
          <w:color w:val="auto"/>
          <w:sz w:val="24"/>
          <w:highlight w:val="none"/>
        </w:rPr>
      </w:pPr>
    </w:p>
    <w:p w14:paraId="7772C7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（东莞市污泥集中处理处置项目-智慧化系统采购及安装）巡检机器人详细报价表</w:t>
      </w:r>
    </w:p>
    <w:p w14:paraId="3FF50E82">
      <w:pPr>
        <w:spacing w:line="360" w:lineRule="auto"/>
        <w:rPr>
          <w:rFonts w:hint="eastAsia" w:ascii="宋体" w:hAnsi="宋体" w:cs="宋体"/>
          <w:color w:val="auto"/>
          <w:highlight w:val="none"/>
        </w:rPr>
      </w:pPr>
    </w:p>
    <w:p w14:paraId="3F654CE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17BE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B5AD27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53DD60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F62798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B61910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9E7170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D044B8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1786CE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0BCBC6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53BD2B0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130A2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30F6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20F957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6AEAFEA">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C63897D">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158A04D">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11E14C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AA9662">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3B40286">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5D890F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810538">
            <w:pPr>
              <w:pStyle w:val="10"/>
              <w:spacing w:line="360" w:lineRule="auto"/>
              <w:jc w:val="center"/>
              <w:rPr>
                <w:rFonts w:hint="eastAsia" w:hAnsi="宋体" w:cs="宋体"/>
                <w:color w:val="auto"/>
                <w:szCs w:val="21"/>
                <w:highlight w:val="none"/>
              </w:rPr>
            </w:pPr>
          </w:p>
        </w:tc>
      </w:tr>
      <w:tr w14:paraId="4E64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BB9810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294BE77">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52A5D8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53B0FC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4A3F05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9F704E">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1F8673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E3F194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108CDD0">
            <w:pPr>
              <w:pStyle w:val="10"/>
              <w:spacing w:line="360" w:lineRule="auto"/>
              <w:jc w:val="center"/>
              <w:rPr>
                <w:rFonts w:hint="eastAsia" w:hAnsi="宋体" w:cs="宋体"/>
                <w:color w:val="auto"/>
                <w:szCs w:val="21"/>
                <w:highlight w:val="none"/>
              </w:rPr>
            </w:pPr>
          </w:p>
        </w:tc>
      </w:tr>
      <w:tr w14:paraId="5AD1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6DBBE5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F5B5263">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5F4D40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E0888B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26B5D9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E8316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417A8E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6DB39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A52E41C">
            <w:pPr>
              <w:pStyle w:val="10"/>
              <w:spacing w:line="360" w:lineRule="auto"/>
              <w:jc w:val="center"/>
              <w:rPr>
                <w:rFonts w:hint="eastAsia" w:hAnsi="宋体" w:cs="宋体"/>
                <w:color w:val="auto"/>
                <w:szCs w:val="21"/>
                <w:highlight w:val="none"/>
              </w:rPr>
            </w:pPr>
          </w:p>
        </w:tc>
      </w:tr>
      <w:tr w14:paraId="5346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369C43F">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549493C">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986A11B">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528F6F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5926BC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7842C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A8D852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1BE038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08A16E">
            <w:pPr>
              <w:pStyle w:val="10"/>
              <w:spacing w:line="360" w:lineRule="auto"/>
              <w:jc w:val="center"/>
              <w:rPr>
                <w:rFonts w:hint="eastAsia" w:hAnsi="宋体" w:cs="宋体"/>
                <w:color w:val="auto"/>
                <w:szCs w:val="21"/>
                <w:highlight w:val="none"/>
              </w:rPr>
            </w:pPr>
          </w:p>
        </w:tc>
      </w:tr>
      <w:tr w14:paraId="4947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B653E0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EA365A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2AADEED">
            <w:pPr>
              <w:pStyle w:val="10"/>
              <w:spacing w:line="360" w:lineRule="auto"/>
              <w:jc w:val="center"/>
              <w:rPr>
                <w:rFonts w:hint="eastAsia" w:hAnsi="宋体" w:cs="宋体"/>
                <w:color w:val="auto"/>
                <w:szCs w:val="21"/>
                <w:highlight w:val="none"/>
              </w:rPr>
            </w:pPr>
          </w:p>
        </w:tc>
      </w:tr>
    </w:tbl>
    <w:p w14:paraId="2AA32AC8">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013941B3">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7DF49943">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D81CEAF">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0D707509">
      <w:pPr>
        <w:spacing w:line="360" w:lineRule="auto"/>
        <w:rPr>
          <w:rFonts w:hint="eastAsia" w:ascii="宋体" w:hAnsi="宋体" w:cs="宋体"/>
          <w:color w:val="auto"/>
          <w:kern w:val="3"/>
          <w:highlight w:val="none"/>
        </w:rPr>
      </w:pPr>
    </w:p>
    <w:p w14:paraId="0EA374D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C28643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98368F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A97CE6">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附表3-6仿真培训</w:t>
      </w:r>
    </w:p>
    <w:p w14:paraId="3A74663A">
      <w:pPr>
        <w:spacing w:line="360" w:lineRule="auto"/>
        <w:rPr>
          <w:rFonts w:hint="eastAsia" w:ascii="宋体" w:hAnsi="宋体" w:cs="宋体"/>
          <w:color w:val="auto"/>
          <w:sz w:val="24"/>
          <w:highlight w:val="none"/>
        </w:rPr>
      </w:pPr>
    </w:p>
    <w:p w14:paraId="54284BD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（东莞市污泥集中处理处置项目-智慧化系统采购及安装）仿真培训详细报价表</w:t>
      </w:r>
    </w:p>
    <w:p w14:paraId="27420076">
      <w:pPr>
        <w:spacing w:line="360" w:lineRule="auto"/>
        <w:rPr>
          <w:rFonts w:hint="eastAsia" w:ascii="宋体" w:hAnsi="宋体" w:cs="宋体"/>
          <w:color w:val="auto"/>
          <w:highlight w:val="none"/>
        </w:rPr>
      </w:pPr>
    </w:p>
    <w:p w14:paraId="62E0963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3A389166">
      <w:pPr>
        <w:pStyle w:val="10"/>
        <w:spacing w:line="360" w:lineRule="auto"/>
        <w:ind w:firstLine="0" w:firstLineChars="0"/>
        <w:jc w:val="left"/>
        <w:rPr>
          <w:rFonts w:hAnsi="宋体" w:cs="宋体"/>
          <w:b/>
          <w:bCs/>
          <w:color w:val="auto"/>
          <w:szCs w:val="21"/>
          <w:highlight w:val="none"/>
        </w:rPr>
      </w:pPr>
      <w:r>
        <w:rPr>
          <w:rFonts w:hint="eastAsia" w:hAnsi="宋体" w:cs="宋体"/>
          <w:b/>
          <w:bCs/>
          <w:color w:val="auto"/>
          <w:szCs w:val="21"/>
          <w:highlight w:val="none"/>
        </w:rPr>
        <w:t>一、硬件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099A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B3F804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168FBB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E207A8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BFAC98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3E999F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544B9C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4630A3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ADF4A2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6B8A2D5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06A9C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6C19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963FE8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15D92B3">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4B50F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1CB022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47EA22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BD3FF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9938C6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CF8D22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18365B">
            <w:pPr>
              <w:pStyle w:val="10"/>
              <w:spacing w:line="360" w:lineRule="auto"/>
              <w:jc w:val="center"/>
              <w:rPr>
                <w:rFonts w:hint="eastAsia" w:hAnsi="宋体" w:cs="宋体"/>
                <w:color w:val="auto"/>
                <w:szCs w:val="21"/>
                <w:highlight w:val="none"/>
              </w:rPr>
            </w:pPr>
          </w:p>
        </w:tc>
      </w:tr>
      <w:tr w14:paraId="6B46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3031FC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D25A57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9E070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77566B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E8CA6A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AF9C25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4517D00">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6D860D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4334BF">
            <w:pPr>
              <w:pStyle w:val="10"/>
              <w:spacing w:line="360" w:lineRule="auto"/>
              <w:jc w:val="center"/>
              <w:rPr>
                <w:rFonts w:hint="eastAsia" w:hAnsi="宋体" w:cs="宋体"/>
                <w:color w:val="auto"/>
                <w:szCs w:val="21"/>
                <w:highlight w:val="none"/>
              </w:rPr>
            </w:pPr>
          </w:p>
        </w:tc>
      </w:tr>
      <w:tr w14:paraId="2908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B092AC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8624293">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2422626">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08FB79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F4BF56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0EBA0A">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50DC481">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C1FD7B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7B51604">
            <w:pPr>
              <w:pStyle w:val="10"/>
              <w:spacing w:line="360" w:lineRule="auto"/>
              <w:jc w:val="center"/>
              <w:rPr>
                <w:rFonts w:hint="eastAsia" w:hAnsi="宋体" w:cs="宋体"/>
                <w:color w:val="auto"/>
                <w:szCs w:val="21"/>
                <w:highlight w:val="none"/>
              </w:rPr>
            </w:pPr>
          </w:p>
        </w:tc>
      </w:tr>
      <w:tr w14:paraId="1AEB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12805B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764CBEF">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25563A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C790C1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215D43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53470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D52B08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32691B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81FD0C">
            <w:pPr>
              <w:pStyle w:val="10"/>
              <w:spacing w:line="360" w:lineRule="auto"/>
              <w:jc w:val="center"/>
              <w:rPr>
                <w:rFonts w:hint="eastAsia" w:hAnsi="宋体" w:cs="宋体"/>
                <w:color w:val="auto"/>
                <w:szCs w:val="21"/>
                <w:highlight w:val="none"/>
              </w:rPr>
            </w:pPr>
          </w:p>
        </w:tc>
      </w:tr>
      <w:tr w14:paraId="57DF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2C620B6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D8234E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5B10D5D">
            <w:pPr>
              <w:pStyle w:val="10"/>
              <w:spacing w:line="360" w:lineRule="auto"/>
              <w:jc w:val="center"/>
              <w:rPr>
                <w:rFonts w:hint="eastAsia" w:hAnsi="宋体" w:cs="宋体"/>
                <w:color w:val="auto"/>
                <w:szCs w:val="21"/>
                <w:highlight w:val="none"/>
              </w:rPr>
            </w:pPr>
          </w:p>
        </w:tc>
      </w:tr>
    </w:tbl>
    <w:p w14:paraId="2523F960">
      <w:pPr>
        <w:numPr>
          <w:ilvl w:val="0"/>
          <w:numId w:val="3"/>
        </w:numPr>
        <w:spacing w:line="360" w:lineRule="auto"/>
        <w:rPr>
          <w:rFonts w:hint="eastAsia" w:ascii="宋体" w:hAnsi="宋体" w:cs="宋体"/>
          <w:b/>
          <w:bCs/>
          <w:color w:val="auto"/>
          <w:kern w:val="3"/>
          <w:highlight w:val="none"/>
        </w:rPr>
      </w:pPr>
      <w:r>
        <w:rPr>
          <w:rFonts w:hint="eastAsia" w:ascii="宋体" w:hAnsi="宋体" w:cs="宋体"/>
          <w:b/>
          <w:bCs/>
          <w:color w:val="auto"/>
          <w:kern w:val="3"/>
          <w:highlight w:val="none"/>
        </w:rPr>
        <w:t>软件</w:t>
      </w: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737C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27460F9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589FB390">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35BFB0D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031295D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31D2AFD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DEEB50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48FEC5E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6A3E834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D12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24BE828">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0F87EB57">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39DC60C7">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7BD393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1560EE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EC7A06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3742B85">
            <w:pPr>
              <w:autoSpaceDE w:val="0"/>
              <w:autoSpaceDN w:val="0"/>
              <w:spacing w:line="360" w:lineRule="auto"/>
              <w:jc w:val="center"/>
              <w:rPr>
                <w:rFonts w:hint="eastAsia" w:ascii="宋体" w:hAnsi="宋体" w:cs="宋体"/>
                <w:color w:val="auto"/>
                <w:kern w:val="0"/>
                <w:szCs w:val="21"/>
                <w:highlight w:val="none"/>
              </w:rPr>
            </w:pPr>
          </w:p>
        </w:tc>
      </w:tr>
      <w:tr w14:paraId="588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51FD3F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587A39EF">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3EF7B7F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2B579A1">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D6EF10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9CE4DCA">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2864994">
            <w:pPr>
              <w:autoSpaceDE w:val="0"/>
              <w:autoSpaceDN w:val="0"/>
              <w:spacing w:line="360" w:lineRule="auto"/>
              <w:jc w:val="center"/>
              <w:rPr>
                <w:rFonts w:hint="eastAsia" w:ascii="宋体" w:hAnsi="宋体" w:cs="宋体"/>
                <w:color w:val="auto"/>
                <w:kern w:val="0"/>
                <w:szCs w:val="21"/>
                <w:highlight w:val="none"/>
              </w:rPr>
            </w:pPr>
          </w:p>
        </w:tc>
      </w:tr>
      <w:tr w14:paraId="5DFB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31A333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6CC2D411">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7E5D5FA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0C2509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2A095C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B40AB2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A0DE926">
            <w:pPr>
              <w:autoSpaceDE w:val="0"/>
              <w:autoSpaceDN w:val="0"/>
              <w:spacing w:line="360" w:lineRule="auto"/>
              <w:jc w:val="center"/>
              <w:rPr>
                <w:rFonts w:hint="eastAsia" w:ascii="宋体" w:hAnsi="宋体" w:cs="宋体"/>
                <w:color w:val="auto"/>
                <w:kern w:val="0"/>
                <w:szCs w:val="21"/>
                <w:highlight w:val="none"/>
              </w:rPr>
            </w:pPr>
          </w:p>
        </w:tc>
      </w:tr>
      <w:tr w14:paraId="3CF3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735D5F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57317AA3">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17DC7B6A">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B1C80F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49052B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2771B7A">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1CAA8C5">
            <w:pPr>
              <w:autoSpaceDE w:val="0"/>
              <w:autoSpaceDN w:val="0"/>
              <w:spacing w:line="360" w:lineRule="auto"/>
              <w:jc w:val="center"/>
              <w:rPr>
                <w:rFonts w:hint="eastAsia" w:ascii="宋体" w:hAnsi="宋体" w:cs="宋体"/>
                <w:color w:val="auto"/>
                <w:kern w:val="0"/>
                <w:szCs w:val="21"/>
                <w:highlight w:val="none"/>
              </w:rPr>
            </w:pPr>
          </w:p>
        </w:tc>
      </w:tr>
      <w:tr w14:paraId="10D3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475E1D6A">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0FD6B65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858CCB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5FFDEA3">
      <w:pPr>
        <w:spacing w:line="360" w:lineRule="auto"/>
        <w:rPr>
          <w:rFonts w:ascii="宋体" w:hAnsi="宋体" w:cs="宋体"/>
          <w:color w:val="auto"/>
          <w:kern w:val="3"/>
          <w:highlight w:val="none"/>
        </w:rPr>
      </w:pPr>
    </w:p>
    <w:p w14:paraId="27C2ED00">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AD5C0E6">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359F9BD7">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7EDCFD1">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0F5571D3">
      <w:pPr>
        <w:spacing w:line="360" w:lineRule="auto"/>
        <w:rPr>
          <w:rFonts w:hint="eastAsia" w:ascii="宋体" w:hAnsi="宋体" w:cs="宋体"/>
          <w:color w:val="auto"/>
          <w:kern w:val="3"/>
          <w:highlight w:val="none"/>
        </w:rPr>
      </w:pPr>
    </w:p>
    <w:p w14:paraId="46E11BB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3640AC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9FD4FB1">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391C63">
      <w:pPr>
        <w:snapToGrid w:val="0"/>
        <w:spacing w:line="360" w:lineRule="auto"/>
        <w:ind w:firstLine="3465" w:firstLineChars="1650"/>
        <w:rPr>
          <w:rFonts w:hint="eastAsia" w:ascii="宋体" w:hAnsi="宋体" w:cs="宋体"/>
          <w:color w:val="auto"/>
          <w:szCs w:val="21"/>
          <w:highlight w:val="none"/>
        </w:rPr>
      </w:pPr>
    </w:p>
    <w:p w14:paraId="3F34D5C5">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附表3-7视频监控系统</w:t>
      </w:r>
    </w:p>
    <w:p w14:paraId="7F6ABA08">
      <w:pPr>
        <w:spacing w:line="360" w:lineRule="auto"/>
        <w:rPr>
          <w:rFonts w:hint="eastAsia" w:ascii="宋体" w:hAnsi="宋体" w:cs="宋体"/>
          <w:color w:val="auto"/>
          <w:sz w:val="24"/>
          <w:highlight w:val="none"/>
        </w:rPr>
      </w:pPr>
    </w:p>
    <w:p w14:paraId="5F1841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（东莞市污泥集中处理处置项目-智慧化系统采购及安装）视频监控系统详细报价表</w:t>
      </w:r>
    </w:p>
    <w:p w14:paraId="6277C455">
      <w:pPr>
        <w:spacing w:line="360" w:lineRule="auto"/>
        <w:rPr>
          <w:rFonts w:hint="eastAsia" w:ascii="宋体" w:hAnsi="宋体" w:cs="宋体"/>
          <w:color w:val="auto"/>
          <w:highlight w:val="none"/>
        </w:rPr>
      </w:pPr>
    </w:p>
    <w:p w14:paraId="11582FFE">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08A2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2F597E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EA9457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BAB5CC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85FA10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CF6F40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C490CF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FE34E7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EE16A9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746EDD8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1DC0E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50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E626C7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91435C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BCABBDE">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C7D65B6">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06FCE7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8BFB8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81945D0">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549225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0DD3E8">
            <w:pPr>
              <w:pStyle w:val="10"/>
              <w:spacing w:line="360" w:lineRule="auto"/>
              <w:jc w:val="center"/>
              <w:rPr>
                <w:rFonts w:hint="eastAsia" w:hAnsi="宋体" w:cs="宋体"/>
                <w:color w:val="auto"/>
                <w:szCs w:val="21"/>
                <w:highlight w:val="none"/>
              </w:rPr>
            </w:pPr>
          </w:p>
        </w:tc>
      </w:tr>
      <w:tr w14:paraId="61F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4D41DE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AC06E1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EC22F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5BFFA14">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6E5A10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32323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F86FB11">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0384EF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08737B">
            <w:pPr>
              <w:pStyle w:val="10"/>
              <w:spacing w:line="360" w:lineRule="auto"/>
              <w:jc w:val="center"/>
              <w:rPr>
                <w:rFonts w:hint="eastAsia" w:hAnsi="宋体" w:cs="宋体"/>
                <w:color w:val="auto"/>
                <w:szCs w:val="21"/>
                <w:highlight w:val="none"/>
              </w:rPr>
            </w:pPr>
          </w:p>
        </w:tc>
      </w:tr>
      <w:tr w14:paraId="4CC5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C9A4C4D">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5D09AC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F52FA8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F7B212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FDB623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010D4A">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64B5600">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F63DD8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FBA8D5A">
            <w:pPr>
              <w:pStyle w:val="10"/>
              <w:spacing w:line="360" w:lineRule="auto"/>
              <w:jc w:val="center"/>
              <w:rPr>
                <w:rFonts w:hint="eastAsia" w:hAnsi="宋体" w:cs="宋体"/>
                <w:color w:val="auto"/>
                <w:szCs w:val="21"/>
                <w:highlight w:val="none"/>
              </w:rPr>
            </w:pPr>
          </w:p>
        </w:tc>
      </w:tr>
      <w:tr w14:paraId="3ADA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44D0755">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FD464D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75491E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8788988">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59CA6E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FFA10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A79827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8918AD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5D6CD7">
            <w:pPr>
              <w:pStyle w:val="10"/>
              <w:spacing w:line="360" w:lineRule="auto"/>
              <w:jc w:val="center"/>
              <w:rPr>
                <w:rFonts w:hint="eastAsia" w:hAnsi="宋体" w:cs="宋体"/>
                <w:color w:val="auto"/>
                <w:szCs w:val="21"/>
                <w:highlight w:val="none"/>
              </w:rPr>
            </w:pPr>
          </w:p>
        </w:tc>
      </w:tr>
      <w:tr w14:paraId="07EF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D5A843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23BF12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F679573">
            <w:pPr>
              <w:pStyle w:val="10"/>
              <w:spacing w:line="360" w:lineRule="auto"/>
              <w:jc w:val="center"/>
              <w:rPr>
                <w:rFonts w:hint="eastAsia" w:hAnsi="宋体" w:cs="宋体"/>
                <w:color w:val="auto"/>
                <w:szCs w:val="21"/>
                <w:highlight w:val="none"/>
              </w:rPr>
            </w:pPr>
          </w:p>
        </w:tc>
      </w:tr>
    </w:tbl>
    <w:p w14:paraId="7CA15D5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1DB1B507">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21460E7D">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083340BC">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4F51CF7D">
      <w:pPr>
        <w:spacing w:line="360" w:lineRule="auto"/>
        <w:rPr>
          <w:rFonts w:hint="eastAsia" w:ascii="宋体" w:hAnsi="宋体" w:cs="宋体"/>
          <w:color w:val="auto"/>
          <w:kern w:val="3"/>
          <w:highlight w:val="none"/>
        </w:rPr>
      </w:pPr>
    </w:p>
    <w:p w14:paraId="2C1EDA6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008771C">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D11BB2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9A4602">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附表3-8门禁系统</w:t>
      </w:r>
    </w:p>
    <w:p w14:paraId="36EAA02D">
      <w:pPr>
        <w:spacing w:line="360" w:lineRule="auto"/>
        <w:rPr>
          <w:rFonts w:hint="eastAsia" w:ascii="宋体" w:hAnsi="宋体" w:cs="宋体"/>
          <w:color w:val="auto"/>
          <w:sz w:val="24"/>
          <w:highlight w:val="none"/>
        </w:rPr>
      </w:pPr>
    </w:p>
    <w:p w14:paraId="0CD7FA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（东莞市污泥集中处理处置项目-智慧化系统采购及安装）门禁系统详细报价表</w:t>
      </w:r>
    </w:p>
    <w:p w14:paraId="51D4F599">
      <w:pPr>
        <w:spacing w:line="360" w:lineRule="auto"/>
        <w:rPr>
          <w:rFonts w:hint="eastAsia" w:ascii="宋体" w:hAnsi="宋体" w:cs="宋体"/>
          <w:color w:val="auto"/>
          <w:highlight w:val="none"/>
        </w:rPr>
      </w:pPr>
    </w:p>
    <w:p w14:paraId="3BA513F5">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3AAF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F79CCF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7670CD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E2FFAB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9A7638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AC32A0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B4E1A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4C9524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A6C890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20CDCD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EB495D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1A04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6C174B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BF0E323">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254D0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07DD58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7F2C35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4E3262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7B2001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10C344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A165B1">
            <w:pPr>
              <w:pStyle w:val="10"/>
              <w:spacing w:line="360" w:lineRule="auto"/>
              <w:jc w:val="center"/>
              <w:rPr>
                <w:rFonts w:hint="eastAsia" w:hAnsi="宋体" w:cs="宋体"/>
                <w:color w:val="auto"/>
                <w:szCs w:val="21"/>
                <w:highlight w:val="none"/>
              </w:rPr>
            </w:pPr>
          </w:p>
        </w:tc>
      </w:tr>
      <w:tr w14:paraId="43E6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A0FC265">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60D189C">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9A4FA7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3424C0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8F02E0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FC5D79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DBE691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F4649C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B08545E">
            <w:pPr>
              <w:pStyle w:val="10"/>
              <w:spacing w:line="360" w:lineRule="auto"/>
              <w:jc w:val="center"/>
              <w:rPr>
                <w:rFonts w:hint="eastAsia" w:hAnsi="宋体" w:cs="宋体"/>
                <w:color w:val="auto"/>
                <w:szCs w:val="21"/>
                <w:highlight w:val="none"/>
              </w:rPr>
            </w:pPr>
          </w:p>
        </w:tc>
      </w:tr>
      <w:tr w14:paraId="34CC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69390A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09A5F4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933AAB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5705EB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595D5C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5218AB">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192448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F15CC4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29A3DF1">
            <w:pPr>
              <w:pStyle w:val="10"/>
              <w:spacing w:line="360" w:lineRule="auto"/>
              <w:jc w:val="center"/>
              <w:rPr>
                <w:rFonts w:hint="eastAsia" w:hAnsi="宋体" w:cs="宋体"/>
                <w:color w:val="auto"/>
                <w:szCs w:val="21"/>
                <w:highlight w:val="none"/>
              </w:rPr>
            </w:pPr>
          </w:p>
        </w:tc>
      </w:tr>
      <w:tr w14:paraId="1C9C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793CCA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7EFF257">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852A4B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D3D0F8E">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D165E7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1DD226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2CF1BDE">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9E9561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DA438FF">
            <w:pPr>
              <w:pStyle w:val="10"/>
              <w:spacing w:line="360" w:lineRule="auto"/>
              <w:jc w:val="center"/>
              <w:rPr>
                <w:rFonts w:hint="eastAsia" w:hAnsi="宋体" w:cs="宋体"/>
                <w:color w:val="auto"/>
                <w:szCs w:val="21"/>
                <w:highlight w:val="none"/>
              </w:rPr>
            </w:pPr>
          </w:p>
        </w:tc>
      </w:tr>
      <w:tr w14:paraId="5C0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49D938A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331201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D17AA5">
            <w:pPr>
              <w:pStyle w:val="10"/>
              <w:spacing w:line="360" w:lineRule="auto"/>
              <w:jc w:val="center"/>
              <w:rPr>
                <w:rFonts w:hint="eastAsia" w:hAnsi="宋体" w:cs="宋体"/>
                <w:color w:val="auto"/>
                <w:szCs w:val="21"/>
                <w:highlight w:val="none"/>
              </w:rPr>
            </w:pPr>
          </w:p>
        </w:tc>
      </w:tr>
    </w:tbl>
    <w:p w14:paraId="280B5328">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52F8EE1">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3D1B0165">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3D6DDDA9">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17585160">
      <w:pPr>
        <w:spacing w:line="360" w:lineRule="auto"/>
        <w:rPr>
          <w:rFonts w:hint="eastAsia" w:ascii="宋体" w:hAnsi="宋体" w:cs="宋体"/>
          <w:color w:val="auto"/>
          <w:kern w:val="3"/>
          <w:highlight w:val="none"/>
        </w:rPr>
      </w:pPr>
    </w:p>
    <w:p w14:paraId="1BB6F9E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2951714">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5BAF28C">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00D405F">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附表3-9人行车行闸机</w:t>
      </w:r>
    </w:p>
    <w:p w14:paraId="25AA3387">
      <w:pPr>
        <w:spacing w:line="360" w:lineRule="auto"/>
        <w:rPr>
          <w:rFonts w:hint="eastAsia" w:ascii="宋体" w:hAnsi="宋体" w:cs="宋体"/>
          <w:color w:val="auto"/>
          <w:sz w:val="24"/>
          <w:highlight w:val="none"/>
        </w:rPr>
      </w:pPr>
    </w:p>
    <w:p w14:paraId="1D575D9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（东莞市污泥集中处理处置项目-智慧化系统采购及安装）人行车行闸机详细报价表</w:t>
      </w:r>
    </w:p>
    <w:p w14:paraId="61D37261">
      <w:pPr>
        <w:spacing w:line="360" w:lineRule="auto"/>
        <w:rPr>
          <w:rFonts w:hint="eastAsia" w:ascii="宋体" w:hAnsi="宋体" w:cs="宋体"/>
          <w:color w:val="auto"/>
          <w:highlight w:val="none"/>
        </w:rPr>
      </w:pPr>
    </w:p>
    <w:p w14:paraId="3F79A25D">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2B7E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20C3B8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5183C6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FD98F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5CD4CD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3B7830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352972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6DE9AF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05361A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20A9743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0346F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0B83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C59D11F">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49DE770">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A453F5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81CD985">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391279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93D726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C1E74B6">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FC0D33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BE8157B">
            <w:pPr>
              <w:pStyle w:val="10"/>
              <w:spacing w:line="360" w:lineRule="auto"/>
              <w:jc w:val="center"/>
              <w:rPr>
                <w:rFonts w:hint="eastAsia" w:hAnsi="宋体" w:cs="宋体"/>
                <w:color w:val="auto"/>
                <w:szCs w:val="21"/>
                <w:highlight w:val="none"/>
              </w:rPr>
            </w:pPr>
          </w:p>
        </w:tc>
      </w:tr>
      <w:tr w14:paraId="13DB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380781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BB4510F">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A38958D">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407DAD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FB43A8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8CE60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E47A126">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A6D07B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F827AD9">
            <w:pPr>
              <w:pStyle w:val="10"/>
              <w:spacing w:line="360" w:lineRule="auto"/>
              <w:jc w:val="center"/>
              <w:rPr>
                <w:rFonts w:hint="eastAsia" w:hAnsi="宋体" w:cs="宋体"/>
                <w:color w:val="auto"/>
                <w:szCs w:val="21"/>
                <w:highlight w:val="none"/>
              </w:rPr>
            </w:pPr>
          </w:p>
        </w:tc>
      </w:tr>
      <w:tr w14:paraId="44AA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6BB9C3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839523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F2C96B">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45DE1E5">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9CA357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46879BB">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A94D648">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55300C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6510630">
            <w:pPr>
              <w:pStyle w:val="10"/>
              <w:spacing w:line="360" w:lineRule="auto"/>
              <w:jc w:val="center"/>
              <w:rPr>
                <w:rFonts w:hint="eastAsia" w:hAnsi="宋体" w:cs="宋体"/>
                <w:color w:val="auto"/>
                <w:szCs w:val="21"/>
                <w:highlight w:val="none"/>
              </w:rPr>
            </w:pPr>
          </w:p>
        </w:tc>
      </w:tr>
      <w:tr w14:paraId="3EF2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7A25C7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0D4CA2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438F52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6B2BC8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07E7C9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6E4AB4">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6865575">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B9B1D5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4BB052">
            <w:pPr>
              <w:pStyle w:val="10"/>
              <w:spacing w:line="360" w:lineRule="auto"/>
              <w:jc w:val="center"/>
              <w:rPr>
                <w:rFonts w:hint="eastAsia" w:hAnsi="宋体" w:cs="宋体"/>
                <w:color w:val="auto"/>
                <w:szCs w:val="21"/>
                <w:highlight w:val="none"/>
              </w:rPr>
            </w:pPr>
          </w:p>
        </w:tc>
      </w:tr>
      <w:tr w14:paraId="0591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589369B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E5C49F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96ED5C9">
            <w:pPr>
              <w:pStyle w:val="10"/>
              <w:spacing w:line="360" w:lineRule="auto"/>
              <w:jc w:val="center"/>
              <w:rPr>
                <w:rFonts w:hint="eastAsia" w:hAnsi="宋体" w:cs="宋体"/>
                <w:color w:val="auto"/>
                <w:szCs w:val="21"/>
                <w:highlight w:val="none"/>
              </w:rPr>
            </w:pPr>
          </w:p>
        </w:tc>
      </w:tr>
    </w:tbl>
    <w:p w14:paraId="17ED1359">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35DDFECC">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15E943E3">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9B2252C">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284397A5">
      <w:pPr>
        <w:spacing w:line="360" w:lineRule="auto"/>
        <w:rPr>
          <w:rFonts w:hint="eastAsia" w:ascii="宋体" w:hAnsi="宋体" w:cs="宋体"/>
          <w:color w:val="auto"/>
          <w:kern w:val="3"/>
          <w:highlight w:val="none"/>
        </w:rPr>
      </w:pPr>
    </w:p>
    <w:p w14:paraId="7713FA1E">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2B8D734">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2F85BF62">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8258A89">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附表3-10智慧化平台服务器</w:t>
      </w:r>
    </w:p>
    <w:p w14:paraId="13D18609">
      <w:pPr>
        <w:spacing w:line="360" w:lineRule="auto"/>
        <w:rPr>
          <w:rFonts w:hint="eastAsia" w:ascii="宋体" w:hAnsi="宋体" w:cs="宋体"/>
          <w:color w:val="auto"/>
          <w:sz w:val="24"/>
          <w:highlight w:val="none"/>
        </w:rPr>
      </w:pPr>
    </w:p>
    <w:p w14:paraId="3FE487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（东莞市污泥集中处理处置项目-智慧化系统采购及安装）智慧化平台服务器详细报价表</w:t>
      </w:r>
    </w:p>
    <w:p w14:paraId="765BDAD3">
      <w:pPr>
        <w:spacing w:line="360" w:lineRule="auto"/>
        <w:rPr>
          <w:rFonts w:hint="eastAsia" w:ascii="宋体" w:hAnsi="宋体" w:cs="宋体"/>
          <w:color w:val="auto"/>
          <w:highlight w:val="none"/>
        </w:rPr>
      </w:pPr>
    </w:p>
    <w:p w14:paraId="315CAFD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685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F03145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FF25AF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20F7C4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E173B6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D75972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6C0FC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FE9749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B61A39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3174AFC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36C5A6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37D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C02123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D812329">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328DE8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566F8A6">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4D6C09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0DAB6D5">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6649E0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4B77FA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B763450">
            <w:pPr>
              <w:pStyle w:val="10"/>
              <w:spacing w:line="360" w:lineRule="auto"/>
              <w:jc w:val="center"/>
              <w:rPr>
                <w:rFonts w:hint="eastAsia" w:hAnsi="宋体" w:cs="宋体"/>
                <w:color w:val="auto"/>
                <w:szCs w:val="21"/>
                <w:highlight w:val="none"/>
              </w:rPr>
            </w:pPr>
          </w:p>
        </w:tc>
      </w:tr>
      <w:tr w14:paraId="043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103065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D7F7B2B">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BF6633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2B7BFE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C8A406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BC7CB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C53162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986BB4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D11218">
            <w:pPr>
              <w:pStyle w:val="10"/>
              <w:spacing w:line="360" w:lineRule="auto"/>
              <w:jc w:val="center"/>
              <w:rPr>
                <w:rFonts w:hint="eastAsia" w:hAnsi="宋体" w:cs="宋体"/>
                <w:color w:val="auto"/>
                <w:szCs w:val="21"/>
                <w:highlight w:val="none"/>
              </w:rPr>
            </w:pPr>
          </w:p>
        </w:tc>
      </w:tr>
      <w:tr w14:paraId="3228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8BF6EE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47C927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C07191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0439BC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921334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0F92B5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065461F">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A9B814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6D842F">
            <w:pPr>
              <w:pStyle w:val="10"/>
              <w:spacing w:line="360" w:lineRule="auto"/>
              <w:jc w:val="center"/>
              <w:rPr>
                <w:rFonts w:hint="eastAsia" w:hAnsi="宋体" w:cs="宋体"/>
                <w:color w:val="auto"/>
                <w:szCs w:val="21"/>
                <w:highlight w:val="none"/>
              </w:rPr>
            </w:pPr>
          </w:p>
        </w:tc>
      </w:tr>
      <w:tr w14:paraId="17FC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91A2BB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7C6EDAA">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0E4F3D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8E1C732">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C9B587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99B57B">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C0B748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702FBA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8C88451">
            <w:pPr>
              <w:pStyle w:val="10"/>
              <w:spacing w:line="360" w:lineRule="auto"/>
              <w:jc w:val="center"/>
              <w:rPr>
                <w:rFonts w:hint="eastAsia" w:hAnsi="宋体" w:cs="宋体"/>
                <w:color w:val="auto"/>
                <w:szCs w:val="21"/>
                <w:highlight w:val="none"/>
              </w:rPr>
            </w:pPr>
          </w:p>
        </w:tc>
      </w:tr>
      <w:tr w14:paraId="69A4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67CF5E1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F2B915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AFDF4B">
            <w:pPr>
              <w:pStyle w:val="10"/>
              <w:spacing w:line="360" w:lineRule="auto"/>
              <w:jc w:val="center"/>
              <w:rPr>
                <w:rFonts w:hint="eastAsia" w:hAnsi="宋体" w:cs="宋体"/>
                <w:color w:val="auto"/>
                <w:szCs w:val="21"/>
                <w:highlight w:val="none"/>
              </w:rPr>
            </w:pPr>
          </w:p>
        </w:tc>
      </w:tr>
    </w:tbl>
    <w:p w14:paraId="040C500E">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E1F6AEC">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5CF3C669">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9423975">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68377B04">
      <w:pPr>
        <w:spacing w:line="360" w:lineRule="auto"/>
        <w:rPr>
          <w:rFonts w:hint="eastAsia" w:ascii="宋体" w:hAnsi="宋体" w:cs="宋体"/>
          <w:color w:val="auto"/>
          <w:kern w:val="3"/>
          <w:highlight w:val="none"/>
        </w:rPr>
      </w:pPr>
    </w:p>
    <w:p w14:paraId="38E84074">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008806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44839A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9A25668">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附表3-11网络系统</w:t>
      </w:r>
    </w:p>
    <w:p w14:paraId="6FF9B563">
      <w:pPr>
        <w:spacing w:line="360" w:lineRule="auto"/>
        <w:rPr>
          <w:rFonts w:hint="eastAsia" w:ascii="宋体" w:hAnsi="宋体" w:cs="宋体"/>
          <w:color w:val="auto"/>
          <w:sz w:val="24"/>
          <w:highlight w:val="none"/>
        </w:rPr>
      </w:pPr>
    </w:p>
    <w:p w14:paraId="23FF1A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（东莞市污泥集中处理处置项目-智慧化系统采购及安装）网络系统详细报价表</w:t>
      </w:r>
    </w:p>
    <w:p w14:paraId="4ADB6E5E">
      <w:pPr>
        <w:spacing w:line="360" w:lineRule="auto"/>
        <w:rPr>
          <w:rFonts w:hint="eastAsia" w:ascii="宋体" w:hAnsi="宋体" w:cs="宋体"/>
          <w:color w:val="auto"/>
          <w:highlight w:val="none"/>
        </w:rPr>
      </w:pPr>
    </w:p>
    <w:p w14:paraId="326B374B">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0CE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0B5782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A89356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B0E4C1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606F34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694E1B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A124C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1ECE72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738F2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607E2C8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6F67F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59F2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052232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6CEAB1C">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5909F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8EACCAD">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959389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17537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6BDE927">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F0B0F9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06EE25">
            <w:pPr>
              <w:pStyle w:val="10"/>
              <w:spacing w:line="360" w:lineRule="auto"/>
              <w:jc w:val="center"/>
              <w:rPr>
                <w:rFonts w:hint="eastAsia" w:hAnsi="宋体" w:cs="宋体"/>
                <w:color w:val="auto"/>
                <w:szCs w:val="21"/>
                <w:highlight w:val="none"/>
              </w:rPr>
            </w:pPr>
          </w:p>
        </w:tc>
      </w:tr>
      <w:tr w14:paraId="0661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CDFCD0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105DF2A">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47A282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4E2551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ADD8F3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6E29AF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DE91EC5">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69F39A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AF5568">
            <w:pPr>
              <w:pStyle w:val="10"/>
              <w:spacing w:line="360" w:lineRule="auto"/>
              <w:jc w:val="center"/>
              <w:rPr>
                <w:rFonts w:hint="eastAsia" w:hAnsi="宋体" w:cs="宋体"/>
                <w:color w:val="auto"/>
                <w:szCs w:val="21"/>
                <w:highlight w:val="none"/>
              </w:rPr>
            </w:pPr>
          </w:p>
        </w:tc>
      </w:tr>
      <w:tr w14:paraId="38E1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0B3B64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6C11B7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B312AB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2A1E45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1F455D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164FA9">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2E31C9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78750D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EB2653">
            <w:pPr>
              <w:pStyle w:val="10"/>
              <w:spacing w:line="360" w:lineRule="auto"/>
              <w:jc w:val="center"/>
              <w:rPr>
                <w:rFonts w:hint="eastAsia" w:hAnsi="宋体" w:cs="宋体"/>
                <w:color w:val="auto"/>
                <w:szCs w:val="21"/>
                <w:highlight w:val="none"/>
              </w:rPr>
            </w:pPr>
          </w:p>
        </w:tc>
      </w:tr>
      <w:tr w14:paraId="4E9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6B44EA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F3454BB">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2970B6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B2EF75D">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9D312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DA1FE13">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CEDC76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03E9F1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666DF3">
            <w:pPr>
              <w:pStyle w:val="10"/>
              <w:spacing w:line="360" w:lineRule="auto"/>
              <w:jc w:val="center"/>
              <w:rPr>
                <w:rFonts w:hint="eastAsia" w:hAnsi="宋体" w:cs="宋体"/>
                <w:color w:val="auto"/>
                <w:szCs w:val="21"/>
                <w:highlight w:val="none"/>
              </w:rPr>
            </w:pPr>
          </w:p>
        </w:tc>
      </w:tr>
      <w:tr w14:paraId="2284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95F630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76006F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A098579">
            <w:pPr>
              <w:pStyle w:val="10"/>
              <w:spacing w:line="360" w:lineRule="auto"/>
              <w:jc w:val="center"/>
              <w:rPr>
                <w:rFonts w:hint="eastAsia" w:hAnsi="宋体" w:cs="宋体"/>
                <w:color w:val="auto"/>
                <w:szCs w:val="21"/>
                <w:highlight w:val="none"/>
              </w:rPr>
            </w:pPr>
          </w:p>
        </w:tc>
      </w:tr>
    </w:tbl>
    <w:p w14:paraId="1349518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382FB5D4">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222C096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7472BCD">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6740895F">
      <w:pPr>
        <w:spacing w:line="360" w:lineRule="auto"/>
        <w:rPr>
          <w:rFonts w:hint="eastAsia" w:ascii="宋体" w:hAnsi="宋体" w:cs="宋体"/>
          <w:color w:val="auto"/>
          <w:kern w:val="3"/>
          <w:highlight w:val="none"/>
        </w:rPr>
      </w:pPr>
    </w:p>
    <w:p w14:paraId="1DEBA51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5BBDDF4">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0B99F06">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25E9B56">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附表3-12安全系统</w:t>
      </w:r>
    </w:p>
    <w:p w14:paraId="23CA4E33">
      <w:pPr>
        <w:spacing w:line="360" w:lineRule="auto"/>
        <w:rPr>
          <w:rFonts w:hint="eastAsia" w:ascii="宋体" w:hAnsi="宋体" w:cs="宋体"/>
          <w:color w:val="auto"/>
          <w:sz w:val="24"/>
          <w:highlight w:val="none"/>
        </w:rPr>
      </w:pPr>
    </w:p>
    <w:p w14:paraId="09F4BC0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（东莞市污泥集中处理处置项目-智慧化系统采购及安装）安全系统详细报价表</w:t>
      </w:r>
    </w:p>
    <w:p w14:paraId="7A2F0686">
      <w:pPr>
        <w:spacing w:line="360" w:lineRule="auto"/>
        <w:rPr>
          <w:rFonts w:hint="eastAsia" w:ascii="宋体" w:hAnsi="宋体" w:cs="宋体"/>
          <w:color w:val="auto"/>
          <w:highlight w:val="none"/>
        </w:rPr>
      </w:pPr>
    </w:p>
    <w:p w14:paraId="7A44984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3C12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242E90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90F981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A65E46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F5A085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0D20F0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F1617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C601A4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C2DDF2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50E802C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57C4AD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519E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5BC82B9">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AD3D074">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3FFBA9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99DEF7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D2ADF4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7B191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C2094A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2B24FE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A8F00F5">
            <w:pPr>
              <w:pStyle w:val="10"/>
              <w:spacing w:line="360" w:lineRule="auto"/>
              <w:jc w:val="center"/>
              <w:rPr>
                <w:rFonts w:hint="eastAsia" w:hAnsi="宋体" w:cs="宋体"/>
                <w:color w:val="auto"/>
                <w:szCs w:val="21"/>
                <w:highlight w:val="none"/>
              </w:rPr>
            </w:pPr>
          </w:p>
        </w:tc>
      </w:tr>
      <w:tr w14:paraId="2FD5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F72889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5DB5DFB">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9D9EBB6">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36B6008">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7E7444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700A4D5">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799B7AF">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C86997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0BDCA7E">
            <w:pPr>
              <w:pStyle w:val="10"/>
              <w:spacing w:line="360" w:lineRule="auto"/>
              <w:jc w:val="center"/>
              <w:rPr>
                <w:rFonts w:hint="eastAsia" w:hAnsi="宋体" w:cs="宋体"/>
                <w:color w:val="auto"/>
                <w:szCs w:val="21"/>
                <w:highlight w:val="none"/>
              </w:rPr>
            </w:pPr>
          </w:p>
        </w:tc>
      </w:tr>
      <w:tr w14:paraId="50AF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B61044E">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921A27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6F5FC7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4A10E5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1F0292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3624BC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68F274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78DAF3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FF473B">
            <w:pPr>
              <w:pStyle w:val="10"/>
              <w:spacing w:line="360" w:lineRule="auto"/>
              <w:jc w:val="center"/>
              <w:rPr>
                <w:rFonts w:hint="eastAsia" w:hAnsi="宋体" w:cs="宋体"/>
                <w:color w:val="auto"/>
                <w:szCs w:val="21"/>
                <w:highlight w:val="none"/>
              </w:rPr>
            </w:pPr>
          </w:p>
        </w:tc>
      </w:tr>
      <w:tr w14:paraId="7F31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558D97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F41BADC">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365419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6716CC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3080B3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540AF5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A4982AA">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D69CB0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804561">
            <w:pPr>
              <w:pStyle w:val="10"/>
              <w:spacing w:line="360" w:lineRule="auto"/>
              <w:jc w:val="center"/>
              <w:rPr>
                <w:rFonts w:hint="eastAsia" w:hAnsi="宋体" w:cs="宋体"/>
                <w:color w:val="auto"/>
                <w:szCs w:val="21"/>
                <w:highlight w:val="none"/>
              </w:rPr>
            </w:pPr>
          </w:p>
        </w:tc>
      </w:tr>
      <w:tr w14:paraId="7F3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307551F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42704B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0B96DA">
            <w:pPr>
              <w:pStyle w:val="10"/>
              <w:spacing w:line="360" w:lineRule="auto"/>
              <w:jc w:val="center"/>
              <w:rPr>
                <w:rFonts w:hint="eastAsia" w:hAnsi="宋体" w:cs="宋体"/>
                <w:color w:val="auto"/>
                <w:szCs w:val="21"/>
                <w:highlight w:val="none"/>
              </w:rPr>
            </w:pPr>
          </w:p>
        </w:tc>
      </w:tr>
    </w:tbl>
    <w:p w14:paraId="6E1EEF1A">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31FE647D">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6924FFA7">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43A31A3C">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183AF507">
      <w:pPr>
        <w:spacing w:line="360" w:lineRule="auto"/>
        <w:rPr>
          <w:rFonts w:hint="eastAsia" w:ascii="宋体" w:hAnsi="宋体" w:cs="宋体"/>
          <w:color w:val="auto"/>
          <w:kern w:val="3"/>
          <w:highlight w:val="none"/>
        </w:rPr>
      </w:pPr>
    </w:p>
    <w:p w14:paraId="72DFC80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937BD17">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A7E68A6">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EC4E7F">
      <w:pPr>
        <w:snapToGrid w:val="0"/>
        <w:spacing w:line="360" w:lineRule="auto"/>
        <w:ind w:firstLine="3465" w:firstLineChars="1650"/>
        <w:rPr>
          <w:rFonts w:hint="eastAsia" w:ascii="宋体" w:hAnsi="宋体" w:cs="宋体"/>
          <w:color w:val="auto"/>
          <w:szCs w:val="21"/>
          <w:highlight w:val="none"/>
        </w:rPr>
      </w:pPr>
    </w:p>
    <w:p w14:paraId="67E89624">
      <w:pPr>
        <w:snapToGrid w:val="0"/>
        <w:spacing w:line="360" w:lineRule="auto"/>
        <w:ind w:firstLine="3465" w:firstLineChars="1650"/>
        <w:rPr>
          <w:rFonts w:hint="eastAsia" w:ascii="宋体" w:hAnsi="宋体" w:cs="宋体"/>
          <w:color w:val="auto"/>
          <w:szCs w:val="21"/>
          <w:highlight w:val="none"/>
        </w:rPr>
      </w:pPr>
    </w:p>
    <w:p w14:paraId="643D6BE5">
      <w:pPr>
        <w:snapToGrid w:val="0"/>
        <w:spacing w:line="360" w:lineRule="auto"/>
        <w:ind w:firstLine="3465" w:firstLineChars="1650"/>
        <w:rPr>
          <w:rFonts w:hint="eastAsia" w:ascii="宋体" w:hAnsi="宋体" w:cs="宋体"/>
          <w:color w:val="auto"/>
          <w:szCs w:val="21"/>
          <w:highlight w:val="none"/>
        </w:rPr>
      </w:pPr>
    </w:p>
    <w:p w14:paraId="4982B074">
      <w:pPr>
        <w:snapToGrid w:val="0"/>
        <w:spacing w:line="360" w:lineRule="auto"/>
        <w:ind w:firstLine="3465" w:firstLineChars="1650"/>
        <w:rPr>
          <w:rFonts w:hint="eastAsia" w:ascii="宋体" w:hAnsi="宋体" w:cs="宋体"/>
          <w:color w:val="auto"/>
          <w:szCs w:val="21"/>
          <w:highlight w:val="none"/>
        </w:rPr>
      </w:pPr>
    </w:p>
    <w:p w14:paraId="2BF12912">
      <w:pPr>
        <w:snapToGrid w:val="0"/>
        <w:spacing w:line="360" w:lineRule="auto"/>
        <w:ind w:firstLine="3465" w:firstLineChars="1650"/>
        <w:rPr>
          <w:rFonts w:hint="eastAsia" w:ascii="宋体" w:hAnsi="宋体" w:cs="宋体"/>
          <w:color w:val="auto"/>
          <w:szCs w:val="21"/>
          <w:highlight w:val="none"/>
        </w:rPr>
      </w:pPr>
    </w:p>
    <w:p w14:paraId="102DA0A2">
      <w:pPr>
        <w:snapToGrid w:val="0"/>
        <w:spacing w:line="360" w:lineRule="auto"/>
        <w:ind w:firstLine="3465" w:firstLineChars="1650"/>
        <w:rPr>
          <w:rFonts w:hint="eastAsia" w:ascii="宋体" w:hAnsi="宋体" w:cs="宋体"/>
          <w:color w:val="auto"/>
          <w:szCs w:val="21"/>
          <w:highlight w:val="none"/>
        </w:rPr>
      </w:pPr>
    </w:p>
    <w:p w14:paraId="7BA10767">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附表3-13综合布线系统</w:t>
      </w:r>
    </w:p>
    <w:p w14:paraId="2F67B0FD">
      <w:pPr>
        <w:spacing w:line="360" w:lineRule="auto"/>
        <w:rPr>
          <w:rFonts w:hint="eastAsia" w:ascii="宋体" w:hAnsi="宋体" w:cs="宋体"/>
          <w:color w:val="auto"/>
          <w:sz w:val="24"/>
          <w:highlight w:val="none"/>
        </w:rPr>
      </w:pPr>
    </w:p>
    <w:p w14:paraId="27608D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（东莞市污泥集中处理处置项目-智慧化系统采购及安装）综合布线系统详细报价表</w:t>
      </w:r>
    </w:p>
    <w:p w14:paraId="5A42FADA">
      <w:pPr>
        <w:spacing w:line="360" w:lineRule="auto"/>
        <w:rPr>
          <w:rFonts w:hint="eastAsia" w:ascii="宋体" w:hAnsi="宋体" w:cs="宋体"/>
          <w:color w:val="auto"/>
          <w:highlight w:val="none"/>
        </w:rPr>
      </w:pPr>
    </w:p>
    <w:p w14:paraId="6C3DEF0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7232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61B487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D5B340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2DADBF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D13E33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E4E9E9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B647A8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369EBB1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914972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607FF9A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33297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F85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59572E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FC5A37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5EC20F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B01C59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13D8BA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AFF8DB">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803FE66">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3F1030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26DC218">
            <w:pPr>
              <w:pStyle w:val="10"/>
              <w:spacing w:line="360" w:lineRule="auto"/>
              <w:jc w:val="center"/>
              <w:rPr>
                <w:rFonts w:hint="eastAsia" w:hAnsi="宋体" w:cs="宋体"/>
                <w:color w:val="auto"/>
                <w:szCs w:val="21"/>
                <w:highlight w:val="none"/>
              </w:rPr>
            </w:pPr>
          </w:p>
        </w:tc>
      </w:tr>
      <w:tr w14:paraId="4A89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A8801E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2F4A7F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C90831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898FF9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1E02E0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B857F2">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516136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C6952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D2D25E3">
            <w:pPr>
              <w:pStyle w:val="10"/>
              <w:spacing w:line="360" w:lineRule="auto"/>
              <w:jc w:val="center"/>
              <w:rPr>
                <w:rFonts w:hint="eastAsia" w:hAnsi="宋体" w:cs="宋体"/>
                <w:color w:val="auto"/>
                <w:szCs w:val="21"/>
                <w:highlight w:val="none"/>
              </w:rPr>
            </w:pPr>
          </w:p>
        </w:tc>
      </w:tr>
      <w:tr w14:paraId="6BAE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BCDDB2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5EBAACA">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EF64910">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DD1EDC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D3FE13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BA4A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F8B833A">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964B78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2ABBE31">
            <w:pPr>
              <w:pStyle w:val="10"/>
              <w:spacing w:line="360" w:lineRule="auto"/>
              <w:jc w:val="center"/>
              <w:rPr>
                <w:rFonts w:hint="eastAsia" w:hAnsi="宋体" w:cs="宋体"/>
                <w:color w:val="auto"/>
                <w:szCs w:val="21"/>
                <w:highlight w:val="none"/>
              </w:rPr>
            </w:pPr>
          </w:p>
        </w:tc>
      </w:tr>
      <w:tr w14:paraId="59B5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EBDE9AE">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89004F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B7DC171">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FD093F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E001A6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2A0072A">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7E77945">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8C75EC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9A41F4">
            <w:pPr>
              <w:pStyle w:val="10"/>
              <w:spacing w:line="360" w:lineRule="auto"/>
              <w:jc w:val="center"/>
              <w:rPr>
                <w:rFonts w:hint="eastAsia" w:hAnsi="宋体" w:cs="宋体"/>
                <w:color w:val="auto"/>
                <w:szCs w:val="21"/>
                <w:highlight w:val="none"/>
              </w:rPr>
            </w:pPr>
          </w:p>
        </w:tc>
      </w:tr>
      <w:tr w14:paraId="5DE9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39CAD96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97DA26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317EE0">
            <w:pPr>
              <w:pStyle w:val="10"/>
              <w:spacing w:line="360" w:lineRule="auto"/>
              <w:jc w:val="center"/>
              <w:rPr>
                <w:rFonts w:hint="eastAsia" w:hAnsi="宋体" w:cs="宋体"/>
                <w:color w:val="auto"/>
                <w:szCs w:val="21"/>
                <w:highlight w:val="none"/>
              </w:rPr>
            </w:pPr>
          </w:p>
        </w:tc>
      </w:tr>
    </w:tbl>
    <w:p w14:paraId="467F86B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08C8E34">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5B70DCF4">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C3A2A5F">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67121C6A">
      <w:pPr>
        <w:spacing w:line="360" w:lineRule="auto"/>
        <w:rPr>
          <w:rFonts w:hint="eastAsia" w:ascii="宋体" w:hAnsi="宋体" w:cs="宋体"/>
          <w:color w:val="auto"/>
          <w:kern w:val="3"/>
          <w:highlight w:val="none"/>
        </w:rPr>
      </w:pPr>
    </w:p>
    <w:p w14:paraId="13462D6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D045DF4">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6175E1A8">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360401C">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附表3-14智慧化机房</w:t>
      </w:r>
    </w:p>
    <w:p w14:paraId="3E2AFDD7">
      <w:pPr>
        <w:spacing w:line="360" w:lineRule="auto"/>
        <w:rPr>
          <w:rFonts w:hint="eastAsia" w:ascii="宋体" w:hAnsi="宋体" w:cs="宋体"/>
          <w:color w:val="auto"/>
          <w:sz w:val="24"/>
          <w:highlight w:val="none"/>
        </w:rPr>
      </w:pPr>
    </w:p>
    <w:p w14:paraId="261CBB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（东莞市污泥集中处理处置项目-智慧化系统采购及安装）智慧化机房详细报价表</w:t>
      </w:r>
    </w:p>
    <w:p w14:paraId="79C35FD9">
      <w:pPr>
        <w:spacing w:line="360" w:lineRule="auto"/>
        <w:rPr>
          <w:rFonts w:hint="eastAsia" w:ascii="宋体" w:hAnsi="宋体" w:cs="宋体"/>
          <w:color w:val="auto"/>
          <w:highlight w:val="none"/>
        </w:rPr>
      </w:pPr>
    </w:p>
    <w:p w14:paraId="64463FB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71F8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2C0E95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BA6AAA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73EBC5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8BF3DF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189B89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E81DF8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1FEBAB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9719E3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A3A259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A69302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A62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0F813A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ADB46E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91A720B">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D5CB2D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863F5A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61232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ABDB94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748B5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E1F3CB">
            <w:pPr>
              <w:pStyle w:val="10"/>
              <w:spacing w:line="360" w:lineRule="auto"/>
              <w:jc w:val="center"/>
              <w:rPr>
                <w:rFonts w:hint="eastAsia" w:hAnsi="宋体" w:cs="宋体"/>
                <w:color w:val="auto"/>
                <w:szCs w:val="21"/>
                <w:highlight w:val="none"/>
              </w:rPr>
            </w:pPr>
          </w:p>
        </w:tc>
      </w:tr>
      <w:tr w14:paraId="750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932548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4D4A523">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359E73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05F717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FD2EEE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B85EFE">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0C9166E">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5C762D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D7DFB01">
            <w:pPr>
              <w:pStyle w:val="10"/>
              <w:spacing w:line="360" w:lineRule="auto"/>
              <w:jc w:val="center"/>
              <w:rPr>
                <w:rFonts w:hint="eastAsia" w:hAnsi="宋体" w:cs="宋体"/>
                <w:color w:val="auto"/>
                <w:szCs w:val="21"/>
                <w:highlight w:val="none"/>
              </w:rPr>
            </w:pPr>
          </w:p>
        </w:tc>
      </w:tr>
      <w:tr w14:paraId="0166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5032E6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B49188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156BDC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807F550">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85CE21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35747A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295C7F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83349C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310010">
            <w:pPr>
              <w:pStyle w:val="10"/>
              <w:spacing w:line="360" w:lineRule="auto"/>
              <w:jc w:val="center"/>
              <w:rPr>
                <w:rFonts w:hint="eastAsia" w:hAnsi="宋体" w:cs="宋体"/>
                <w:color w:val="auto"/>
                <w:szCs w:val="21"/>
                <w:highlight w:val="none"/>
              </w:rPr>
            </w:pPr>
          </w:p>
        </w:tc>
      </w:tr>
      <w:tr w14:paraId="560C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0E8CAD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F1FFDE9">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3E2A02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2B6B5C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D65D35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CD6143C">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363854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9D7BAD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9B7482">
            <w:pPr>
              <w:pStyle w:val="10"/>
              <w:spacing w:line="360" w:lineRule="auto"/>
              <w:jc w:val="center"/>
              <w:rPr>
                <w:rFonts w:hint="eastAsia" w:hAnsi="宋体" w:cs="宋体"/>
                <w:color w:val="auto"/>
                <w:szCs w:val="21"/>
                <w:highlight w:val="none"/>
              </w:rPr>
            </w:pPr>
          </w:p>
        </w:tc>
      </w:tr>
      <w:tr w14:paraId="0C30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70FDDC2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B2AE9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294E58">
            <w:pPr>
              <w:pStyle w:val="10"/>
              <w:spacing w:line="360" w:lineRule="auto"/>
              <w:jc w:val="center"/>
              <w:rPr>
                <w:rFonts w:hint="eastAsia" w:hAnsi="宋体" w:cs="宋体"/>
                <w:color w:val="auto"/>
                <w:szCs w:val="21"/>
                <w:highlight w:val="none"/>
              </w:rPr>
            </w:pPr>
          </w:p>
        </w:tc>
      </w:tr>
    </w:tbl>
    <w:p w14:paraId="3A8516F1">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E26D53C">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7958617C">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A11DB0F">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59ACC046">
      <w:pPr>
        <w:spacing w:line="360" w:lineRule="auto"/>
        <w:rPr>
          <w:rFonts w:hint="eastAsia" w:ascii="宋体" w:hAnsi="宋体" w:cs="宋体"/>
          <w:color w:val="auto"/>
          <w:kern w:val="3"/>
          <w:highlight w:val="none"/>
        </w:rPr>
      </w:pPr>
    </w:p>
    <w:p w14:paraId="755300D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1490EC7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406969C">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1586E2C">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附表3-15运输、装卸、保险</w:t>
      </w:r>
    </w:p>
    <w:p w14:paraId="61A3BC1D">
      <w:pPr>
        <w:spacing w:line="360" w:lineRule="auto"/>
        <w:rPr>
          <w:rFonts w:hint="eastAsia" w:ascii="宋体" w:hAnsi="宋体" w:cs="宋体"/>
          <w:color w:val="auto"/>
          <w:sz w:val="24"/>
          <w:highlight w:val="none"/>
        </w:rPr>
      </w:pPr>
    </w:p>
    <w:p w14:paraId="1EE0F66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（东莞市污泥集中处理处置项目-智慧化系统采购及安装）运输、装卸、保险详细报价表</w:t>
      </w:r>
    </w:p>
    <w:p w14:paraId="5F6C0BF1">
      <w:pPr>
        <w:spacing w:line="360" w:lineRule="auto"/>
        <w:rPr>
          <w:rFonts w:hint="eastAsia" w:ascii="宋体" w:hAnsi="宋体" w:cs="宋体"/>
          <w:color w:val="auto"/>
          <w:highlight w:val="none"/>
        </w:rPr>
      </w:pPr>
    </w:p>
    <w:p w14:paraId="10016C27">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76F04969">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6E1F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3415DE0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66F496D8">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194C1DA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7DCB98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04CD50C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87D218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5186196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24901DC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50E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FFC73D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59D2F28C">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运输费</w:t>
            </w:r>
          </w:p>
        </w:tc>
        <w:tc>
          <w:tcPr>
            <w:tcW w:w="1504" w:type="dxa"/>
            <w:noWrap w:val="0"/>
            <w:vAlign w:val="center"/>
          </w:tcPr>
          <w:p w14:paraId="7D3CF0B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6CD62B48">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2D5E649">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A7DD76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71F23B9">
            <w:pPr>
              <w:autoSpaceDE w:val="0"/>
              <w:autoSpaceDN w:val="0"/>
              <w:spacing w:line="360" w:lineRule="auto"/>
              <w:jc w:val="center"/>
              <w:rPr>
                <w:rFonts w:hint="eastAsia" w:ascii="宋体" w:hAnsi="宋体" w:cs="宋体"/>
                <w:color w:val="auto"/>
                <w:kern w:val="0"/>
                <w:szCs w:val="21"/>
                <w:highlight w:val="none"/>
              </w:rPr>
            </w:pPr>
          </w:p>
        </w:tc>
      </w:tr>
      <w:tr w14:paraId="16CF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4C75CA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6326E13F">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装卸</w:t>
            </w:r>
          </w:p>
        </w:tc>
        <w:tc>
          <w:tcPr>
            <w:tcW w:w="1504" w:type="dxa"/>
            <w:noWrap w:val="0"/>
            <w:vAlign w:val="center"/>
          </w:tcPr>
          <w:p w14:paraId="663098A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0B40930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430AEB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D96BEC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53D3659">
            <w:pPr>
              <w:autoSpaceDE w:val="0"/>
              <w:autoSpaceDN w:val="0"/>
              <w:spacing w:line="360" w:lineRule="auto"/>
              <w:jc w:val="center"/>
              <w:rPr>
                <w:rFonts w:hint="eastAsia" w:ascii="宋体" w:hAnsi="宋体" w:cs="宋体"/>
                <w:color w:val="auto"/>
                <w:kern w:val="0"/>
                <w:szCs w:val="21"/>
                <w:highlight w:val="none"/>
              </w:rPr>
            </w:pPr>
          </w:p>
        </w:tc>
      </w:tr>
      <w:tr w14:paraId="6F67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7BC06B8">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206334D5">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保险</w:t>
            </w:r>
          </w:p>
        </w:tc>
        <w:tc>
          <w:tcPr>
            <w:tcW w:w="1504" w:type="dxa"/>
            <w:noWrap w:val="0"/>
            <w:vAlign w:val="center"/>
          </w:tcPr>
          <w:p w14:paraId="7D12728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7C8FF07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EAAEA8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4BE1ED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169C763">
            <w:pPr>
              <w:autoSpaceDE w:val="0"/>
              <w:autoSpaceDN w:val="0"/>
              <w:spacing w:line="360" w:lineRule="auto"/>
              <w:jc w:val="center"/>
              <w:rPr>
                <w:rFonts w:hint="eastAsia" w:ascii="宋体" w:hAnsi="宋体" w:cs="宋体"/>
                <w:color w:val="auto"/>
                <w:kern w:val="0"/>
                <w:szCs w:val="21"/>
                <w:highlight w:val="none"/>
              </w:rPr>
            </w:pPr>
          </w:p>
        </w:tc>
      </w:tr>
      <w:tr w14:paraId="2C94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586472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5F9F5E65">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47B270F4">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16769F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E58322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8CA7FD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5ED15B0">
            <w:pPr>
              <w:autoSpaceDE w:val="0"/>
              <w:autoSpaceDN w:val="0"/>
              <w:spacing w:line="360" w:lineRule="auto"/>
              <w:jc w:val="center"/>
              <w:rPr>
                <w:rFonts w:hint="eastAsia" w:ascii="宋体" w:hAnsi="宋体" w:cs="宋体"/>
                <w:color w:val="auto"/>
                <w:kern w:val="0"/>
                <w:szCs w:val="21"/>
                <w:highlight w:val="none"/>
              </w:rPr>
            </w:pPr>
          </w:p>
        </w:tc>
      </w:tr>
      <w:tr w14:paraId="0601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70F623F5">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1BB756D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6D29D06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117D99C4">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49FEA2D">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11D16E7F">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6DCE0CC">
      <w:pPr>
        <w:spacing w:line="360" w:lineRule="auto"/>
        <w:rPr>
          <w:rFonts w:hint="eastAsia" w:ascii="宋体" w:hAnsi="宋体" w:cs="宋体"/>
          <w:color w:val="auto"/>
          <w:kern w:val="3"/>
          <w:highlight w:val="none"/>
        </w:rPr>
      </w:pPr>
    </w:p>
    <w:p w14:paraId="6552FE4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1515BE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76D63B3">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A930ABC">
      <w:pPr>
        <w:spacing w:line="360" w:lineRule="auto"/>
        <w:rPr>
          <w:rFonts w:hint="eastAsia" w:ascii="宋体" w:hAnsi="宋体" w:cs="宋体"/>
          <w:color w:val="auto"/>
          <w:szCs w:val="21"/>
          <w:highlight w:val="none"/>
        </w:rPr>
      </w:pPr>
    </w:p>
    <w:p w14:paraId="329FBE0D">
      <w:pPr>
        <w:spacing w:line="360" w:lineRule="exact"/>
        <w:rPr>
          <w:rFonts w:hint="eastAsia" w:ascii="宋体" w:hAnsi="宋体" w:cs="宋体"/>
          <w:color w:val="auto"/>
          <w:sz w:val="24"/>
          <w:highlight w:val="none"/>
        </w:rPr>
      </w:pPr>
    </w:p>
    <w:p w14:paraId="26C3654A">
      <w:pPr>
        <w:spacing w:line="360" w:lineRule="exact"/>
        <w:rPr>
          <w:rFonts w:hint="eastAsia" w:ascii="宋体" w:hAnsi="宋体" w:cs="宋体"/>
          <w:color w:val="auto"/>
          <w:sz w:val="24"/>
          <w:highlight w:val="none"/>
        </w:rPr>
      </w:pPr>
    </w:p>
    <w:p w14:paraId="1AE37A04">
      <w:pPr>
        <w:pageBreakBefore/>
        <w:spacing w:line="360" w:lineRule="auto"/>
        <w:rPr>
          <w:rFonts w:hint="eastAsia" w:ascii="宋体" w:hAnsi="宋体" w:cs="宋体"/>
          <w:b/>
          <w:color w:val="auto"/>
          <w:sz w:val="24"/>
          <w:highlight w:val="none"/>
          <w:lang w:val="zh-CN"/>
        </w:rPr>
      </w:pPr>
      <w:r>
        <w:rPr>
          <w:rFonts w:hint="eastAsia" w:ascii="宋体" w:hAnsi="宋体" w:cs="宋体"/>
          <w:b/>
          <w:color w:val="auto"/>
          <w:sz w:val="24"/>
          <w:highlight w:val="none"/>
        </w:rPr>
        <w:t>附表3-16系统开发、集成、安装、调试及试运行</w:t>
      </w:r>
    </w:p>
    <w:p w14:paraId="050D48F1">
      <w:pPr>
        <w:spacing w:line="360" w:lineRule="auto"/>
        <w:rPr>
          <w:rFonts w:hint="eastAsia" w:ascii="宋体" w:hAnsi="宋体" w:cs="宋体"/>
          <w:color w:val="auto"/>
          <w:sz w:val="24"/>
          <w:highlight w:val="none"/>
        </w:rPr>
      </w:pPr>
    </w:p>
    <w:p w14:paraId="489AFC9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（东莞市污泥集中处理处置项目-智慧化系统采购及安装）系统开发、集成、安装、调试及试运行详细报价表</w:t>
      </w:r>
    </w:p>
    <w:p w14:paraId="71B4CA20">
      <w:pPr>
        <w:spacing w:line="360" w:lineRule="auto"/>
        <w:rPr>
          <w:rFonts w:hint="eastAsia" w:ascii="宋体" w:hAnsi="宋体" w:cs="宋体"/>
          <w:color w:val="auto"/>
          <w:highlight w:val="none"/>
        </w:rPr>
      </w:pPr>
    </w:p>
    <w:p w14:paraId="298C627C">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11"/>
        <w:gridCol w:w="1503"/>
        <w:gridCol w:w="762"/>
        <w:gridCol w:w="1343"/>
        <w:gridCol w:w="894"/>
        <w:gridCol w:w="1209"/>
      </w:tblGrid>
      <w:tr w14:paraId="63DB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5" w:type="dxa"/>
            <w:noWrap w:val="0"/>
            <w:vAlign w:val="center"/>
          </w:tcPr>
          <w:p w14:paraId="0D67DBE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1" w:type="dxa"/>
            <w:noWrap w:val="0"/>
            <w:vAlign w:val="center"/>
          </w:tcPr>
          <w:p w14:paraId="686FEC19">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3" w:type="dxa"/>
            <w:noWrap w:val="0"/>
            <w:vAlign w:val="center"/>
          </w:tcPr>
          <w:p w14:paraId="5560D86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2" w:type="dxa"/>
            <w:noWrap w:val="0"/>
            <w:vAlign w:val="center"/>
          </w:tcPr>
          <w:p w14:paraId="345A2B24">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3165923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706D1E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4" w:type="dxa"/>
            <w:noWrap w:val="0"/>
            <w:vAlign w:val="center"/>
          </w:tcPr>
          <w:p w14:paraId="2193451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9" w:type="dxa"/>
            <w:noWrap w:val="0"/>
            <w:vAlign w:val="center"/>
          </w:tcPr>
          <w:p w14:paraId="1FEE806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C13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1F78C8D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1" w:type="dxa"/>
            <w:noWrap w:val="0"/>
            <w:vAlign w:val="center"/>
          </w:tcPr>
          <w:p w14:paraId="26662FE6">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系统开发、集成</w:t>
            </w:r>
          </w:p>
        </w:tc>
        <w:tc>
          <w:tcPr>
            <w:tcW w:w="1503" w:type="dxa"/>
            <w:noWrap w:val="0"/>
            <w:vAlign w:val="center"/>
          </w:tcPr>
          <w:p w14:paraId="11DFE0E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4D02343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A81FB24">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2A1EB51C">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1739F4F9">
            <w:pPr>
              <w:autoSpaceDE w:val="0"/>
              <w:autoSpaceDN w:val="0"/>
              <w:spacing w:line="360" w:lineRule="auto"/>
              <w:jc w:val="center"/>
              <w:rPr>
                <w:rFonts w:hint="eastAsia" w:ascii="宋体" w:hAnsi="宋体" w:cs="宋体"/>
                <w:color w:val="auto"/>
                <w:kern w:val="0"/>
                <w:szCs w:val="21"/>
                <w:highlight w:val="none"/>
              </w:rPr>
            </w:pPr>
          </w:p>
        </w:tc>
      </w:tr>
      <w:tr w14:paraId="0814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2347862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1" w:type="dxa"/>
            <w:noWrap w:val="0"/>
            <w:vAlign w:val="center"/>
          </w:tcPr>
          <w:p w14:paraId="78035628">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安装（含安全防护、文明施工措施）</w:t>
            </w:r>
          </w:p>
        </w:tc>
        <w:tc>
          <w:tcPr>
            <w:tcW w:w="1503" w:type="dxa"/>
            <w:noWrap w:val="0"/>
            <w:vAlign w:val="center"/>
          </w:tcPr>
          <w:p w14:paraId="7CB4854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5454D5A8">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01C0757">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011ED2CA">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371F2AF0">
            <w:pPr>
              <w:autoSpaceDE w:val="0"/>
              <w:autoSpaceDN w:val="0"/>
              <w:spacing w:line="360" w:lineRule="auto"/>
              <w:jc w:val="center"/>
              <w:rPr>
                <w:rFonts w:hint="eastAsia" w:ascii="宋体" w:hAnsi="宋体" w:cs="宋体"/>
                <w:color w:val="auto"/>
                <w:kern w:val="0"/>
                <w:szCs w:val="21"/>
                <w:highlight w:val="none"/>
              </w:rPr>
            </w:pPr>
          </w:p>
        </w:tc>
      </w:tr>
      <w:tr w14:paraId="0CBA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167B1E8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1" w:type="dxa"/>
            <w:noWrap w:val="0"/>
            <w:vAlign w:val="center"/>
          </w:tcPr>
          <w:p w14:paraId="2FCA20CA">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调试及试运转（含耗材）</w:t>
            </w:r>
          </w:p>
        </w:tc>
        <w:tc>
          <w:tcPr>
            <w:tcW w:w="1503" w:type="dxa"/>
            <w:noWrap w:val="0"/>
            <w:vAlign w:val="center"/>
          </w:tcPr>
          <w:p w14:paraId="4FCDB14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115BAEE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AB62A86">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1718EADF">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02589EB0">
            <w:pPr>
              <w:autoSpaceDE w:val="0"/>
              <w:autoSpaceDN w:val="0"/>
              <w:spacing w:line="360" w:lineRule="auto"/>
              <w:jc w:val="center"/>
              <w:rPr>
                <w:rFonts w:hint="eastAsia" w:ascii="宋体" w:hAnsi="宋体" w:cs="宋体"/>
                <w:color w:val="auto"/>
                <w:kern w:val="0"/>
                <w:szCs w:val="21"/>
                <w:highlight w:val="none"/>
              </w:rPr>
            </w:pPr>
          </w:p>
        </w:tc>
      </w:tr>
      <w:tr w14:paraId="267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69A317B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1" w:type="dxa"/>
            <w:noWrap w:val="0"/>
            <w:vAlign w:val="center"/>
          </w:tcPr>
          <w:p w14:paraId="5205461A">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3" w:type="dxa"/>
            <w:noWrap w:val="0"/>
            <w:vAlign w:val="center"/>
          </w:tcPr>
          <w:p w14:paraId="596891B1">
            <w:pPr>
              <w:autoSpaceDE w:val="0"/>
              <w:autoSpaceDN w:val="0"/>
              <w:spacing w:line="360" w:lineRule="auto"/>
              <w:jc w:val="center"/>
              <w:rPr>
                <w:rFonts w:hint="eastAsia" w:ascii="宋体" w:hAnsi="宋体" w:cs="宋体"/>
                <w:color w:val="auto"/>
                <w:kern w:val="0"/>
                <w:szCs w:val="21"/>
                <w:highlight w:val="none"/>
              </w:rPr>
            </w:pPr>
          </w:p>
        </w:tc>
        <w:tc>
          <w:tcPr>
            <w:tcW w:w="762" w:type="dxa"/>
            <w:noWrap w:val="0"/>
            <w:vAlign w:val="center"/>
          </w:tcPr>
          <w:p w14:paraId="6DD0652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D22F878">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35006DDF">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132DD121">
            <w:pPr>
              <w:autoSpaceDE w:val="0"/>
              <w:autoSpaceDN w:val="0"/>
              <w:spacing w:line="360" w:lineRule="auto"/>
              <w:jc w:val="center"/>
              <w:rPr>
                <w:rFonts w:hint="eastAsia" w:ascii="宋体" w:hAnsi="宋体" w:cs="宋体"/>
                <w:color w:val="auto"/>
                <w:kern w:val="0"/>
                <w:szCs w:val="21"/>
                <w:highlight w:val="none"/>
              </w:rPr>
            </w:pPr>
          </w:p>
        </w:tc>
      </w:tr>
      <w:tr w14:paraId="419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5" w:type="dxa"/>
            <w:noWrap w:val="0"/>
            <w:vAlign w:val="center"/>
          </w:tcPr>
          <w:p w14:paraId="0A5B0380">
            <w:pPr>
              <w:autoSpaceDE w:val="0"/>
              <w:autoSpaceDN w:val="0"/>
              <w:spacing w:line="360" w:lineRule="auto"/>
              <w:jc w:val="center"/>
              <w:rPr>
                <w:rFonts w:hint="eastAsia" w:ascii="宋体" w:hAnsi="宋体" w:cs="宋体"/>
                <w:color w:val="auto"/>
                <w:kern w:val="0"/>
                <w:szCs w:val="21"/>
                <w:highlight w:val="none"/>
              </w:rPr>
            </w:pPr>
          </w:p>
        </w:tc>
        <w:tc>
          <w:tcPr>
            <w:tcW w:w="2711" w:type="dxa"/>
            <w:noWrap w:val="0"/>
            <w:vAlign w:val="center"/>
          </w:tcPr>
          <w:p w14:paraId="0999675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86B802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650CAB3F">
      <w:pPr>
        <w:spacing w:line="360" w:lineRule="auto"/>
        <w:rPr>
          <w:rFonts w:hint="eastAsia" w:ascii="宋体" w:hAnsi="宋体" w:cs="宋体"/>
          <w:b/>
          <w:color w:val="auto"/>
          <w:kern w:val="3"/>
          <w:highlight w:val="none"/>
        </w:rPr>
      </w:pPr>
    </w:p>
    <w:p w14:paraId="7F09FB97">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3A22497">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4B5247ED">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（2）投标报价所指的耗材，不包含联合试运转所需的水、电；</w:t>
      </w:r>
    </w:p>
    <w:p w14:paraId="1F19B675">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（3）</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4A5C9FC">
      <w:pPr>
        <w:spacing w:line="360" w:lineRule="auto"/>
        <w:rPr>
          <w:rFonts w:hint="eastAsia" w:ascii="宋体" w:hAnsi="宋体" w:cs="宋体"/>
          <w:color w:val="auto"/>
          <w:kern w:val="3"/>
          <w:highlight w:val="none"/>
        </w:rPr>
      </w:pPr>
    </w:p>
    <w:p w14:paraId="64300E72">
      <w:pPr>
        <w:spacing w:line="360" w:lineRule="auto"/>
        <w:rPr>
          <w:rFonts w:hint="eastAsia" w:ascii="宋体" w:hAnsi="宋体" w:cs="宋体"/>
          <w:color w:val="auto"/>
          <w:kern w:val="3"/>
          <w:highlight w:val="none"/>
        </w:rPr>
      </w:pPr>
    </w:p>
    <w:p w14:paraId="369269E0">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F50650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1A17E8A">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A6C316D">
      <w:pPr>
        <w:spacing w:line="360" w:lineRule="auto"/>
        <w:rPr>
          <w:rFonts w:hint="eastAsia" w:ascii="宋体" w:hAnsi="宋体" w:cs="宋体"/>
          <w:b/>
          <w:color w:val="auto"/>
          <w:kern w:val="3"/>
          <w:highlight w:val="none"/>
        </w:rPr>
      </w:pPr>
    </w:p>
    <w:p w14:paraId="61E4155A">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附表3-17</w:t>
      </w:r>
      <w:r>
        <w:rPr>
          <w:rFonts w:hint="eastAsia" w:ascii="宋体" w:hAnsi="宋体" w:cs="宋体"/>
          <w:b/>
          <w:color w:val="auto"/>
          <w:sz w:val="24"/>
          <w:highlight w:val="none"/>
          <w:lang w:val="zh-CN"/>
        </w:rPr>
        <w:t>设计联络和验收</w:t>
      </w:r>
    </w:p>
    <w:p w14:paraId="278EF3B6">
      <w:pPr>
        <w:spacing w:line="360" w:lineRule="auto"/>
        <w:rPr>
          <w:rFonts w:hint="eastAsia" w:ascii="宋体" w:hAnsi="宋体" w:cs="宋体"/>
          <w:color w:val="auto"/>
          <w:sz w:val="24"/>
          <w:highlight w:val="none"/>
        </w:rPr>
      </w:pPr>
    </w:p>
    <w:p w14:paraId="6E1DC0F1">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设计联络和验收</w:t>
      </w:r>
      <w:r>
        <w:rPr>
          <w:rFonts w:hint="eastAsia" w:ascii="宋体" w:hAnsi="宋体" w:cs="宋体"/>
          <w:color w:val="auto"/>
          <w:sz w:val="24"/>
          <w:highlight w:val="none"/>
        </w:rPr>
        <w:t>详细报价表</w:t>
      </w:r>
    </w:p>
    <w:p w14:paraId="07D19B51">
      <w:pPr>
        <w:spacing w:line="360" w:lineRule="auto"/>
        <w:rPr>
          <w:rFonts w:hint="eastAsia" w:ascii="宋体" w:hAnsi="宋体" w:cs="宋体"/>
          <w:color w:val="auto"/>
          <w:highlight w:val="none"/>
        </w:rPr>
      </w:pPr>
    </w:p>
    <w:p w14:paraId="52E6A6D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2350D2B2">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10"/>
        <w:gridCol w:w="1504"/>
        <w:gridCol w:w="763"/>
        <w:gridCol w:w="1341"/>
        <w:gridCol w:w="897"/>
        <w:gridCol w:w="1205"/>
      </w:tblGrid>
      <w:tr w14:paraId="7ED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7" w:type="dxa"/>
            <w:noWrap w:val="0"/>
            <w:vAlign w:val="center"/>
          </w:tcPr>
          <w:p w14:paraId="58BDC7C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6952C6B7">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0523844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15893BB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1" w:type="dxa"/>
            <w:noWrap w:val="0"/>
            <w:vAlign w:val="center"/>
          </w:tcPr>
          <w:p w14:paraId="51ABAB8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3F144F2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7" w:type="dxa"/>
            <w:noWrap w:val="0"/>
            <w:vAlign w:val="center"/>
          </w:tcPr>
          <w:p w14:paraId="71CFEFE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5" w:type="dxa"/>
            <w:noWrap w:val="0"/>
            <w:vAlign w:val="center"/>
          </w:tcPr>
          <w:p w14:paraId="56DA51A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D0E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460BC10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0419BFF9">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设计联络</w:t>
            </w:r>
          </w:p>
        </w:tc>
        <w:tc>
          <w:tcPr>
            <w:tcW w:w="1504" w:type="dxa"/>
            <w:noWrap w:val="0"/>
            <w:vAlign w:val="center"/>
          </w:tcPr>
          <w:p w14:paraId="18F82C1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65CD2896">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51D7E67B">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3178EC4F">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7D2D568F">
            <w:pPr>
              <w:autoSpaceDE w:val="0"/>
              <w:autoSpaceDN w:val="0"/>
              <w:spacing w:line="360" w:lineRule="auto"/>
              <w:jc w:val="center"/>
              <w:rPr>
                <w:rFonts w:hint="eastAsia" w:ascii="宋体" w:hAnsi="宋体" w:cs="宋体"/>
                <w:color w:val="auto"/>
                <w:kern w:val="0"/>
                <w:szCs w:val="21"/>
                <w:highlight w:val="none"/>
              </w:rPr>
            </w:pPr>
          </w:p>
        </w:tc>
      </w:tr>
      <w:tr w14:paraId="209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1397B00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39FBDCA2">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验收</w:t>
            </w:r>
          </w:p>
        </w:tc>
        <w:tc>
          <w:tcPr>
            <w:tcW w:w="1504" w:type="dxa"/>
            <w:noWrap w:val="0"/>
            <w:vAlign w:val="center"/>
          </w:tcPr>
          <w:p w14:paraId="040B9F3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561FAB37">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0EDC3692">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0713F499">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72E87F88">
            <w:pPr>
              <w:autoSpaceDE w:val="0"/>
              <w:autoSpaceDN w:val="0"/>
              <w:spacing w:line="360" w:lineRule="auto"/>
              <w:jc w:val="center"/>
              <w:rPr>
                <w:rFonts w:hint="eastAsia" w:ascii="宋体" w:hAnsi="宋体" w:cs="宋体"/>
                <w:color w:val="auto"/>
                <w:kern w:val="0"/>
                <w:szCs w:val="21"/>
                <w:highlight w:val="none"/>
              </w:rPr>
            </w:pPr>
          </w:p>
        </w:tc>
      </w:tr>
      <w:tr w14:paraId="0CDF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18FB505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4B9C26DA">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47E9A4EF">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E0DAFF0">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4B4922F9">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29D4DE0F">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42073D3B">
            <w:pPr>
              <w:autoSpaceDE w:val="0"/>
              <w:autoSpaceDN w:val="0"/>
              <w:spacing w:line="360" w:lineRule="auto"/>
              <w:jc w:val="center"/>
              <w:rPr>
                <w:rFonts w:hint="eastAsia" w:ascii="宋体" w:hAnsi="宋体" w:cs="宋体"/>
                <w:color w:val="auto"/>
                <w:kern w:val="0"/>
                <w:szCs w:val="21"/>
                <w:highlight w:val="none"/>
              </w:rPr>
            </w:pPr>
          </w:p>
        </w:tc>
      </w:tr>
      <w:tr w14:paraId="7798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7" w:type="dxa"/>
            <w:noWrap w:val="0"/>
            <w:vAlign w:val="center"/>
          </w:tcPr>
          <w:p w14:paraId="36C89D39">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3928CB3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0" w:type="dxa"/>
            <w:gridSpan w:val="5"/>
            <w:noWrap w:val="0"/>
            <w:vAlign w:val="center"/>
          </w:tcPr>
          <w:p w14:paraId="17B55BE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0A933DD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82270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（1）投标人应根据分项实际内容的数量填写和扩展本报价表；</w:t>
      </w:r>
    </w:p>
    <w:p w14:paraId="3A3B9070">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C4B92BA">
      <w:pPr>
        <w:spacing w:line="360" w:lineRule="auto"/>
        <w:rPr>
          <w:rFonts w:hint="eastAsia" w:ascii="宋体" w:hAnsi="宋体" w:cs="宋体"/>
          <w:color w:val="auto"/>
          <w:kern w:val="3"/>
          <w:highlight w:val="none"/>
        </w:rPr>
      </w:pPr>
    </w:p>
    <w:p w14:paraId="76A58C81">
      <w:pPr>
        <w:spacing w:line="360" w:lineRule="auto"/>
        <w:rPr>
          <w:rFonts w:hint="eastAsia" w:ascii="宋体" w:hAnsi="宋体" w:cs="宋体"/>
          <w:color w:val="auto"/>
          <w:kern w:val="3"/>
          <w:highlight w:val="none"/>
        </w:rPr>
      </w:pPr>
    </w:p>
    <w:p w14:paraId="714080E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4DDC12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A5C7328">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240F32">
      <w:pPr>
        <w:spacing w:line="360" w:lineRule="auto"/>
        <w:rPr>
          <w:rFonts w:hint="eastAsia" w:ascii="宋体" w:hAnsi="宋体" w:cs="宋体"/>
          <w:color w:val="auto"/>
          <w:szCs w:val="21"/>
          <w:highlight w:val="none"/>
        </w:rPr>
      </w:pPr>
    </w:p>
    <w:p w14:paraId="0EB40E52">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附表3-18</w:t>
      </w:r>
      <w:r>
        <w:rPr>
          <w:rFonts w:hint="eastAsia" w:ascii="宋体" w:hAnsi="宋体" w:cs="宋体"/>
          <w:b/>
          <w:color w:val="auto"/>
          <w:sz w:val="24"/>
          <w:highlight w:val="none"/>
          <w:lang w:val="zh-CN"/>
        </w:rPr>
        <w:t>技术资料（含图纸）</w:t>
      </w:r>
    </w:p>
    <w:p w14:paraId="3C200A60">
      <w:pPr>
        <w:spacing w:line="360" w:lineRule="auto"/>
        <w:jc w:val="center"/>
        <w:rPr>
          <w:rFonts w:hint="eastAsia" w:ascii="宋体" w:hAnsi="宋体" w:cs="宋体"/>
          <w:color w:val="auto"/>
          <w:sz w:val="24"/>
          <w:highlight w:val="none"/>
        </w:rPr>
      </w:pPr>
    </w:p>
    <w:p w14:paraId="3DAC50A7">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技术资料（含图纸）</w:t>
      </w:r>
      <w:r>
        <w:rPr>
          <w:rFonts w:hint="eastAsia" w:ascii="宋体" w:hAnsi="宋体" w:cs="宋体"/>
          <w:color w:val="auto"/>
          <w:sz w:val="24"/>
          <w:highlight w:val="none"/>
        </w:rPr>
        <w:t>详细报价表</w:t>
      </w:r>
    </w:p>
    <w:p w14:paraId="739CBA44">
      <w:pPr>
        <w:spacing w:line="360" w:lineRule="auto"/>
        <w:ind w:firstLine="3360" w:firstLineChars="1600"/>
        <w:rPr>
          <w:rFonts w:hint="eastAsia" w:ascii="宋体" w:hAnsi="宋体" w:cs="宋体"/>
          <w:color w:val="auto"/>
          <w:highlight w:val="none"/>
        </w:rPr>
      </w:pPr>
    </w:p>
    <w:p w14:paraId="543E7E9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0FBF0B4E">
      <w:pPr>
        <w:spacing w:line="360" w:lineRule="auto"/>
        <w:ind w:firstLine="3373" w:firstLineChars="1600"/>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1203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2442FF8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4A428B77">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00FE6F6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12337F9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32C6256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5F2DFF7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587880F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6972630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493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FEF34E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081CE910">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技术资料</w:t>
            </w:r>
          </w:p>
        </w:tc>
        <w:tc>
          <w:tcPr>
            <w:tcW w:w="1504" w:type="dxa"/>
            <w:noWrap w:val="0"/>
            <w:vAlign w:val="center"/>
          </w:tcPr>
          <w:p w14:paraId="53A6772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755A4D6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E47EAC2">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C0C77F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0874018">
            <w:pPr>
              <w:autoSpaceDE w:val="0"/>
              <w:autoSpaceDN w:val="0"/>
              <w:spacing w:line="360" w:lineRule="auto"/>
              <w:jc w:val="center"/>
              <w:rPr>
                <w:rFonts w:hint="eastAsia" w:ascii="宋体" w:hAnsi="宋体" w:cs="宋体"/>
                <w:color w:val="auto"/>
                <w:kern w:val="0"/>
                <w:szCs w:val="21"/>
                <w:highlight w:val="none"/>
              </w:rPr>
            </w:pPr>
          </w:p>
        </w:tc>
      </w:tr>
      <w:tr w14:paraId="662E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86A2E2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4D51D100">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1DD3F69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BBC7D1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7F5ADD6">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BE5DDD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EC7A324">
            <w:pPr>
              <w:autoSpaceDE w:val="0"/>
              <w:autoSpaceDN w:val="0"/>
              <w:spacing w:line="360" w:lineRule="auto"/>
              <w:jc w:val="center"/>
              <w:rPr>
                <w:rFonts w:hint="eastAsia" w:ascii="宋体" w:hAnsi="宋体" w:cs="宋体"/>
                <w:color w:val="auto"/>
                <w:kern w:val="0"/>
                <w:szCs w:val="21"/>
                <w:highlight w:val="none"/>
              </w:rPr>
            </w:pPr>
          </w:p>
        </w:tc>
      </w:tr>
      <w:tr w14:paraId="796B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160106E6">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7BBE0D3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195102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3CEE1FB0">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2E489FA9">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23E7AD9">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6FAEDAF">
      <w:pPr>
        <w:spacing w:line="360" w:lineRule="auto"/>
        <w:rPr>
          <w:rFonts w:hint="eastAsia" w:ascii="宋体" w:hAnsi="宋体" w:cs="宋体"/>
          <w:color w:val="auto"/>
          <w:kern w:val="3"/>
          <w:highlight w:val="none"/>
        </w:rPr>
      </w:pPr>
    </w:p>
    <w:p w14:paraId="7746D4F3">
      <w:pPr>
        <w:spacing w:line="360" w:lineRule="auto"/>
        <w:rPr>
          <w:rFonts w:hint="eastAsia" w:ascii="宋体" w:hAnsi="宋体" w:cs="宋体"/>
          <w:color w:val="auto"/>
          <w:kern w:val="3"/>
          <w:highlight w:val="none"/>
        </w:rPr>
      </w:pPr>
    </w:p>
    <w:p w14:paraId="6C2AC72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B0AC7A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8A20242">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060811E">
      <w:pPr>
        <w:spacing w:line="360" w:lineRule="auto"/>
        <w:rPr>
          <w:rFonts w:hint="eastAsia" w:ascii="宋体" w:hAnsi="宋体" w:cs="宋体"/>
          <w:b/>
          <w:color w:val="auto"/>
          <w:kern w:val="3"/>
          <w:highlight w:val="none"/>
        </w:rPr>
      </w:pPr>
    </w:p>
    <w:p w14:paraId="746C0037">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附表3-19涉及商标权、</w:t>
      </w:r>
      <w:r>
        <w:rPr>
          <w:rFonts w:hint="eastAsia" w:ascii="宋体" w:hAnsi="宋体" w:cs="宋体"/>
          <w:b/>
          <w:color w:val="auto"/>
          <w:sz w:val="24"/>
          <w:highlight w:val="none"/>
          <w:lang w:val="zh-CN"/>
        </w:rPr>
        <w:t>专利权</w:t>
      </w:r>
      <w:r>
        <w:rPr>
          <w:rFonts w:hint="eastAsia" w:ascii="宋体" w:hAnsi="宋体" w:cs="宋体"/>
          <w:b/>
          <w:color w:val="auto"/>
          <w:sz w:val="24"/>
          <w:highlight w:val="none"/>
        </w:rPr>
        <w:t>和版权、设计或其他知识产权而需要向其他方支付的版税及其他相关费用</w:t>
      </w:r>
    </w:p>
    <w:p w14:paraId="56E83558">
      <w:pPr>
        <w:spacing w:line="360" w:lineRule="auto"/>
        <w:rPr>
          <w:rFonts w:hint="eastAsia" w:ascii="宋体" w:hAnsi="宋体" w:cs="宋体"/>
          <w:color w:val="auto"/>
          <w:sz w:val="24"/>
          <w:highlight w:val="none"/>
        </w:rPr>
      </w:pPr>
    </w:p>
    <w:p w14:paraId="1E45CA2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（东莞市污泥集中处理处置项目-智慧化系统采购及安装）涉及商标权、</w:t>
      </w:r>
      <w:r>
        <w:rPr>
          <w:rFonts w:hint="eastAsia" w:ascii="宋体" w:hAnsi="宋体" w:cs="宋体"/>
          <w:color w:val="auto"/>
          <w:sz w:val="24"/>
          <w:highlight w:val="none"/>
          <w:lang w:val="zh-CN"/>
        </w:rPr>
        <w:t>专利权</w:t>
      </w:r>
      <w:r>
        <w:rPr>
          <w:rFonts w:hint="eastAsia" w:ascii="宋体" w:hAnsi="宋体" w:cs="宋体"/>
          <w:color w:val="auto"/>
          <w:sz w:val="24"/>
          <w:highlight w:val="none"/>
        </w:rPr>
        <w:t>和版权、设计或其他知识产权而需要向其他方支付的版税及其他相关费用详细报价表</w:t>
      </w:r>
    </w:p>
    <w:p w14:paraId="46A77212">
      <w:pPr>
        <w:spacing w:line="360" w:lineRule="auto"/>
        <w:rPr>
          <w:rFonts w:hint="eastAsia" w:ascii="宋体" w:hAnsi="宋体" w:cs="宋体"/>
          <w:color w:val="auto"/>
          <w:highlight w:val="none"/>
        </w:rPr>
      </w:pPr>
    </w:p>
    <w:p w14:paraId="30AEAF1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61188CA4">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735F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2F325AE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1105A7F3">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12F98F6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76C75BA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475BF66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2C566D7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2026783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006DE84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62F5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FA73E8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37642496">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专利权费</w:t>
            </w:r>
          </w:p>
        </w:tc>
        <w:tc>
          <w:tcPr>
            <w:tcW w:w="1504" w:type="dxa"/>
            <w:noWrap w:val="0"/>
            <w:vAlign w:val="center"/>
          </w:tcPr>
          <w:p w14:paraId="5043DA4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4D5F307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F11949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31C11D6">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8AEC4FF">
            <w:pPr>
              <w:autoSpaceDE w:val="0"/>
              <w:autoSpaceDN w:val="0"/>
              <w:spacing w:line="360" w:lineRule="auto"/>
              <w:jc w:val="center"/>
              <w:rPr>
                <w:rFonts w:hint="eastAsia" w:ascii="宋体" w:hAnsi="宋体" w:cs="宋体"/>
                <w:color w:val="auto"/>
                <w:kern w:val="0"/>
                <w:szCs w:val="21"/>
                <w:highlight w:val="none"/>
              </w:rPr>
            </w:pPr>
          </w:p>
        </w:tc>
      </w:tr>
      <w:tr w14:paraId="22DD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7C53FE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2ED7CA6D">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040D653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54F967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55020B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7B7AB6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A27C8CA">
            <w:pPr>
              <w:autoSpaceDE w:val="0"/>
              <w:autoSpaceDN w:val="0"/>
              <w:spacing w:line="360" w:lineRule="auto"/>
              <w:jc w:val="center"/>
              <w:rPr>
                <w:rFonts w:hint="eastAsia" w:ascii="宋体" w:hAnsi="宋体" w:cs="宋体"/>
                <w:color w:val="auto"/>
                <w:kern w:val="0"/>
                <w:szCs w:val="21"/>
                <w:highlight w:val="none"/>
              </w:rPr>
            </w:pPr>
          </w:p>
        </w:tc>
      </w:tr>
      <w:tr w14:paraId="0B9E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2DF53427">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242557E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5004AE2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186532B">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5D41E7EA">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（1）投标人应根据分项实际内容的数量填写和扩展本报价表；</w:t>
      </w:r>
    </w:p>
    <w:p w14:paraId="7FA72598">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0F8B2090">
      <w:pPr>
        <w:spacing w:line="360" w:lineRule="auto"/>
        <w:rPr>
          <w:rFonts w:hint="eastAsia" w:ascii="宋体" w:hAnsi="宋体" w:cs="宋体"/>
          <w:color w:val="auto"/>
          <w:kern w:val="3"/>
          <w:highlight w:val="none"/>
        </w:rPr>
      </w:pPr>
    </w:p>
    <w:p w14:paraId="1DF270C8">
      <w:pPr>
        <w:spacing w:line="360" w:lineRule="auto"/>
        <w:rPr>
          <w:rFonts w:hint="eastAsia" w:ascii="宋体" w:hAnsi="宋体" w:cs="宋体"/>
          <w:color w:val="auto"/>
          <w:kern w:val="3"/>
          <w:highlight w:val="none"/>
        </w:rPr>
      </w:pPr>
    </w:p>
    <w:p w14:paraId="5EA970C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4C1E9E2">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A041DE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4B30C71">
      <w:pPr>
        <w:spacing w:line="360" w:lineRule="auto"/>
        <w:rPr>
          <w:rFonts w:hint="eastAsia" w:ascii="宋体" w:hAnsi="宋体" w:cs="宋体"/>
          <w:b/>
          <w:color w:val="auto"/>
          <w:kern w:val="3"/>
          <w:highlight w:val="none"/>
        </w:rPr>
      </w:pPr>
    </w:p>
    <w:p w14:paraId="53290979">
      <w:pPr>
        <w:pageBreakBefore/>
        <w:spacing w:line="360" w:lineRule="auto"/>
        <w:rPr>
          <w:rFonts w:hint="eastAsia" w:ascii="宋体" w:hAnsi="宋体" w:eastAsia="宋体" w:cs="宋体"/>
          <w:b/>
          <w:color w:val="auto"/>
          <w:kern w:val="3"/>
          <w:sz w:val="24"/>
          <w:highlight w:val="none"/>
          <w:lang w:val="en-US" w:eastAsia="zh-CN"/>
        </w:rPr>
      </w:pPr>
      <w:r>
        <w:rPr>
          <w:rFonts w:hint="eastAsia" w:ascii="宋体" w:hAnsi="宋体" w:cs="宋体"/>
          <w:b/>
          <w:color w:val="auto"/>
          <w:sz w:val="24"/>
          <w:highlight w:val="none"/>
        </w:rPr>
        <w:t>附表3-20</w:t>
      </w:r>
      <w:r>
        <w:rPr>
          <w:rFonts w:hint="eastAsia" w:ascii="宋体" w:hAnsi="宋体" w:cs="宋体"/>
          <w:b/>
          <w:color w:val="auto"/>
          <w:sz w:val="24"/>
          <w:highlight w:val="none"/>
          <w:lang w:val="zh-CN"/>
        </w:rPr>
        <w:t>培训</w:t>
      </w:r>
      <w:r>
        <w:rPr>
          <w:rFonts w:hint="eastAsia" w:ascii="宋体" w:hAnsi="宋体" w:cs="宋体"/>
          <w:b/>
          <w:color w:val="auto"/>
          <w:sz w:val="24"/>
          <w:highlight w:val="none"/>
          <w:lang w:val="en-US" w:eastAsia="zh-CN"/>
        </w:rPr>
        <w:t>费</w:t>
      </w:r>
    </w:p>
    <w:p w14:paraId="4BD9C1CA">
      <w:pPr>
        <w:spacing w:line="360" w:lineRule="auto"/>
        <w:rPr>
          <w:rFonts w:hint="eastAsia" w:ascii="宋体" w:hAnsi="宋体" w:cs="宋体"/>
          <w:color w:val="auto"/>
          <w:sz w:val="24"/>
          <w:highlight w:val="none"/>
        </w:rPr>
      </w:pPr>
    </w:p>
    <w:p w14:paraId="37D6FF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招标人所在地及工地现场培训</w:t>
      </w:r>
      <w:r>
        <w:rPr>
          <w:rFonts w:hint="eastAsia" w:ascii="宋体" w:hAnsi="宋体" w:cs="宋体"/>
          <w:color w:val="auto"/>
          <w:sz w:val="24"/>
          <w:highlight w:val="none"/>
        </w:rPr>
        <w:t>详细报价表</w:t>
      </w:r>
    </w:p>
    <w:p w14:paraId="22ACAB4E">
      <w:pPr>
        <w:spacing w:line="360" w:lineRule="auto"/>
        <w:rPr>
          <w:rFonts w:hint="eastAsia" w:ascii="宋体" w:hAnsi="宋体" w:cs="宋体"/>
          <w:color w:val="auto"/>
          <w:highlight w:val="none"/>
        </w:rPr>
      </w:pPr>
    </w:p>
    <w:p w14:paraId="60556A7C">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5A78AB7A">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204C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34ADF99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1F657C84">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73FFB9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4ABE2F5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404B307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5DF29D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1B990BC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6CAEBA1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09E5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19882A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5971B733">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工地现场培训</w:t>
            </w:r>
          </w:p>
        </w:tc>
        <w:tc>
          <w:tcPr>
            <w:tcW w:w="1504" w:type="dxa"/>
            <w:noWrap w:val="0"/>
            <w:vAlign w:val="center"/>
          </w:tcPr>
          <w:p w14:paraId="17C6DBF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6BBF21D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763563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767C26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ACB6F52">
            <w:pPr>
              <w:autoSpaceDE w:val="0"/>
              <w:autoSpaceDN w:val="0"/>
              <w:spacing w:line="360" w:lineRule="auto"/>
              <w:jc w:val="center"/>
              <w:rPr>
                <w:rFonts w:hint="eastAsia" w:ascii="宋体" w:hAnsi="宋体" w:cs="宋体"/>
                <w:color w:val="auto"/>
                <w:kern w:val="0"/>
                <w:szCs w:val="21"/>
                <w:highlight w:val="none"/>
              </w:rPr>
            </w:pPr>
          </w:p>
        </w:tc>
      </w:tr>
      <w:tr w14:paraId="3C7A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7971CFB">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5EAFE004">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实地培训1</w:t>
            </w:r>
          </w:p>
        </w:tc>
        <w:tc>
          <w:tcPr>
            <w:tcW w:w="1504" w:type="dxa"/>
            <w:noWrap w:val="0"/>
            <w:vAlign w:val="center"/>
          </w:tcPr>
          <w:p w14:paraId="3F7EBAD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394E4E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33BF7B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BA1DCF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2EFA752">
            <w:pPr>
              <w:autoSpaceDE w:val="0"/>
              <w:autoSpaceDN w:val="0"/>
              <w:spacing w:line="360" w:lineRule="auto"/>
              <w:jc w:val="center"/>
              <w:rPr>
                <w:rFonts w:hint="eastAsia" w:ascii="宋体" w:hAnsi="宋体" w:cs="宋体"/>
                <w:color w:val="auto"/>
                <w:kern w:val="0"/>
                <w:szCs w:val="21"/>
                <w:highlight w:val="none"/>
              </w:rPr>
            </w:pPr>
          </w:p>
        </w:tc>
      </w:tr>
      <w:tr w14:paraId="4E7A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AEF3E2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0083490E">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实地培训2</w:t>
            </w:r>
          </w:p>
        </w:tc>
        <w:tc>
          <w:tcPr>
            <w:tcW w:w="1504" w:type="dxa"/>
            <w:noWrap w:val="0"/>
            <w:vAlign w:val="center"/>
          </w:tcPr>
          <w:p w14:paraId="46B9B11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7265DC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A8BCBE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833E87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EFD53D0">
            <w:pPr>
              <w:autoSpaceDE w:val="0"/>
              <w:autoSpaceDN w:val="0"/>
              <w:spacing w:line="360" w:lineRule="auto"/>
              <w:jc w:val="center"/>
              <w:rPr>
                <w:rFonts w:hint="eastAsia" w:ascii="宋体" w:hAnsi="宋体" w:cs="宋体"/>
                <w:color w:val="auto"/>
                <w:kern w:val="0"/>
                <w:szCs w:val="21"/>
                <w:highlight w:val="none"/>
              </w:rPr>
            </w:pPr>
          </w:p>
        </w:tc>
      </w:tr>
      <w:tr w14:paraId="2393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61D8B3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6CDCE309">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kern w:val="0"/>
                <w:szCs w:val="21"/>
                <w:highlight w:val="none"/>
              </w:rPr>
              <w:t>……</w:t>
            </w:r>
          </w:p>
        </w:tc>
        <w:tc>
          <w:tcPr>
            <w:tcW w:w="1504" w:type="dxa"/>
            <w:noWrap w:val="0"/>
            <w:vAlign w:val="center"/>
          </w:tcPr>
          <w:p w14:paraId="2EF24C4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FCA3685">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588DDB6">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FB61D0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C30D6F8">
            <w:pPr>
              <w:autoSpaceDE w:val="0"/>
              <w:autoSpaceDN w:val="0"/>
              <w:spacing w:line="360" w:lineRule="auto"/>
              <w:jc w:val="center"/>
              <w:rPr>
                <w:rFonts w:hint="eastAsia" w:ascii="宋体" w:hAnsi="宋体" w:cs="宋体"/>
                <w:color w:val="auto"/>
                <w:kern w:val="0"/>
                <w:szCs w:val="21"/>
                <w:highlight w:val="none"/>
              </w:rPr>
            </w:pPr>
          </w:p>
        </w:tc>
      </w:tr>
      <w:tr w14:paraId="665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1A353E74">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7CC03FC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CD14B3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43BAC5FF">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185A9ABA">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（1）投标人应根据分项实际内容的数量填写和扩展本报价表；</w:t>
      </w:r>
    </w:p>
    <w:p w14:paraId="553EB24E">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5A91346">
      <w:pPr>
        <w:spacing w:line="360" w:lineRule="auto"/>
        <w:rPr>
          <w:rFonts w:hint="eastAsia" w:ascii="宋体" w:hAnsi="宋体" w:cs="宋体"/>
          <w:color w:val="auto"/>
          <w:kern w:val="3"/>
          <w:highlight w:val="none"/>
        </w:rPr>
      </w:pPr>
    </w:p>
    <w:p w14:paraId="62B00B2F">
      <w:pPr>
        <w:spacing w:line="360" w:lineRule="auto"/>
        <w:rPr>
          <w:rFonts w:hint="eastAsia" w:ascii="宋体" w:hAnsi="宋体" w:cs="宋体"/>
          <w:color w:val="auto"/>
          <w:kern w:val="3"/>
          <w:highlight w:val="none"/>
        </w:rPr>
      </w:pPr>
    </w:p>
    <w:p w14:paraId="164CE10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00DA8D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07C1B166">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8C29F03">
      <w:pPr>
        <w:spacing w:line="360" w:lineRule="auto"/>
        <w:rPr>
          <w:rFonts w:hint="eastAsia" w:ascii="宋体" w:hAnsi="宋体" w:cs="宋体"/>
          <w:b/>
          <w:color w:val="auto"/>
          <w:kern w:val="3"/>
          <w:highlight w:val="none"/>
        </w:rPr>
      </w:pPr>
    </w:p>
    <w:p w14:paraId="7270868F">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附表3-21</w:t>
      </w:r>
      <w:r>
        <w:rPr>
          <w:rFonts w:hint="eastAsia" w:ascii="宋体" w:hAnsi="宋体" w:cs="宋体"/>
          <w:b/>
          <w:color w:val="auto"/>
          <w:sz w:val="24"/>
          <w:highlight w:val="none"/>
          <w:lang w:val="zh-CN"/>
        </w:rPr>
        <w:t>设备备品备件（含零配件）、设备拆装维修所需特殊专用工具购置费</w:t>
      </w:r>
    </w:p>
    <w:p w14:paraId="62A4DF45">
      <w:pPr>
        <w:spacing w:line="360" w:lineRule="auto"/>
        <w:rPr>
          <w:rFonts w:hint="eastAsia" w:ascii="宋体" w:hAnsi="宋体" w:cs="宋体"/>
          <w:b/>
          <w:color w:val="auto"/>
          <w:sz w:val="24"/>
          <w:highlight w:val="none"/>
        </w:rPr>
      </w:pPr>
    </w:p>
    <w:p w14:paraId="779A777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设备备品备件（含零配件）、设备拆装维修所需特殊专用工具购置</w:t>
      </w:r>
      <w:r>
        <w:rPr>
          <w:rFonts w:hint="eastAsia" w:ascii="宋体" w:hAnsi="宋体" w:cs="宋体"/>
          <w:color w:val="auto"/>
          <w:sz w:val="24"/>
          <w:highlight w:val="none"/>
        </w:rPr>
        <w:t>详细报价表</w:t>
      </w:r>
    </w:p>
    <w:p w14:paraId="07A79944">
      <w:pPr>
        <w:spacing w:line="360" w:lineRule="auto"/>
        <w:rPr>
          <w:rFonts w:hint="eastAsia" w:ascii="宋体" w:hAnsi="宋体" w:cs="宋体"/>
          <w:color w:val="auto"/>
          <w:highlight w:val="none"/>
        </w:rPr>
      </w:pPr>
    </w:p>
    <w:p w14:paraId="517C0BE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47099240">
      <w:pPr>
        <w:pStyle w:val="10"/>
        <w:spacing w:line="360" w:lineRule="auto"/>
        <w:rPr>
          <w:rFonts w:hint="eastAsia" w:hAnsi="宋体" w:cs="宋体"/>
          <w:color w:val="auto"/>
          <w:szCs w:val="21"/>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42"/>
        <w:gridCol w:w="817"/>
        <w:gridCol w:w="999"/>
        <w:gridCol w:w="1161"/>
        <w:gridCol w:w="1075"/>
        <w:gridCol w:w="767"/>
        <w:gridCol w:w="1300"/>
        <w:gridCol w:w="801"/>
      </w:tblGrid>
      <w:tr w14:paraId="4C97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5C7CE29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2DDBB3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97E014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1D2CB0E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A52AE2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型号</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AE5B23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DA96A1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821B7A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25AD6F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76417C9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1E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3EA819E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一</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2C7A8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备品备件</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9CCCF3E">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A18988A">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FA1CF41">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7309860">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0941D8EE">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F522854">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1BA9FD07">
            <w:pPr>
              <w:pStyle w:val="10"/>
              <w:spacing w:line="360" w:lineRule="auto"/>
              <w:jc w:val="center"/>
              <w:rPr>
                <w:rFonts w:hint="eastAsia" w:hAnsi="宋体" w:cs="宋体"/>
                <w:color w:val="auto"/>
                <w:szCs w:val="21"/>
                <w:highlight w:val="none"/>
              </w:rPr>
            </w:pPr>
          </w:p>
        </w:tc>
      </w:tr>
      <w:tr w14:paraId="0F6D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42436241">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9222089">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68EDDDD1">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BBF64AC">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19DDD7A">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236D905">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17652EC">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7590B72">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3079869">
            <w:pPr>
              <w:pStyle w:val="10"/>
              <w:spacing w:line="360" w:lineRule="auto"/>
              <w:jc w:val="center"/>
              <w:rPr>
                <w:rFonts w:hint="eastAsia" w:hAnsi="宋体" w:cs="宋体"/>
                <w:color w:val="auto"/>
                <w:szCs w:val="21"/>
                <w:highlight w:val="none"/>
              </w:rPr>
            </w:pPr>
          </w:p>
        </w:tc>
      </w:tr>
      <w:tr w14:paraId="749B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1837F84C">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DDBEE2B">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3C67B72C">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13A5D78">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AD062EA">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0E867D8">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2D186D">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0466F6">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44D306F">
            <w:pPr>
              <w:pStyle w:val="10"/>
              <w:spacing w:line="360" w:lineRule="auto"/>
              <w:jc w:val="center"/>
              <w:rPr>
                <w:rFonts w:hint="eastAsia" w:hAnsi="宋体" w:cs="宋体"/>
                <w:color w:val="auto"/>
                <w:szCs w:val="21"/>
                <w:highlight w:val="none"/>
              </w:rPr>
            </w:pPr>
          </w:p>
        </w:tc>
      </w:tr>
      <w:tr w14:paraId="170E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6ED4A3D5">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F43595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E2F9301">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4028AF8">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E5D149C">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30AC720">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6B1E0391">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441298A">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E8ED5A9">
            <w:pPr>
              <w:pStyle w:val="10"/>
              <w:spacing w:line="360" w:lineRule="auto"/>
              <w:jc w:val="center"/>
              <w:rPr>
                <w:rFonts w:hint="eastAsia" w:hAnsi="宋体" w:cs="宋体"/>
                <w:color w:val="auto"/>
                <w:szCs w:val="21"/>
                <w:highlight w:val="none"/>
              </w:rPr>
            </w:pPr>
          </w:p>
        </w:tc>
      </w:tr>
      <w:tr w14:paraId="16C9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4C78081D">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二</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7CADED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专用工具</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CE0EE9B">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C52A2BE">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5A257B1">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F383E33">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E7E33EF">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7DCE412">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0B7CA74">
            <w:pPr>
              <w:pStyle w:val="10"/>
              <w:spacing w:line="360" w:lineRule="auto"/>
              <w:jc w:val="center"/>
              <w:rPr>
                <w:rFonts w:hint="eastAsia" w:hAnsi="宋体" w:cs="宋体"/>
                <w:color w:val="auto"/>
                <w:szCs w:val="21"/>
                <w:highlight w:val="none"/>
              </w:rPr>
            </w:pPr>
          </w:p>
        </w:tc>
      </w:tr>
      <w:tr w14:paraId="3E99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3DAB3A6">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B3889F7">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1C269C11">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393C94C">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6B6AADB">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0DE4D38">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617ACB41">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46695A0">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5C8F62C">
            <w:pPr>
              <w:pStyle w:val="10"/>
              <w:spacing w:line="360" w:lineRule="auto"/>
              <w:jc w:val="center"/>
              <w:rPr>
                <w:rFonts w:hint="eastAsia" w:hAnsi="宋体" w:cs="宋体"/>
                <w:color w:val="auto"/>
                <w:szCs w:val="21"/>
                <w:highlight w:val="none"/>
              </w:rPr>
            </w:pPr>
          </w:p>
        </w:tc>
      </w:tr>
      <w:tr w14:paraId="14DF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7E1C4F7C">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5CB7032">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304AC903">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1926E7B">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414E84C">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5C41DBA">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21B17AA2">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1C0B625">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A7263ED">
            <w:pPr>
              <w:pStyle w:val="10"/>
              <w:spacing w:line="360" w:lineRule="auto"/>
              <w:jc w:val="center"/>
              <w:rPr>
                <w:rFonts w:hint="eastAsia" w:hAnsi="宋体" w:cs="宋体"/>
                <w:color w:val="auto"/>
                <w:szCs w:val="21"/>
                <w:highlight w:val="none"/>
              </w:rPr>
            </w:pPr>
          </w:p>
        </w:tc>
      </w:tr>
      <w:tr w14:paraId="0391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BE38CAB">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F61A6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CB18191">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72B48BB">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FB8F5ED">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612D709">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0F256BD">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F2652AD">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05967856">
            <w:pPr>
              <w:pStyle w:val="10"/>
              <w:spacing w:line="360" w:lineRule="auto"/>
              <w:jc w:val="center"/>
              <w:rPr>
                <w:rFonts w:hint="eastAsia" w:hAnsi="宋体" w:cs="宋体"/>
                <w:color w:val="auto"/>
                <w:szCs w:val="21"/>
                <w:highlight w:val="none"/>
              </w:rPr>
            </w:pPr>
          </w:p>
        </w:tc>
      </w:tr>
      <w:tr w14:paraId="712D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4" w:type="dxa"/>
            <w:gridSpan w:val="3"/>
            <w:tcBorders>
              <w:top w:val="single" w:color="auto" w:sz="4" w:space="0"/>
              <w:left w:val="single" w:color="auto" w:sz="4" w:space="0"/>
              <w:bottom w:val="single" w:color="auto" w:sz="4" w:space="0"/>
              <w:right w:val="single" w:color="auto" w:sz="4" w:space="0"/>
            </w:tcBorders>
            <w:noWrap w:val="0"/>
            <w:vAlign w:val="center"/>
          </w:tcPr>
          <w:p w14:paraId="3812E12C">
            <w:pPr>
              <w:pStyle w:val="10"/>
              <w:spacing w:line="360" w:lineRule="auto"/>
              <w:jc w:val="center"/>
              <w:rPr>
                <w:rFonts w:hint="eastAsia" w:hAnsi="宋体" w:cs="宋体"/>
                <w:color w:val="auto"/>
                <w:szCs w:val="21"/>
                <w:highlight w:val="none"/>
              </w:rPr>
            </w:pPr>
            <w:r>
              <w:rPr>
                <w:rFonts w:hint="eastAsia" w:hAnsi="宋体" w:cs="宋体"/>
                <w:b/>
                <w:color w:val="auto"/>
                <w:szCs w:val="21"/>
                <w:highlight w:val="none"/>
              </w:rPr>
              <w:t>小  计</w:t>
            </w:r>
          </w:p>
        </w:tc>
        <w:tc>
          <w:tcPr>
            <w:tcW w:w="6103" w:type="dxa"/>
            <w:gridSpan w:val="6"/>
            <w:tcBorders>
              <w:top w:val="single" w:color="auto" w:sz="4" w:space="0"/>
              <w:left w:val="single" w:color="auto" w:sz="4" w:space="0"/>
              <w:bottom w:val="single" w:color="auto" w:sz="4" w:space="0"/>
              <w:right w:val="single" w:color="auto" w:sz="4" w:space="0"/>
            </w:tcBorders>
            <w:noWrap w:val="0"/>
            <w:vAlign w:val="center"/>
          </w:tcPr>
          <w:p w14:paraId="0FB76106">
            <w:pPr>
              <w:pStyle w:val="10"/>
              <w:spacing w:line="360" w:lineRule="auto"/>
              <w:jc w:val="center"/>
              <w:rPr>
                <w:rFonts w:hint="eastAsia" w:hAnsi="宋体" w:cs="宋体"/>
                <w:color w:val="auto"/>
                <w:szCs w:val="21"/>
                <w:highlight w:val="none"/>
              </w:rPr>
            </w:pPr>
          </w:p>
        </w:tc>
      </w:tr>
    </w:tbl>
    <w:p w14:paraId="19F30167">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27B4396">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678F15DE">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7D79B60">
      <w:pPr>
        <w:spacing w:line="360" w:lineRule="auto"/>
        <w:rPr>
          <w:rFonts w:hint="eastAsia" w:ascii="宋体" w:hAnsi="宋体" w:cs="宋体"/>
          <w:color w:val="auto"/>
          <w:kern w:val="3"/>
          <w:highlight w:val="none"/>
        </w:rPr>
      </w:pPr>
    </w:p>
    <w:p w14:paraId="6B91F7D8">
      <w:pPr>
        <w:spacing w:line="360" w:lineRule="auto"/>
        <w:rPr>
          <w:rFonts w:hint="eastAsia" w:ascii="宋体" w:hAnsi="宋体" w:cs="宋体"/>
          <w:b/>
          <w:color w:val="auto"/>
          <w:kern w:val="3"/>
          <w:highlight w:val="none"/>
        </w:rPr>
      </w:pPr>
    </w:p>
    <w:p w14:paraId="51C9098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B985C5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3710360">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072BA5">
      <w:pPr>
        <w:spacing w:line="360" w:lineRule="auto"/>
        <w:rPr>
          <w:rFonts w:hint="eastAsia" w:ascii="宋体" w:hAnsi="宋体" w:cs="宋体"/>
          <w:b/>
          <w:color w:val="auto"/>
          <w:kern w:val="3"/>
          <w:highlight w:val="none"/>
        </w:rPr>
      </w:pPr>
    </w:p>
    <w:p w14:paraId="5E168AF2">
      <w:pPr>
        <w:pageBreakBefore/>
        <w:spacing w:line="360" w:lineRule="auto"/>
        <w:rPr>
          <w:rFonts w:hint="eastAsia" w:ascii="宋体" w:hAnsi="宋体" w:cs="宋体"/>
          <w:b/>
          <w:color w:val="auto"/>
          <w:sz w:val="24"/>
          <w:highlight w:val="none"/>
          <w:lang w:val="zh-CN"/>
        </w:rPr>
      </w:pPr>
      <w:r>
        <w:rPr>
          <w:rFonts w:hint="eastAsia" w:ascii="宋体" w:hAnsi="宋体" w:cs="宋体"/>
          <w:b/>
          <w:color w:val="auto"/>
          <w:sz w:val="24"/>
          <w:highlight w:val="none"/>
          <w:lang w:val="zh-CN"/>
        </w:rPr>
        <w:t>附表3-</w:t>
      </w:r>
      <w:r>
        <w:rPr>
          <w:rFonts w:hint="eastAsia" w:ascii="宋体" w:hAnsi="宋体" w:cs="宋体"/>
          <w:b/>
          <w:color w:val="auto"/>
          <w:sz w:val="24"/>
          <w:highlight w:val="none"/>
        </w:rPr>
        <w:t>22</w:t>
      </w:r>
      <w:r>
        <w:rPr>
          <w:rFonts w:hint="eastAsia" w:ascii="宋体" w:hAnsi="宋体" w:cs="宋体"/>
          <w:b/>
          <w:color w:val="auto"/>
          <w:sz w:val="24"/>
          <w:highlight w:val="none"/>
          <w:lang w:val="zh-CN"/>
        </w:rPr>
        <w:t>日常技术指导、质保期保修服务费用</w:t>
      </w:r>
    </w:p>
    <w:p w14:paraId="02F2EB00">
      <w:pPr>
        <w:spacing w:line="360" w:lineRule="auto"/>
        <w:rPr>
          <w:rFonts w:hint="eastAsia" w:ascii="宋体" w:hAnsi="宋体" w:cs="宋体"/>
          <w:color w:val="auto"/>
          <w:szCs w:val="21"/>
          <w:highlight w:val="none"/>
        </w:rPr>
      </w:pPr>
    </w:p>
    <w:p w14:paraId="37F0544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日常技术指导、质保期保修服务费用</w:t>
      </w:r>
      <w:r>
        <w:rPr>
          <w:rFonts w:hint="eastAsia" w:ascii="宋体" w:hAnsi="宋体" w:cs="宋体"/>
          <w:color w:val="auto"/>
          <w:sz w:val="24"/>
          <w:highlight w:val="none"/>
        </w:rPr>
        <w:t>详细报价表</w:t>
      </w:r>
    </w:p>
    <w:p w14:paraId="552B6C64">
      <w:pPr>
        <w:spacing w:line="360" w:lineRule="auto"/>
        <w:rPr>
          <w:rFonts w:hint="eastAsia" w:ascii="宋体" w:hAnsi="宋体" w:cs="宋体"/>
          <w:color w:val="auto"/>
          <w:highlight w:val="none"/>
        </w:rPr>
      </w:pPr>
    </w:p>
    <w:p w14:paraId="7ADF95B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2CB6FCED">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200"/>
        <w:gridCol w:w="1040"/>
        <w:gridCol w:w="1204"/>
      </w:tblGrid>
      <w:tr w14:paraId="1E19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4E53250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5526640B">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4E910E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4780D67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200" w:type="dxa"/>
            <w:noWrap w:val="0"/>
            <w:vAlign w:val="center"/>
          </w:tcPr>
          <w:p w14:paraId="41459A7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26529C8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040" w:type="dxa"/>
            <w:noWrap w:val="0"/>
            <w:vAlign w:val="center"/>
          </w:tcPr>
          <w:p w14:paraId="51DB439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4" w:type="dxa"/>
            <w:noWrap w:val="0"/>
            <w:vAlign w:val="center"/>
          </w:tcPr>
          <w:p w14:paraId="3AE1BAB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D6F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0A053D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63BD1EA9">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日常技术指导</w:t>
            </w:r>
          </w:p>
        </w:tc>
        <w:tc>
          <w:tcPr>
            <w:tcW w:w="1504" w:type="dxa"/>
            <w:noWrap w:val="0"/>
            <w:vAlign w:val="center"/>
          </w:tcPr>
          <w:p w14:paraId="2F2BF62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F665DDA">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0AB0529F">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38853829">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4889DB4F">
            <w:pPr>
              <w:autoSpaceDE w:val="0"/>
              <w:autoSpaceDN w:val="0"/>
              <w:spacing w:line="360" w:lineRule="auto"/>
              <w:jc w:val="center"/>
              <w:rPr>
                <w:rFonts w:hint="eastAsia" w:ascii="宋体" w:hAnsi="宋体" w:cs="宋体"/>
                <w:color w:val="auto"/>
                <w:kern w:val="0"/>
                <w:szCs w:val="21"/>
                <w:highlight w:val="none"/>
              </w:rPr>
            </w:pPr>
          </w:p>
        </w:tc>
      </w:tr>
      <w:tr w14:paraId="7AAD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2872EB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55F275F4">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质保期保修服务</w:t>
            </w:r>
          </w:p>
        </w:tc>
        <w:tc>
          <w:tcPr>
            <w:tcW w:w="1504" w:type="dxa"/>
            <w:noWrap w:val="0"/>
            <w:vAlign w:val="center"/>
          </w:tcPr>
          <w:p w14:paraId="366E061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7FC756B">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070DB005">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5BC1F197">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58840A45">
            <w:pPr>
              <w:autoSpaceDE w:val="0"/>
              <w:autoSpaceDN w:val="0"/>
              <w:spacing w:line="360" w:lineRule="auto"/>
              <w:jc w:val="center"/>
              <w:rPr>
                <w:rFonts w:hint="eastAsia" w:ascii="宋体" w:hAnsi="宋体" w:cs="宋体"/>
                <w:color w:val="auto"/>
                <w:kern w:val="0"/>
                <w:szCs w:val="21"/>
                <w:highlight w:val="none"/>
              </w:rPr>
            </w:pPr>
          </w:p>
        </w:tc>
      </w:tr>
      <w:tr w14:paraId="71CA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58BBBE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2710" w:type="dxa"/>
            <w:noWrap w:val="0"/>
            <w:vAlign w:val="center"/>
          </w:tcPr>
          <w:p w14:paraId="673D0D2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04" w:type="dxa"/>
            <w:noWrap w:val="0"/>
            <w:vAlign w:val="center"/>
          </w:tcPr>
          <w:p w14:paraId="3764A23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4EA54C9">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63B8E611">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11ADD1E8">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71ACAA80">
            <w:pPr>
              <w:autoSpaceDE w:val="0"/>
              <w:autoSpaceDN w:val="0"/>
              <w:spacing w:line="360" w:lineRule="auto"/>
              <w:jc w:val="center"/>
              <w:rPr>
                <w:rFonts w:hint="eastAsia" w:ascii="宋体" w:hAnsi="宋体" w:cs="宋体"/>
                <w:color w:val="auto"/>
                <w:kern w:val="0"/>
                <w:szCs w:val="21"/>
                <w:highlight w:val="none"/>
              </w:rPr>
            </w:pPr>
          </w:p>
        </w:tc>
      </w:tr>
      <w:tr w14:paraId="4991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5A4F7A90">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15EB849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30C1EC7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1B8AF5BF">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1F524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（1）投标人应根据分项实际内容的数量填写和扩展本报价表；</w:t>
      </w:r>
    </w:p>
    <w:p w14:paraId="7ACA443A">
      <w:pPr>
        <w:spacing w:line="360" w:lineRule="auto"/>
        <w:rPr>
          <w:rFonts w:hint="eastAsia" w:ascii="宋体" w:hAnsi="宋体" w:cs="宋体"/>
          <w:color w:val="auto"/>
          <w:kern w:val="3"/>
          <w:highlight w:val="none"/>
        </w:rPr>
      </w:pPr>
      <w:bookmarkStart w:id="68" w:name="_Hlk89534363"/>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B506E3B">
      <w:pPr>
        <w:spacing w:line="360" w:lineRule="auto"/>
        <w:rPr>
          <w:rFonts w:hint="eastAsia" w:ascii="宋体" w:hAnsi="宋体" w:cs="宋体"/>
          <w:color w:val="auto"/>
          <w:kern w:val="3"/>
          <w:highlight w:val="none"/>
        </w:rPr>
      </w:pPr>
    </w:p>
    <w:bookmarkEnd w:id="68"/>
    <w:p w14:paraId="76823A09">
      <w:pPr>
        <w:spacing w:line="360" w:lineRule="auto"/>
        <w:ind w:firstLine="3465" w:firstLineChars="1650"/>
        <w:rPr>
          <w:rFonts w:hint="eastAsia" w:ascii="宋体" w:hAnsi="宋体" w:cs="宋体"/>
          <w:color w:val="auto"/>
          <w:kern w:val="3"/>
          <w:highlight w:val="none"/>
        </w:rPr>
      </w:pPr>
    </w:p>
    <w:p w14:paraId="0CC0436A">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490683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0F418057">
      <w:pPr>
        <w:rPr>
          <w:rFonts w:hint="eastAsia" w:ascii="宋体" w:hAnsi="宋体" w:cs="宋体"/>
          <w:color w:val="auto"/>
          <w:sz w:val="24"/>
          <w:highlight w:val="none"/>
        </w:rPr>
      </w:pPr>
    </w:p>
    <w:bookmarkEnd w:id="59"/>
    <w:bookmarkEnd w:id="67"/>
    <w:p w14:paraId="576F5456">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69" w:name="_Toc9653"/>
      <w:bookmarkStart w:id="70" w:name="_Toc23947"/>
      <w:bookmarkStart w:id="71" w:name="_Toc17688"/>
      <w:bookmarkStart w:id="72" w:name="_Toc9376"/>
      <w:bookmarkStart w:id="73" w:name="_Toc16924"/>
      <w:bookmarkStart w:id="74" w:name="_Toc9567"/>
      <w:bookmarkStart w:id="75" w:name="_Toc18125"/>
      <w:bookmarkStart w:id="76" w:name="_Toc6225"/>
      <w:bookmarkStart w:id="77" w:name="_Toc93655490"/>
      <w:bookmarkStart w:id="78" w:name="_Toc277928788"/>
      <w:bookmarkStart w:id="79" w:name="_Toc402471309"/>
      <w:bookmarkStart w:id="80" w:name="_Toc15170"/>
      <w:bookmarkStart w:id="81" w:name="_Toc277928789"/>
      <w:r>
        <w:rPr>
          <w:rFonts w:hint="eastAsia" w:ascii="宋体" w:hAnsi="宋体" w:cs="宋体"/>
          <w:color w:val="auto"/>
          <w:kern w:val="3"/>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法定代表人身份证明书</w:t>
      </w:r>
      <w:bookmarkEnd w:id="69"/>
      <w:bookmarkEnd w:id="70"/>
      <w:bookmarkEnd w:id="71"/>
      <w:bookmarkEnd w:id="72"/>
      <w:bookmarkEnd w:id="73"/>
      <w:bookmarkEnd w:id="74"/>
      <w:bookmarkEnd w:id="75"/>
      <w:bookmarkEnd w:id="76"/>
      <w:bookmarkEnd w:id="77"/>
      <w:bookmarkEnd w:id="78"/>
    </w:p>
    <w:p w14:paraId="4442F35C">
      <w:pPr>
        <w:rPr>
          <w:rFonts w:hint="eastAsia" w:ascii="宋体" w:hAnsi="宋体" w:cs="宋体"/>
          <w:color w:val="auto"/>
          <w:sz w:val="24"/>
          <w:highlight w:val="none"/>
        </w:rPr>
      </w:pPr>
      <w:bookmarkStart w:id="82" w:name="_Toc402471307"/>
    </w:p>
    <w:bookmarkEnd w:id="82"/>
    <w:p w14:paraId="0C5EEDF9">
      <w:pPr>
        <w:pStyle w:val="10"/>
        <w:spacing w:line="360" w:lineRule="auto"/>
        <w:rPr>
          <w:rFonts w:hint="eastAsia" w:hAnsi="宋体" w:cs="宋体"/>
          <w:color w:val="auto"/>
          <w:sz w:val="28"/>
          <w:szCs w:val="28"/>
          <w:highlight w:val="none"/>
        </w:rPr>
      </w:pPr>
    </w:p>
    <w:p w14:paraId="3E089EDD">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单位名称：</w:t>
      </w:r>
      <w:r>
        <w:rPr>
          <w:rFonts w:hint="eastAsia" w:hAnsi="宋体" w:cs="宋体"/>
          <w:color w:val="auto"/>
          <w:szCs w:val="21"/>
          <w:highlight w:val="none"/>
          <w:u w:val="single"/>
        </w:rPr>
        <w:t xml:space="preserve">                                            </w:t>
      </w:r>
    </w:p>
    <w:p w14:paraId="784CC20E">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单位性质：</w:t>
      </w:r>
      <w:r>
        <w:rPr>
          <w:rFonts w:hint="eastAsia" w:hAnsi="宋体" w:cs="宋体"/>
          <w:color w:val="auto"/>
          <w:szCs w:val="21"/>
          <w:highlight w:val="none"/>
          <w:u w:val="single"/>
        </w:rPr>
        <w:t xml:space="preserve">                                            </w:t>
      </w:r>
    </w:p>
    <w:p w14:paraId="428ECBDC">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5FDBADEC">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成立时间：</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7354CE13">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经营期限：</w:t>
      </w:r>
      <w:r>
        <w:rPr>
          <w:rFonts w:hint="eastAsia" w:hAnsi="宋体" w:cs="宋体"/>
          <w:color w:val="auto"/>
          <w:szCs w:val="21"/>
          <w:highlight w:val="none"/>
          <w:u w:val="single"/>
        </w:rPr>
        <w:t xml:space="preserve">                                             </w:t>
      </w:r>
    </w:p>
    <w:p w14:paraId="61E6B957">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姓    名：</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性别：</w:t>
      </w:r>
      <w:r>
        <w:rPr>
          <w:rFonts w:hint="eastAsia" w:hAnsi="宋体" w:cs="宋体"/>
          <w:color w:val="auto"/>
          <w:szCs w:val="21"/>
          <w:highlight w:val="none"/>
          <w:u w:val="single"/>
        </w:rPr>
        <w:t xml:space="preserve">     </w:t>
      </w:r>
      <w:r>
        <w:rPr>
          <w:rFonts w:hint="eastAsia" w:hAnsi="宋体" w:cs="宋体"/>
          <w:color w:val="auto"/>
          <w:szCs w:val="21"/>
          <w:highlight w:val="none"/>
        </w:rPr>
        <w:t>年龄：</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职务：</w:t>
      </w:r>
      <w:r>
        <w:rPr>
          <w:rFonts w:hint="eastAsia" w:hAnsi="宋体" w:cs="宋体"/>
          <w:color w:val="auto"/>
          <w:szCs w:val="21"/>
          <w:highlight w:val="none"/>
          <w:u w:val="single"/>
        </w:rPr>
        <w:t xml:space="preserve">      </w:t>
      </w:r>
    </w:p>
    <w:p w14:paraId="1D5D33B7">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系</w:t>
      </w:r>
      <w:r>
        <w:rPr>
          <w:rFonts w:hint="eastAsia" w:hAnsi="宋体" w:cs="宋体"/>
          <w:color w:val="auto"/>
          <w:szCs w:val="21"/>
          <w:highlight w:val="none"/>
          <w:u w:val="single"/>
        </w:rPr>
        <w:t xml:space="preserve">          （投标人名称）                </w:t>
      </w:r>
      <w:r>
        <w:rPr>
          <w:rFonts w:hint="eastAsia" w:hAnsi="宋体" w:cs="宋体"/>
          <w:color w:val="auto"/>
          <w:szCs w:val="21"/>
          <w:highlight w:val="none"/>
        </w:rPr>
        <w:t>的法定代表人。</w:t>
      </w:r>
    </w:p>
    <w:p w14:paraId="0B8AC5F9">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特此证明。</w:t>
      </w:r>
    </w:p>
    <w:p w14:paraId="62D949DC">
      <w:pPr>
        <w:pStyle w:val="10"/>
        <w:spacing w:line="360" w:lineRule="auto"/>
        <w:rPr>
          <w:rFonts w:hint="eastAsia" w:hAnsi="宋体" w:cs="宋体"/>
          <w:color w:val="auto"/>
          <w:szCs w:val="21"/>
          <w:highlight w:val="none"/>
        </w:rPr>
      </w:pPr>
    </w:p>
    <w:p w14:paraId="5EBC7AE7">
      <w:pPr>
        <w:pStyle w:val="10"/>
        <w:tabs>
          <w:tab w:val="left" w:pos="4500"/>
          <w:tab w:val="left" w:pos="4680"/>
        </w:tabs>
        <w:spacing w:line="360" w:lineRule="auto"/>
        <w:rPr>
          <w:rFonts w:hint="eastAsia" w:hAnsi="宋体" w:cs="宋体"/>
          <w:color w:val="auto"/>
          <w:szCs w:val="21"/>
          <w:highlight w:val="none"/>
        </w:rPr>
      </w:pPr>
    </w:p>
    <w:p w14:paraId="49126873">
      <w:pPr>
        <w:spacing w:line="360" w:lineRule="auto"/>
        <w:rPr>
          <w:rFonts w:hint="eastAsia" w:ascii="宋体" w:hAnsi="宋体" w:cs="宋体"/>
          <w:color w:val="auto"/>
          <w:szCs w:val="21"/>
          <w:highlight w:val="none"/>
        </w:rPr>
      </w:pPr>
    </w:p>
    <w:p w14:paraId="373176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 法定代表人身份证扫描件）</w:t>
      </w:r>
    </w:p>
    <w:p w14:paraId="06C0BB36">
      <w:pPr>
        <w:pStyle w:val="10"/>
        <w:tabs>
          <w:tab w:val="left" w:pos="4500"/>
          <w:tab w:val="left" w:pos="4680"/>
        </w:tabs>
        <w:spacing w:line="360" w:lineRule="auto"/>
        <w:rPr>
          <w:rFonts w:hint="eastAsia" w:hAnsi="宋体" w:cs="宋体"/>
          <w:color w:val="auto"/>
          <w:szCs w:val="21"/>
          <w:highlight w:val="none"/>
        </w:rPr>
      </w:pPr>
    </w:p>
    <w:p w14:paraId="6B4208A0">
      <w:pPr>
        <w:pStyle w:val="10"/>
        <w:spacing w:line="360" w:lineRule="auto"/>
        <w:rPr>
          <w:rFonts w:hint="eastAsia" w:hAnsi="宋体" w:cs="宋体"/>
          <w:color w:val="auto"/>
          <w:kern w:val="3"/>
          <w:highlight w:val="none"/>
        </w:rPr>
      </w:pPr>
    </w:p>
    <w:p w14:paraId="4E3D0067">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CB608CE">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4386B715">
      <w:pPr>
        <w:pStyle w:val="10"/>
        <w:spacing w:line="360" w:lineRule="auto"/>
        <w:ind w:firstLine="2940" w:firstLineChars="1400"/>
        <w:rPr>
          <w:rFonts w:hint="eastAsia" w:hAnsi="宋体" w:cs="宋体"/>
          <w:color w:val="auto"/>
          <w:szCs w:val="21"/>
          <w:highlight w:val="none"/>
        </w:rPr>
      </w:pPr>
    </w:p>
    <w:p w14:paraId="116CE88F">
      <w:pPr>
        <w:pStyle w:val="10"/>
        <w:spacing w:line="360" w:lineRule="auto"/>
        <w:rPr>
          <w:rFonts w:hint="eastAsia" w:hAnsi="宋体" w:cs="宋体"/>
          <w:color w:val="auto"/>
          <w:szCs w:val="21"/>
          <w:highlight w:val="none"/>
        </w:rPr>
      </w:pPr>
    </w:p>
    <w:p w14:paraId="4C20E822">
      <w:pPr>
        <w:pStyle w:val="10"/>
        <w:spacing w:line="360" w:lineRule="auto"/>
        <w:ind w:firstLine="3990" w:firstLineChars="19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3E9ED6AD">
      <w:pPr>
        <w:pStyle w:val="10"/>
        <w:spacing w:line="360" w:lineRule="auto"/>
        <w:rPr>
          <w:rFonts w:hint="eastAsia" w:hAnsi="宋体" w:cs="宋体"/>
          <w:color w:val="auto"/>
          <w:szCs w:val="21"/>
          <w:highlight w:val="none"/>
        </w:rPr>
      </w:pPr>
    </w:p>
    <w:p w14:paraId="37DDD51E">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说明：由投标人使用投标人的企业数字证书，法定代表人数字证书电子签章</w:t>
      </w:r>
      <w:r>
        <w:rPr>
          <w:rFonts w:hint="eastAsia" w:ascii="宋体" w:hAnsi="宋体" w:cs="宋体"/>
          <w:b/>
          <w:bCs/>
          <w:color w:val="auto"/>
          <w:szCs w:val="21"/>
          <w:highlight w:val="none"/>
        </w:rPr>
        <w:t>。联合体投标的，则联合体各方均提交</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即</w:t>
      </w:r>
      <w:r>
        <w:rPr>
          <w:rFonts w:hint="eastAsia" w:ascii="宋体" w:hAnsi="宋体" w:cs="宋体"/>
          <w:b/>
          <w:bCs/>
          <w:color w:val="auto"/>
          <w:szCs w:val="21"/>
          <w:highlight w:val="none"/>
        </w:rPr>
        <w:t>联合体各方均</w:t>
      </w:r>
      <w:r>
        <w:rPr>
          <w:rFonts w:hint="eastAsia" w:ascii="宋体" w:hAnsi="宋体" w:cs="宋体"/>
          <w:b/>
          <w:bCs/>
          <w:color w:val="auto"/>
          <w:szCs w:val="21"/>
          <w:highlight w:val="none"/>
          <w:lang w:val="en-US" w:eastAsia="zh-CN"/>
        </w:rPr>
        <w:t>需使用企业数字证书，法定代表人数字证书电子签章</w:t>
      </w:r>
      <w:r>
        <w:rPr>
          <w:rFonts w:hint="eastAsia" w:ascii="宋体" w:hAnsi="宋体" w:cs="宋体"/>
          <w:b/>
          <w:bCs/>
          <w:color w:val="auto"/>
          <w:szCs w:val="21"/>
          <w:highlight w:val="none"/>
        </w:rPr>
        <w:t>。</w:t>
      </w:r>
    </w:p>
    <w:p w14:paraId="3EA2E944">
      <w:pPr>
        <w:pStyle w:val="10"/>
        <w:spacing w:line="360" w:lineRule="auto"/>
        <w:rPr>
          <w:rFonts w:hint="eastAsia" w:hAnsi="宋体" w:cs="宋体"/>
          <w:color w:val="auto"/>
          <w:szCs w:val="21"/>
          <w:highlight w:val="none"/>
        </w:rPr>
      </w:pPr>
    </w:p>
    <w:p w14:paraId="47633C47">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83" w:name="_Toc26455"/>
      <w:bookmarkStart w:id="84" w:name="_Toc27337"/>
      <w:bookmarkStart w:id="85" w:name="_Toc14662"/>
      <w:bookmarkStart w:id="86" w:name="_Toc21486"/>
      <w:bookmarkStart w:id="87" w:name="_Toc9423"/>
      <w:bookmarkStart w:id="88" w:name="_Toc2525"/>
      <w:r>
        <w:rPr>
          <w:rFonts w:hint="eastAsia" w:ascii="宋体" w:hAnsi="宋体" w:cs="宋体"/>
          <w:color w:val="auto"/>
          <w:kern w:val="3"/>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法定代表人授权书</w:t>
      </w:r>
      <w:bookmarkEnd w:id="83"/>
      <w:bookmarkEnd w:id="84"/>
      <w:bookmarkEnd w:id="85"/>
      <w:bookmarkEnd w:id="86"/>
      <w:bookmarkEnd w:id="87"/>
      <w:bookmarkEnd w:id="88"/>
    </w:p>
    <w:p w14:paraId="2A942FBA">
      <w:pPr>
        <w:spacing w:line="360" w:lineRule="auto"/>
        <w:rPr>
          <w:rFonts w:hint="eastAsia" w:ascii="宋体" w:hAnsi="宋体" w:cs="宋体"/>
          <w:color w:val="auto"/>
          <w:szCs w:val="28"/>
          <w:highlight w:val="none"/>
          <w:lang w:val="zh-CN"/>
        </w:rPr>
      </w:pPr>
    </w:p>
    <w:p w14:paraId="269FA6A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zh-CN"/>
        </w:rPr>
        <w:t>致：</w:t>
      </w:r>
      <w:r>
        <w:rPr>
          <w:rFonts w:hint="eastAsia" w:ascii="宋体" w:hAnsi="宋体" w:cs="宋体"/>
          <w:color w:val="auto"/>
          <w:szCs w:val="21"/>
          <w:highlight w:val="none"/>
          <w:u w:val="single"/>
        </w:rPr>
        <w:t xml:space="preserve">                 </w:t>
      </w:r>
    </w:p>
    <w:p w14:paraId="4C9BEB8C">
      <w:pPr>
        <w:spacing w:line="360" w:lineRule="auto"/>
        <w:rPr>
          <w:rFonts w:hint="eastAsia" w:ascii="宋体" w:hAnsi="宋体" w:cs="宋体"/>
          <w:color w:val="auto"/>
          <w:szCs w:val="21"/>
          <w:highlight w:val="none"/>
          <w:lang w:val="zh-CN"/>
        </w:rPr>
      </w:pPr>
    </w:p>
    <w:p w14:paraId="52AD06BE">
      <w:pPr>
        <w:pStyle w:val="10"/>
        <w:spacing w:line="360" w:lineRule="auto"/>
        <w:ind w:firstLine="525" w:firstLineChars="250"/>
        <w:rPr>
          <w:rFonts w:hint="eastAsia" w:hAnsi="宋体" w:cs="宋体"/>
          <w:color w:val="auto"/>
          <w:szCs w:val="21"/>
          <w:highlight w:val="none"/>
        </w:rPr>
      </w:pPr>
      <w:r>
        <w:rPr>
          <w:rFonts w:hint="eastAsia" w:hAnsi="宋体" w:cs="宋体"/>
          <w:color w:val="auto"/>
          <w:szCs w:val="21"/>
          <w:highlight w:val="none"/>
          <w:lang w:val="zh-CN"/>
        </w:rPr>
        <w:t>本授权书声明：注册于中华人民共和国的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（投标人名称）在下面签名或盖私章的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（法定代表人姓名、职务）代表本公司授权在下面签名或盖私章的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（被授权人的姓名、职务）为本公司的合法代表人，</w:t>
      </w:r>
      <w:r>
        <w:rPr>
          <w:rFonts w:hint="eastAsia" w:hAnsi="宋体" w:cs="宋体"/>
          <w:b/>
          <w:bCs/>
          <w:color w:val="auto"/>
          <w:szCs w:val="21"/>
          <w:highlight w:val="none"/>
          <w:lang w:val="zh-CN"/>
        </w:rPr>
        <w:t>代表我公司应评标委员会的要求对</w:t>
      </w:r>
      <w:r>
        <w:rPr>
          <w:rFonts w:hint="eastAsia" w:hAnsi="宋体" w:cs="宋体"/>
          <w:color w:val="auto"/>
          <w:szCs w:val="21"/>
          <w:highlight w:val="none"/>
          <w:u w:val="single"/>
        </w:rPr>
        <w:t xml:space="preserve">                 </w:t>
      </w:r>
      <w:r>
        <w:rPr>
          <w:rFonts w:hint="eastAsia" w:hAnsi="宋体" w:cs="宋体"/>
          <w:color w:val="auto"/>
          <w:szCs w:val="21"/>
          <w:highlight w:val="none"/>
          <w:lang w:val="zh-CN"/>
        </w:rPr>
        <w:t>（招标编号：</w:t>
      </w:r>
      <w:r>
        <w:rPr>
          <w:rFonts w:hint="eastAsia" w:hAnsi="宋体" w:cs="宋体"/>
          <w:color w:val="auto"/>
          <w:szCs w:val="21"/>
          <w:highlight w:val="none"/>
          <w:u w:val="single"/>
        </w:rPr>
        <w:t xml:space="preserve">            </w:t>
      </w:r>
      <w:r>
        <w:rPr>
          <w:rFonts w:hint="eastAsia" w:hAnsi="宋体" w:cs="宋体"/>
          <w:color w:val="auto"/>
          <w:szCs w:val="21"/>
          <w:highlight w:val="none"/>
          <w:lang w:val="zh-CN"/>
        </w:rPr>
        <w:t>）</w:t>
      </w:r>
      <w:r>
        <w:rPr>
          <w:rFonts w:hint="eastAsia" w:hAnsi="宋体" w:cs="宋体"/>
          <w:b/>
          <w:bCs/>
          <w:color w:val="auto"/>
          <w:szCs w:val="21"/>
          <w:highlight w:val="none"/>
          <w:lang w:val="zh-CN"/>
        </w:rPr>
        <w:t>投标文件进行澄清</w:t>
      </w:r>
      <w:r>
        <w:rPr>
          <w:rFonts w:hint="eastAsia" w:hAnsi="宋体" w:cs="宋体"/>
          <w:color w:val="auto"/>
          <w:szCs w:val="21"/>
          <w:highlight w:val="none"/>
          <w:lang w:val="zh-CN"/>
        </w:rPr>
        <w:t>，以我公司的名义处理一切与本次投标有关的事宜，</w:t>
      </w:r>
      <w:r>
        <w:rPr>
          <w:rFonts w:hint="eastAsia" w:hAnsi="宋体" w:cs="宋体"/>
          <w:color w:val="auto"/>
          <w:szCs w:val="21"/>
          <w:highlight w:val="none"/>
        </w:rPr>
        <w:t>我承认代理人全权代表我所签署的本项目投标文件的内容及</w:t>
      </w:r>
      <w:r>
        <w:rPr>
          <w:rFonts w:hint="eastAsia" w:hAnsi="宋体" w:cs="宋体"/>
          <w:color w:val="auto"/>
          <w:szCs w:val="21"/>
          <w:highlight w:val="none"/>
          <w:lang w:val="zh-CN"/>
        </w:rPr>
        <w:t>所进行的上述活动。</w:t>
      </w:r>
    </w:p>
    <w:p w14:paraId="31FA1365">
      <w:pPr>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本授权书于</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日签字生效，有效期至投标文件失效期止。</w:t>
      </w:r>
    </w:p>
    <w:p w14:paraId="3936FF17">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2F3A45A4">
      <w:pPr>
        <w:spacing w:line="360" w:lineRule="auto"/>
        <w:rPr>
          <w:rFonts w:hint="eastAsia" w:ascii="宋体" w:hAnsi="宋体" w:cs="宋体"/>
          <w:color w:val="auto"/>
          <w:highlight w:val="none"/>
        </w:rPr>
      </w:pPr>
    </w:p>
    <w:p w14:paraId="44A1CEEE">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（加盖投标人法人公章）</w:t>
      </w:r>
    </w:p>
    <w:p w14:paraId="0434735D">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法定代表人</w:t>
      </w:r>
      <w:r>
        <w:rPr>
          <w:rFonts w:hint="eastAsia" w:ascii="宋体" w:hAnsi="宋体" w:cs="宋体"/>
          <w:color w:val="auto"/>
          <w:kern w:val="3"/>
          <w:highlight w:val="none"/>
        </w:rPr>
        <w:t>：</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（签名或盖私章）</w:t>
      </w:r>
    </w:p>
    <w:p w14:paraId="48E92941">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职　　　务：</w:t>
      </w:r>
      <w:r>
        <w:rPr>
          <w:rFonts w:hint="eastAsia" w:ascii="宋体" w:hAnsi="宋体" w:cs="宋体"/>
          <w:color w:val="auto"/>
          <w:kern w:val="3"/>
          <w:highlight w:val="none"/>
          <w:u w:val="single"/>
        </w:rPr>
        <w:t xml:space="preserve">                   </w:t>
      </w:r>
    </w:p>
    <w:p w14:paraId="48874318">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被授权人</w:t>
      </w:r>
      <w:r>
        <w:rPr>
          <w:rFonts w:hint="eastAsia" w:ascii="宋体" w:hAnsi="宋体" w:cs="宋体"/>
          <w:color w:val="auto"/>
          <w:kern w:val="3"/>
          <w:highlight w:val="none"/>
        </w:rPr>
        <w:t>：</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lang w:val="zh-CN"/>
        </w:rPr>
        <w:t>签名或盖私章</w:t>
      </w:r>
      <w:r>
        <w:rPr>
          <w:rFonts w:hint="eastAsia" w:ascii="宋体" w:hAnsi="宋体" w:cs="宋体"/>
          <w:color w:val="auto"/>
          <w:szCs w:val="21"/>
          <w:highlight w:val="none"/>
        </w:rPr>
        <w:t>）</w:t>
      </w:r>
    </w:p>
    <w:p w14:paraId="50E0F9B9">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职　　　务：</w:t>
      </w:r>
      <w:r>
        <w:rPr>
          <w:rFonts w:hint="eastAsia" w:ascii="宋体" w:hAnsi="宋体" w:cs="宋体"/>
          <w:color w:val="auto"/>
          <w:kern w:val="3"/>
          <w:highlight w:val="none"/>
          <w:u w:val="single"/>
        </w:rPr>
        <w:t xml:space="preserve">                   </w:t>
      </w:r>
    </w:p>
    <w:p w14:paraId="2FA3D981">
      <w:pPr>
        <w:widowControl/>
        <w:ind w:firstLine="4200" w:firstLineChars="2000"/>
        <w:rPr>
          <w:rFonts w:hint="eastAsia" w:ascii="宋体" w:hAnsi="宋体" w:cs="宋体"/>
          <w:color w:val="auto"/>
          <w:highlight w:val="none"/>
        </w:rPr>
      </w:pPr>
      <w:r>
        <w:rPr>
          <w:rFonts w:hint="eastAsia" w:ascii="宋体" w:hAnsi="宋体" w:cs="宋体"/>
          <w:color w:val="auto"/>
          <w:highlight w:val="none"/>
          <w:lang w:val="zh-CN"/>
        </w:rPr>
        <w:t>被授权人</w:t>
      </w:r>
      <w:r>
        <w:rPr>
          <w:rFonts w:hint="eastAsia" w:ascii="宋体" w:hAnsi="宋体" w:cs="宋体"/>
          <w:color w:val="auto"/>
          <w:highlight w:val="none"/>
        </w:rPr>
        <w:t>联系电话：</w:t>
      </w:r>
      <w:r>
        <w:rPr>
          <w:rFonts w:hint="eastAsia" w:ascii="宋体" w:hAnsi="宋体" w:cs="宋体"/>
          <w:color w:val="auto"/>
          <w:kern w:val="3"/>
          <w:highlight w:val="none"/>
          <w:u w:val="single"/>
        </w:rPr>
        <w:t xml:space="preserve">             </w:t>
      </w:r>
    </w:p>
    <w:p w14:paraId="7C891858">
      <w:pPr>
        <w:widowControl/>
        <w:rPr>
          <w:rFonts w:hint="eastAsia" w:ascii="宋体" w:hAnsi="宋体" w:cs="宋体"/>
          <w:color w:val="auto"/>
          <w:highlight w:val="none"/>
        </w:rPr>
      </w:pPr>
    </w:p>
    <w:p w14:paraId="0B779330">
      <w:pPr>
        <w:widowControl/>
        <w:rPr>
          <w:rFonts w:hint="eastAsia" w:ascii="宋体" w:hAnsi="宋体" w:cs="宋体"/>
          <w:color w:val="auto"/>
          <w:highlight w:val="none"/>
        </w:rPr>
      </w:pPr>
    </w:p>
    <w:p w14:paraId="59BDFE32">
      <w:pPr>
        <w:widowControl/>
        <w:rPr>
          <w:rFonts w:hint="eastAsia" w:ascii="宋体" w:hAnsi="宋体" w:cs="宋体"/>
          <w:color w:val="auto"/>
          <w:highlight w:val="none"/>
        </w:rPr>
      </w:pPr>
    </w:p>
    <w:p w14:paraId="0A3129F2">
      <w:pPr>
        <w:widowControl/>
        <w:rPr>
          <w:rFonts w:hint="eastAsia" w:ascii="宋体" w:hAnsi="宋体" w:cs="宋体"/>
          <w:color w:val="auto"/>
          <w:highlight w:val="none"/>
        </w:rPr>
      </w:pPr>
    </w:p>
    <w:p w14:paraId="79103A72">
      <w:pPr>
        <w:widowControl/>
        <w:rPr>
          <w:rFonts w:hint="eastAsia" w:ascii="宋体" w:hAnsi="宋体" w:cs="宋体"/>
          <w:color w:val="auto"/>
          <w:highlight w:val="none"/>
        </w:rPr>
      </w:pPr>
    </w:p>
    <w:p w14:paraId="3A8573D1">
      <w:pPr>
        <w:widowControl/>
        <w:rPr>
          <w:rFonts w:hint="eastAsia" w:ascii="宋体" w:hAnsi="宋体" w:cs="宋体"/>
          <w:color w:val="auto"/>
          <w:highlight w:val="none"/>
        </w:rPr>
      </w:pPr>
    </w:p>
    <w:p w14:paraId="468C9518">
      <w:pPr>
        <w:widowControl/>
        <w:rPr>
          <w:rFonts w:hint="eastAsia" w:ascii="宋体" w:hAnsi="宋体" w:cs="宋体"/>
          <w:color w:val="auto"/>
          <w:highlight w:val="none"/>
        </w:rPr>
      </w:pPr>
    </w:p>
    <w:p w14:paraId="20D9A093">
      <w:pPr>
        <w:widowControl/>
        <w:rPr>
          <w:rFonts w:hint="eastAsia" w:ascii="宋体" w:hAnsi="宋体" w:cs="宋体"/>
          <w:color w:val="auto"/>
          <w:highlight w:val="none"/>
        </w:rPr>
      </w:pPr>
    </w:p>
    <w:p w14:paraId="2CB6CCEB">
      <w:pPr>
        <w:widowControl/>
        <w:rPr>
          <w:rFonts w:hint="eastAsia" w:ascii="宋体" w:hAnsi="宋体" w:cs="宋体"/>
          <w:color w:val="auto"/>
          <w:highlight w:val="none"/>
        </w:rPr>
      </w:pPr>
    </w:p>
    <w:p w14:paraId="653630ED">
      <w:pPr>
        <w:widowControl/>
        <w:rPr>
          <w:rFonts w:hint="eastAsia" w:ascii="宋体" w:hAnsi="宋体" w:cs="宋体"/>
          <w:color w:val="auto"/>
          <w:highlight w:val="none"/>
        </w:rPr>
      </w:pPr>
    </w:p>
    <w:p w14:paraId="1E7D6F11">
      <w:pPr>
        <w:widowControl/>
        <w:rPr>
          <w:rFonts w:hint="eastAsia" w:ascii="宋体" w:hAnsi="宋体" w:cs="宋体"/>
          <w:color w:val="auto"/>
          <w:highlight w:val="none"/>
        </w:rPr>
      </w:pPr>
    </w:p>
    <w:p w14:paraId="27619CBB">
      <w:pPr>
        <w:widowControl/>
        <w:rPr>
          <w:rFonts w:hint="eastAsia" w:ascii="宋体" w:hAnsi="宋体" w:cs="宋体"/>
          <w:color w:val="auto"/>
          <w:highlight w:val="none"/>
        </w:rPr>
      </w:pPr>
    </w:p>
    <w:p w14:paraId="1DBD9360">
      <w:pPr>
        <w:widowControl/>
        <w:rPr>
          <w:rFonts w:hint="eastAsia" w:ascii="宋体" w:hAnsi="宋体" w:cs="宋体"/>
          <w:color w:val="auto"/>
          <w:highlight w:val="none"/>
        </w:rPr>
      </w:pPr>
    </w:p>
    <w:p w14:paraId="093575C1">
      <w:pPr>
        <w:snapToGrid w:val="0"/>
        <w:spacing w:line="360" w:lineRule="auto"/>
        <w:rPr>
          <w:rFonts w:hint="eastAsia" w:ascii="宋体" w:hAnsi="宋体" w:cs="宋体"/>
          <w:color w:val="auto"/>
          <w:szCs w:val="21"/>
          <w:highlight w:val="none"/>
          <w:u w:val="single"/>
        </w:rPr>
      </w:pPr>
    </w:p>
    <w:p w14:paraId="618B21C3">
      <w:pPr>
        <w:pStyle w:val="9"/>
        <w:snapToGrid w:val="0"/>
        <w:spacing w:line="360" w:lineRule="auto"/>
        <w:ind w:firstLine="527" w:firstLineChars="25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[备注：法定代表人授权书必须提供原件扫描件。]</w:t>
      </w:r>
    </w:p>
    <w:p w14:paraId="04F24CED">
      <w:pPr>
        <w:spacing w:line="360" w:lineRule="auto"/>
        <w:ind w:firstLine="601"/>
        <w:rPr>
          <w:rFonts w:hint="eastAsia" w:ascii="宋体" w:hAnsi="宋体" w:cs="宋体"/>
          <w:b/>
          <w:bCs/>
          <w:color w:val="auto"/>
          <w:szCs w:val="21"/>
          <w:highlight w:val="none"/>
          <w:u w:val="single"/>
        </w:rPr>
        <w:sectPr>
          <w:pgSz w:w="11907" w:h="16839"/>
          <w:pgMar w:top="1418" w:right="1418" w:bottom="1418" w:left="1418" w:header="720" w:footer="1005" w:gutter="0"/>
          <w:cols w:space="720" w:num="1"/>
          <w:titlePg/>
          <w:docGrid w:linePitch="326" w:charSpace="0"/>
        </w:sectPr>
      </w:pPr>
      <w:r>
        <w:rPr>
          <w:rFonts w:hint="eastAsia" w:ascii="宋体" w:hAnsi="宋体" w:cs="宋体"/>
          <w:b/>
          <w:bCs/>
          <w:color w:val="auto"/>
          <w:szCs w:val="21"/>
          <w:highlight w:val="none"/>
          <w:u w:val="single"/>
        </w:rPr>
        <w:t>说明：扫描件上传后需由投标人使用投标人的企业数字证书电子签章。</w:t>
      </w:r>
      <w:r>
        <w:rPr>
          <w:rFonts w:hint="eastAsia" w:ascii="宋体" w:hAnsi="宋体" w:cs="宋体"/>
          <w:b/>
          <w:bCs/>
          <w:color w:val="auto"/>
          <w:szCs w:val="21"/>
          <w:highlight w:val="none"/>
          <w:u w:val="single"/>
          <w:lang w:val="en-US" w:eastAsia="zh-CN"/>
        </w:rPr>
        <w:t>若为联合体投标的，则由联合体牵头人出具即可，且</w:t>
      </w:r>
      <w:r>
        <w:rPr>
          <w:rFonts w:hint="eastAsia" w:ascii="宋体" w:hAnsi="宋体" w:cs="宋体"/>
          <w:b/>
          <w:bCs/>
          <w:color w:val="auto"/>
          <w:szCs w:val="21"/>
          <w:highlight w:val="none"/>
          <w:u w:val="single"/>
        </w:rPr>
        <w:t>由联合体牵头人提交并进行电子签章。</w:t>
      </w:r>
    </w:p>
    <w:p w14:paraId="5F6D2203">
      <w:pPr>
        <w:widowControl/>
        <w:spacing w:before="120" w:after="120" w:line="360" w:lineRule="auto"/>
        <w:ind w:right="893" w:firstLine="420" w:firstLineChars="200"/>
        <w:textAlignment w:val="bottom"/>
        <w:rPr>
          <w:rFonts w:hint="eastAsia" w:ascii="宋体" w:hAnsi="宋体" w:cs="宋体"/>
          <w:color w:val="auto"/>
          <w:highlight w:val="none"/>
        </w:rPr>
      </w:pPr>
      <w:r>
        <w:rPr>
          <w:rFonts w:hint="eastAsia" w:ascii="宋体" w:hAnsi="宋体" w:cs="宋体"/>
          <w:color w:val="auto"/>
          <w:highlight w:val="none"/>
        </w:rPr>
        <w:t>附 法定代表人、被授权人身份证扫描件</w:t>
      </w:r>
    </w:p>
    <w:p w14:paraId="3217C58A">
      <w:pPr>
        <w:rPr>
          <w:rFonts w:hint="eastAsia" w:ascii="宋体" w:hAnsi="宋体" w:cs="宋体"/>
          <w:color w:val="auto"/>
          <w:highlight w:val="none"/>
        </w:rPr>
      </w:pPr>
    </w:p>
    <w:p w14:paraId="21C7FAF7">
      <w:pPr>
        <w:rPr>
          <w:rFonts w:hint="eastAsia" w:ascii="宋体" w:hAnsi="宋体" w:cs="宋体"/>
          <w:color w:val="auto"/>
          <w:highlight w:val="none"/>
        </w:rPr>
      </w:pPr>
    </w:p>
    <w:p w14:paraId="12CF9DA1">
      <w:pPr>
        <w:rPr>
          <w:rFonts w:hint="eastAsia" w:ascii="宋体" w:hAnsi="宋体" w:cs="宋体"/>
          <w:color w:val="auto"/>
          <w:highlight w:val="none"/>
        </w:rPr>
      </w:pPr>
    </w:p>
    <w:p w14:paraId="341FEAC2">
      <w:pPr>
        <w:jc w:val="center"/>
        <w:rPr>
          <w:rFonts w:hint="eastAsia" w:ascii="宋体" w:hAnsi="宋体" w:cs="宋体"/>
          <w:color w:val="auto"/>
          <w:highlight w:val="none"/>
        </w:rPr>
      </w:pPr>
    </w:p>
    <w:p w14:paraId="460A8EE5">
      <w:pPr>
        <w:jc w:val="center"/>
        <w:rPr>
          <w:rFonts w:hint="eastAsia" w:ascii="宋体" w:hAnsi="宋体" w:cs="宋体"/>
          <w:color w:val="auto"/>
          <w:highlight w:val="none"/>
        </w:rPr>
      </w:pPr>
    </w:p>
    <w:p w14:paraId="3584E7F6">
      <w:pPr>
        <w:jc w:val="center"/>
        <w:rPr>
          <w:rFonts w:hint="eastAsia" w:ascii="宋体" w:hAnsi="宋体" w:cs="宋体"/>
          <w:color w:val="auto"/>
          <w:highlight w:val="none"/>
        </w:rPr>
      </w:pPr>
    </w:p>
    <w:p w14:paraId="748E57DE">
      <w:pPr>
        <w:jc w:val="center"/>
        <w:rPr>
          <w:rFonts w:hint="eastAsia" w:ascii="宋体" w:hAnsi="宋体" w:cs="宋体"/>
          <w:color w:val="auto"/>
          <w:highlight w:val="none"/>
        </w:rPr>
      </w:pPr>
    </w:p>
    <w:p w14:paraId="4C2C702B">
      <w:pPr>
        <w:rPr>
          <w:rFonts w:hint="eastAsia" w:ascii="宋体" w:hAnsi="宋体" w:cs="宋体"/>
          <w:color w:val="auto"/>
          <w:szCs w:val="21"/>
          <w:highlight w:val="none"/>
        </w:rPr>
      </w:pPr>
    </w:p>
    <w:p w14:paraId="74FCBCF1">
      <w:pPr>
        <w:rPr>
          <w:rFonts w:hint="eastAsia" w:ascii="宋体" w:hAnsi="宋体" w:cs="宋体"/>
          <w:color w:val="auto"/>
          <w:szCs w:val="21"/>
          <w:highlight w:val="none"/>
        </w:rPr>
      </w:pPr>
    </w:p>
    <w:p w14:paraId="4AF2946A">
      <w:pPr>
        <w:rPr>
          <w:rFonts w:hint="eastAsia" w:ascii="宋体" w:hAnsi="宋体" w:cs="宋体"/>
          <w:color w:val="auto"/>
          <w:szCs w:val="21"/>
          <w:highlight w:val="none"/>
        </w:rPr>
      </w:pPr>
    </w:p>
    <w:p w14:paraId="3D90B61D">
      <w:pPr>
        <w:rPr>
          <w:rFonts w:hint="eastAsia" w:ascii="宋体" w:hAnsi="宋体" w:cs="宋体"/>
          <w:color w:val="auto"/>
          <w:szCs w:val="21"/>
          <w:highlight w:val="none"/>
        </w:rPr>
      </w:pPr>
    </w:p>
    <w:p w14:paraId="783034EF">
      <w:pPr>
        <w:rPr>
          <w:rFonts w:hint="eastAsia" w:ascii="宋体" w:hAnsi="宋体" w:cs="宋体"/>
          <w:color w:val="auto"/>
          <w:szCs w:val="21"/>
          <w:highlight w:val="none"/>
        </w:rPr>
      </w:pPr>
    </w:p>
    <w:p w14:paraId="54C10ECD">
      <w:pPr>
        <w:rPr>
          <w:rFonts w:hint="eastAsia" w:ascii="宋体" w:hAnsi="宋体" w:cs="宋体"/>
          <w:color w:val="auto"/>
          <w:szCs w:val="21"/>
          <w:highlight w:val="none"/>
        </w:rPr>
      </w:pPr>
    </w:p>
    <w:p w14:paraId="434C092B">
      <w:pPr>
        <w:rPr>
          <w:rFonts w:hint="eastAsia" w:ascii="宋体" w:hAnsi="宋体" w:cs="宋体"/>
          <w:color w:val="auto"/>
          <w:szCs w:val="21"/>
          <w:highlight w:val="none"/>
        </w:rPr>
      </w:pPr>
    </w:p>
    <w:p w14:paraId="6A468B44">
      <w:pPr>
        <w:rPr>
          <w:rFonts w:hint="eastAsia" w:ascii="宋体" w:hAnsi="宋体" w:cs="宋体"/>
          <w:color w:val="auto"/>
          <w:szCs w:val="21"/>
          <w:highlight w:val="none"/>
        </w:rPr>
      </w:pPr>
    </w:p>
    <w:p w14:paraId="68F63B48">
      <w:pPr>
        <w:rPr>
          <w:rFonts w:hint="eastAsia" w:ascii="宋体" w:hAnsi="宋体" w:cs="宋体"/>
          <w:color w:val="auto"/>
          <w:szCs w:val="21"/>
          <w:highlight w:val="none"/>
        </w:rPr>
      </w:pPr>
    </w:p>
    <w:p w14:paraId="46825E98">
      <w:pPr>
        <w:rPr>
          <w:rFonts w:hint="eastAsia" w:ascii="宋体" w:hAnsi="宋体" w:cs="宋体"/>
          <w:color w:val="auto"/>
          <w:szCs w:val="21"/>
          <w:highlight w:val="none"/>
        </w:rPr>
      </w:pPr>
    </w:p>
    <w:p w14:paraId="5859C79F">
      <w:pPr>
        <w:rPr>
          <w:rFonts w:hint="eastAsia" w:ascii="宋体" w:hAnsi="宋体" w:cs="宋体"/>
          <w:color w:val="auto"/>
          <w:szCs w:val="21"/>
          <w:highlight w:val="none"/>
        </w:rPr>
      </w:pPr>
    </w:p>
    <w:p w14:paraId="3534E492">
      <w:pPr>
        <w:rPr>
          <w:rFonts w:hint="eastAsia" w:ascii="宋体" w:hAnsi="宋体" w:cs="宋体"/>
          <w:color w:val="auto"/>
          <w:szCs w:val="21"/>
          <w:highlight w:val="none"/>
        </w:rPr>
      </w:pPr>
    </w:p>
    <w:p w14:paraId="4D176F7D">
      <w:pPr>
        <w:rPr>
          <w:rFonts w:hint="eastAsia" w:ascii="宋体" w:hAnsi="宋体" w:cs="宋体"/>
          <w:color w:val="auto"/>
          <w:szCs w:val="21"/>
          <w:highlight w:val="none"/>
        </w:rPr>
      </w:pPr>
    </w:p>
    <w:p w14:paraId="5A86F42B">
      <w:pPr>
        <w:rPr>
          <w:rFonts w:hint="eastAsia" w:ascii="宋体" w:hAnsi="宋体" w:cs="宋体"/>
          <w:color w:val="auto"/>
          <w:szCs w:val="21"/>
          <w:highlight w:val="none"/>
        </w:rPr>
      </w:pPr>
    </w:p>
    <w:p w14:paraId="13A0211F">
      <w:pPr>
        <w:rPr>
          <w:rFonts w:hint="eastAsia" w:ascii="宋体" w:hAnsi="宋体" w:cs="宋体"/>
          <w:color w:val="auto"/>
          <w:sz w:val="24"/>
          <w:highlight w:val="none"/>
        </w:rPr>
      </w:pPr>
    </w:p>
    <w:p w14:paraId="728F58AA">
      <w:pPr>
        <w:rPr>
          <w:rFonts w:hint="eastAsia" w:ascii="宋体" w:hAnsi="宋体" w:cs="宋体"/>
          <w:color w:val="auto"/>
          <w:highlight w:val="none"/>
        </w:rPr>
      </w:pPr>
    </w:p>
    <w:p w14:paraId="0F403283">
      <w:pPr>
        <w:rPr>
          <w:rFonts w:hint="eastAsia" w:ascii="宋体" w:hAnsi="宋体" w:cs="宋体"/>
          <w:color w:val="auto"/>
          <w:highlight w:val="none"/>
        </w:rPr>
      </w:pPr>
    </w:p>
    <w:p w14:paraId="7F6A936F">
      <w:pPr>
        <w:rPr>
          <w:rFonts w:hint="eastAsia" w:ascii="宋体" w:hAnsi="宋体" w:cs="宋体"/>
          <w:color w:val="auto"/>
          <w:highlight w:val="none"/>
        </w:rPr>
      </w:pPr>
    </w:p>
    <w:p w14:paraId="3E4DB67B">
      <w:pPr>
        <w:rPr>
          <w:rFonts w:hint="eastAsia" w:ascii="宋体" w:hAnsi="宋体" w:cs="宋体"/>
          <w:color w:val="auto"/>
          <w:highlight w:val="none"/>
        </w:rPr>
      </w:pPr>
    </w:p>
    <w:p w14:paraId="10184466">
      <w:pPr>
        <w:rPr>
          <w:rFonts w:hint="eastAsia" w:ascii="宋体" w:hAnsi="宋体" w:cs="宋体"/>
          <w:color w:val="auto"/>
          <w:highlight w:val="none"/>
        </w:rPr>
      </w:pPr>
    </w:p>
    <w:p w14:paraId="6CE596CD">
      <w:pPr>
        <w:rPr>
          <w:rFonts w:hint="eastAsia" w:ascii="宋体" w:hAnsi="宋体" w:cs="宋体"/>
          <w:color w:val="auto"/>
          <w:highlight w:val="none"/>
        </w:rPr>
      </w:pPr>
    </w:p>
    <w:p w14:paraId="391B3867">
      <w:pPr>
        <w:rPr>
          <w:rFonts w:hint="eastAsia" w:ascii="宋体" w:hAnsi="宋体" w:cs="宋体"/>
          <w:color w:val="auto"/>
          <w:highlight w:val="none"/>
        </w:rPr>
      </w:pPr>
    </w:p>
    <w:p w14:paraId="6D08BE52">
      <w:pPr>
        <w:rPr>
          <w:rFonts w:hint="eastAsia" w:ascii="宋体" w:hAnsi="宋体" w:cs="宋体"/>
          <w:color w:val="auto"/>
          <w:highlight w:val="none"/>
        </w:rPr>
      </w:pPr>
    </w:p>
    <w:p w14:paraId="1B9593E1">
      <w:pPr>
        <w:rPr>
          <w:rFonts w:hint="eastAsia" w:ascii="宋体" w:hAnsi="宋体" w:cs="宋体"/>
          <w:color w:val="auto"/>
          <w:highlight w:val="none"/>
        </w:rPr>
      </w:pPr>
    </w:p>
    <w:p w14:paraId="00B91491">
      <w:pPr>
        <w:rPr>
          <w:rFonts w:hint="eastAsia" w:ascii="宋体" w:hAnsi="宋体" w:cs="宋体"/>
          <w:b/>
          <w:color w:val="auto"/>
          <w:szCs w:val="21"/>
          <w:highlight w:val="none"/>
        </w:rPr>
      </w:pPr>
      <w:bookmarkStart w:id="89" w:name="_Toc8563"/>
      <w:bookmarkStart w:id="90" w:name="_Toc3463"/>
      <w:bookmarkStart w:id="91" w:name="_Toc3610"/>
      <w:bookmarkStart w:id="92" w:name="_Toc16314"/>
      <w:bookmarkStart w:id="93" w:name="_Toc10491"/>
      <w:r>
        <w:rPr>
          <w:rFonts w:hint="eastAsia" w:ascii="宋体" w:hAnsi="宋体" w:cs="宋体"/>
          <w:b/>
          <w:color w:val="auto"/>
          <w:szCs w:val="21"/>
          <w:highlight w:val="none"/>
        </w:rPr>
        <w:t>注：上述身份证须在有效期限内。</w:t>
      </w:r>
    </w:p>
    <w:p w14:paraId="343AFF3B">
      <w:pPr>
        <w:rPr>
          <w:rFonts w:hint="eastAsia" w:ascii="宋体" w:hAnsi="宋体" w:cs="宋体"/>
          <w:b/>
          <w:color w:val="auto"/>
          <w:szCs w:val="21"/>
          <w:highlight w:val="none"/>
        </w:rPr>
      </w:pPr>
    </w:p>
    <w:p w14:paraId="723AFDFD">
      <w:pPr>
        <w:rPr>
          <w:rFonts w:hint="eastAsia" w:ascii="宋体" w:hAnsi="宋体" w:cs="宋体"/>
          <w:b/>
          <w:color w:val="auto"/>
          <w:szCs w:val="21"/>
          <w:highlight w:val="none"/>
        </w:rPr>
      </w:pPr>
    </w:p>
    <w:p w14:paraId="555F750B">
      <w:pPr>
        <w:rPr>
          <w:rFonts w:hint="eastAsia" w:ascii="宋体" w:hAnsi="宋体" w:cs="宋体"/>
          <w:b/>
          <w:color w:val="auto"/>
          <w:szCs w:val="21"/>
          <w:highlight w:val="none"/>
        </w:rPr>
      </w:pPr>
    </w:p>
    <w:p w14:paraId="3E130B16">
      <w:pPr>
        <w:rPr>
          <w:rFonts w:hint="eastAsia" w:ascii="宋体" w:hAnsi="宋体" w:cs="宋体"/>
          <w:color w:val="auto"/>
          <w:highlight w:val="none"/>
        </w:rPr>
      </w:pPr>
    </w:p>
    <w:p w14:paraId="107C4F0B">
      <w:pPr>
        <w:rPr>
          <w:rFonts w:hint="eastAsia" w:ascii="宋体" w:hAnsi="宋体" w:cs="宋体"/>
          <w:b/>
          <w:color w:val="auto"/>
          <w:szCs w:val="21"/>
          <w:highlight w:val="none"/>
        </w:rPr>
      </w:pPr>
    </w:p>
    <w:p w14:paraId="1C4E5BDF">
      <w:pPr>
        <w:rPr>
          <w:rFonts w:hint="eastAsia" w:ascii="宋体" w:hAnsi="宋体" w:cs="宋体"/>
          <w:color w:val="auto"/>
          <w:highlight w:val="none"/>
        </w:rPr>
      </w:pPr>
    </w:p>
    <w:p w14:paraId="30A02CC1">
      <w:pPr>
        <w:rPr>
          <w:rFonts w:hint="eastAsia" w:ascii="宋体" w:hAnsi="宋体" w:cs="宋体"/>
          <w:b/>
          <w:color w:val="auto"/>
          <w:szCs w:val="21"/>
          <w:highlight w:val="none"/>
        </w:rPr>
      </w:pPr>
    </w:p>
    <w:p w14:paraId="78369310">
      <w:pPr>
        <w:rPr>
          <w:rFonts w:hint="eastAsia" w:ascii="宋体" w:hAnsi="宋体" w:cs="宋体"/>
          <w:b/>
          <w:bCs/>
          <w:color w:val="auto"/>
          <w:sz w:val="24"/>
          <w:highlight w:val="none"/>
        </w:rPr>
      </w:pPr>
    </w:p>
    <w:p w14:paraId="2A55C1F8">
      <w:pPr>
        <w:pStyle w:val="2"/>
        <w:pageBreakBefore/>
        <w:ind w:firstLine="3253" w:firstLineChars="1350"/>
        <w:rPr>
          <w:rFonts w:hint="eastAsia" w:ascii="宋体" w:hAnsi="宋体" w:cs="宋体"/>
          <w:color w:val="auto"/>
          <w:sz w:val="24"/>
          <w:szCs w:val="24"/>
          <w:highlight w:val="none"/>
        </w:rPr>
      </w:pPr>
      <w:bookmarkStart w:id="94" w:name="_Toc25356"/>
      <w:bookmarkStart w:id="95" w:name="_Toc28707"/>
      <w:r>
        <w:rPr>
          <w:rFonts w:hint="eastAsia" w:ascii="宋体" w:hAnsi="宋体" w:cs="宋体"/>
          <w:color w:val="auto"/>
          <w:sz w:val="24"/>
          <w:szCs w:val="24"/>
          <w:highlight w:val="none"/>
        </w:rPr>
        <w:t>6、投标人资格证明文件</w:t>
      </w:r>
      <w:bookmarkEnd w:id="79"/>
      <w:bookmarkEnd w:id="80"/>
      <w:bookmarkEnd w:id="89"/>
      <w:bookmarkEnd w:id="90"/>
      <w:bookmarkEnd w:id="91"/>
      <w:bookmarkEnd w:id="92"/>
      <w:bookmarkEnd w:id="93"/>
      <w:bookmarkEnd w:id="94"/>
      <w:bookmarkEnd w:id="95"/>
    </w:p>
    <w:p w14:paraId="0608839A">
      <w:pPr>
        <w:pStyle w:val="13"/>
        <w:snapToGrid w:val="0"/>
        <w:spacing w:line="360" w:lineRule="auto"/>
        <w:ind w:left="398" w:leftChars="95" w:hanging="199" w:hangingChars="95"/>
        <w:rPr>
          <w:rFonts w:hint="eastAsia" w:hAnsi="宋体" w:cs="宋体"/>
          <w:color w:val="auto"/>
          <w:sz w:val="21"/>
          <w:szCs w:val="21"/>
          <w:highlight w:val="none"/>
          <w:lang w:eastAsia="zh-CN"/>
        </w:rPr>
      </w:pPr>
    </w:p>
    <w:p w14:paraId="2E342075">
      <w:pPr>
        <w:pStyle w:val="13"/>
        <w:snapToGrid w:val="0"/>
        <w:spacing w:line="360" w:lineRule="auto"/>
        <w:ind w:left="608" w:leftChars="95" w:hanging="409" w:hangingChars="195"/>
        <w:rPr>
          <w:rFonts w:hint="eastAsia"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.1 营业执照/法人证书、（国、地）税务登记证、组织机构代码证</w:t>
      </w:r>
      <w:r>
        <w:rPr>
          <w:rFonts w:hint="eastAsia" w:hAnsi="宋体" w:cs="宋体"/>
          <w:color w:val="auto"/>
          <w:sz w:val="21"/>
          <w:szCs w:val="21"/>
          <w:highlight w:val="none"/>
          <w:lang w:val="en-US" w:eastAsia="zh-CN"/>
        </w:rPr>
        <w:t>原件扫描</w:t>
      </w:r>
      <w:r>
        <w:rPr>
          <w:rFonts w:hint="eastAsia" w:hAnsi="宋体" w:cs="宋体"/>
          <w:color w:val="auto"/>
          <w:sz w:val="21"/>
          <w:szCs w:val="21"/>
          <w:highlight w:val="none"/>
        </w:rPr>
        <w:t>件（或</w:t>
      </w:r>
      <w:r>
        <w:rPr>
          <w:rFonts w:hint="eastAsia" w:hAnsi="宋体" w:cs="宋体"/>
          <w:color w:val="auto"/>
          <w:sz w:val="21"/>
          <w:szCs w:val="21"/>
          <w:highlight w:val="none"/>
          <w:shd w:val="clear" w:color="auto" w:fill="FFFFFF"/>
        </w:rPr>
        <w:t>“多证合一”营业执照</w:t>
      </w:r>
      <w:r>
        <w:rPr>
          <w:rFonts w:hint="eastAsia" w:hAnsi="宋体" w:cs="宋体"/>
          <w:color w:val="auto"/>
          <w:sz w:val="21"/>
          <w:szCs w:val="21"/>
          <w:highlight w:val="none"/>
          <w:shd w:val="clear" w:color="auto" w:fill="FFFFFF"/>
          <w:lang w:val="en-US" w:eastAsia="zh-CN"/>
        </w:rPr>
        <w:t>原件扫描</w:t>
      </w:r>
      <w:r>
        <w:rPr>
          <w:rFonts w:hint="eastAsia" w:hAnsi="宋体" w:cs="宋体"/>
          <w:color w:val="auto"/>
          <w:sz w:val="21"/>
          <w:szCs w:val="21"/>
          <w:highlight w:val="none"/>
          <w:shd w:val="clear" w:color="auto" w:fill="FFFFFF"/>
        </w:rPr>
        <w:t>件）</w:t>
      </w:r>
      <w:r>
        <w:rPr>
          <w:rFonts w:hint="eastAsia" w:hAnsi="宋体" w:cs="宋体"/>
          <w:color w:val="auto"/>
          <w:sz w:val="21"/>
          <w:szCs w:val="21"/>
          <w:highlight w:val="none"/>
        </w:rPr>
        <w:t>；</w:t>
      </w:r>
    </w:p>
    <w:p w14:paraId="5C22711C">
      <w:pPr>
        <w:pStyle w:val="13"/>
        <w:snapToGrid w:val="0"/>
        <w:spacing w:line="360" w:lineRule="auto"/>
        <w:ind w:left="608" w:leftChars="95" w:hanging="409" w:hangingChars="195"/>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6.2 </w:t>
      </w:r>
      <w:r>
        <w:rPr>
          <w:rFonts w:hint="eastAsia" w:hAnsi="宋体" w:cs="宋体"/>
          <w:color w:val="auto"/>
          <w:sz w:val="21"/>
          <w:szCs w:val="21"/>
          <w:highlight w:val="none"/>
        </w:rPr>
        <w:t>投标人资格声明</w:t>
      </w:r>
      <w:r>
        <w:rPr>
          <w:rFonts w:hint="eastAsia" w:hAnsi="宋体" w:cs="宋体"/>
          <w:b/>
          <w:bCs/>
          <w:color w:val="auto"/>
          <w:sz w:val="21"/>
          <w:szCs w:val="21"/>
          <w:highlight w:val="none"/>
        </w:rPr>
        <w:t>（加盖投标人法人公章及签名/盖私章）扫描件</w:t>
      </w:r>
      <w:r>
        <w:rPr>
          <w:rFonts w:hint="eastAsia" w:hAnsi="宋体" w:cs="宋体"/>
          <w:color w:val="auto"/>
          <w:sz w:val="21"/>
          <w:szCs w:val="21"/>
          <w:highlight w:val="none"/>
          <w:lang w:eastAsia="zh-CN"/>
        </w:rPr>
        <w:t>；</w:t>
      </w:r>
    </w:p>
    <w:p w14:paraId="604B1952">
      <w:pPr>
        <w:pStyle w:val="21"/>
        <w:ind w:left="0" w:leftChars="0" w:firstLine="0" w:firstLineChars="0"/>
        <w:rPr>
          <w:rFonts w:hint="eastAsia" w:hAnsi="宋体" w:cs="宋体"/>
          <w:color w:val="auto"/>
          <w:highlight w:val="none"/>
          <w:lang w:val="en-US"/>
        </w:rPr>
      </w:pPr>
    </w:p>
    <w:p w14:paraId="2BF1B634">
      <w:pPr>
        <w:pStyle w:val="13"/>
        <w:snapToGrid w:val="0"/>
        <w:spacing w:before="50" w:after="50" w:line="360" w:lineRule="auto"/>
        <w:ind w:left="226" w:leftChars="13" w:hanging="199" w:hangingChars="95"/>
        <w:rPr>
          <w:rFonts w:hint="eastAsia" w:hAnsi="宋体" w:cs="宋体"/>
          <w:color w:val="auto"/>
          <w:sz w:val="21"/>
          <w:szCs w:val="21"/>
          <w:highlight w:val="none"/>
          <w:lang w:eastAsia="zh-CN"/>
        </w:rPr>
      </w:pPr>
    </w:p>
    <w:p w14:paraId="6A1C1FF1">
      <w:pPr>
        <w:pStyle w:val="13"/>
        <w:snapToGrid w:val="0"/>
        <w:spacing w:before="50" w:after="50" w:line="360" w:lineRule="auto"/>
        <w:ind w:left="231" w:leftChars="15" w:hangingChars="95"/>
        <w:rPr>
          <w:rFonts w:hint="eastAsia" w:hAnsi="宋体" w:cs="宋体"/>
          <w:b/>
          <w:bCs/>
          <w:color w:val="auto"/>
          <w:sz w:val="21"/>
          <w:szCs w:val="18"/>
          <w:highlight w:val="none"/>
          <w:u w:val="single"/>
        </w:rPr>
      </w:pPr>
      <w:r>
        <w:rPr>
          <w:rFonts w:hint="eastAsia" w:hAnsi="宋体" w:cs="宋体"/>
          <w:b/>
          <w:bCs/>
          <w:color w:val="auto"/>
          <w:sz w:val="21"/>
          <w:szCs w:val="18"/>
          <w:highlight w:val="none"/>
        </w:rPr>
        <w:t>说明：</w:t>
      </w:r>
      <w:r>
        <w:rPr>
          <w:rFonts w:hint="eastAsia" w:hAnsi="宋体" w:cs="宋体"/>
          <w:b/>
          <w:bCs/>
          <w:color w:val="auto"/>
          <w:sz w:val="21"/>
          <w:szCs w:val="18"/>
          <w:highlight w:val="none"/>
          <w:u w:val="single"/>
          <w:lang w:val="en-US" w:eastAsia="zh-CN"/>
        </w:rPr>
        <w:t>1.</w:t>
      </w:r>
      <w:r>
        <w:rPr>
          <w:rFonts w:hint="eastAsia" w:hAnsi="宋体" w:cs="宋体"/>
          <w:b/>
          <w:bCs/>
          <w:color w:val="auto"/>
          <w:sz w:val="21"/>
          <w:szCs w:val="18"/>
          <w:highlight w:val="none"/>
          <w:u w:val="single"/>
        </w:rPr>
        <w:t>扫描件上传后需由投标人使用投标人的企业数字证书电子</w:t>
      </w:r>
      <w:r>
        <w:rPr>
          <w:rFonts w:hint="eastAsia" w:hAnsi="宋体" w:cs="宋体"/>
          <w:b/>
          <w:bCs/>
          <w:color w:val="auto"/>
          <w:sz w:val="21"/>
          <w:szCs w:val="18"/>
          <w:highlight w:val="none"/>
          <w:u w:val="single"/>
          <w:lang w:eastAsia="zh-CN"/>
        </w:rPr>
        <w:t>签章</w:t>
      </w:r>
      <w:r>
        <w:rPr>
          <w:rFonts w:hint="eastAsia" w:hAnsi="宋体" w:cs="宋体"/>
          <w:b/>
          <w:bCs/>
          <w:color w:val="auto"/>
          <w:sz w:val="21"/>
          <w:szCs w:val="18"/>
          <w:highlight w:val="none"/>
          <w:u w:val="single"/>
        </w:rPr>
        <w:t>。</w:t>
      </w:r>
    </w:p>
    <w:p w14:paraId="365C9F4A">
      <w:pPr>
        <w:pStyle w:val="13"/>
        <w:numPr>
          <w:ilvl w:val="0"/>
          <w:numId w:val="4"/>
        </w:numPr>
        <w:snapToGrid w:val="0"/>
        <w:spacing w:before="50" w:after="50" w:line="360" w:lineRule="auto"/>
        <w:ind w:left="271" w:leftChars="129" w:firstLine="428" w:firstLineChars="203"/>
        <w:rPr>
          <w:rFonts w:hint="eastAsia" w:hAnsi="宋体" w:cs="宋体"/>
          <w:b/>
          <w:bCs/>
          <w:color w:val="auto"/>
          <w:sz w:val="21"/>
          <w:szCs w:val="18"/>
          <w:highlight w:val="none"/>
          <w:u w:val="single"/>
        </w:rPr>
      </w:pPr>
      <w:r>
        <w:rPr>
          <w:rFonts w:hint="eastAsia" w:hAnsi="宋体" w:cs="宋体"/>
          <w:b/>
          <w:bCs/>
          <w:color w:val="auto"/>
          <w:sz w:val="21"/>
          <w:szCs w:val="18"/>
          <w:highlight w:val="none"/>
          <w:u w:val="single"/>
        </w:rPr>
        <w:t>投标人中标后，需提交</w:t>
      </w:r>
      <w:r>
        <w:rPr>
          <w:rFonts w:hint="eastAsia" w:hAnsi="宋体" w:cs="宋体"/>
          <w:b/>
          <w:bCs/>
          <w:color w:val="auto"/>
          <w:sz w:val="21"/>
          <w:szCs w:val="18"/>
          <w:highlight w:val="none"/>
          <w:u w:val="single"/>
          <w:lang w:val="en-US" w:eastAsia="zh-CN"/>
        </w:rPr>
        <w:t>投标人</w:t>
      </w:r>
      <w:r>
        <w:rPr>
          <w:rFonts w:hint="eastAsia" w:hAnsi="宋体" w:cs="宋体"/>
          <w:b/>
          <w:bCs/>
          <w:color w:val="auto"/>
          <w:sz w:val="21"/>
          <w:szCs w:val="18"/>
          <w:highlight w:val="none"/>
          <w:u w:val="single"/>
        </w:rPr>
        <w:t>资格声明原件给招标人。</w:t>
      </w:r>
    </w:p>
    <w:p w14:paraId="198840A5">
      <w:pPr>
        <w:pStyle w:val="13"/>
        <w:numPr>
          <w:ilvl w:val="0"/>
          <w:numId w:val="4"/>
        </w:numPr>
        <w:snapToGrid w:val="0"/>
        <w:spacing w:before="50" w:after="50" w:line="360" w:lineRule="auto"/>
        <w:ind w:left="271" w:leftChars="129" w:firstLine="428" w:firstLineChars="203"/>
        <w:rPr>
          <w:rFonts w:hint="eastAsia" w:hAnsi="宋体" w:cs="宋体"/>
          <w:b/>
          <w:bCs/>
          <w:color w:val="auto"/>
          <w:sz w:val="21"/>
          <w:szCs w:val="18"/>
          <w:highlight w:val="none"/>
          <w:u w:val="single"/>
        </w:rPr>
      </w:pPr>
      <w:r>
        <w:rPr>
          <w:rFonts w:hint="eastAsia" w:hAnsi="宋体" w:cs="宋体"/>
          <w:b/>
          <w:bCs/>
          <w:color w:val="auto"/>
          <w:sz w:val="21"/>
          <w:szCs w:val="18"/>
          <w:highlight w:val="none"/>
          <w:u w:val="single"/>
          <w:lang w:eastAsia="zh-CN"/>
        </w:rPr>
        <w:t>联合体投标的，则联合体各方均提交并由牵头人进行电子签章。</w:t>
      </w:r>
    </w:p>
    <w:p w14:paraId="5C0C594A">
      <w:pPr>
        <w:pStyle w:val="2"/>
        <w:pageBreakBefore/>
        <w:spacing w:before="0" w:after="0" w:line="360" w:lineRule="auto"/>
        <w:jc w:val="center"/>
        <w:rPr>
          <w:rFonts w:hint="eastAsia" w:ascii="宋体" w:hAnsi="宋体" w:cs="宋体"/>
          <w:bCs w:val="0"/>
          <w:color w:val="auto"/>
          <w:sz w:val="24"/>
          <w:highlight w:val="none"/>
        </w:rPr>
      </w:pPr>
      <w:bookmarkStart w:id="96" w:name="_Toc154508027"/>
      <w:bookmarkStart w:id="97" w:name="_Toc7726"/>
      <w:bookmarkStart w:id="98" w:name="_Toc153901936"/>
      <w:bookmarkStart w:id="99" w:name="_Toc32343"/>
      <w:bookmarkStart w:id="100" w:name="_Toc154508286"/>
      <w:r>
        <w:rPr>
          <w:rFonts w:hint="eastAsia" w:ascii="宋体" w:hAnsi="宋体" w:cs="宋体"/>
          <w:bCs w:val="0"/>
          <w:color w:val="auto"/>
          <w:sz w:val="24"/>
          <w:highlight w:val="none"/>
        </w:rPr>
        <w:t>6.1 营业执照/法人证书、（国、地）税务登记证、组织机构代码证原件扫描件（或“多证合一”营业执照原件扫描件）</w:t>
      </w:r>
      <w:bookmarkEnd w:id="96"/>
      <w:bookmarkEnd w:id="97"/>
      <w:bookmarkEnd w:id="98"/>
      <w:bookmarkEnd w:id="99"/>
      <w:bookmarkEnd w:id="100"/>
    </w:p>
    <w:p w14:paraId="0CF2FED7">
      <w:pPr>
        <w:rPr>
          <w:rFonts w:hint="eastAsia" w:ascii="宋体" w:hAnsi="宋体" w:cs="宋体"/>
          <w:color w:val="auto"/>
          <w:sz w:val="24"/>
          <w:highlight w:val="none"/>
        </w:rPr>
      </w:pPr>
    </w:p>
    <w:p w14:paraId="3AF28E20">
      <w:pPr>
        <w:rPr>
          <w:rFonts w:hint="eastAsia" w:ascii="宋体" w:hAnsi="宋体" w:cs="宋体"/>
          <w:color w:val="auto"/>
          <w:highlight w:val="none"/>
        </w:rPr>
      </w:pPr>
    </w:p>
    <w:p w14:paraId="77CFD059">
      <w:pPr>
        <w:rPr>
          <w:rFonts w:hint="eastAsia" w:ascii="宋体" w:hAnsi="宋体" w:cs="宋体"/>
          <w:color w:val="auto"/>
          <w:highlight w:val="none"/>
        </w:rPr>
      </w:pPr>
    </w:p>
    <w:p w14:paraId="0CA3F689">
      <w:pPr>
        <w:rPr>
          <w:rFonts w:hint="eastAsia" w:ascii="宋体" w:hAnsi="宋体" w:cs="宋体"/>
          <w:color w:val="auto"/>
          <w:highlight w:val="none"/>
        </w:rPr>
      </w:pPr>
    </w:p>
    <w:p w14:paraId="59DC4066">
      <w:pPr>
        <w:rPr>
          <w:rFonts w:hint="eastAsia" w:ascii="宋体" w:hAnsi="宋体" w:cs="宋体"/>
          <w:color w:val="auto"/>
          <w:highlight w:val="none"/>
        </w:rPr>
      </w:pPr>
    </w:p>
    <w:p w14:paraId="2AB42F7E">
      <w:pPr>
        <w:rPr>
          <w:rFonts w:hint="eastAsia" w:ascii="宋体" w:hAnsi="宋体" w:cs="宋体"/>
          <w:color w:val="auto"/>
          <w:highlight w:val="none"/>
        </w:rPr>
      </w:pPr>
    </w:p>
    <w:p w14:paraId="68C3A83B">
      <w:pPr>
        <w:rPr>
          <w:rFonts w:hint="eastAsia" w:ascii="宋体" w:hAnsi="宋体" w:cs="宋体"/>
          <w:color w:val="auto"/>
          <w:highlight w:val="none"/>
        </w:rPr>
      </w:pPr>
    </w:p>
    <w:p w14:paraId="6CBAEF9C">
      <w:pPr>
        <w:rPr>
          <w:rFonts w:hint="eastAsia" w:ascii="宋体" w:hAnsi="宋体" w:cs="宋体"/>
          <w:color w:val="auto"/>
          <w:highlight w:val="none"/>
        </w:rPr>
      </w:pPr>
    </w:p>
    <w:p w14:paraId="28F37E71">
      <w:pPr>
        <w:rPr>
          <w:rFonts w:hint="eastAsia" w:ascii="宋体" w:hAnsi="宋体" w:cs="宋体"/>
          <w:color w:val="auto"/>
          <w:highlight w:val="none"/>
        </w:rPr>
      </w:pPr>
    </w:p>
    <w:p w14:paraId="0E68B546">
      <w:pPr>
        <w:rPr>
          <w:rFonts w:hint="eastAsia" w:ascii="宋体" w:hAnsi="宋体" w:cs="宋体"/>
          <w:color w:val="auto"/>
          <w:highlight w:val="none"/>
        </w:rPr>
      </w:pPr>
    </w:p>
    <w:p w14:paraId="44FAC85A">
      <w:pPr>
        <w:rPr>
          <w:rFonts w:hint="eastAsia" w:ascii="宋体" w:hAnsi="宋体" w:cs="宋体"/>
          <w:color w:val="auto"/>
          <w:highlight w:val="none"/>
        </w:rPr>
      </w:pPr>
    </w:p>
    <w:p w14:paraId="45D4899C">
      <w:pPr>
        <w:rPr>
          <w:rFonts w:hint="eastAsia" w:ascii="宋体" w:hAnsi="宋体" w:cs="宋体"/>
          <w:color w:val="auto"/>
          <w:highlight w:val="none"/>
        </w:rPr>
      </w:pPr>
    </w:p>
    <w:p w14:paraId="2C871BF0">
      <w:pPr>
        <w:rPr>
          <w:rFonts w:hint="eastAsia" w:ascii="宋体" w:hAnsi="宋体" w:cs="宋体"/>
          <w:color w:val="auto"/>
          <w:highlight w:val="none"/>
        </w:rPr>
      </w:pPr>
    </w:p>
    <w:p w14:paraId="62434C0C">
      <w:pPr>
        <w:rPr>
          <w:rFonts w:hint="eastAsia" w:ascii="宋体" w:hAnsi="宋体" w:cs="宋体"/>
          <w:color w:val="auto"/>
          <w:highlight w:val="none"/>
        </w:rPr>
      </w:pPr>
    </w:p>
    <w:p w14:paraId="511483CB">
      <w:pPr>
        <w:rPr>
          <w:rFonts w:hint="eastAsia" w:ascii="宋体" w:hAnsi="宋体" w:cs="宋体"/>
          <w:color w:val="auto"/>
          <w:highlight w:val="none"/>
        </w:rPr>
      </w:pPr>
    </w:p>
    <w:p w14:paraId="1D890283">
      <w:pPr>
        <w:rPr>
          <w:rFonts w:hint="eastAsia" w:ascii="宋体" w:hAnsi="宋体" w:cs="宋体"/>
          <w:color w:val="auto"/>
          <w:highlight w:val="none"/>
        </w:rPr>
      </w:pPr>
    </w:p>
    <w:p w14:paraId="431F1799">
      <w:pPr>
        <w:rPr>
          <w:rFonts w:hint="eastAsia" w:ascii="宋体" w:hAnsi="宋体" w:cs="宋体"/>
          <w:color w:val="auto"/>
          <w:highlight w:val="none"/>
        </w:rPr>
      </w:pPr>
    </w:p>
    <w:p w14:paraId="7103EB69">
      <w:pPr>
        <w:rPr>
          <w:rFonts w:hint="eastAsia" w:ascii="宋体" w:hAnsi="宋体" w:cs="宋体"/>
          <w:color w:val="auto"/>
          <w:highlight w:val="none"/>
        </w:rPr>
      </w:pPr>
    </w:p>
    <w:p w14:paraId="3B26CD7D">
      <w:pPr>
        <w:rPr>
          <w:rFonts w:hint="eastAsia" w:ascii="宋体" w:hAnsi="宋体" w:cs="宋体"/>
          <w:color w:val="auto"/>
          <w:highlight w:val="none"/>
        </w:rPr>
      </w:pPr>
    </w:p>
    <w:p w14:paraId="581CC466">
      <w:pPr>
        <w:rPr>
          <w:rFonts w:hint="eastAsia" w:ascii="宋体" w:hAnsi="宋体" w:cs="宋体"/>
          <w:color w:val="auto"/>
          <w:highlight w:val="none"/>
        </w:rPr>
      </w:pPr>
    </w:p>
    <w:p w14:paraId="40CCC746">
      <w:pPr>
        <w:rPr>
          <w:rFonts w:hint="eastAsia" w:ascii="宋体" w:hAnsi="宋体" w:cs="宋体"/>
          <w:color w:val="auto"/>
          <w:highlight w:val="none"/>
        </w:rPr>
      </w:pPr>
    </w:p>
    <w:p w14:paraId="44CF55D3">
      <w:pPr>
        <w:rPr>
          <w:rFonts w:hint="eastAsia" w:ascii="宋体" w:hAnsi="宋体" w:cs="宋体"/>
          <w:color w:val="auto"/>
          <w:highlight w:val="none"/>
        </w:rPr>
      </w:pPr>
    </w:p>
    <w:p w14:paraId="583E0A88">
      <w:pPr>
        <w:rPr>
          <w:rFonts w:hint="eastAsia" w:ascii="宋体" w:hAnsi="宋体" w:cs="宋体"/>
          <w:color w:val="auto"/>
          <w:highlight w:val="none"/>
        </w:rPr>
      </w:pPr>
    </w:p>
    <w:p w14:paraId="2E75706D">
      <w:pPr>
        <w:rPr>
          <w:rFonts w:hint="eastAsia" w:ascii="宋体" w:hAnsi="宋体" w:cs="宋体"/>
          <w:color w:val="auto"/>
          <w:highlight w:val="none"/>
        </w:rPr>
      </w:pPr>
    </w:p>
    <w:p w14:paraId="7A93DB16">
      <w:pPr>
        <w:rPr>
          <w:rFonts w:hint="eastAsia" w:ascii="宋体" w:hAnsi="宋体" w:cs="宋体"/>
          <w:color w:val="auto"/>
          <w:highlight w:val="none"/>
        </w:rPr>
      </w:pPr>
    </w:p>
    <w:p w14:paraId="12D65284">
      <w:pPr>
        <w:rPr>
          <w:rFonts w:hint="eastAsia" w:ascii="宋体" w:hAnsi="宋体" w:cs="宋体"/>
          <w:color w:val="auto"/>
          <w:highlight w:val="none"/>
        </w:rPr>
      </w:pPr>
    </w:p>
    <w:p w14:paraId="753082EE">
      <w:pPr>
        <w:rPr>
          <w:rFonts w:hint="eastAsia" w:ascii="宋体" w:hAnsi="宋体" w:cs="宋体"/>
          <w:color w:val="auto"/>
          <w:highlight w:val="none"/>
        </w:rPr>
      </w:pPr>
    </w:p>
    <w:p w14:paraId="1CEB48AE">
      <w:pPr>
        <w:rPr>
          <w:rFonts w:hint="eastAsia" w:ascii="宋体" w:hAnsi="宋体" w:cs="宋体"/>
          <w:color w:val="auto"/>
          <w:highlight w:val="none"/>
        </w:rPr>
      </w:pPr>
    </w:p>
    <w:p w14:paraId="35D2385D">
      <w:pPr>
        <w:rPr>
          <w:rFonts w:hint="eastAsia" w:ascii="宋体" w:hAnsi="宋体" w:cs="宋体"/>
          <w:color w:val="auto"/>
          <w:highlight w:val="none"/>
        </w:rPr>
      </w:pPr>
    </w:p>
    <w:p w14:paraId="0230DAB3">
      <w:pPr>
        <w:rPr>
          <w:rFonts w:hint="eastAsia" w:ascii="宋体" w:hAnsi="宋体" w:cs="宋体"/>
          <w:color w:val="auto"/>
          <w:highlight w:val="none"/>
        </w:rPr>
      </w:pPr>
    </w:p>
    <w:p w14:paraId="49192C55">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说明：由投标人使用投标人的企业数字证书电子签章。联合体投标的，则联合体各方均提交并由牵头人进行电子签章。</w:t>
      </w:r>
    </w:p>
    <w:p w14:paraId="1FB1A986">
      <w:pPr>
        <w:pStyle w:val="9"/>
        <w:spacing w:line="360" w:lineRule="auto"/>
        <w:ind w:firstLine="0" w:firstLineChars="0"/>
        <w:rPr>
          <w:rFonts w:hint="eastAsia" w:ascii="宋体" w:hAnsi="宋体" w:cs="宋体"/>
          <w:b/>
          <w:bCs/>
          <w:color w:val="auto"/>
          <w:szCs w:val="21"/>
          <w:highlight w:val="none"/>
          <w:u w:val="single"/>
        </w:rPr>
      </w:pPr>
    </w:p>
    <w:p w14:paraId="67305668">
      <w:pPr>
        <w:rPr>
          <w:rFonts w:hint="eastAsia" w:ascii="宋体" w:hAnsi="宋体" w:cs="宋体"/>
          <w:color w:val="auto"/>
          <w:highlight w:val="none"/>
        </w:rPr>
      </w:pPr>
    </w:p>
    <w:p w14:paraId="4B07405D">
      <w:pPr>
        <w:pStyle w:val="2"/>
        <w:pageBreakBefore/>
        <w:spacing w:before="0" w:after="0" w:line="360" w:lineRule="auto"/>
        <w:jc w:val="center"/>
        <w:rPr>
          <w:rFonts w:hint="eastAsia" w:ascii="宋体" w:hAnsi="宋体" w:cs="宋体"/>
          <w:color w:val="auto"/>
          <w:sz w:val="24"/>
          <w:highlight w:val="none"/>
        </w:rPr>
      </w:pPr>
      <w:bookmarkStart w:id="101" w:name="_Toc8503"/>
      <w:bookmarkStart w:id="102" w:name="_Toc31584"/>
      <w:r>
        <w:rPr>
          <w:rFonts w:hint="eastAsia" w:ascii="宋体" w:hAnsi="宋体" w:cs="宋体"/>
          <w:color w:val="auto"/>
          <w:sz w:val="24"/>
          <w:highlight w:val="none"/>
        </w:rPr>
        <w:t>6.2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投标人资格声明</w:t>
      </w:r>
      <w:bookmarkEnd w:id="101"/>
      <w:bookmarkEnd w:id="102"/>
    </w:p>
    <w:p w14:paraId="350B77D2">
      <w:pPr>
        <w:snapToGrid w:val="0"/>
        <w:spacing w:line="360" w:lineRule="auto"/>
        <w:ind w:firstLine="2415" w:firstLineChars="11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0F49679">
      <w:pPr>
        <w:numPr>
          <w:ilvl w:val="0"/>
          <w:numId w:val="5"/>
        </w:numPr>
        <w:tabs>
          <w:tab w:val="left" w:pos="420"/>
          <w:tab w:val="left" w:pos="2700"/>
          <w:tab w:val="clear" w:pos="720"/>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名称及概况：</w:t>
      </w:r>
    </w:p>
    <w:p w14:paraId="756067DF">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3B7651FB">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总部地址：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017C5E">
      <w:pPr>
        <w:numPr>
          <w:ilvl w:val="0"/>
          <w:numId w:val="6"/>
        </w:numPr>
        <w:tabs>
          <w:tab w:val="left" w:pos="0"/>
          <w:tab w:val="clear" w:pos="900"/>
        </w:tabs>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510CDDCD">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成立和/或注册日期：</w:t>
      </w:r>
      <w:r>
        <w:rPr>
          <w:rFonts w:hint="eastAsia" w:ascii="宋体" w:hAnsi="宋体" w:cs="宋体"/>
          <w:color w:val="auto"/>
          <w:szCs w:val="21"/>
          <w:highlight w:val="none"/>
          <w:u w:val="single"/>
        </w:rPr>
        <w:t xml:space="preserve">                   </w:t>
      </w:r>
    </w:p>
    <w:p w14:paraId="37BA02C6">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法定代表人姓名：</w:t>
      </w:r>
      <w:r>
        <w:rPr>
          <w:rFonts w:hint="eastAsia" w:ascii="宋体" w:hAnsi="宋体" w:cs="宋体"/>
          <w:color w:val="auto"/>
          <w:szCs w:val="21"/>
          <w:highlight w:val="none"/>
          <w:u w:val="single"/>
        </w:rPr>
        <w:t xml:space="preserve">            </w:t>
      </w:r>
    </w:p>
    <w:p w14:paraId="61BA03B7">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投标人代表姓名、联系电话和地址：</w:t>
      </w:r>
    </w:p>
    <w:p w14:paraId="402F015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0A4C4C0B">
      <w:pPr>
        <w:numPr>
          <w:ilvl w:val="0"/>
          <w:numId w:val="5"/>
        </w:numPr>
        <w:tabs>
          <w:tab w:val="left" w:pos="420"/>
          <w:tab w:val="left" w:pos="2700"/>
          <w:tab w:val="clear" w:pos="720"/>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(1)制造投标货物的主要设备、设施及有关情况：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787"/>
        <w:gridCol w:w="1496"/>
        <w:gridCol w:w="1351"/>
        <w:gridCol w:w="1351"/>
        <w:gridCol w:w="1168"/>
      </w:tblGrid>
      <w:tr w14:paraId="54C5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03BFAE9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制造投标货物的工厂名称</w:t>
            </w:r>
          </w:p>
        </w:tc>
        <w:tc>
          <w:tcPr>
            <w:tcW w:w="1927" w:type="dxa"/>
            <w:noWrap w:val="0"/>
            <w:vAlign w:val="center"/>
          </w:tcPr>
          <w:p w14:paraId="08BD398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制造投标货物的工厂地址</w:t>
            </w:r>
          </w:p>
        </w:tc>
        <w:tc>
          <w:tcPr>
            <w:tcW w:w="1606" w:type="dxa"/>
            <w:noWrap w:val="0"/>
            <w:vAlign w:val="center"/>
          </w:tcPr>
          <w:p w14:paraId="5E69297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制造投标货物的主要生产设备设施名称及数量</w:t>
            </w:r>
          </w:p>
        </w:tc>
        <w:tc>
          <w:tcPr>
            <w:tcW w:w="1446" w:type="dxa"/>
            <w:noWrap w:val="0"/>
            <w:vAlign w:val="center"/>
          </w:tcPr>
          <w:p w14:paraId="3C80A98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购买年份</w:t>
            </w:r>
          </w:p>
        </w:tc>
        <w:tc>
          <w:tcPr>
            <w:tcW w:w="1446" w:type="dxa"/>
            <w:noWrap w:val="0"/>
            <w:vAlign w:val="center"/>
          </w:tcPr>
          <w:p w14:paraId="06DE445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年生产能力</w:t>
            </w:r>
          </w:p>
        </w:tc>
        <w:tc>
          <w:tcPr>
            <w:tcW w:w="1245" w:type="dxa"/>
            <w:noWrap w:val="0"/>
            <w:vAlign w:val="center"/>
          </w:tcPr>
          <w:p w14:paraId="3089EEA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职工人数</w:t>
            </w:r>
          </w:p>
        </w:tc>
      </w:tr>
      <w:tr w14:paraId="2CE6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734DD873">
            <w:pPr>
              <w:snapToGrid w:val="0"/>
              <w:spacing w:line="360" w:lineRule="auto"/>
              <w:jc w:val="center"/>
              <w:rPr>
                <w:rFonts w:hint="eastAsia" w:ascii="宋体" w:hAnsi="宋体" w:cs="宋体"/>
                <w:color w:val="auto"/>
                <w:szCs w:val="21"/>
                <w:highlight w:val="none"/>
              </w:rPr>
            </w:pPr>
          </w:p>
        </w:tc>
        <w:tc>
          <w:tcPr>
            <w:tcW w:w="1927" w:type="dxa"/>
            <w:noWrap w:val="0"/>
            <w:vAlign w:val="center"/>
          </w:tcPr>
          <w:p w14:paraId="5FAA716F">
            <w:pPr>
              <w:snapToGrid w:val="0"/>
              <w:spacing w:line="360" w:lineRule="auto"/>
              <w:jc w:val="center"/>
              <w:rPr>
                <w:rFonts w:hint="eastAsia" w:ascii="宋体" w:hAnsi="宋体" w:cs="宋体"/>
                <w:color w:val="auto"/>
                <w:szCs w:val="21"/>
                <w:highlight w:val="none"/>
              </w:rPr>
            </w:pPr>
          </w:p>
        </w:tc>
        <w:tc>
          <w:tcPr>
            <w:tcW w:w="1606" w:type="dxa"/>
            <w:noWrap w:val="0"/>
            <w:vAlign w:val="center"/>
          </w:tcPr>
          <w:p w14:paraId="5EB679DD">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36A8F37D">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0A6C17CD">
            <w:pPr>
              <w:snapToGrid w:val="0"/>
              <w:spacing w:line="360" w:lineRule="auto"/>
              <w:jc w:val="center"/>
              <w:rPr>
                <w:rFonts w:hint="eastAsia" w:ascii="宋体" w:hAnsi="宋体" w:cs="宋体"/>
                <w:color w:val="auto"/>
                <w:szCs w:val="21"/>
                <w:highlight w:val="none"/>
              </w:rPr>
            </w:pPr>
          </w:p>
        </w:tc>
        <w:tc>
          <w:tcPr>
            <w:tcW w:w="1245" w:type="dxa"/>
            <w:noWrap w:val="0"/>
            <w:vAlign w:val="center"/>
          </w:tcPr>
          <w:p w14:paraId="66462909">
            <w:pPr>
              <w:snapToGrid w:val="0"/>
              <w:spacing w:line="360" w:lineRule="auto"/>
              <w:jc w:val="center"/>
              <w:rPr>
                <w:rFonts w:hint="eastAsia" w:ascii="宋体" w:hAnsi="宋体" w:cs="宋体"/>
                <w:color w:val="auto"/>
                <w:szCs w:val="21"/>
                <w:highlight w:val="none"/>
              </w:rPr>
            </w:pPr>
          </w:p>
        </w:tc>
      </w:tr>
      <w:tr w14:paraId="3E27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4283483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927" w:type="dxa"/>
            <w:noWrap w:val="0"/>
            <w:vAlign w:val="center"/>
          </w:tcPr>
          <w:p w14:paraId="23D08D12">
            <w:pPr>
              <w:snapToGrid w:val="0"/>
              <w:spacing w:line="360" w:lineRule="auto"/>
              <w:jc w:val="center"/>
              <w:rPr>
                <w:rFonts w:hint="eastAsia" w:ascii="宋体" w:hAnsi="宋体" w:cs="宋体"/>
                <w:color w:val="auto"/>
                <w:szCs w:val="21"/>
                <w:highlight w:val="none"/>
              </w:rPr>
            </w:pPr>
          </w:p>
        </w:tc>
        <w:tc>
          <w:tcPr>
            <w:tcW w:w="1606" w:type="dxa"/>
            <w:noWrap w:val="0"/>
            <w:vAlign w:val="center"/>
          </w:tcPr>
          <w:p w14:paraId="3FA65C5E">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01418781">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61C20485">
            <w:pPr>
              <w:snapToGrid w:val="0"/>
              <w:spacing w:line="360" w:lineRule="auto"/>
              <w:jc w:val="center"/>
              <w:rPr>
                <w:rFonts w:hint="eastAsia" w:ascii="宋体" w:hAnsi="宋体" w:cs="宋体"/>
                <w:color w:val="auto"/>
                <w:szCs w:val="21"/>
                <w:highlight w:val="none"/>
              </w:rPr>
            </w:pPr>
          </w:p>
        </w:tc>
        <w:tc>
          <w:tcPr>
            <w:tcW w:w="1245" w:type="dxa"/>
            <w:noWrap w:val="0"/>
            <w:vAlign w:val="center"/>
          </w:tcPr>
          <w:p w14:paraId="3CC031A4">
            <w:pPr>
              <w:snapToGrid w:val="0"/>
              <w:spacing w:line="360" w:lineRule="auto"/>
              <w:jc w:val="center"/>
              <w:rPr>
                <w:rFonts w:hint="eastAsia" w:ascii="宋体" w:hAnsi="宋体" w:cs="宋体"/>
                <w:color w:val="auto"/>
                <w:szCs w:val="21"/>
                <w:highlight w:val="none"/>
              </w:rPr>
            </w:pPr>
          </w:p>
        </w:tc>
      </w:tr>
    </w:tbl>
    <w:p w14:paraId="294541A4">
      <w:pPr>
        <w:snapToGrid w:val="0"/>
        <w:spacing w:line="360" w:lineRule="auto"/>
        <w:rPr>
          <w:rFonts w:hint="eastAsia" w:ascii="宋体" w:hAnsi="宋体" w:cs="宋体"/>
          <w:color w:val="auto"/>
          <w:szCs w:val="21"/>
          <w:highlight w:val="none"/>
        </w:rPr>
      </w:pPr>
    </w:p>
    <w:p w14:paraId="60BC907A">
      <w:pPr>
        <w:snapToGrid w:val="0"/>
        <w:spacing w:line="360" w:lineRule="auto"/>
        <w:ind w:firstLine="358"/>
        <w:rPr>
          <w:rFonts w:hint="eastAsia" w:ascii="宋体" w:hAnsi="宋体" w:cs="宋体"/>
          <w:color w:val="auto"/>
          <w:szCs w:val="21"/>
          <w:highlight w:val="none"/>
        </w:rPr>
      </w:pPr>
      <w:r>
        <w:rPr>
          <w:rFonts w:hint="eastAsia" w:ascii="宋体" w:hAnsi="宋体" w:cs="宋体"/>
          <w:color w:val="auto"/>
          <w:szCs w:val="21"/>
          <w:highlight w:val="none"/>
        </w:rPr>
        <w:t>(2) 投标货物中投标人不生产，而需从其它制造商购买的主要零部件：</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09"/>
        <w:gridCol w:w="2901"/>
      </w:tblGrid>
      <w:tr w14:paraId="71DE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22A1017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主要零部件名称</w:t>
            </w:r>
          </w:p>
        </w:tc>
        <w:tc>
          <w:tcPr>
            <w:tcW w:w="3045" w:type="dxa"/>
            <w:noWrap w:val="0"/>
            <w:vAlign w:val="center"/>
          </w:tcPr>
          <w:p w14:paraId="1B1D8E0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制造厂名称</w:t>
            </w:r>
          </w:p>
        </w:tc>
        <w:tc>
          <w:tcPr>
            <w:tcW w:w="3043" w:type="dxa"/>
            <w:noWrap w:val="0"/>
            <w:vAlign w:val="center"/>
          </w:tcPr>
          <w:p w14:paraId="5FE1F6B8">
            <w:pPr>
              <w:snapToGrid w:val="0"/>
              <w:spacing w:line="360" w:lineRule="auto"/>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产地</w:t>
            </w:r>
          </w:p>
        </w:tc>
      </w:tr>
      <w:tr w14:paraId="02C8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5DD91876">
            <w:pPr>
              <w:snapToGrid w:val="0"/>
              <w:spacing w:line="360" w:lineRule="auto"/>
              <w:jc w:val="center"/>
              <w:rPr>
                <w:rFonts w:hint="eastAsia" w:ascii="宋体" w:hAnsi="宋体" w:cs="宋体"/>
                <w:color w:val="auto"/>
                <w:szCs w:val="21"/>
                <w:highlight w:val="none"/>
              </w:rPr>
            </w:pPr>
          </w:p>
        </w:tc>
        <w:tc>
          <w:tcPr>
            <w:tcW w:w="3045" w:type="dxa"/>
            <w:noWrap w:val="0"/>
            <w:vAlign w:val="center"/>
          </w:tcPr>
          <w:p w14:paraId="5D9E9C19">
            <w:pPr>
              <w:snapToGrid w:val="0"/>
              <w:spacing w:line="360" w:lineRule="auto"/>
              <w:jc w:val="center"/>
              <w:rPr>
                <w:rFonts w:hint="eastAsia" w:ascii="宋体" w:hAnsi="宋体" w:cs="宋体"/>
                <w:color w:val="auto"/>
                <w:szCs w:val="21"/>
                <w:highlight w:val="none"/>
              </w:rPr>
            </w:pPr>
          </w:p>
        </w:tc>
        <w:tc>
          <w:tcPr>
            <w:tcW w:w="3043" w:type="dxa"/>
            <w:noWrap w:val="0"/>
            <w:vAlign w:val="center"/>
          </w:tcPr>
          <w:p w14:paraId="24A02A15">
            <w:pPr>
              <w:snapToGrid w:val="0"/>
              <w:spacing w:line="360" w:lineRule="auto"/>
              <w:jc w:val="center"/>
              <w:rPr>
                <w:rFonts w:hint="eastAsia" w:ascii="宋体" w:hAnsi="宋体" w:cs="宋体"/>
                <w:color w:val="auto"/>
                <w:szCs w:val="21"/>
                <w:highlight w:val="none"/>
              </w:rPr>
            </w:pPr>
          </w:p>
        </w:tc>
      </w:tr>
      <w:tr w14:paraId="73C8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7ACA860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045" w:type="dxa"/>
            <w:noWrap w:val="0"/>
            <w:vAlign w:val="center"/>
          </w:tcPr>
          <w:p w14:paraId="246AC5E1">
            <w:pPr>
              <w:snapToGrid w:val="0"/>
              <w:spacing w:line="360" w:lineRule="auto"/>
              <w:jc w:val="center"/>
              <w:rPr>
                <w:rFonts w:hint="eastAsia" w:ascii="宋体" w:hAnsi="宋体" w:cs="宋体"/>
                <w:color w:val="auto"/>
                <w:szCs w:val="21"/>
                <w:highlight w:val="none"/>
              </w:rPr>
            </w:pPr>
          </w:p>
        </w:tc>
        <w:tc>
          <w:tcPr>
            <w:tcW w:w="3043" w:type="dxa"/>
            <w:noWrap w:val="0"/>
            <w:vAlign w:val="center"/>
          </w:tcPr>
          <w:p w14:paraId="0BF145EF">
            <w:pPr>
              <w:snapToGrid w:val="0"/>
              <w:spacing w:line="360" w:lineRule="auto"/>
              <w:jc w:val="center"/>
              <w:rPr>
                <w:rFonts w:hint="eastAsia" w:ascii="宋体" w:hAnsi="宋体" w:cs="宋体"/>
                <w:color w:val="auto"/>
                <w:szCs w:val="21"/>
                <w:highlight w:val="none"/>
              </w:rPr>
            </w:pPr>
          </w:p>
        </w:tc>
      </w:tr>
    </w:tbl>
    <w:p w14:paraId="6A78BD49">
      <w:pPr>
        <w:snapToGrid w:val="0"/>
        <w:spacing w:line="360" w:lineRule="auto"/>
        <w:rPr>
          <w:rFonts w:hint="eastAsia" w:ascii="宋体" w:hAnsi="宋体" w:cs="宋体"/>
          <w:color w:val="auto"/>
          <w:szCs w:val="21"/>
          <w:highlight w:val="none"/>
        </w:rPr>
      </w:pPr>
    </w:p>
    <w:p w14:paraId="32F1BB1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3、易损件供应商的名称和地址：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46"/>
        <w:gridCol w:w="2844"/>
      </w:tblGrid>
      <w:tr w14:paraId="0EF6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788289F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易损件名称</w:t>
            </w:r>
          </w:p>
        </w:tc>
        <w:tc>
          <w:tcPr>
            <w:tcW w:w="3040" w:type="dxa"/>
            <w:noWrap w:val="0"/>
            <w:vAlign w:val="center"/>
          </w:tcPr>
          <w:p w14:paraId="34EB6606">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3038" w:type="dxa"/>
            <w:noWrap w:val="0"/>
            <w:vAlign w:val="center"/>
          </w:tcPr>
          <w:p w14:paraId="03AD57F4">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r>
      <w:tr w14:paraId="4881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438C5E5D">
            <w:pPr>
              <w:snapToGrid w:val="0"/>
              <w:spacing w:line="360" w:lineRule="auto"/>
              <w:jc w:val="center"/>
              <w:rPr>
                <w:rFonts w:hint="eastAsia" w:ascii="宋体" w:hAnsi="宋体" w:cs="宋体"/>
                <w:color w:val="auto"/>
                <w:szCs w:val="21"/>
                <w:highlight w:val="none"/>
              </w:rPr>
            </w:pPr>
          </w:p>
        </w:tc>
        <w:tc>
          <w:tcPr>
            <w:tcW w:w="3040" w:type="dxa"/>
            <w:noWrap w:val="0"/>
            <w:vAlign w:val="center"/>
          </w:tcPr>
          <w:p w14:paraId="5B84917D">
            <w:pPr>
              <w:snapToGrid w:val="0"/>
              <w:spacing w:line="360" w:lineRule="auto"/>
              <w:ind w:left="342"/>
              <w:jc w:val="center"/>
              <w:rPr>
                <w:rFonts w:hint="eastAsia" w:ascii="宋体" w:hAnsi="宋体" w:cs="宋体"/>
                <w:snapToGrid w:val="0"/>
                <w:color w:val="auto"/>
                <w:szCs w:val="21"/>
                <w:highlight w:val="none"/>
              </w:rPr>
            </w:pPr>
          </w:p>
        </w:tc>
        <w:tc>
          <w:tcPr>
            <w:tcW w:w="3038" w:type="dxa"/>
            <w:noWrap w:val="0"/>
            <w:vAlign w:val="center"/>
          </w:tcPr>
          <w:p w14:paraId="736AA849">
            <w:pPr>
              <w:snapToGrid w:val="0"/>
              <w:spacing w:line="360" w:lineRule="auto"/>
              <w:ind w:left="342"/>
              <w:jc w:val="center"/>
              <w:rPr>
                <w:rFonts w:hint="eastAsia" w:ascii="宋体" w:hAnsi="宋体" w:cs="宋体"/>
                <w:snapToGrid w:val="0"/>
                <w:color w:val="auto"/>
                <w:szCs w:val="21"/>
                <w:highlight w:val="none"/>
              </w:rPr>
            </w:pPr>
          </w:p>
        </w:tc>
      </w:tr>
      <w:tr w14:paraId="1FAD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2A0FA321">
            <w:pPr>
              <w:snapToGrid w:val="0"/>
              <w:spacing w:line="360" w:lineRule="auto"/>
              <w:jc w:val="center"/>
              <w:rPr>
                <w:rFonts w:hint="eastAsia" w:ascii="宋体" w:hAnsi="宋体" w:cs="宋体"/>
                <w:snapToGrid w:val="0"/>
                <w:color w:val="auto"/>
                <w:szCs w:val="21"/>
                <w:highlight w:val="none"/>
              </w:rPr>
            </w:pPr>
            <w:r>
              <w:rPr>
                <w:rFonts w:hint="eastAsia" w:ascii="宋体" w:hAnsi="宋体" w:cs="宋体"/>
                <w:color w:val="auto"/>
                <w:szCs w:val="21"/>
                <w:highlight w:val="none"/>
              </w:rPr>
              <w:t>……</w:t>
            </w:r>
          </w:p>
        </w:tc>
        <w:tc>
          <w:tcPr>
            <w:tcW w:w="3040" w:type="dxa"/>
            <w:noWrap w:val="0"/>
            <w:vAlign w:val="center"/>
          </w:tcPr>
          <w:p w14:paraId="1C1E76B2">
            <w:pPr>
              <w:snapToGrid w:val="0"/>
              <w:spacing w:line="360" w:lineRule="auto"/>
              <w:ind w:left="357"/>
              <w:jc w:val="center"/>
              <w:rPr>
                <w:rFonts w:hint="eastAsia" w:ascii="宋体" w:hAnsi="宋体" w:cs="宋体"/>
                <w:snapToGrid w:val="0"/>
                <w:color w:val="auto"/>
                <w:szCs w:val="21"/>
                <w:highlight w:val="none"/>
              </w:rPr>
            </w:pPr>
          </w:p>
        </w:tc>
        <w:tc>
          <w:tcPr>
            <w:tcW w:w="3038" w:type="dxa"/>
            <w:noWrap w:val="0"/>
            <w:vAlign w:val="center"/>
          </w:tcPr>
          <w:p w14:paraId="6FAF400E">
            <w:pPr>
              <w:snapToGrid w:val="0"/>
              <w:spacing w:line="360" w:lineRule="auto"/>
              <w:ind w:left="357"/>
              <w:jc w:val="center"/>
              <w:rPr>
                <w:rFonts w:hint="eastAsia" w:ascii="宋体" w:hAnsi="宋体" w:cs="宋体"/>
                <w:snapToGrid w:val="0"/>
                <w:color w:val="auto"/>
                <w:szCs w:val="21"/>
                <w:highlight w:val="none"/>
              </w:rPr>
            </w:pPr>
          </w:p>
        </w:tc>
      </w:tr>
    </w:tbl>
    <w:p w14:paraId="2A24E233">
      <w:pPr>
        <w:snapToGrid w:val="0"/>
        <w:spacing w:line="360" w:lineRule="auto"/>
        <w:rPr>
          <w:rFonts w:hint="eastAsia" w:ascii="宋体" w:hAnsi="宋体" w:cs="宋体"/>
          <w:color w:val="auto"/>
          <w:szCs w:val="21"/>
          <w:highlight w:val="none"/>
        </w:rPr>
      </w:pPr>
    </w:p>
    <w:p w14:paraId="00B9945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4、近三年该货物主要销售给国内、外主要客户的名称地址：</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46"/>
        <w:gridCol w:w="2844"/>
      </w:tblGrid>
      <w:tr w14:paraId="6A77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noWrap w:val="0"/>
            <w:vAlign w:val="center"/>
          </w:tcPr>
          <w:p w14:paraId="0BCA83B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客户名称</w:t>
            </w:r>
          </w:p>
        </w:tc>
        <w:tc>
          <w:tcPr>
            <w:tcW w:w="3040" w:type="dxa"/>
            <w:noWrap w:val="0"/>
            <w:vAlign w:val="center"/>
          </w:tcPr>
          <w:p w14:paraId="3D49A48A">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销售货物</w:t>
            </w:r>
          </w:p>
        </w:tc>
        <w:tc>
          <w:tcPr>
            <w:tcW w:w="3038" w:type="dxa"/>
            <w:noWrap w:val="0"/>
            <w:vAlign w:val="center"/>
          </w:tcPr>
          <w:p w14:paraId="18383FA3">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r>
      <w:tr w14:paraId="19EF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14:paraId="5321F235">
            <w:pPr>
              <w:snapToGrid w:val="0"/>
              <w:spacing w:line="360" w:lineRule="auto"/>
              <w:jc w:val="center"/>
              <w:rPr>
                <w:rFonts w:hint="eastAsia" w:ascii="宋体" w:hAnsi="宋体" w:cs="宋体"/>
                <w:color w:val="auto"/>
                <w:szCs w:val="21"/>
                <w:highlight w:val="none"/>
              </w:rPr>
            </w:pPr>
          </w:p>
        </w:tc>
        <w:tc>
          <w:tcPr>
            <w:tcW w:w="3040" w:type="dxa"/>
            <w:noWrap w:val="0"/>
            <w:vAlign w:val="center"/>
          </w:tcPr>
          <w:p w14:paraId="2C6F6088">
            <w:pPr>
              <w:snapToGrid w:val="0"/>
              <w:spacing w:line="360" w:lineRule="auto"/>
              <w:ind w:left="342"/>
              <w:jc w:val="center"/>
              <w:rPr>
                <w:rFonts w:hint="eastAsia" w:ascii="宋体" w:hAnsi="宋体" w:cs="宋体"/>
                <w:snapToGrid w:val="0"/>
                <w:color w:val="auto"/>
                <w:szCs w:val="21"/>
                <w:highlight w:val="none"/>
              </w:rPr>
            </w:pPr>
          </w:p>
        </w:tc>
        <w:tc>
          <w:tcPr>
            <w:tcW w:w="3038" w:type="dxa"/>
            <w:noWrap w:val="0"/>
            <w:vAlign w:val="center"/>
          </w:tcPr>
          <w:p w14:paraId="1B228388">
            <w:pPr>
              <w:snapToGrid w:val="0"/>
              <w:spacing w:line="360" w:lineRule="auto"/>
              <w:ind w:left="342"/>
              <w:jc w:val="center"/>
              <w:rPr>
                <w:rFonts w:hint="eastAsia" w:ascii="宋体" w:hAnsi="宋体" w:cs="宋体"/>
                <w:snapToGrid w:val="0"/>
                <w:color w:val="auto"/>
                <w:szCs w:val="21"/>
                <w:highlight w:val="none"/>
              </w:rPr>
            </w:pPr>
          </w:p>
        </w:tc>
      </w:tr>
      <w:tr w14:paraId="3FEB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noWrap w:val="0"/>
            <w:vAlign w:val="center"/>
          </w:tcPr>
          <w:p w14:paraId="456EF7C4">
            <w:pPr>
              <w:snapToGrid w:val="0"/>
              <w:spacing w:line="360" w:lineRule="auto"/>
              <w:jc w:val="center"/>
              <w:rPr>
                <w:rFonts w:hint="eastAsia" w:ascii="宋体" w:hAnsi="宋体" w:cs="宋体"/>
                <w:snapToGrid w:val="0"/>
                <w:color w:val="auto"/>
                <w:szCs w:val="21"/>
                <w:highlight w:val="none"/>
              </w:rPr>
            </w:pPr>
            <w:r>
              <w:rPr>
                <w:rFonts w:hint="eastAsia" w:ascii="宋体" w:hAnsi="宋体" w:cs="宋体"/>
                <w:color w:val="auto"/>
                <w:szCs w:val="21"/>
                <w:highlight w:val="none"/>
              </w:rPr>
              <w:t>……</w:t>
            </w:r>
          </w:p>
        </w:tc>
        <w:tc>
          <w:tcPr>
            <w:tcW w:w="3040" w:type="dxa"/>
            <w:noWrap w:val="0"/>
            <w:vAlign w:val="center"/>
          </w:tcPr>
          <w:p w14:paraId="636EDB6D">
            <w:pPr>
              <w:snapToGrid w:val="0"/>
              <w:spacing w:line="360" w:lineRule="auto"/>
              <w:ind w:left="357"/>
              <w:jc w:val="center"/>
              <w:rPr>
                <w:rFonts w:hint="eastAsia" w:ascii="宋体" w:hAnsi="宋体" w:cs="宋体"/>
                <w:snapToGrid w:val="0"/>
                <w:color w:val="auto"/>
                <w:szCs w:val="21"/>
                <w:highlight w:val="none"/>
              </w:rPr>
            </w:pPr>
          </w:p>
        </w:tc>
        <w:tc>
          <w:tcPr>
            <w:tcW w:w="3038" w:type="dxa"/>
            <w:noWrap w:val="0"/>
            <w:vAlign w:val="center"/>
          </w:tcPr>
          <w:p w14:paraId="4DD560C4">
            <w:pPr>
              <w:snapToGrid w:val="0"/>
              <w:spacing w:line="360" w:lineRule="auto"/>
              <w:ind w:left="357"/>
              <w:jc w:val="center"/>
              <w:rPr>
                <w:rFonts w:hint="eastAsia" w:ascii="宋体" w:hAnsi="宋体" w:cs="宋体"/>
                <w:snapToGrid w:val="0"/>
                <w:color w:val="auto"/>
                <w:szCs w:val="21"/>
                <w:highlight w:val="none"/>
              </w:rPr>
            </w:pPr>
          </w:p>
        </w:tc>
      </w:tr>
    </w:tbl>
    <w:p w14:paraId="74295A3A">
      <w:pPr>
        <w:snapToGrid w:val="0"/>
        <w:spacing w:line="360" w:lineRule="auto"/>
        <w:rPr>
          <w:rFonts w:hint="eastAsia" w:ascii="宋体" w:hAnsi="宋体" w:cs="宋体"/>
          <w:color w:val="auto"/>
          <w:szCs w:val="21"/>
          <w:highlight w:val="none"/>
        </w:rPr>
      </w:pPr>
    </w:p>
    <w:p w14:paraId="58999D60">
      <w:pPr>
        <w:pStyle w:val="9"/>
        <w:snapToGrid w:val="0"/>
        <w:spacing w:line="360" w:lineRule="auto"/>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5、投标人承诺具有提供本次投标成套设备的能力，若存在弄虚作假的行为，招标人有权取消其投标/中标资格。</w:t>
      </w:r>
    </w:p>
    <w:p w14:paraId="6B5DA9ED">
      <w:pPr>
        <w:pStyle w:val="9"/>
        <w:snapToGrid w:val="0"/>
        <w:spacing w:line="360" w:lineRule="auto"/>
        <w:ind w:firstLine="420"/>
        <w:rPr>
          <w:rFonts w:hint="eastAsia" w:ascii="宋体" w:hAnsi="宋体" w:cs="宋体"/>
          <w:color w:val="auto"/>
          <w:sz w:val="21"/>
          <w:szCs w:val="21"/>
          <w:highlight w:val="none"/>
        </w:rPr>
      </w:pPr>
    </w:p>
    <w:p w14:paraId="763DD18E">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6、其他情况：(公司简介、技术力量、投标人制造投标货物的经验等)</w:t>
      </w:r>
    </w:p>
    <w:p w14:paraId="07A09BFF">
      <w:pPr>
        <w:pStyle w:val="9"/>
        <w:snapToGrid w:val="0"/>
        <w:spacing w:line="360" w:lineRule="auto"/>
        <w:ind w:left="648"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75743592">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兹证明上述声明是真实的、正确的，并提供了全部能提供的资料和数据，我们同意遵照贵方要求出示有关证明文件。</w:t>
      </w:r>
    </w:p>
    <w:p w14:paraId="40E8261F">
      <w:pPr>
        <w:pStyle w:val="9"/>
        <w:snapToGrid w:val="0"/>
        <w:spacing w:line="360" w:lineRule="auto"/>
        <w:ind w:firstLine="420"/>
        <w:rPr>
          <w:rFonts w:hint="eastAsia" w:ascii="宋体" w:hAnsi="宋体" w:cs="宋体"/>
          <w:color w:val="auto"/>
          <w:sz w:val="21"/>
          <w:szCs w:val="21"/>
          <w:highlight w:val="none"/>
        </w:rPr>
      </w:pPr>
    </w:p>
    <w:p w14:paraId="5F3F9E87">
      <w:pPr>
        <w:pStyle w:val="9"/>
        <w:snapToGrid w:val="0"/>
        <w:spacing w:line="360" w:lineRule="auto"/>
        <w:ind w:firstLine="525" w:firstLineChars="2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（境内工商注册的投标人必须同时加盖公章）</w:t>
      </w:r>
    </w:p>
    <w:p w14:paraId="3EF1536C">
      <w:pPr>
        <w:snapToGrid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（签名或盖私章）</w:t>
      </w:r>
    </w:p>
    <w:p w14:paraId="1AFAD239">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签署人职务：</w:t>
      </w:r>
      <w:r>
        <w:rPr>
          <w:rFonts w:hint="eastAsia" w:ascii="宋体" w:hAnsi="宋体" w:cs="宋体"/>
          <w:color w:val="auto"/>
          <w:szCs w:val="21"/>
          <w:highlight w:val="none"/>
          <w:u w:val="single"/>
        </w:rPr>
        <w:t xml:space="preserve">                                     </w:t>
      </w:r>
    </w:p>
    <w:p w14:paraId="3ED3FB10">
      <w:pPr>
        <w:snapToGrid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7D091EE9">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37D5E69F">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1B69C76A">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14:paraId="7E3BFA2F">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p>
    <w:p w14:paraId="42C2E427">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3DFDAF62">
      <w:pPr>
        <w:snapToGrid w:val="0"/>
        <w:spacing w:line="360" w:lineRule="auto"/>
        <w:ind w:firstLine="600"/>
        <w:rPr>
          <w:rFonts w:hint="eastAsia" w:ascii="宋体" w:hAnsi="宋体" w:cs="宋体"/>
          <w:color w:val="auto"/>
          <w:szCs w:val="21"/>
          <w:highlight w:val="none"/>
          <w:u w:val="single"/>
        </w:rPr>
      </w:pPr>
    </w:p>
    <w:p w14:paraId="469A2D46">
      <w:pPr>
        <w:pStyle w:val="9"/>
        <w:snapToGrid w:val="0"/>
        <w:spacing w:line="360" w:lineRule="auto"/>
        <w:ind w:firstLine="527" w:firstLineChars="250"/>
        <w:jc w:val="left"/>
        <w:rPr>
          <w:rFonts w:hint="eastAsia" w:ascii="宋体" w:hAnsi="宋体" w:cs="宋体"/>
          <w:color w:val="auto"/>
          <w:highlight w:val="none"/>
        </w:rPr>
      </w:pPr>
      <w:r>
        <w:rPr>
          <w:rFonts w:hint="eastAsia" w:ascii="宋体" w:hAnsi="宋体" w:cs="宋体"/>
          <w:b/>
          <w:color w:val="auto"/>
          <w:sz w:val="21"/>
          <w:szCs w:val="21"/>
          <w:highlight w:val="none"/>
        </w:rPr>
        <w:t>[备注：投标文件必须提供原件扫描件，出具本声明的投标人在境内工商注册的，本资格声明每页需加盖公章。]</w:t>
      </w:r>
      <w:r>
        <w:rPr>
          <w:rFonts w:hint="eastAsia" w:ascii="宋体" w:hAnsi="宋体" w:cs="宋体"/>
          <w:color w:val="auto"/>
          <w:highlight w:val="none"/>
        </w:rPr>
        <w:t xml:space="preserve"> </w:t>
      </w:r>
    </w:p>
    <w:p w14:paraId="76E61C9D">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说明：扫描件上传后需由投标人使用投标人的企业数字证书电子签章，</w:t>
      </w:r>
      <w:r>
        <w:rPr>
          <w:rFonts w:hint="eastAsia" w:ascii="宋体" w:hAnsi="宋体" w:cs="宋体"/>
          <w:b/>
          <w:bCs/>
          <w:color w:val="auto"/>
          <w:szCs w:val="21"/>
          <w:highlight w:val="none"/>
        </w:rPr>
        <w:t>联合体投标的，则联合体各方均提交并由牵头人进行电子签章。</w:t>
      </w:r>
    </w:p>
    <w:p w14:paraId="7060A6CA">
      <w:pPr>
        <w:pStyle w:val="7"/>
        <w:snapToGrid w:val="0"/>
        <w:spacing w:line="380" w:lineRule="exact"/>
        <w:jc w:val="center"/>
        <w:rPr>
          <w:rFonts w:hint="eastAsia" w:ascii="宋体" w:hAnsi="宋体" w:cs="宋体"/>
          <w:b/>
          <w:color w:val="auto"/>
          <w:highlight w:val="none"/>
        </w:rPr>
      </w:pPr>
    </w:p>
    <w:p w14:paraId="6C59A624">
      <w:pPr>
        <w:pStyle w:val="7"/>
        <w:snapToGrid w:val="0"/>
        <w:spacing w:line="380" w:lineRule="exact"/>
        <w:jc w:val="center"/>
        <w:rPr>
          <w:rFonts w:hint="eastAsia" w:ascii="宋体" w:hAnsi="宋体" w:cs="宋体"/>
          <w:b/>
          <w:color w:val="auto"/>
          <w:highlight w:val="none"/>
        </w:rPr>
      </w:pPr>
    </w:p>
    <w:p w14:paraId="22E886B9">
      <w:pPr>
        <w:pStyle w:val="7"/>
        <w:snapToGrid w:val="0"/>
        <w:spacing w:line="380" w:lineRule="exact"/>
        <w:jc w:val="center"/>
        <w:rPr>
          <w:rFonts w:hint="eastAsia" w:ascii="宋体" w:hAnsi="宋体" w:cs="宋体"/>
          <w:b/>
          <w:color w:val="auto"/>
          <w:highlight w:val="none"/>
        </w:rPr>
      </w:pPr>
    </w:p>
    <w:p w14:paraId="1BFF706D">
      <w:pPr>
        <w:pStyle w:val="7"/>
        <w:snapToGrid w:val="0"/>
        <w:spacing w:line="380" w:lineRule="exact"/>
        <w:jc w:val="center"/>
        <w:rPr>
          <w:rFonts w:hint="eastAsia" w:ascii="宋体" w:hAnsi="宋体" w:cs="宋体"/>
          <w:b/>
          <w:color w:val="auto"/>
          <w:highlight w:val="none"/>
        </w:rPr>
      </w:pPr>
    </w:p>
    <w:p w14:paraId="1265FC9F">
      <w:pPr>
        <w:pStyle w:val="7"/>
        <w:snapToGrid w:val="0"/>
        <w:spacing w:line="380" w:lineRule="exact"/>
        <w:jc w:val="center"/>
        <w:rPr>
          <w:rFonts w:hint="eastAsia" w:ascii="宋体" w:hAnsi="宋体" w:cs="宋体"/>
          <w:b/>
          <w:color w:val="auto"/>
          <w:highlight w:val="none"/>
        </w:rPr>
      </w:pPr>
    </w:p>
    <w:p w14:paraId="4FC6E8AE">
      <w:pPr>
        <w:pStyle w:val="7"/>
        <w:snapToGrid w:val="0"/>
        <w:spacing w:line="380" w:lineRule="exact"/>
        <w:jc w:val="center"/>
        <w:rPr>
          <w:rFonts w:hint="eastAsia" w:ascii="宋体" w:hAnsi="宋体" w:cs="宋体"/>
          <w:b/>
          <w:color w:val="auto"/>
          <w:highlight w:val="none"/>
        </w:rPr>
      </w:pPr>
    </w:p>
    <w:p w14:paraId="37CBD2A9">
      <w:pPr>
        <w:pStyle w:val="7"/>
        <w:snapToGrid w:val="0"/>
        <w:spacing w:line="380" w:lineRule="exact"/>
        <w:jc w:val="center"/>
        <w:rPr>
          <w:rFonts w:hint="eastAsia" w:ascii="宋体" w:hAnsi="宋体" w:cs="宋体"/>
          <w:b/>
          <w:color w:val="auto"/>
          <w:highlight w:val="none"/>
        </w:rPr>
      </w:pPr>
    </w:p>
    <w:p w14:paraId="5A23B4DA">
      <w:pPr>
        <w:pStyle w:val="7"/>
        <w:snapToGrid w:val="0"/>
        <w:spacing w:line="380" w:lineRule="exact"/>
        <w:jc w:val="center"/>
        <w:rPr>
          <w:rFonts w:hint="eastAsia" w:ascii="宋体" w:hAnsi="宋体" w:cs="宋体"/>
          <w:b/>
          <w:color w:val="auto"/>
          <w:highlight w:val="none"/>
        </w:rPr>
      </w:pPr>
    </w:p>
    <w:p w14:paraId="1AA65A1E">
      <w:pPr>
        <w:pStyle w:val="7"/>
        <w:snapToGrid w:val="0"/>
        <w:spacing w:line="380" w:lineRule="exact"/>
        <w:jc w:val="center"/>
        <w:rPr>
          <w:rFonts w:hint="eastAsia" w:ascii="宋体" w:hAnsi="宋体" w:cs="宋体"/>
          <w:b/>
          <w:color w:val="auto"/>
          <w:highlight w:val="none"/>
        </w:rPr>
      </w:pPr>
    </w:p>
    <w:p w14:paraId="37F3EA6A">
      <w:pPr>
        <w:pStyle w:val="7"/>
        <w:snapToGrid w:val="0"/>
        <w:spacing w:line="380" w:lineRule="exact"/>
        <w:jc w:val="center"/>
        <w:rPr>
          <w:rFonts w:hint="eastAsia" w:ascii="宋体" w:hAnsi="宋体" w:cs="宋体"/>
          <w:b/>
          <w:color w:val="auto"/>
          <w:highlight w:val="none"/>
        </w:rPr>
      </w:pPr>
    </w:p>
    <w:p w14:paraId="78E6F4B0">
      <w:pPr>
        <w:pStyle w:val="7"/>
        <w:snapToGrid w:val="0"/>
        <w:spacing w:line="380" w:lineRule="exact"/>
        <w:jc w:val="center"/>
        <w:rPr>
          <w:rFonts w:hint="eastAsia" w:ascii="宋体" w:hAnsi="宋体" w:cs="宋体"/>
          <w:b/>
          <w:color w:val="auto"/>
          <w:highlight w:val="none"/>
        </w:rPr>
      </w:pPr>
    </w:p>
    <w:p w14:paraId="755F96C5">
      <w:pPr>
        <w:pStyle w:val="2"/>
        <w:pageBreakBefore/>
        <w:ind w:firstLine="3253" w:firstLineChars="1350"/>
        <w:rPr>
          <w:rFonts w:hint="eastAsia" w:ascii="宋体" w:hAnsi="宋体" w:cs="宋体"/>
          <w:color w:val="auto"/>
          <w:sz w:val="24"/>
          <w:szCs w:val="24"/>
          <w:highlight w:val="none"/>
        </w:rPr>
      </w:pPr>
      <w:bookmarkStart w:id="103" w:name="_Toc153901939"/>
      <w:bookmarkStart w:id="104" w:name="_Toc154508029"/>
      <w:bookmarkStart w:id="105" w:name="_Toc154508288"/>
      <w:bookmarkStart w:id="106" w:name="_Toc23098"/>
      <w:bookmarkStart w:id="107" w:name="_Toc26891"/>
      <w:bookmarkStart w:id="108" w:name="_Toc12144"/>
      <w:bookmarkStart w:id="109" w:name="_Toc30112"/>
      <w:bookmarkStart w:id="110" w:name="_Toc10562"/>
      <w:bookmarkStart w:id="111" w:name="_Toc402471311"/>
      <w:bookmarkStart w:id="112" w:name="_Toc3322"/>
      <w:bookmarkStart w:id="113" w:name="_Toc13169"/>
      <w:bookmarkStart w:id="114" w:name="_Toc30229"/>
      <w:r>
        <w:rPr>
          <w:rFonts w:hint="eastAsia" w:ascii="宋体" w:hAnsi="宋体" w:cs="宋体"/>
          <w:color w:val="auto"/>
          <w:sz w:val="24"/>
          <w:szCs w:val="24"/>
          <w:highlight w:val="none"/>
        </w:rPr>
        <w:t>7、投标人基本情况、简介</w:t>
      </w:r>
      <w:bookmarkEnd w:id="103"/>
      <w:bookmarkEnd w:id="104"/>
      <w:bookmarkEnd w:id="105"/>
      <w:bookmarkEnd w:id="106"/>
      <w:bookmarkEnd w:id="107"/>
    </w:p>
    <w:p w14:paraId="6F7EF9C3">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1．名称及概况：</w:t>
      </w:r>
    </w:p>
    <w:p w14:paraId="3677D673">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（1）投标人名称：</w:t>
      </w:r>
      <w:r>
        <w:rPr>
          <w:rFonts w:hint="eastAsia" w:ascii="宋体" w:hAnsi="宋体" w:cs="宋体"/>
          <w:color w:val="auto"/>
          <w:szCs w:val="21"/>
          <w:highlight w:val="none"/>
          <w:u w:val="single"/>
        </w:rPr>
        <w:t xml:space="preserve">                                        </w:t>
      </w:r>
    </w:p>
    <w:p w14:paraId="57490597">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（2）总部地址：</w:t>
      </w:r>
      <w:r>
        <w:rPr>
          <w:rFonts w:hint="eastAsia" w:ascii="宋体" w:hAnsi="宋体" w:cs="宋体"/>
          <w:color w:val="auto"/>
          <w:szCs w:val="21"/>
          <w:highlight w:val="none"/>
          <w:u w:val="single"/>
        </w:rPr>
        <w:t xml:space="preserve">                                          </w:t>
      </w:r>
    </w:p>
    <w:p w14:paraId="06B94A81">
      <w:pPr>
        <w:snapToGrid w:val="0"/>
        <w:spacing w:line="360" w:lineRule="exact"/>
        <w:ind w:firstLine="660"/>
        <w:rPr>
          <w:rFonts w:hint="eastAsia" w:ascii="宋体" w:hAnsi="宋体" w:cs="宋体"/>
          <w:color w:val="auto"/>
          <w:highlight w:val="none"/>
          <w:lang w:val="zh-CN"/>
        </w:rPr>
      </w:pPr>
      <w:r>
        <w:rPr>
          <w:rFonts w:hint="eastAsia" w:ascii="宋体" w:hAnsi="宋体" w:cs="宋体"/>
          <w:color w:val="auto"/>
          <w:highlight w:val="none"/>
          <w:lang w:val="zh-CN"/>
        </w:rPr>
        <w:t xml:space="preserve">   邮政编码：</w:t>
      </w:r>
      <w:r>
        <w:rPr>
          <w:rFonts w:hint="eastAsia" w:ascii="宋体" w:hAnsi="宋体" w:cs="宋体"/>
          <w:color w:val="auto"/>
          <w:szCs w:val="21"/>
          <w:highlight w:val="none"/>
          <w:u w:val="single"/>
        </w:rPr>
        <w:t xml:space="preserve">                                          </w:t>
      </w:r>
    </w:p>
    <w:p w14:paraId="5F22B92C">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 xml:space="preserve">     电话号码：</w:t>
      </w:r>
      <w:r>
        <w:rPr>
          <w:rFonts w:hint="eastAsia" w:ascii="宋体" w:hAnsi="宋体" w:cs="宋体"/>
          <w:color w:val="auto"/>
          <w:szCs w:val="21"/>
          <w:highlight w:val="none"/>
          <w:u w:val="single"/>
        </w:rPr>
        <w:t xml:space="preserve">                                          </w:t>
      </w:r>
    </w:p>
    <w:p w14:paraId="71BA332E">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 xml:space="preserve">     传真号码：</w:t>
      </w:r>
      <w:r>
        <w:rPr>
          <w:rFonts w:hint="eastAsia" w:ascii="宋体" w:hAnsi="宋体" w:cs="宋体"/>
          <w:color w:val="auto"/>
          <w:szCs w:val="21"/>
          <w:highlight w:val="none"/>
          <w:u w:val="single"/>
        </w:rPr>
        <w:t xml:space="preserve">                                          </w:t>
      </w:r>
    </w:p>
    <w:p w14:paraId="68769C61">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（3）成立和／或注册日期：</w:t>
      </w:r>
      <w:r>
        <w:rPr>
          <w:rFonts w:hint="eastAsia" w:ascii="宋体" w:hAnsi="宋体" w:cs="宋体"/>
          <w:color w:val="auto"/>
          <w:szCs w:val="21"/>
          <w:highlight w:val="none"/>
          <w:u w:val="single"/>
        </w:rPr>
        <w:t xml:space="preserve">                                </w:t>
      </w:r>
    </w:p>
    <w:p w14:paraId="2830E38B">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（4）法人代表：</w:t>
      </w:r>
      <w:r>
        <w:rPr>
          <w:rFonts w:hint="eastAsia" w:ascii="宋体" w:hAnsi="宋体" w:cs="宋体"/>
          <w:color w:val="auto"/>
          <w:szCs w:val="21"/>
          <w:highlight w:val="none"/>
          <w:u w:val="single"/>
        </w:rPr>
        <w:t xml:space="preserve">                                          </w:t>
      </w:r>
    </w:p>
    <w:p w14:paraId="7A87F034">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（5）开户银行：</w:t>
      </w:r>
      <w:r>
        <w:rPr>
          <w:rFonts w:hint="eastAsia" w:ascii="宋体" w:hAnsi="宋体" w:cs="宋体"/>
          <w:color w:val="auto"/>
          <w:szCs w:val="21"/>
          <w:highlight w:val="none"/>
          <w:u w:val="single"/>
        </w:rPr>
        <w:t xml:space="preserve">                                          </w:t>
      </w:r>
    </w:p>
    <w:p w14:paraId="2BAD0A14">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（6）开户账号：</w:t>
      </w:r>
      <w:r>
        <w:rPr>
          <w:rFonts w:hint="eastAsia" w:ascii="宋体" w:hAnsi="宋体" w:cs="宋体"/>
          <w:color w:val="auto"/>
          <w:szCs w:val="21"/>
          <w:highlight w:val="none"/>
          <w:u w:val="single"/>
        </w:rPr>
        <w:t xml:space="preserve">                                          </w:t>
      </w:r>
    </w:p>
    <w:p w14:paraId="21166282">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（7）注册资金：</w:t>
      </w:r>
      <w:r>
        <w:rPr>
          <w:rFonts w:hint="eastAsia" w:ascii="宋体" w:hAnsi="宋体" w:cs="宋体"/>
          <w:color w:val="auto"/>
          <w:szCs w:val="21"/>
          <w:highlight w:val="none"/>
          <w:u w:val="single"/>
        </w:rPr>
        <w:t xml:space="preserve">                                          </w:t>
      </w:r>
    </w:p>
    <w:p w14:paraId="2AAF67F3">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（8）主要负责人姓名：</w:t>
      </w:r>
    </w:p>
    <w:p w14:paraId="4284827B">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09CD925">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（9）项目主要联系人（姓名、职务、联系电话座机及手机号码）：</w:t>
      </w:r>
    </w:p>
    <w:p w14:paraId="511EAC89">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33E6800">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（10）在中国的代表的姓名和地址（如有）：</w:t>
      </w:r>
    </w:p>
    <w:p w14:paraId="0A317DFA">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szCs w:val="21"/>
          <w:highlight w:val="none"/>
          <w:u w:val="single"/>
        </w:rPr>
        <w:t xml:space="preserve">                                                         </w:t>
      </w:r>
    </w:p>
    <w:p w14:paraId="1702B1A2">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2．供征询之银行的名称和地址：</w:t>
      </w:r>
    </w:p>
    <w:p w14:paraId="6594D2AB">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2F0ACFEA">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3．公司所隶属之国际集团名称（如果是）</w:t>
      </w:r>
    </w:p>
    <w:p w14:paraId="09AED48B">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2DC8C79E">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提交资料（包括但不限于组织架构、公司简介等）：</w:t>
      </w:r>
    </w:p>
    <w:p w14:paraId="498FE00E">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（1）公司简介：</w:t>
      </w:r>
    </w:p>
    <w:p w14:paraId="3C488629">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621A522F">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（2）公司组织架构：</w:t>
      </w:r>
    </w:p>
    <w:p w14:paraId="36F87323">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53E78721">
      <w:pPr>
        <w:snapToGrid w:val="0"/>
        <w:spacing w:line="360" w:lineRule="exact"/>
        <w:ind w:left="895" w:leftChars="176" w:hanging="525" w:hangingChars="250"/>
        <w:rPr>
          <w:rFonts w:hint="eastAsia" w:ascii="宋体" w:hAnsi="宋体" w:cs="宋体"/>
          <w:color w:val="auto"/>
          <w:highlight w:val="none"/>
          <w:lang w:val="zh-CN"/>
        </w:rPr>
      </w:pPr>
      <w:r>
        <w:rPr>
          <w:rFonts w:hint="eastAsia" w:ascii="宋体" w:hAnsi="宋体" w:cs="宋体"/>
          <w:color w:val="auto"/>
          <w:highlight w:val="none"/>
          <w:lang w:val="zh-CN"/>
        </w:rPr>
        <w:t>（3）广东省内工商登记的分支机构（或固定办公场所）情况介绍{应提供该分支机构的营业执照、税务登记证、组织机构代码证</w:t>
      </w:r>
      <w:r>
        <w:rPr>
          <w:rFonts w:hint="eastAsia" w:ascii="宋体" w:hAnsi="宋体" w:cs="宋体"/>
          <w:color w:val="auto"/>
          <w:highlight w:val="none"/>
        </w:rPr>
        <w:t>原件扫描件</w:t>
      </w:r>
      <w:r>
        <w:rPr>
          <w:rFonts w:hint="eastAsia" w:ascii="宋体" w:hAnsi="宋体" w:cs="宋体"/>
          <w:color w:val="auto"/>
          <w:szCs w:val="21"/>
          <w:highlight w:val="none"/>
        </w:rPr>
        <w:t>（或</w:t>
      </w:r>
      <w:r>
        <w:rPr>
          <w:rFonts w:hint="eastAsia" w:ascii="宋体" w:hAnsi="宋体" w:cs="宋体"/>
          <w:color w:val="auto"/>
          <w:szCs w:val="21"/>
          <w:highlight w:val="none"/>
          <w:shd w:val="clear" w:color="auto" w:fill="FFFFFF"/>
        </w:rPr>
        <w:t>“多证合一”营业执照</w:t>
      </w:r>
      <w:r>
        <w:rPr>
          <w:rFonts w:hint="eastAsia" w:ascii="宋体" w:hAnsi="宋体" w:cs="宋体"/>
          <w:color w:val="auto"/>
          <w:highlight w:val="none"/>
          <w:shd w:val="clear" w:color="auto" w:fill="FFFFFF"/>
        </w:rPr>
        <w:t>原件扫描件</w:t>
      </w:r>
      <w:r>
        <w:rPr>
          <w:rFonts w:hint="eastAsia" w:ascii="宋体" w:hAnsi="宋体" w:cs="宋体"/>
          <w:color w:val="auto"/>
          <w:szCs w:val="21"/>
          <w:highlight w:val="none"/>
          <w:shd w:val="clear" w:color="auto" w:fill="FFFFFF"/>
        </w:rPr>
        <w:t>）</w:t>
      </w:r>
      <w:r>
        <w:rPr>
          <w:rFonts w:hint="eastAsia" w:ascii="宋体" w:hAnsi="宋体" w:cs="宋体"/>
          <w:color w:val="auto"/>
          <w:highlight w:val="none"/>
          <w:lang w:val="zh-CN"/>
        </w:rPr>
        <w:t>，或办公场所租用合同</w:t>
      </w:r>
      <w:r>
        <w:rPr>
          <w:rFonts w:hint="eastAsia" w:ascii="宋体" w:hAnsi="宋体" w:cs="宋体"/>
          <w:color w:val="auto"/>
          <w:highlight w:val="none"/>
        </w:rPr>
        <w:t>原件扫描件及现场办公环境的照片</w:t>
      </w:r>
      <w:r>
        <w:rPr>
          <w:rFonts w:hint="eastAsia" w:ascii="宋体" w:hAnsi="宋体" w:cs="宋体"/>
          <w:color w:val="auto"/>
          <w:highlight w:val="none"/>
          <w:lang w:val="zh-CN"/>
        </w:rPr>
        <w:t>等证明材料}（若无前述分支机构的无需介绍）</w:t>
      </w:r>
    </w:p>
    <w:p w14:paraId="7E274A00">
      <w:pPr>
        <w:snapToGrid w:val="0"/>
        <w:spacing w:line="360" w:lineRule="exact"/>
        <w:ind w:firstLine="420"/>
        <w:rPr>
          <w:rFonts w:hint="eastAsia" w:ascii="宋体" w:hAnsi="宋体" w:cs="宋体"/>
          <w:color w:val="auto"/>
          <w:highlight w:val="none"/>
          <w:lang w:val="zh-CN"/>
        </w:rPr>
      </w:pPr>
    </w:p>
    <w:p w14:paraId="40D61649">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兹证明上述说明是真实、正确的，并提供了全部能提供的资料和数据，我们同意遵照贵方要求出示有关证明文件。</w:t>
      </w:r>
    </w:p>
    <w:p w14:paraId="096E7464">
      <w:pPr>
        <w:snapToGrid w:val="0"/>
        <w:spacing w:line="360" w:lineRule="exact"/>
        <w:ind w:firstLine="420"/>
        <w:rPr>
          <w:rFonts w:hint="eastAsia" w:ascii="宋体" w:hAnsi="宋体" w:cs="宋体"/>
          <w:color w:val="auto"/>
          <w:highlight w:val="none"/>
        </w:rPr>
      </w:pPr>
    </w:p>
    <w:p w14:paraId="795F4CFF">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689BFB8">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F31CC7C">
      <w:pPr>
        <w:snapToGrid w:val="0"/>
        <w:spacing w:line="360" w:lineRule="exact"/>
        <w:ind w:firstLine="420"/>
        <w:rPr>
          <w:rFonts w:hint="eastAsia" w:ascii="宋体" w:hAnsi="宋体" w:cs="宋体"/>
          <w:color w:val="auto"/>
          <w:sz w:val="24"/>
          <w:highlight w:val="none"/>
        </w:rPr>
      </w:pPr>
    </w:p>
    <w:p w14:paraId="084AC1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说明：</w:t>
      </w:r>
      <w:r>
        <w:rPr>
          <w:rFonts w:hint="eastAsia" w:ascii="宋体" w:hAnsi="宋体" w:cs="宋体"/>
          <w:color w:val="auto"/>
          <w:szCs w:val="21"/>
          <w:highlight w:val="none"/>
        </w:rPr>
        <w:t>由投标人使用投标人的企业数字证书电子签章，联合体投标的，则联合体各方均提交并由牵头人进行电子签章。</w:t>
      </w:r>
    </w:p>
    <w:p w14:paraId="663FE858">
      <w:pPr>
        <w:pStyle w:val="2"/>
        <w:pageBreakBefore/>
        <w:ind w:firstLine="3253" w:firstLineChars="1350"/>
        <w:rPr>
          <w:rFonts w:hint="eastAsia" w:ascii="宋体" w:hAnsi="宋体" w:cs="宋体"/>
          <w:color w:val="auto"/>
          <w:sz w:val="24"/>
          <w:szCs w:val="24"/>
          <w:highlight w:val="none"/>
        </w:rPr>
      </w:pPr>
      <w:bookmarkStart w:id="115" w:name="_Toc7846"/>
      <w:bookmarkStart w:id="116" w:name="_Toc2700"/>
      <w:r>
        <w:rPr>
          <w:rFonts w:hint="eastAsia" w:ascii="宋体" w:hAnsi="宋体" w:cs="宋体"/>
          <w:color w:val="auto"/>
          <w:sz w:val="24"/>
          <w:szCs w:val="24"/>
          <w:highlight w:val="none"/>
        </w:rPr>
        <w:t>8、投标人财务状况</w:t>
      </w:r>
      <w:bookmarkEnd w:id="108"/>
      <w:bookmarkEnd w:id="109"/>
      <w:bookmarkEnd w:id="110"/>
      <w:bookmarkEnd w:id="111"/>
      <w:bookmarkEnd w:id="112"/>
      <w:bookmarkEnd w:id="113"/>
      <w:bookmarkEnd w:id="114"/>
      <w:bookmarkEnd w:id="115"/>
      <w:bookmarkEnd w:id="116"/>
    </w:p>
    <w:p w14:paraId="701B8980">
      <w:pPr>
        <w:spacing w:line="360" w:lineRule="auto"/>
        <w:jc w:val="center"/>
        <w:rPr>
          <w:rFonts w:hint="eastAsia" w:ascii="宋体" w:hAnsi="宋体" w:cs="宋体"/>
          <w:color w:val="auto"/>
          <w:szCs w:val="21"/>
          <w:highlight w:val="none"/>
        </w:rPr>
      </w:pP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809"/>
        <w:gridCol w:w="1811"/>
        <w:gridCol w:w="1811"/>
        <w:gridCol w:w="1965"/>
      </w:tblGrid>
      <w:tr w14:paraId="1AC3D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91" w:type="dxa"/>
            <w:noWrap w:val="0"/>
            <w:vAlign w:val="center"/>
          </w:tcPr>
          <w:p w14:paraId="253156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度</w:t>
            </w:r>
          </w:p>
        </w:tc>
        <w:tc>
          <w:tcPr>
            <w:tcW w:w="1936" w:type="dxa"/>
            <w:noWrap w:val="0"/>
            <w:vAlign w:val="center"/>
          </w:tcPr>
          <w:p w14:paraId="40DCF7D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总资产（元）</w:t>
            </w:r>
          </w:p>
        </w:tc>
        <w:tc>
          <w:tcPr>
            <w:tcW w:w="1938" w:type="dxa"/>
            <w:noWrap w:val="0"/>
            <w:vAlign w:val="center"/>
          </w:tcPr>
          <w:p w14:paraId="797D05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净资产（元）</w:t>
            </w:r>
          </w:p>
        </w:tc>
        <w:tc>
          <w:tcPr>
            <w:tcW w:w="1938" w:type="dxa"/>
            <w:noWrap w:val="0"/>
            <w:vAlign w:val="center"/>
          </w:tcPr>
          <w:p w14:paraId="3B00BB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年营业额（元）</w:t>
            </w:r>
          </w:p>
        </w:tc>
        <w:tc>
          <w:tcPr>
            <w:tcW w:w="2113" w:type="dxa"/>
            <w:noWrap w:val="0"/>
            <w:vAlign w:val="center"/>
          </w:tcPr>
          <w:p w14:paraId="543D82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年净利润（元）</w:t>
            </w:r>
          </w:p>
        </w:tc>
      </w:tr>
      <w:tr w14:paraId="53202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191" w:type="dxa"/>
            <w:noWrap w:val="0"/>
            <w:vAlign w:val="center"/>
          </w:tcPr>
          <w:p w14:paraId="0063AD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2021</w:t>
            </w:r>
          </w:p>
        </w:tc>
        <w:tc>
          <w:tcPr>
            <w:tcW w:w="1936" w:type="dxa"/>
            <w:noWrap w:val="0"/>
            <w:vAlign w:val="center"/>
          </w:tcPr>
          <w:p w14:paraId="35E15209">
            <w:pPr>
              <w:spacing w:line="360" w:lineRule="auto"/>
              <w:jc w:val="center"/>
              <w:rPr>
                <w:rFonts w:hint="eastAsia" w:ascii="宋体" w:hAnsi="宋体" w:cs="宋体"/>
                <w:color w:val="auto"/>
                <w:szCs w:val="21"/>
                <w:highlight w:val="none"/>
              </w:rPr>
            </w:pPr>
          </w:p>
        </w:tc>
        <w:tc>
          <w:tcPr>
            <w:tcW w:w="1938" w:type="dxa"/>
            <w:noWrap w:val="0"/>
            <w:vAlign w:val="center"/>
          </w:tcPr>
          <w:p w14:paraId="0DE10CC3">
            <w:pPr>
              <w:spacing w:line="360" w:lineRule="auto"/>
              <w:jc w:val="center"/>
              <w:rPr>
                <w:rFonts w:hint="eastAsia" w:ascii="宋体" w:hAnsi="宋体" w:cs="宋体"/>
                <w:color w:val="auto"/>
                <w:szCs w:val="21"/>
                <w:highlight w:val="none"/>
              </w:rPr>
            </w:pPr>
          </w:p>
        </w:tc>
        <w:tc>
          <w:tcPr>
            <w:tcW w:w="1938" w:type="dxa"/>
            <w:noWrap w:val="0"/>
            <w:vAlign w:val="center"/>
          </w:tcPr>
          <w:p w14:paraId="448C8D30">
            <w:pPr>
              <w:spacing w:line="360" w:lineRule="auto"/>
              <w:jc w:val="center"/>
              <w:rPr>
                <w:rFonts w:hint="eastAsia" w:ascii="宋体" w:hAnsi="宋体" w:cs="宋体"/>
                <w:color w:val="auto"/>
                <w:szCs w:val="21"/>
                <w:highlight w:val="none"/>
              </w:rPr>
            </w:pPr>
          </w:p>
        </w:tc>
        <w:tc>
          <w:tcPr>
            <w:tcW w:w="2113" w:type="dxa"/>
            <w:noWrap w:val="0"/>
            <w:vAlign w:val="center"/>
          </w:tcPr>
          <w:p w14:paraId="15553684">
            <w:pPr>
              <w:spacing w:line="360" w:lineRule="auto"/>
              <w:jc w:val="center"/>
              <w:rPr>
                <w:rFonts w:hint="eastAsia" w:ascii="宋体" w:hAnsi="宋体" w:cs="宋体"/>
                <w:color w:val="auto"/>
                <w:szCs w:val="21"/>
                <w:highlight w:val="none"/>
              </w:rPr>
            </w:pPr>
          </w:p>
        </w:tc>
      </w:tr>
      <w:tr w14:paraId="5A628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1" w:type="dxa"/>
            <w:noWrap w:val="0"/>
            <w:vAlign w:val="center"/>
          </w:tcPr>
          <w:p w14:paraId="61B71C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2022</w:t>
            </w:r>
          </w:p>
        </w:tc>
        <w:tc>
          <w:tcPr>
            <w:tcW w:w="1936" w:type="dxa"/>
            <w:noWrap w:val="0"/>
            <w:vAlign w:val="center"/>
          </w:tcPr>
          <w:p w14:paraId="1C5367BC">
            <w:pPr>
              <w:spacing w:line="360" w:lineRule="auto"/>
              <w:jc w:val="center"/>
              <w:rPr>
                <w:rFonts w:hint="eastAsia" w:ascii="宋体" w:hAnsi="宋体" w:cs="宋体"/>
                <w:color w:val="auto"/>
                <w:szCs w:val="21"/>
                <w:highlight w:val="none"/>
              </w:rPr>
            </w:pPr>
          </w:p>
        </w:tc>
        <w:tc>
          <w:tcPr>
            <w:tcW w:w="1938" w:type="dxa"/>
            <w:noWrap w:val="0"/>
            <w:vAlign w:val="center"/>
          </w:tcPr>
          <w:p w14:paraId="7199D1F9">
            <w:pPr>
              <w:spacing w:line="360" w:lineRule="auto"/>
              <w:jc w:val="center"/>
              <w:rPr>
                <w:rFonts w:hint="eastAsia" w:ascii="宋体" w:hAnsi="宋体" w:cs="宋体"/>
                <w:color w:val="auto"/>
                <w:szCs w:val="21"/>
                <w:highlight w:val="none"/>
              </w:rPr>
            </w:pPr>
          </w:p>
        </w:tc>
        <w:tc>
          <w:tcPr>
            <w:tcW w:w="1938" w:type="dxa"/>
            <w:noWrap w:val="0"/>
            <w:vAlign w:val="center"/>
          </w:tcPr>
          <w:p w14:paraId="345F6BD1">
            <w:pPr>
              <w:spacing w:line="360" w:lineRule="auto"/>
              <w:jc w:val="center"/>
              <w:rPr>
                <w:rFonts w:hint="eastAsia" w:ascii="宋体" w:hAnsi="宋体" w:cs="宋体"/>
                <w:color w:val="auto"/>
                <w:szCs w:val="21"/>
                <w:highlight w:val="none"/>
              </w:rPr>
            </w:pPr>
          </w:p>
        </w:tc>
        <w:tc>
          <w:tcPr>
            <w:tcW w:w="2113" w:type="dxa"/>
            <w:noWrap w:val="0"/>
            <w:vAlign w:val="center"/>
          </w:tcPr>
          <w:p w14:paraId="25088439">
            <w:pPr>
              <w:spacing w:line="360" w:lineRule="auto"/>
              <w:jc w:val="center"/>
              <w:rPr>
                <w:rFonts w:hint="eastAsia" w:ascii="宋体" w:hAnsi="宋体" w:cs="宋体"/>
                <w:color w:val="auto"/>
                <w:szCs w:val="21"/>
                <w:highlight w:val="none"/>
              </w:rPr>
            </w:pPr>
          </w:p>
        </w:tc>
      </w:tr>
      <w:tr w14:paraId="36C36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1" w:type="dxa"/>
            <w:noWrap w:val="0"/>
            <w:vAlign w:val="center"/>
          </w:tcPr>
          <w:p w14:paraId="3AA6F00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2023</w:t>
            </w:r>
          </w:p>
        </w:tc>
        <w:tc>
          <w:tcPr>
            <w:tcW w:w="1936" w:type="dxa"/>
            <w:noWrap w:val="0"/>
            <w:vAlign w:val="center"/>
          </w:tcPr>
          <w:p w14:paraId="779D82EB">
            <w:pPr>
              <w:spacing w:line="360" w:lineRule="auto"/>
              <w:jc w:val="center"/>
              <w:rPr>
                <w:rFonts w:hint="eastAsia" w:ascii="宋体" w:hAnsi="宋体" w:cs="宋体"/>
                <w:color w:val="auto"/>
                <w:szCs w:val="21"/>
                <w:highlight w:val="none"/>
              </w:rPr>
            </w:pPr>
          </w:p>
        </w:tc>
        <w:tc>
          <w:tcPr>
            <w:tcW w:w="1938" w:type="dxa"/>
            <w:noWrap w:val="0"/>
            <w:vAlign w:val="center"/>
          </w:tcPr>
          <w:p w14:paraId="2D282EFF">
            <w:pPr>
              <w:spacing w:line="360" w:lineRule="auto"/>
              <w:jc w:val="center"/>
              <w:rPr>
                <w:rFonts w:hint="eastAsia" w:ascii="宋体" w:hAnsi="宋体" w:cs="宋体"/>
                <w:color w:val="auto"/>
                <w:szCs w:val="21"/>
                <w:highlight w:val="none"/>
              </w:rPr>
            </w:pPr>
          </w:p>
        </w:tc>
        <w:tc>
          <w:tcPr>
            <w:tcW w:w="1938" w:type="dxa"/>
            <w:noWrap w:val="0"/>
            <w:vAlign w:val="center"/>
          </w:tcPr>
          <w:p w14:paraId="346C2296">
            <w:pPr>
              <w:spacing w:line="360" w:lineRule="auto"/>
              <w:jc w:val="center"/>
              <w:rPr>
                <w:rFonts w:hint="eastAsia" w:ascii="宋体" w:hAnsi="宋体" w:cs="宋体"/>
                <w:color w:val="auto"/>
                <w:szCs w:val="21"/>
                <w:highlight w:val="none"/>
              </w:rPr>
            </w:pPr>
          </w:p>
        </w:tc>
        <w:tc>
          <w:tcPr>
            <w:tcW w:w="2113" w:type="dxa"/>
            <w:noWrap w:val="0"/>
            <w:vAlign w:val="center"/>
          </w:tcPr>
          <w:p w14:paraId="5D1B9BFA">
            <w:pPr>
              <w:spacing w:line="360" w:lineRule="auto"/>
              <w:jc w:val="center"/>
              <w:rPr>
                <w:rFonts w:hint="eastAsia" w:ascii="宋体" w:hAnsi="宋体" w:cs="宋体"/>
                <w:color w:val="auto"/>
                <w:szCs w:val="21"/>
                <w:highlight w:val="none"/>
              </w:rPr>
            </w:pPr>
          </w:p>
        </w:tc>
      </w:tr>
      <w:tr w14:paraId="15B80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65" w:type="dxa"/>
            <w:gridSpan w:val="3"/>
            <w:noWrap w:val="0"/>
            <w:vAlign w:val="center"/>
          </w:tcPr>
          <w:p w14:paraId="3AA4C3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总计</w:t>
            </w:r>
          </w:p>
        </w:tc>
        <w:tc>
          <w:tcPr>
            <w:tcW w:w="1938" w:type="dxa"/>
            <w:noWrap w:val="0"/>
            <w:vAlign w:val="center"/>
          </w:tcPr>
          <w:p w14:paraId="07CB2227">
            <w:pPr>
              <w:spacing w:line="360" w:lineRule="auto"/>
              <w:jc w:val="center"/>
              <w:rPr>
                <w:rFonts w:hint="eastAsia" w:ascii="宋体" w:hAnsi="宋体" w:cs="宋体"/>
                <w:color w:val="auto"/>
                <w:szCs w:val="21"/>
                <w:highlight w:val="none"/>
              </w:rPr>
            </w:pPr>
          </w:p>
        </w:tc>
        <w:tc>
          <w:tcPr>
            <w:tcW w:w="2113" w:type="dxa"/>
            <w:noWrap w:val="0"/>
            <w:vAlign w:val="center"/>
          </w:tcPr>
          <w:p w14:paraId="3DD0E634">
            <w:pPr>
              <w:spacing w:line="360" w:lineRule="auto"/>
              <w:jc w:val="center"/>
              <w:rPr>
                <w:rFonts w:hint="eastAsia" w:ascii="宋体" w:hAnsi="宋体" w:cs="宋体"/>
                <w:color w:val="auto"/>
                <w:szCs w:val="21"/>
                <w:highlight w:val="none"/>
              </w:rPr>
            </w:pPr>
          </w:p>
        </w:tc>
      </w:tr>
    </w:tbl>
    <w:p w14:paraId="5225054A">
      <w:pPr>
        <w:pStyle w:val="22"/>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备注：</w:t>
      </w:r>
    </w:p>
    <w:p w14:paraId="3D62EEA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14:paraId="19CE22DB">
      <w:pPr>
        <w:pStyle w:val="22"/>
        <w:spacing w:line="360" w:lineRule="auto"/>
        <w:ind w:firstLine="433"/>
        <w:rPr>
          <w:rFonts w:hint="eastAsia" w:ascii="宋体" w:eastAsia="宋体" w:cs="宋体"/>
          <w:color w:val="auto"/>
          <w:sz w:val="21"/>
          <w:szCs w:val="21"/>
          <w:highlight w:val="none"/>
        </w:rPr>
      </w:pPr>
    </w:p>
    <w:p w14:paraId="4ED03B9E">
      <w:pPr>
        <w:pStyle w:val="22"/>
        <w:spacing w:line="360" w:lineRule="auto"/>
        <w:ind w:firstLine="494"/>
        <w:rPr>
          <w:rFonts w:hint="eastAsia" w:ascii="宋体" w:eastAsia="宋体" w:cs="宋体"/>
          <w:color w:val="auto"/>
          <w:sz w:val="24"/>
          <w:szCs w:val="24"/>
          <w:highlight w:val="none"/>
        </w:rPr>
      </w:pPr>
    </w:p>
    <w:p w14:paraId="5F409182">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EBCD0F1">
      <w:pPr>
        <w:snapToGrid w:val="0"/>
        <w:spacing w:line="360" w:lineRule="exact"/>
        <w:ind w:firstLine="4200" w:firstLineChars="2000"/>
        <w:rPr>
          <w:rFonts w:hint="eastAsia" w:ascii="宋体" w:hAnsi="宋体" w:cs="宋体"/>
          <w:color w:val="auto"/>
          <w:highlight w:val="none"/>
        </w:rPr>
      </w:pPr>
    </w:p>
    <w:p w14:paraId="6D599723">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180E89E">
      <w:pPr>
        <w:spacing w:line="360" w:lineRule="auto"/>
        <w:rPr>
          <w:rFonts w:hint="eastAsia" w:ascii="宋体" w:hAnsi="宋体" w:cs="宋体"/>
          <w:color w:val="auto"/>
          <w:sz w:val="24"/>
          <w:highlight w:val="none"/>
        </w:rPr>
      </w:pPr>
    </w:p>
    <w:p w14:paraId="1E4F4C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51DE6DD9">
      <w:pPr>
        <w:rPr>
          <w:rFonts w:hint="eastAsia" w:ascii="宋体" w:hAnsi="宋体" w:cs="宋体"/>
          <w:color w:val="auto"/>
          <w:sz w:val="24"/>
          <w:highlight w:val="none"/>
        </w:rPr>
      </w:pPr>
    </w:p>
    <w:p w14:paraId="5017BADF">
      <w:pPr>
        <w:rPr>
          <w:rFonts w:hint="eastAsia" w:ascii="宋体" w:hAnsi="宋体" w:cs="宋体"/>
          <w:color w:val="auto"/>
          <w:highlight w:val="none"/>
        </w:rPr>
      </w:pPr>
      <w:bookmarkStart w:id="117" w:name="_Toc14981"/>
      <w:bookmarkStart w:id="118" w:name="_Toc31832"/>
      <w:bookmarkStart w:id="119" w:name="_Toc30901"/>
      <w:bookmarkStart w:id="120" w:name="_Toc22660"/>
      <w:bookmarkStart w:id="121" w:name="_Toc402471312"/>
      <w:bookmarkStart w:id="122" w:name="_Toc16023"/>
    </w:p>
    <w:p w14:paraId="4FAE8920">
      <w:pPr>
        <w:rPr>
          <w:rFonts w:hint="eastAsia" w:ascii="宋体" w:hAnsi="宋体" w:cs="宋体"/>
          <w:color w:val="auto"/>
          <w:highlight w:val="none"/>
        </w:rPr>
      </w:pPr>
    </w:p>
    <w:p w14:paraId="3EA78D68">
      <w:pPr>
        <w:spacing w:line="360" w:lineRule="auto"/>
        <w:rPr>
          <w:rFonts w:hint="eastAsia" w:ascii="宋体" w:hAnsi="宋体" w:cs="宋体"/>
          <w:color w:val="auto"/>
          <w:highlight w:val="none"/>
        </w:rPr>
      </w:pPr>
    </w:p>
    <w:p w14:paraId="03807977">
      <w:pPr>
        <w:spacing w:line="360" w:lineRule="auto"/>
        <w:rPr>
          <w:rFonts w:hint="eastAsia" w:ascii="宋体" w:hAnsi="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26" w:charSpace="0"/>
        </w:sectPr>
      </w:pPr>
    </w:p>
    <w:p w14:paraId="56520DF0">
      <w:pPr>
        <w:pStyle w:val="2"/>
        <w:pageBreakBefore/>
        <w:numPr>
          <w:ilvl w:val="0"/>
          <w:numId w:val="7"/>
        </w:numPr>
        <w:ind w:firstLine="3253" w:firstLineChars="1350"/>
        <w:rPr>
          <w:rFonts w:hint="eastAsia" w:ascii="宋体" w:hAnsi="宋体" w:cs="宋体"/>
          <w:color w:val="auto"/>
          <w:sz w:val="24"/>
          <w:highlight w:val="none"/>
        </w:rPr>
      </w:pPr>
      <w:bookmarkStart w:id="123" w:name="_Toc17016"/>
      <w:bookmarkStart w:id="124" w:name="_Toc15150"/>
      <w:bookmarkStart w:id="125" w:name="_Toc11826"/>
      <w:r>
        <w:rPr>
          <w:rFonts w:hint="eastAsia" w:ascii="宋体" w:hAnsi="宋体" w:cs="宋体"/>
          <w:color w:val="auto"/>
          <w:sz w:val="24"/>
          <w:szCs w:val="24"/>
          <w:highlight w:val="none"/>
        </w:rPr>
        <w:t>投标人综合实力</w:t>
      </w:r>
      <w:bookmarkEnd w:id="123"/>
      <w:bookmarkEnd w:id="124"/>
    </w:p>
    <w:p w14:paraId="1C4023D6">
      <w:pPr>
        <w:pStyle w:val="2"/>
        <w:rPr>
          <w:rFonts w:hint="eastAsia" w:ascii="宋体" w:hAnsi="宋体" w:cs="宋体"/>
          <w:color w:val="auto"/>
          <w:sz w:val="24"/>
          <w:szCs w:val="24"/>
          <w:highlight w:val="none"/>
        </w:rPr>
      </w:pPr>
      <w:bookmarkStart w:id="126" w:name="_Toc7618"/>
      <w:bookmarkStart w:id="127" w:name="_Toc16888"/>
      <w:r>
        <w:rPr>
          <w:rFonts w:hint="eastAsia" w:ascii="宋体" w:hAnsi="宋体" w:cs="宋体"/>
          <w:color w:val="auto"/>
          <w:sz w:val="24"/>
          <w:szCs w:val="24"/>
          <w:highlight w:val="none"/>
        </w:rPr>
        <w:t>9.1标准化管理水平</w:t>
      </w:r>
      <w:bookmarkEnd w:id="126"/>
      <w:bookmarkEnd w:id="127"/>
    </w:p>
    <w:p w14:paraId="7AF977A6">
      <w:pPr>
        <w:spacing w:line="360" w:lineRule="auto"/>
        <w:ind w:firstLine="422" w:firstLineChars="200"/>
        <w:rPr>
          <w:rFonts w:hint="eastAsia" w:ascii="宋体" w:hAnsi="宋体" w:cs="宋体"/>
          <w:b/>
          <w:color w:val="auto"/>
          <w:szCs w:val="21"/>
          <w:highlight w:val="none"/>
        </w:rPr>
      </w:pPr>
    </w:p>
    <w:p w14:paraId="15299CD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备注：①提供投标人有效期内的ISO9001质量管理体系认证证书；GB/T22080-2016 （或 ISO/IEC27001）信息安全管理体系证书；GB/T27922-2011售后服务认证证书</w:t>
      </w:r>
      <w:r>
        <w:rPr>
          <w:rFonts w:hint="eastAsia" w:ascii="宋体" w:hAnsi="宋体" w:cs="宋体"/>
          <w:b/>
          <w:color w:val="auto"/>
          <w:szCs w:val="21"/>
          <w:highlight w:val="none"/>
          <w:lang w:eastAsia="zh-CN"/>
        </w:rPr>
        <w:t>；</w:t>
      </w:r>
    </w:p>
    <w:p w14:paraId="26CA979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投标人应提供上述有效证书扫描件及能显示证书有效状态的全国认证认可信息公共服务平台（http://cx.cnca.cn/）查询结果凭证[凭证界面需显示有“全国认证认可信息公共服务平台”或“认证证书（需显示网址cx.cnca.cn）”]，否则不得分；若为联合体投标，联合体成员任意一方满足，即可得分。</w:t>
      </w:r>
    </w:p>
    <w:p w14:paraId="5CA5A941">
      <w:pPr>
        <w:rPr>
          <w:rFonts w:hint="eastAsia" w:ascii="宋体" w:hAnsi="宋体" w:cs="宋体"/>
          <w:color w:val="auto"/>
          <w:highlight w:val="none"/>
        </w:rPr>
      </w:pPr>
    </w:p>
    <w:p w14:paraId="28FBAAA4">
      <w:pPr>
        <w:rPr>
          <w:rFonts w:hint="eastAsia" w:ascii="宋体" w:hAnsi="宋体" w:cs="宋体"/>
          <w:color w:val="auto"/>
          <w:highlight w:val="none"/>
        </w:rPr>
      </w:pPr>
    </w:p>
    <w:p w14:paraId="449F1A47">
      <w:pPr>
        <w:rPr>
          <w:rFonts w:hint="eastAsia" w:ascii="宋体" w:hAnsi="宋体" w:cs="宋体"/>
          <w:color w:val="auto"/>
          <w:highlight w:val="none"/>
        </w:rPr>
      </w:pPr>
    </w:p>
    <w:p w14:paraId="5E38B5B9">
      <w:pPr>
        <w:rPr>
          <w:rFonts w:hint="eastAsia" w:ascii="宋体" w:hAnsi="宋体" w:cs="宋体"/>
          <w:color w:val="auto"/>
          <w:highlight w:val="none"/>
        </w:rPr>
      </w:pPr>
    </w:p>
    <w:p w14:paraId="60CA1B46">
      <w:pPr>
        <w:rPr>
          <w:rFonts w:hint="eastAsia" w:ascii="宋体" w:hAnsi="宋体" w:cs="宋体"/>
          <w:color w:val="auto"/>
          <w:highlight w:val="none"/>
        </w:rPr>
      </w:pPr>
    </w:p>
    <w:p w14:paraId="3AB785E2">
      <w:pPr>
        <w:rPr>
          <w:rFonts w:hint="eastAsia" w:ascii="宋体" w:hAnsi="宋体" w:cs="宋体"/>
          <w:color w:val="auto"/>
          <w:highlight w:val="none"/>
        </w:rPr>
      </w:pPr>
    </w:p>
    <w:p w14:paraId="2277D2F1">
      <w:pPr>
        <w:rPr>
          <w:rFonts w:hint="eastAsia" w:ascii="宋体" w:hAnsi="宋体" w:cs="宋体"/>
          <w:color w:val="auto"/>
          <w:highlight w:val="none"/>
        </w:rPr>
      </w:pPr>
    </w:p>
    <w:p w14:paraId="65191EFD">
      <w:pPr>
        <w:rPr>
          <w:rFonts w:hint="eastAsia" w:ascii="宋体" w:hAnsi="宋体" w:cs="宋体"/>
          <w:color w:val="auto"/>
          <w:highlight w:val="none"/>
        </w:rPr>
      </w:pPr>
    </w:p>
    <w:p w14:paraId="3AC5EC09">
      <w:pPr>
        <w:rPr>
          <w:rFonts w:hint="eastAsia" w:ascii="宋体" w:hAnsi="宋体" w:cs="宋体"/>
          <w:color w:val="auto"/>
          <w:highlight w:val="none"/>
        </w:rPr>
      </w:pPr>
    </w:p>
    <w:p w14:paraId="015F5BD1">
      <w:pPr>
        <w:rPr>
          <w:rFonts w:hint="eastAsia" w:ascii="宋体" w:hAnsi="宋体" w:cs="宋体"/>
          <w:color w:val="auto"/>
          <w:highlight w:val="none"/>
        </w:rPr>
      </w:pPr>
    </w:p>
    <w:p w14:paraId="6287B3A6">
      <w:pPr>
        <w:rPr>
          <w:rFonts w:hint="eastAsia" w:ascii="宋体" w:hAnsi="宋体" w:cs="宋体"/>
          <w:color w:val="auto"/>
          <w:highlight w:val="none"/>
        </w:rPr>
      </w:pPr>
    </w:p>
    <w:p w14:paraId="310FF4C6">
      <w:pPr>
        <w:rPr>
          <w:rFonts w:hint="eastAsia" w:ascii="宋体" w:hAnsi="宋体" w:cs="宋体"/>
          <w:color w:val="auto"/>
          <w:highlight w:val="none"/>
        </w:rPr>
      </w:pPr>
    </w:p>
    <w:p w14:paraId="7A246189">
      <w:pPr>
        <w:rPr>
          <w:rFonts w:hint="eastAsia" w:ascii="宋体" w:hAnsi="宋体" w:cs="宋体"/>
          <w:color w:val="auto"/>
          <w:highlight w:val="none"/>
        </w:rPr>
      </w:pPr>
    </w:p>
    <w:p w14:paraId="384047CB">
      <w:pPr>
        <w:rPr>
          <w:rFonts w:hint="eastAsia" w:ascii="宋体" w:hAnsi="宋体" w:cs="宋体"/>
          <w:color w:val="auto"/>
          <w:highlight w:val="none"/>
        </w:rPr>
      </w:pPr>
    </w:p>
    <w:p w14:paraId="0A9AB09C">
      <w:pPr>
        <w:rPr>
          <w:rFonts w:hint="eastAsia" w:ascii="宋体" w:hAnsi="宋体" w:cs="宋体"/>
          <w:color w:val="auto"/>
          <w:highlight w:val="none"/>
        </w:rPr>
      </w:pPr>
    </w:p>
    <w:p w14:paraId="2F92B440">
      <w:pPr>
        <w:rPr>
          <w:rFonts w:hint="eastAsia" w:ascii="宋体" w:hAnsi="宋体" w:cs="宋体"/>
          <w:color w:val="auto"/>
          <w:highlight w:val="none"/>
        </w:rPr>
      </w:pPr>
    </w:p>
    <w:p w14:paraId="3C743F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7E6817E6">
      <w:pPr>
        <w:rPr>
          <w:rFonts w:hint="eastAsia" w:ascii="宋体" w:hAnsi="宋体" w:cs="宋体"/>
          <w:color w:val="auto"/>
          <w:highlight w:val="none"/>
        </w:rPr>
      </w:pPr>
    </w:p>
    <w:p w14:paraId="3EE02AD5">
      <w:pPr>
        <w:rPr>
          <w:rFonts w:hint="eastAsia" w:ascii="宋体" w:hAnsi="宋体" w:cs="宋体"/>
          <w:b/>
          <w:bCs/>
          <w:color w:val="auto"/>
          <w:sz w:val="24"/>
          <w:szCs w:val="32"/>
          <w:highlight w:val="none"/>
        </w:rPr>
      </w:pPr>
    </w:p>
    <w:p w14:paraId="35908795">
      <w:pPr>
        <w:pStyle w:val="2"/>
        <w:rPr>
          <w:rStyle w:val="24"/>
          <w:rFonts w:hint="default"/>
          <w:b/>
          <w:bCs/>
          <w:color w:val="auto"/>
          <w:sz w:val="28"/>
          <w:szCs w:val="28"/>
          <w:highlight w:val="none"/>
        </w:rPr>
      </w:pPr>
      <w:r>
        <w:rPr>
          <w:rFonts w:hint="eastAsia" w:ascii="宋体" w:hAnsi="宋体" w:cs="宋体"/>
          <w:color w:val="auto"/>
          <w:sz w:val="24"/>
          <w:highlight w:val="none"/>
        </w:rPr>
        <w:br w:type="page"/>
      </w:r>
      <w:bookmarkStart w:id="128" w:name="_Toc7275"/>
      <w:bookmarkStart w:id="129" w:name="_Toc6953"/>
      <w:r>
        <w:rPr>
          <w:rStyle w:val="24"/>
          <w:rFonts w:hint="default"/>
          <w:b/>
          <w:bCs/>
          <w:color w:val="auto"/>
          <w:sz w:val="24"/>
          <w:szCs w:val="24"/>
          <w:highlight w:val="none"/>
        </w:rPr>
        <w:t>9.2企业实力</w:t>
      </w:r>
      <w:bookmarkEnd w:id="128"/>
    </w:p>
    <w:bookmarkEnd w:id="129"/>
    <w:p w14:paraId="521A0CDE">
      <w:pPr>
        <w:rPr>
          <w:rFonts w:hint="eastAsia" w:ascii="宋体" w:hAnsi="宋体" w:cs="宋体"/>
          <w:color w:val="auto"/>
          <w:highlight w:val="none"/>
        </w:rPr>
      </w:pPr>
    </w:p>
    <w:p w14:paraId="0FEB106E">
      <w:pPr>
        <w:rPr>
          <w:rFonts w:hint="eastAsia" w:ascii="宋体" w:hAnsi="宋体" w:cs="宋体"/>
          <w:color w:val="auto"/>
          <w:highlight w:val="none"/>
        </w:rPr>
      </w:pPr>
    </w:p>
    <w:p w14:paraId="40748FD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备注：①提供投标人的电子与智能化工程专业承包一级资质证书；信息系统建设和服务能力评估（CS）3级或以上证书；高新技术企业证书；开发能力成熟度模型集成（CMMI）5级；</w:t>
      </w:r>
    </w:p>
    <w:p w14:paraId="1D901C3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②投标人应提供上述有效证书原件扫描件 （如投标人受政策影响按当地有关政府部门政策文件可享受证书延长有效期限的， 投标人需同时提供当地有关政府部门政策文件的扫描件），否则不得分；若为联合体投标，联合体成员任意一方满足，即可得分。</w:t>
      </w:r>
    </w:p>
    <w:p w14:paraId="06E04C63">
      <w:pPr>
        <w:spacing w:line="360" w:lineRule="auto"/>
        <w:ind w:firstLine="422" w:firstLineChars="200"/>
        <w:rPr>
          <w:rFonts w:hint="eastAsia" w:ascii="宋体" w:hAnsi="宋体" w:cs="宋体"/>
          <w:b/>
          <w:color w:val="auto"/>
          <w:szCs w:val="21"/>
          <w:highlight w:val="none"/>
        </w:rPr>
      </w:pPr>
    </w:p>
    <w:p w14:paraId="3378BC50">
      <w:pPr>
        <w:spacing w:line="360" w:lineRule="auto"/>
        <w:ind w:firstLine="422" w:firstLineChars="200"/>
        <w:rPr>
          <w:rFonts w:hint="eastAsia" w:ascii="宋体" w:hAnsi="宋体" w:cs="宋体"/>
          <w:b/>
          <w:color w:val="auto"/>
          <w:szCs w:val="21"/>
          <w:highlight w:val="none"/>
        </w:rPr>
      </w:pPr>
    </w:p>
    <w:p w14:paraId="0DA76895">
      <w:pPr>
        <w:spacing w:line="360" w:lineRule="auto"/>
        <w:ind w:firstLine="422" w:firstLineChars="200"/>
        <w:rPr>
          <w:rFonts w:hint="eastAsia" w:ascii="宋体" w:hAnsi="宋体" w:cs="宋体"/>
          <w:b/>
          <w:color w:val="auto"/>
          <w:szCs w:val="21"/>
          <w:highlight w:val="none"/>
        </w:rPr>
      </w:pPr>
    </w:p>
    <w:p w14:paraId="396A32D3">
      <w:pPr>
        <w:spacing w:line="360" w:lineRule="auto"/>
        <w:ind w:firstLine="422" w:firstLineChars="200"/>
        <w:rPr>
          <w:rFonts w:hint="eastAsia" w:ascii="宋体" w:hAnsi="宋体" w:cs="宋体"/>
          <w:b/>
          <w:color w:val="auto"/>
          <w:szCs w:val="21"/>
          <w:highlight w:val="none"/>
        </w:rPr>
      </w:pPr>
    </w:p>
    <w:p w14:paraId="70DE2DF6">
      <w:pPr>
        <w:spacing w:line="360" w:lineRule="auto"/>
        <w:ind w:firstLine="422" w:firstLineChars="200"/>
        <w:rPr>
          <w:rFonts w:hint="eastAsia" w:ascii="宋体" w:hAnsi="宋体" w:cs="宋体"/>
          <w:b/>
          <w:color w:val="auto"/>
          <w:szCs w:val="21"/>
          <w:highlight w:val="none"/>
        </w:rPr>
      </w:pPr>
    </w:p>
    <w:p w14:paraId="04BCB7F3">
      <w:pPr>
        <w:spacing w:line="360" w:lineRule="auto"/>
        <w:ind w:firstLine="422" w:firstLineChars="200"/>
        <w:rPr>
          <w:rFonts w:hint="eastAsia" w:ascii="宋体" w:hAnsi="宋体" w:cs="宋体"/>
          <w:b/>
          <w:color w:val="auto"/>
          <w:szCs w:val="21"/>
          <w:highlight w:val="none"/>
        </w:rPr>
      </w:pPr>
    </w:p>
    <w:p w14:paraId="7EF2FAAE">
      <w:pPr>
        <w:spacing w:line="360" w:lineRule="auto"/>
        <w:ind w:firstLine="422" w:firstLineChars="200"/>
        <w:rPr>
          <w:rFonts w:hint="eastAsia" w:ascii="宋体" w:hAnsi="宋体" w:cs="宋体"/>
          <w:b/>
          <w:color w:val="auto"/>
          <w:szCs w:val="21"/>
          <w:highlight w:val="none"/>
        </w:rPr>
      </w:pPr>
    </w:p>
    <w:p w14:paraId="3E452AE1">
      <w:pPr>
        <w:spacing w:line="360" w:lineRule="auto"/>
        <w:ind w:firstLine="422" w:firstLineChars="200"/>
        <w:rPr>
          <w:rFonts w:hint="eastAsia" w:ascii="宋体" w:hAnsi="宋体" w:cs="宋体"/>
          <w:b/>
          <w:color w:val="auto"/>
          <w:szCs w:val="21"/>
          <w:highlight w:val="none"/>
        </w:rPr>
      </w:pPr>
    </w:p>
    <w:p w14:paraId="4FFC73FE">
      <w:pPr>
        <w:spacing w:line="360" w:lineRule="auto"/>
        <w:ind w:firstLine="422" w:firstLineChars="200"/>
        <w:rPr>
          <w:rFonts w:hint="eastAsia" w:ascii="宋体" w:hAnsi="宋体" w:cs="宋体"/>
          <w:b/>
          <w:color w:val="auto"/>
          <w:szCs w:val="21"/>
          <w:highlight w:val="none"/>
        </w:rPr>
      </w:pPr>
    </w:p>
    <w:p w14:paraId="6C1420D3">
      <w:pPr>
        <w:spacing w:line="360" w:lineRule="auto"/>
        <w:ind w:firstLine="422" w:firstLineChars="200"/>
        <w:rPr>
          <w:rFonts w:hint="eastAsia" w:ascii="宋体" w:hAnsi="宋体" w:cs="宋体"/>
          <w:b/>
          <w:color w:val="auto"/>
          <w:szCs w:val="21"/>
          <w:highlight w:val="none"/>
        </w:rPr>
      </w:pPr>
    </w:p>
    <w:p w14:paraId="3CC8BE63">
      <w:pPr>
        <w:spacing w:line="360" w:lineRule="auto"/>
        <w:ind w:firstLine="422" w:firstLineChars="200"/>
        <w:rPr>
          <w:rFonts w:hint="eastAsia" w:ascii="宋体" w:hAnsi="宋体" w:cs="宋体"/>
          <w:b/>
          <w:color w:val="auto"/>
          <w:szCs w:val="21"/>
          <w:highlight w:val="none"/>
        </w:rPr>
      </w:pPr>
    </w:p>
    <w:p w14:paraId="38C93C96">
      <w:pPr>
        <w:rPr>
          <w:rFonts w:hint="eastAsia" w:ascii="宋体" w:hAnsi="宋体" w:cs="宋体"/>
          <w:color w:val="auto"/>
          <w:highlight w:val="none"/>
        </w:rPr>
      </w:pPr>
    </w:p>
    <w:p w14:paraId="04E41C6C">
      <w:pPr>
        <w:rPr>
          <w:rFonts w:hint="eastAsia" w:ascii="宋体" w:hAnsi="宋体" w:cs="宋体"/>
          <w:color w:val="auto"/>
          <w:highlight w:val="none"/>
        </w:rPr>
      </w:pPr>
    </w:p>
    <w:p w14:paraId="2D2DCD8E">
      <w:pPr>
        <w:rPr>
          <w:rFonts w:hint="eastAsia" w:ascii="宋体" w:hAnsi="宋体" w:cs="宋体"/>
          <w:color w:val="auto"/>
          <w:highlight w:val="none"/>
        </w:rPr>
      </w:pPr>
    </w:p>
    <w:p w14:paraId="502F12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1A31F69A">
      <w:pPr>
        <w:spacing w:line="360" w:lineRule="auto"/>
        <w:rPr>
          <w:rFonts w:hint="eastAsia" w:ascii="宋体" w:hAnsi="宋体" w:cs="宋体"/>
          <w:color w:val="auto"/>
          <w:szCs w:val="21"/>
          <w:highlight w:val="none"/>
        </w:rPr>
      </w:pPr>
    </w:p>
    <w:p w14:paraId="050432C7">
      <w:pPr>
        <w:spacing w:line="360" w:lineRule="auto"/>
        <w:ind w:firstLine="422" w:firstLineChars="200"/>
        <w:rPr>
          <w:rFonts w:hint="eastAsia" w:ascii="宋体" w:hAnsi="宋体" w:cs="宋体"/>
          <w:b/>
          <w:color w:val="auto"/>
          <w:szCs w:val="21"/>
          <w:highlight w:val="none"/>
        </w:rPr>
      </w:pPr>
    </w:p>
    <w:p w14:paraId="1E4367FE">
      <w:pPr>
        <w:pStyle w:val="2"/>
        <w:pageBreakBefore/>
        <w:widowControl/>
        <w:ind w:left="0" w:firstLine="3253" w:firstLineChars="1350"/>
        <w:rPr>
          <w:rFonts w:hint="eastAsia" w:ascii="宋体" w:hAnsi="宋体" w:eastAsia="宋体" w:cs="宋体"/>
          <w:color w:val="auto"/>
          <w:sz w:val="24"/>
          <w:szCs w:val="24"/>
          <w:highlight w:val="none"/>
          <w:lang w:val="en-US"/>
        </w:rPr>
      </w:pPr>
      <w:bookmarkStart w:id="130" w:name="_Toc18358"/>
      <w:bookmarkStart w:id="131" w:name="_Toc32476"/>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lang w:eastAsia="zh-CN"/>
        </w:rPr>
        <w:t>、合同条款偏离表</w:t>
      </w:r>
      <w:bookmarkEnd w:id="130"/>
    </w:p>
    <w:bookmarkEnd w:id="117"/>
    <w:bookmarkEnd w:id="118"/>
    <w:bookmarkEnd w:id="119"/>
    <w:bookmarkEnd w:id="120"/>
    <w:bookmarkEnd w:id="121"/>
    <w:bookmarkEnd w:id="122"/>
    <w:bookmarkEnd w:id="125"/>
    <w:bookmarkEnd w:id="131"/>
    <w:tbl>
      <w:tblPr>
        <w:tblStyle w:val="1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679D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14:paraId="7CAA0E04">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3406" w:type="dxa"/>
            <w:gridSpan w:val="2"/>
            <w:noWrap w:val="0"/>
            <w:vAlign w:val="top"/>
          </w:tcPr>
          <w:p w14:paraId="66C5FB7D">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招标文件要求</w:t>
            </w:r>
          </w:p>
        </w:tc>
        <w:tc>
          <w:tcPr>
            <w:tcW w:w="4897" w:type="dxa"/>
            <w:gridSpan w:val="2"/>
            <w:noWrap w:val="0"/>
            <w:vAlign w:val="top"/>
          </w:tcPr>
          <w:p w14:paraId="27CCD495">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投标文件内容</w:t>
            </w:r>
          </w:p>
        </w:tc>
      </w:tr>
      <w:tr w14:paraId="5F69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14:paraId="2D322228">
            <w:pPr>
              <w:pStyle w:val="22"/>
              <w:snapToGrid w:val="0"/>
              <w:spacing w:line="360" w:lineRule="auto"/>
              <w:ind w:firstLine="0" w:firstLineChars="0"/>
              <w:jc w:val="center"/>
              <w:rPr>
                <w:rFonts w:hint="eastAsia" w:ascii="宋体" w:eastAsia="宋体" w:cs="宋体"/>
                <w:color w:val="auto"/>
                <w:sz w:val="21"/>
                <w:szCs w:val="21"/>
                <w:highlight w:val="none"/>
              </w:rPr>
            </w:pPr>
          </w:p>
        </w:tc>
        <w:tc>
          <w:tcPr>
            <w:tcW w:w="1280" w:type="dxa"/>
            <w:noWrap w:val="0"/>
            <w:vAlign w:val="top"/>
          </w:tcPr>
          <w:p w14:paraId="52EA4F21">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条款号</w:t>
            </w:r>
          </w:p>
        </w:tc>
        <w:tc>
          <w:tcPr>
            <w:tcW w:w="2126" w:type="dxa"/>
            <w:noWrap w:val="0"/>
            <w:vAlign w:val="top"/>
          </w:tcPr>
          <w:p w14:paraId="052AA125">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简要内容</w:t>
            </w:r>
          </w:p>
        </w:tc>
        <w:tc>
          <w:tcPr>
            <w:tcW w:w="1418" w:type="dxa"/>
            <w:noWrap w:val="0"/>
            <w:vAlign w:val="top"/>
          </w:tcPr>
          <w:p w14:paraId="73E8580A">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偏离情况</w:t>
            </w:r>
          </w:p>
        </w:tc>
        <w:tc>
          <w:tcPr>
            <w:tcW w:w="3479" w:type="dxa"/>
            <w:noWrap w:val="0"/>
            <w:vAlign w:val="center"/>
          </w:tcPr>
          <w:p w14:paraId="27C23D13">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具体偏离内容</w:t>
            </w:r>
          </w:p>
        </w:tc>
      </w:tr>
      <w:tr w14:paraId="7ED2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A605E50">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272659F">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第一条</w:t>
            </w:r>
          </w:p>
        </w:tc>
        <w:tc>
          <w:tcPr>
            <w:tcW w:w="2126" w:type="dxa"/>
            <w:noWrap w:val="0"/>
            <w:vAlign w:val="top"/>
          </w:tcPr>
          <w:p w14:paraId="4A98C668">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服务内容及要求</w:t>
            </w:r>
          </w:p>
        </w:tc>
        <w:tc>
          <w:tcPr>
            <w:tcW w:w="1418" w:type="dxa"/>
            <w:noWrap w:val="0"/>
            <w:vAlign w:val="center"/>
          </w:tcPr>
          <w:p w14:paraId="453E2F35">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78E95C72">
            <w:pPr>
              <w:pStyle w:val="22"/>
              <w:snapToGrid w:val="0"/>
              <w:spacing w:line="360" w:lineRule="auto"/>
              <w:ind w:firstLine="0" w:firstLineChars="0"/>
              <w:rPr>
                <w:rFonts w:hint="eastAsia" w:ascii="宋体" w:eastAsia="宋体" w:cs="宋体"/>
                <w:color w:val="auto"/>
                <w:sz w:val="21"/>
                <w:szCs w:val="21"/>
                <w:highlight w:val="none"/>
              </w:rPr>
            </w:pPr>
          </w:p>
        </w:tc>
      </w:tr>
      <w:tr w14:paraId="086A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169853F">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00C072DA">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第二条</w:t>
            </w:r>
          </w:p>
        </w:tc>
        <w:tc>
          <w:tcPr>
            <w:tcW w:w="2126" w:type="dxa"/>
            <w:noWrap w:val="0"/>
            <w:vAlign w:val="top"/>
          </w:tcPr>
          <w:p w14:paraId="24131BE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服务期限</w:t>
            </w:r>
          </w:p>
        </w:tc>
        <w:tc>
          <w:tcPr>
            <w:tcW w:w="1418" w:type="dxa"/>
            <w:noWrap w:val="0"/>
            <w:vAlign w:val="center"/>
          </w:tcPr>
          <w:p w14:paraId="51FF439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78B31890">
            <w:pPr>
              <w:pStyle w:val="22"/>
              <w:snapToGrid w:val="0"/>
              <w:spacing w:line="360" w:lineRule="auto"/>
              <w:ind w:firstLine="0" w:firstLineChars="0"/>
              <w:rPr>
                <w:rFonts w:hint="eastAsia" w:ascii="宋体" w:eastAsia="宋体" w:cs="宋体"/>
                <w:color w:val="auto"/>
                <w:sz w:val="21"/>
                <w:szCs w:val="21"/>
                <w:highlight w:val="none"/>
              </w:rPr>
            </w:pPr>
          </w:p>
        </w:tc>
      </w:tr>
      <w:tr w14:paraId="505E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7330557">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852135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第三条</w:t>
            </w:r>
          </w:p>
        </w:tc>
        <w:tc>
          <w:tcPr>
            <w:tcW w:w="2126" w:type="dxa"/>
            <w:noWrap w:val="0"/>
            <w:vAlign w:val="top"/>
          </w:tcPr>
          <w:p w14:paraId="0D6E8E4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合同价款及支付方式</w:t>
            </w:r>
          </w:p>
        </w:tc>
        <w:tc>
          <w:tcPr>
            <w:tcW w:w="1418" w:type="dxa"/>
            <w:noWrap w:val="0"/>
            <w:vAlign w:val="center"/>
          </w:tcPr>
          <w:p w14:paraId="517F1197">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7CD4E0D3">
            <w:pPr>
              <w:pStyle w:val="22"/>
              <w:snapToGrid w:val="0"/>
              <w:spacing w:line="360" w:lineRule="auto"/>
              <w:ind w:firstLine="0" w:firstLineChars="0"/>
              <w:rPr>
                <w:rFonts w:hint="eastAsia" w:ascii="宋体" w:eastAsia="宋体" w:cs="宋体"/>
                <w:color w:val="auto"/>
                <w:sz w:val="21"/>
                <w:szCs w:val="21"/>
                <w:highlight w:val="none"/>
              </w:rPr>
            </w:pPr>
          </w:p>
        </w:tc>
      </w:tr>
      <w:tr w14:paraId="47BA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4749CD1">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438DEEE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第四条</w:t>
            </w:r>
          </w:p>
        </w:tc>
        <w:tc>
          <w:tcPr>
            <w:tcW w:w="2126" w:type="dxa"/>
            <w:noWrap w:val="0"/>
            <w:vAlign w:val="top"/>
          </w:tcPr>
          <w:p w14:paraId="58D0EDBF">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甲乙丙三方的权利义务</w:t>
            </w:r>
          </w:p>
        </w:tc>
        <w:tc>
          <w:tcPr>
            <w:tcW w:w="1418" w:type="dxa"/>
            <w:noWrap w:val="0"/>
            <w:vAlign w:val="center"/>
          </w:tcPr>
          <w:p w14:paraId="03DB10CF">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4B7876C6">
            <w:pPr>
              <w:pStyle w:val="22"/>
              <w:snapToGrid w:val="0"/>
              <w:spacing w:line="360" w:lineRule="auto"/>
              <w:ind w:firstLine="0" w:firstLineChars="0"/>
              <w:rPr>
                <w:rFonts w:hint="eastAsia" w:ascii="宋体" w:eastAsia="宋体" w:cs="宋体"/>
                <w:color w:val="auto"/>
                <w:sz w:val="21"/>
                <w:szCs w:val="21"/>
                <w:highlight w:val="none"/>
              </w:rPr>
            </w:pPr>
          </w:p>
        </w:tc>
      </w:tr>
      <w:tr w14:paraId="563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E114E54">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2A6BDC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第五条</w:t>
            </w:r>
          </w:p>
        </w:tc>
        <w:tc>
          <w:tcPr>
            <w:tcW w:w="2126" w:type="dxa"/>
            <w:noWrap w:val="0"/>
            <w:vAlign w:val="top"/>
          </w:tcPr>
          <w:p w14:paraId="5632EBB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交付要求</w:t>
            </w:r>
          </w:p>
        </w:tc>
        <w:tc>
          <w:tcPr>
            <w:tcW w:w="1418" w:type="dxa"/>
            <w:noWrap w:val="0"/>
            <w:vAlign w:val="center"/>
          </w:tcPr>
          <w:p w14:paraId="6C2A036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3363A7D">
            <w:pPr>
              <w:pStyle w:val="22"/>
              <w:snapToGrid w:val="0"/>
              <w:spacing w:line="360" w:lineRule="auto"/>
              <w:ind w:firstLine="0" w:firstLineChars="0"/>
              <w:rPr>
                <w:rFonts w:hint="eastAsia" w:ascii="宋体" w:eastAsia="宋体" w:cs="宋体"/>
                <w:color w:val="auto"/>
                <w:sz w:val="21"/>
                <w:szCs w:val="21"/>
                <w:highlight w:val="none"/>
              </w:rPr>
            </w:pPr>
          </w:p>
        </w:tc>
      </w:tr>
      <w:tr w14:paraId="6BDF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7483589">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6844BF4E">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第六条</w:t>
            </w:r>
          </w:p>
        </w:tc>
        <w:tc>
          <w:tcPr>
            <w:tcW w:w="2126" w:type="dxa"/>
            <w:noWrap w:val="0"/>
            <w:vAlign w:val="top"/>
          </w:tcPr>
          <w:p w14:paraId="6F09709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设备安装、调试</w:t>
            </w:r>
          </w:p>
        </w:tc>
        <w:tc>
          <w:tcPr>
            <w:tcW w:w="1418" w:type="dxa"/>
            <w:noWrap w:val="0"/>
            <w:vAlign w:val="center"/>
          </w:tcPr>
          <w:p w14:paraId="2F7C6B47">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EDD25AF">
            <w:pPr>
              <w:pStyle w:val="22"/>
              <w:snapToGrid w:val="0"/>
              <w:spacing w:line="360" w:lineRule="auto"/>
              <w:ind w:firstLine="0" w:firstLineChars="0"/>
              <w:rPr>
                <w:rFonts w:hint="eastAsia" w:ascii="宋体" w:eastAsia="宋体" w:cs="宋体"/>
                <w:color w:val="auto"/>
                <w:sz w:val="21"/>
                <w:szCs w:val="21"/>
                <w:highlight w:val="none"/>
              </w:rPr>
            </w:pPr>
          </w:p>
        </w:tc>
      </w:tr>
      <w:tr w14:paraId="3E14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D7AD91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571C937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第七条</w:t>
            </w:r>
          </w:p>
        </w:tc>
        <w:tc>
          <w:tcPr>
            <w:tcW w:w="2126" w:type="dxa"/>
            <w:noWrap w:val="0"/>
            <w:vAlign w:val="top"/>
          </w:tcPr>
          <w:p w14:paraId="32163A1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验收</w:t>
            </w:r>
          </w:p>
        </w:tc>
        <w:tc>
          <w:tcPr>
            <w:tcW w:w="1418" w:type="dxa"/>
            <w:noWrap w:val="0"/>
            <w:vAlign w:val="center"/>
          </w:tcPr>
          <w:p w14:paraId="55EBBD0D">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C0C468E">
            <w:pPr>
              <w:pStyle w:val="22"/>
              <w:snapToGrid w:val="0"/>
              <w:spacing w:line="360" w:lineRule="auto"/>
              <w:ind w:firstLine="0" w:firstLineChars="0"/>
              <w:rPr>
                <w:rFonts w:hint="eastAsia" w:ascii="宋体" w:eastAsia="宋体" w:cs="宋体"/>
                <w:color w:val="auto"/>
                <w:sz w:val="21"/>
                <w:szCs w:val="21"/>
                <w:highlight w:val="none"/>
              </w:rPr>
            </w:pPr>
          </w:p>
        </w:tc>
      </w:tr>
      <w:tr w14:paraId="6C82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ADF9B9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65190B57">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第八条</w:t>
            </w:r>
          </w:p>
        </w:tc>
        <w:tc>
          <w:tcPr>
            <w:tcW w:w="2126" w:type="dxa"/>
            <w:noWrap w:val="0"/>
            <w:vAlign w:val="top"/>
          </w:tcPr>
          <w:p w14:paraId="5A01687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项目保障</w:t>
            </w:r>
          </w:p>
        </w:tc>
        <w:tc>
          <w:tcPr>
            <w:tcW w:w="1418" w:type="dxa"/>
            <w:noWrap w:val="0"/>
            <w:vAlign w:val="center"/>
          </w:tcPr>
          <w:p w14:paraId="4D03490B">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D99835F">
            <w:pPr>
              <w:pStyle w:val="22"/>
              <w:snapToGrid w:val="0"/>
              <w:spacing w:line="360" w:lineRule="auto"/>
              <w:ind w:firstLine="0" w:firstLineChars="0"/>
              <w:rPr>
                <w:rFonts w:hint="eastAsia" w:ascii="宋体" w:eastAsia="宋体" w:cs="宋体"/>
                <w:color w:val="auto"/>
                <w:sz w:val="21"/>
                <w:szCs w:val="21"/>
                <w:highlight w:val="none"/>
              </w:rPr>
            </w:pPr>
          </w:p>
        </w:tc>
      </w:tr>
      <w:tr w14:paraId="5F16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CFE436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44FE7CE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第九条</w:t>
            </w:r>
          </w:p>
        </w:tc>
        <w:tc>
          <w:tcPr>
            <w:tcW w:w="2126" w:type="dxa"/>
            <w:noWrap w:val="0"/>
            <w:vAlign w:val="top"/>
          </w:tcPr>
          <w:p w14:paraId="38B177B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履约担保</w:t>
            </w:r>
          </w:p>
        </w:tc>
        <w:tc>
          <w:tcPr>
            <w:tcW w:w="1418" w:type="dxa"/>
            <w:noWrap w:val="0"/>
            <w:vAlign w:val="center"/>
          </w:tcPr>
          <w:p w14:paraId="48D6F06D">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69F5E611">
            <w:pPr>
              <w:pStyle w:val="22"/>
              <w:snapToGrid w:val="0"/>
              <w:spacing w:line="360" w:lineRule="auto"/>
              <w:ind w:firstLine="0" w:firstLineChars="0"/>
              <w:rPr>
                <w:rFonts w:hint="eastAsia" w:ascii="宋体" w:eastAsia="宋体" w:cs="宋体"/>
                <w:color w:val="auto"/>
                <w:sz w:val="21"/>
                <w:szCs w:val="21"/>
                <w:highlight w:val="none"/>
              </w:rPr>
            </w:pPr>
          </w:p>
        </w:tc>
      </w:tr>
      <w:tr w14:paraId="65EF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C7F2EFB">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6695023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第十条</w:t>
            </w:r>
          </w:p>
        </w:tc>
        <w:tc>
          <w:tcPr>
            <w:tcW w:w="2126" w:type="dxa"/>
            <w:noWrap w:val="0"/>
            <w:vAlign w:val="top"/>
          </w:tcPr>
          <w:p w14:paraId="00BF0E1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违约责任</w:t>
            </w:r>
          </w:p>
        </w:tc>
        <w:tc>
          <w:tcPr>
            <w:tcW w:w="1418" w:type="dxa"/>
            <w:noWrap w:val="0"/>
            <w:vAlign w:val="center"/>
          </w:tcPr>
          <w:p w14:paraId="587D411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47D1A76">
            <w:pPr>
              <w:pStyle w:val="22"/>
              <w:snapToGrid w:val="0"/>
              <w:spacing w:line="360" w:lineRule="auto"/>
              <w:ind w:firstLine="0" w:firstLineChars="0"/>
              <w:rPr>
                <w:rFonts w:hint="eastAsia" w:ascii="宋体" w:eastAsia="宋体" w:cs="宋体"/>
                <w:color w:val="auto"/>
                <w:sz w:val="21"/>
                <w:szCs w:val="21"/>
                <w:highlight w:val="none"/>
              </w:rPr>
            </w:pPr>
          </w:p>
        </w:tc>
      </w:tr>
      <w:tr w14:paraId="1998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088BA59">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E646DF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第十一条</w:t>
            </w:r>
          </w:p>
        </w:tc>
        <w:tc>
          <w:tcPr>
            <w:tcW w:w="2126" w:type="dxa"/>
            <w:noWrap w:val="0"/>
            <w:vAlign w:val="top"/>
          </w:tcPr>
          <w:p w14:paraId="391D382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不可抗力</w:t>
            </w:r>
          </w:p>
        </w:tc>
        <w:tc>
          <w:tcPr>
            <w:tcW w:w="1418" w:type="dxa"/>
            <w:noWrap w:val="0"/>
            <w:vAlign w:val="center"/>
          </w:tcPr>
          <w:p w14:paraId="0352B6AD">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72A3C5CC">
            <w:pPr>
              <w:pStyle w:val="22"/>
              <w:snapToGrid w:val="0"/>
              <w:spacing w:line="360" w:lineRule="auto"/>
              <w:ind w:firstLine="0" w:firstLineChars="0"/>
              <w:rPr>
                <w:rFonts w:hint="eastAsia" w:ascii="宋体" w:eastAsia="宋体" w:cs="宋体"/>
                <w:color w:val="auto"/>
                <w:sz w:val="21"/>
                <w:szCs w:val="21"/>
                <w:highlight w:val="none"/>
              </w:rPr>
            </w:pPr>
          </w:p>
        </w:tc>
      </w:tr>
      <w:tr w14:paraId="3695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D2C569A">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64FDDD48">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第十二条</w:t>
            </w:r>
          </w:p>
        </w:tc>
        <w:tc>
          <w:tcPr>
            <w:tcW w:w="2126" w:type="dxa"/>
            <w:noWrap w:val="0"/>
            <w:vAlign w:val="top"/>
          </w:tcPr>
          <w:p w14:paraId="403D1DD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合同的争议解决</w:t>
            </w:r>
          </w:p>
        </w:tc>
        <w:tc>
          <w:tcPr>
            <w:tcW w:w="1418" w:type="dxa"/>
            <w:noWrap w:val="0"/>
            <w:vAlign w:val="center"/>
          </w:tcPr>
          <w:p w14:paraId="12E9F14E">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C76C71C">
            <w:pPr>
              <w:pStyle w:val="22"/>
              <w:snapToGrid w:val="0"/>
              <w:spacing w:line="360" w:lineRule="auto"/>
              <w:ind w:firstLine="0" w:firstLineChars="0"/>
              <w:rPr>
                <w:rFonts w:hint="eastAsia" w:ascii="宋体" w:eastAsia="宋体" w:cs="宋体"/>
                <w:color w:val="auto"/>
                <w:sz w:val="21"/>
                <w:szCs w:val="21"/>
                <w:highlight w:val="none"/>
              </w:rPr>
            </w:pPr>
          </w:p>
        </w:tc>
      </w:tr>
      <w:tr w14:paraId="589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288BFFD">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03D7434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第十三条</w:t>
            </w:r>
          </w:p>
        </w:tc>
        <w:tc>
          <w:tcPr>
            <w:tcW w:w="2126" w:type="dxa"/>
            <w:noWrap w:val="0"/>
            <w:vAlign w:val="top"/>
          </w:tcPr>
          <w:p w14:paraId="62715DDE">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合同生效和其它</w:t>
            </w:r>
          </w:p>
        </w:tc>
        <w:tc>
          <w:tcPr>
            <w:tcW w:w="1418" w:type="dxa"/>
            <w:noWrap w:val="0"/>
            <w:vAlign w:val="center"/>
          </w:tcPr>
          <w:p w14:paraId="14AEE18C">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91DF127">
            <w:pPr>
              <w:pStyle w:val="22"/>
              <w:snapToGrid w:val="0"/>
              <w:spacing w:line="360" w:lineRule="auto"/>
              <w:ind w:firstLine="0" w:firstLineChars="0"/>
              <w:rPr>
                <w:rFonts w:hint="eastAsia" w:ascii="宋体" w:eastAsia="宋体" w:cs="宋体"/>
                <w:color w:val="auto"/>
                <w:sz w:val="21"/>
                <w:szCs w:val="21"/>
                <w:highlight w:val="none"/>
              </w:rPr>
            </w:pPr>
          </w:p>
        </w:tc>
      </w:tr>
      <w:tr w14:paraId="46BA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AF56604">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4D10E5A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附件1</w:t>
            </w:r>
          </w:p>
        </w:tc>
        <w:tc>
          <w:tcPr>
            <w:tcW w:w="2126" w:type="dxa"/>
            <w:noWrap w:val="0"/>
            <w:vAlign w:val="top"/>
          </w:tcPr>
          <w:p w14:paraId="19668791">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安全生产管理协议</w:t>
            </w:r>
          </w:p>
        </w:tc>
        <w:tc>
          <w:tcPr>
            <w:tcW w:w="1418" w:type="dxa"/>
            <w:noWrap w:val="0"/>
            <w:vAlign w:val="center"/>
          </w:tcPr>
          <w:p w14:paraId="29F50519">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A3239CC">
            <w:pPr>
              <w:pStyle w:val="22"/>
              <w:snapToGrid w:val="0"/>
              <w:spacing w:line="360" w:lineRule="auto"/>
              <w:ind w:firstLine="0" w:firstLineChars="0"/>
              <w:rPr>
                <w:rFonts w:hint="eastAsia" w:ascii="宋体" w:eastAsia="宋体" w:cs="宋体"/>
                <w:color w:val="auto"/>
                <w:sz w:val="21"/>
                <w:szCs w:val="21"/>
                <w:highlight w:val="none"/>
              </w:rPr>
            </w:pPr>
          </w:p>
        </w:tc>
      </w:tr>
      <w:tr w14:paraId="1EE5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5299BAD">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3038270F">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附件2</w:t>
            </w:r>
          </w:p>
        </w:tc>
        <w:tc>
          <w:tcPr>
            <w:tcW w:w="2126" w:type="dxa"/>
            <w:noWrap w:val="0"/>
            <w:vAlign w:val="top"/>
          </w:tcPr>
          <w:p w14:paraId="5884AF5C">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廉洁协议书</w:t>
            </w:r>
          </w:p>
        </w:tc>
        <w:tc>
          <w:tcPr>
            <w:tcW w:w="1418" w:type="dxa"/>
            <w:noWrap w:val="0"/>
            <w:vAlign w:val="center"/>
          </w:tcPr>
          <w:p w14:paraId="5A31F118">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2AFB6DD7">
            <w:pPr>
              <w:pStyle w:val="22"/>
              <w:snapToGrid w:val="0"/>
              <w:spacing w:line="360" w:lineRule="auto"/>
              <w:ind w:firstLine="0" w:firstLineChars="0"/>
              <w:rPr>
                <w:rFonts w:hint="eastAsia" w:ascii="宋体" w:eastAsia="宋体" w:cs="宋体"/>
                <w:color w:val="auto"/>
                <w:sz w:val="21"/>
                <w:szCs w:val="21"/>
                <w:highlight w:val="none"/>
              </w:rPr>
            </w:pPr>
          </w:p>
        </w:tc>
      </w:tr>
      <w:tr w14:paraId="72C8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721354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615C5D1">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附件3</w:t>
            </w:r>
          </w:p>
        </w:tc>
        <w:tc>
          <w:tcPr>
            <w:tcW w:w="2126" w:type="dxa"/>
            <w:noWrap w:val="0"/>
            <w:vAlign w:val="top"/>
          </w:tcPr>
          <w:p w14:paraId="729939CA">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诚信履约承诺书</w:t>
            </w:r>
          </w:p>
        </w:tc>
        <w:tc>
          <w:tcPr>
            <w:tcW w:w="1418" w:type="dxa"/>
            <w:noWrap w:val="0"/>
            <w:vAlign w:val="center"/>
          </w:tcPr>
          <w:p w14:paraId="581AF8BB">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9DAD955">
            <w:pPr>
              <w:pStyle w:val="22"/>
              <w:snapToGrid w:val="0"/>
              <w:spacing w:line="360" w:lineRule="auto"/>
              <w:ind w:firstLine="0" w:firstLineChars="0"/>
              <w:rPr>
                <w:rFonts w:hint="eastAsia" w:ascii="宋体" w:eastAsia="宋体" w:cs="宋体"/>
                <w:color w:val="auto"/>
                <w:sz w:val="21"/>
                <w:szCs w:val="21"/>
                <w:highlight w:val="none"/>
              </w:rPr>
            </w:pPr>
          </w:p>
        </w:tc>
      </w:tr>
      <w:tr w14:paraId="6CDF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4BBC911">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0BB030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附件4</w:t>
            </w:r>
          </w:p>
        </w:tc>
        <w:tc>
          <w:tcPr>
            <w:tcW w:w="2126" w:type="dxa"/>
            <w:noWrap w:val="0"/>
            <w:vAlign w:val="top"/>
          </w:tcPr>
          <w:p w14:paraId="30AF615E">
            <w:pPr>
              <w:pStyle w:val="22"/>
              <w:tabs>
                <w:tab w:val="left" w:pos="297"/>
              </w:tabs>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质保期内的运行维护服务考核评分表</w:t>
            </w:r>
          </w:p>
        </w:tc>
        <w:tc>
          <w:tcPr>
            <w:tcW w:w="1418" w:type="dxa"/>
            <w:noWrap w:val="0"/>
            <w:vAlign w:val="center"/>
          </w:tcPr>
          <w:p w14:paraId="626899B7">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2ADB15F4">
            <w:pPr>
              <w:pStyle w:val="22"/>
              <w:snapToGrid w:val="0"/>
              <w:spacing w:line="360" w:lineRule="auto"/>
              <w:ind w:firstLine="0" w:firstLineChars="0"/>
              <w:rPr>
                <w:rFonts w:hint="eastAsia" w:ascii="宋体" w:eastAsia="宋体" w:cs="宋体"/>
                <w:color w:val="auto"/>
                <w:sz w:val="21"/>
                <w:szCs w:val="21"/>
                <w:highlight w:val="none"/>
              </w:rPr>
            </w:pPr>
          </w:p>
        </w:tc>
      </w:tr>
      <w:tr w14:paraId="48E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1FE2FAA">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24B6ABDF">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附件5</w:t>
            </w:r>
          </w:p>
        </w:tc>
        <w:tc>
          <w:tcPr>
            <w:tcW w:w="2126" w:type="dxa"/>
            <w:noWrap w:val="0"/>
            <w:vAlign w:val="center"/>
          </w:tcPr>
          <w:p w14:paraId="7E14B24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不可撤销银行履约保函</w:t>
            </w:r>
          </w:p>
        </w:tc>
        <w:tc>
          <w:tcPr>
            <w:tcW w:w="1418" w:type="dxa"/>
            <w:noWrap w:val="0"/>
            <w:vAlign w:val="center"/>
          </w:tcPr>
          <w:p w14:paraId="7C48E6A5">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30456A4">
            <w:pPr>
              <w:pStyle w:val="22"/>
              <w:snapToGrid w:val="0"/>
              <w:spacing w:line="360" w:lineRule="auto"/>
              <w:ind w:firstLine="0" w:firstLineChars="0"/>
              <w:rPr>
                <w:rFonts w:hint="eastAsia" w:ascii="宋体" w:eastAsia="宋体" w:cs="宋体"/>
                <w:color w:val="auto"/>
                <w:sz w:val="21"/>
                <w:szCs w:val="21"/>
                <w:highlight w:val="none"/>
              </w:rPr>
            </w:pPr>
          </w:p>
        </w:tc>
      </w:tr>
      <w:tr w14:paraId="610E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60F0B8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62C8E9EE">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附件6</w:t>
            </w:r>
          </w:p>
        </w:tc>
        <w:tc>
          <w:tcPr>
            <w:tcW w:w="2126" w:type="dxa"/>
            <w:noWrap w:val="0"/>
            <w:vAlign w:val="center"/>
          </w:tcPr>
          <w:p w14:paraId="695F8321">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担保公司履约担保书</w:t>
            </w:r>
          </w:p>
        </w:tc>
        <w:tc>
          <w:tcPr>
            <w:tcW w:w="1418" w:type="dxa"/>
            <w:noWrap w:val="0"/>
            <w:vAlign w:val="center"/>
          </w:tcPr>
          <w:p w14:paraId="4FA3275F">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76F3FFA1">
            <w:pPr>
              <w:pStyle w:val="22"/>
              <w:snapToGrid w:val="0"/>
              <w:spacing w:line="360" w:lineRule="auto"/>
              <w:ind w:firstLine="0" w:firstLineChars="0"/>
              <w:rPr>
                <w:rFonts w:hint="eastAsia" w:ascii="宋体" w:eastAsia="宋体" w:cs="宋体"/>
                <w:color w:val="auto"/>
                <w:sz w:val="21"/>
                <w:szCs w:val="21"/>
                <w:highlight w:val="none"/>
              </w:rPr>
            </w:pPr>
          </w:p>
        </w:tc>
      </w:tr>
      <w:tr w14:paraId="5AF7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6627BFC">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159E2281">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7</w:t>
            </w:r>
          </w:p>
        </w:tc>
        <w:tc>
          <w:tcPr>
            <w:tcW w:w="2126" w:type="dxa"/>
            <w:noWrap w:val="0"/>
            <w:vAlign w:val="center"/>
          </w:tcPr>
          <w:p w14:paraId="0F4ED037">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预付款银行保函</w:t>
            </w:r>
          </w:p>
        </w:tc>
        <w:tc>
          <w:tcPr>
            <w:tcW w:w="1418" w:type="dxa"/>
            <w:noWrap w:val="0"/>
            <w:vAlign w:val="center"/>
          </w:tcPr>
          <w:p w14:paraId="641FEE4C">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28AB5C27">
            <w:pPr>
              <w:pStyle w:val="22"/>
              <w:snapToGrid w:val="0"/>
              <w:spacing w:line="360" w:lineRule="auto"/>
              <w:ind w:firstLine="0" w:firstLineChars="0"/>
              <w:rPr>
                <w:rFonts w:hint="eastAsia" w:ascii="宋体" w:eastAsia="宋体" w:cs="宋体"/>
                <w:color w:val="auto"/>
                <w:sz w:val="21"/>
                <w:szCs w:val="21"/>
                <w:highlight w:val="none"/>
              </w:rPr>
            </w:pPr>
          </w:p>
        </w:tc>
      </w:tr>
      <w:tr w14:paraId="4E62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905BFA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7A99C818">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8</w:t>
            </w:r>
          </w:p>
        </w:tc>
        <w:tc>
          <w:tcPr>
            <w:tcW w:w="2126" w:type="dxa"/>
            <w:noWrap w:val="0"/>
            <w:vAlign w:val="center"/>
          </w:tcPr>
          <w:p w14:paraId="2CA60DAF">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银行质量保函格式</w:t>
            </w:r>
          </w:p>
        </w:tc>
        <w:tc>
          <w:tcPr>
            <w:tcW w:w="1418" w:type="dxa"/>
            <w:noWrap w:val="0"/>
            <w:vAlign w:val="center"/>
          </w:tcPr>
          <w:p w14:paraId="2121235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D784E98">
            <w:pPr>
              <w:pStyle w:val="22"/>
              <w:snapToGrid w:val="0"/>
              <w:spacing w:line="360" w:lineRule="auto"/>
              <w:ind w:firstLine="0" w:firstLineChars="0"/>
              <w:rPr>
                <w:rFonts w:hint="eastAsia" w:ascii="宋体" w:eastAsia="宋体" w:cs="宋体"/>
                <w:color w:val="auto"/>
                <w:sz w:val="21"/>
                <w:szCs w:val="21"/>
                <w:highlight w:val="none"/>
              </w:rPr>
            </w:pPr>
          </w:p>
        </w:tc>
      </w:tr>
    </w:tbl>
    <w:p w14:paraId="41BA9494">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注：</w:t>
      </w:r>
    </w:p>
    <w:p w14:paraId="328ABF65">
      <w:pPr>
        <w:spacing w:line="360" w:lineRule="auto"/>
        <w:ind w:left="211" w:hanging="211" w:hangingChars="100"/>
        <w:rPr>
          <w:rFonts w:hint="eastAsia" w:ascii="宋体" w:hAnsi="宋体" w:cs="宋体"/>
          <w:color w:val="auto"/>
          <w:szCs w:val="21"/>
          <w:highlight w:val="none"/>
        </w:rPr>
      </w:pPr>
      <w:r>
        <w:rPr>
          <w:rFonts w:hint="eastAsia" w:ascii="宋体" w:hAnsi="宋体" w:cs="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p>
    <w:p w14:paraId="35DE6D26">
      <w:pPr>
        <w:snapToGrid w:val="0"/>
        <w:spacing w:line="360" w:lineRule="auto"/>
        <w:ind w:left="210" w:hanging="210" w:hangingChars="100"/>
        <w:rPr>
          <w:rFonts w:hint="eastAsia" w:ascii="宋体" w:hAnsi="宋体" w:cs="宋体"/>
          <w:b/>
          <w:bCs/>
          <w:color w:val="auto"/>
          <w:szCs w:val="21"/>
          <w:highlight w:val="none"/>
        </w:rPr>
      </w:pPr>
      <w:r>
        <w:rPr>
          <w:rFonts w:hint="eastAsia" w:ascii="宋体" w:hAnsi="宋体" w:cs="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42DE46CA">
      <w:pPr>
        <w:snapToGrid w:val="0"/>
        <w:spacing w:line="360" w:lineRule="auto"/>
        <w:ind w:left="210" w:hanging="210" w:hangingChars="1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招标文件采购合同的相关附件作为重要的商务条款，投标人的响应情况列入本合同条款偏离表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w:t>
      </w:r>
      <w:r>
        <w:rPr>
          <w:rFonts w:hint="eastAsia" w:ascii="宋体" w:hAnsi="宋体" w:cs="宋体"/>
          <w:color w:val="auto"/>
          <w:szCs w:val="21"/>
          <w:highlight w:val="none"/>
        </w:rPr>
        <w:t>“安全生产管理协议”“廉洁协议书”“诚信履约承诺书”作为一个整体，投标人无需就协议书内容单独逐条填写偏离情况，对整体进行响应即可。</w:t>
      </w:r>
    </w:p>
    <w:p w14:paraId="0395E334">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4.如投标人差异内容较多可另附页说明，</w:t>
      </w:r>
      <w:r>
        <w:rPr>
          <w:rFonts w:hint="eastAsia" w:ascii="宋体" w:hAnsi="宋体" w:cs="宋体"/>
          <w:color w:val="auto"/>
          <w:szCs w:val="21"/>
          <w:highlight w:val="none"/>
          <w:lang w:val="zh-CN"/>
        </w:rPr>
        <w:t>并在本偏离表“具体偏离内容”项注明其在投标文件中的具体页码</w:t>
      </w:r>
      <w:r>
        <w:rPr>
          <w:rFonts w:hint="eastAsia" w:ascii="宋体" w:hAnsi="宋体" w:cs="宋体"/>
          <w:color w:val="auto"/>
          <w:szCs w:val="21"/>
          <w:highlight w:val="none"/>
        </w:rPr>
        <w:t>。</w:t>
      </w:r>
    </w:p>
    <w:p w14:paraId="3EC5CA80">
      <w:pPr>
        <w:snapToGrid w:val="0"/>
        <w:spacing w:line="360" w:lineRule="auto"/>
        <w:ind w:left="210" w:hanging="210" w:hangingChars="100"/>
        <w:rPr>
          <w:rFonts w:hint="eastAsia" w:ascii="宋体" w:hAnsi="宋体" w:cs="宋体"/>
          <w:color w:val="auto"/>
          <w:szCs w:val="21"/>
          <w:highlight w:val="none"/>
        </w:rPr>
      </w:pPr>
    </w:p>
    <w:p w14:paraId="6DCEB09E">
      <w:pPr>
        <w:pStyle w:val="22"/>
        <w:spacing w:line="360" w:lineRule="auto"/>
        <w:ind w:firstLine="494"/>
        <w:rPr>
          <w:rFonts w:hint="eastAsia" w:ascii="宋体" w:eastAsia="宋体" w:cs="宋体"/>
          <w:color w:val="auto"/>
          <w:sz w:val="24"/>
          <w:szCs w:val="24"/>
          <w:highlight w:val="none"/>
        </w:rPr>
      </w:pPr>
    </w:p>
    <w:p w14:paraId="3276E8BE">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9F7EEB5">
      <w:pPr>
        <w:snapToGrid w:val="0"/>
        <w:spacing w:line="360" w:lineRule="exact"/>
        <w:ind w:firstLine="4200" w:firstLineChars="2000"/>
        <w:rPr>
          <w:rFonts w:hint="eastAsia" w:ascii="宋体" w:hAnsi="宋体" w:cs="宋体"/>
          <w:color w:val="auto"/>
          <w:highlight w:val="none"/>
        </w:rPr>
      </w:pPr>
    </w:p>
    <w:p w14:paraId="06A23CAE">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5BC221D">
      <w:pPr>
        <w:pStyle w:val="10"/>
        <w:snapToGrid w:val="0"/>
        <w:spacing w:line="360" w:lineRule="auto"/>
        <w:rPr>
          <w:rFonts w:hint="eastAsia" w:hAnsi="宋体" w:cs="宋体"/>
          <w:color w:val="auto"/>
          <w:szCs w:val="21"/>
          <w:highlight w:val="none"/>
        </w:rPr>
      </w:pPr>
    </w:p>
    <w:p w14:paraId="5FA64BD1">
      <w:pPr>
        <w:pStyle w:val="10"/>
        <w:snapToGrid w:val="0"/>
        <w:spacing w:line="360" w:lineRule="auto"/>
        <w:ind w:firstLine="4620" w:firstLineChars="2200"/>
        <w:rPr>
          <w:rFonts w:hint="eastAsia" w:hAnsi="宋体" w:cs="宋体"/>
          <w:color w:val="auto"/>
          <w:szCs w:val="21"/>
          <w:highlight w:val="none"/>
        </w:rPr>
      </w:pPr>
    </w:p>
    <w:p w14:paraId="663E13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68F263EA">
      <w:pPr>
        <w:pStyle w:val="10"/>
        <w:snapToGrid w:val="0"/>
        <w:spacing w:line="360" w:lineRule="auto"/>
        <w:ind w:firstLine="4620" w:firstLineChars="2200"/>
        <w:rPr>
          <w:rFonts w:hint="eastAsia" w:hAnsi="宋体" w:cs="宋体"/>
          <w:color w:val="auto"/>
          <w:szCs w:val="21"/>
          <w:highlight w:val="none"/>
        </w:rPr>
      </w:pPr>
    </w:p>
    <w:p w14:paraId="3188BA4D">
      <w:pPr>
        <w:pStyle w:val="2"/>
        <w:keepNext w:val="0"/>
        <w:keepLines w:val="0"/>
        <w:pageBreakBefore/>
        <w:spacing w:before="0" w:after="0" w:line="360" w:lineRule="auto"/>
        <w:jc w:val="center"/>
        <w:rPr>
          <w:rFonts w:ascii="宋体" w:hAnsi="宋体"/>
          <w:bCs w:val="0"/>
          <w:color w:val="auto"/>
          <w:sz w:val="24"/>
          <w:szCs w:val="24"/>
          <w:highlight w:val="none"/>
        </w:rPr>
      </w:pPr>
      <w:bookmarkStart w:id="132" w:name="_Toc29235"/>
      <w:bookmarkStart w:id="133" w:name="_Toc29201"/>
      <w:bookmarkStart w:id="134" w:name="_Toc22611"/>
      <w:bookmarkStart w:id="135" w:name="_Toc2882"/>
      <w:bookmarkStart w:id="136" w:name="_Toc30261"/>
      <w:bookmarkStart w:id="137" w:name="_Toc402471313"/>
      <w:bookmarkStart w:id="138" w:name="_Toc30492"/>
      <w:bookmarkStart w:id="139" w:name="_Toc15921"/>
      <w:bookmarkStart w:id="140" w:name="_Toc7706"/>
      <w:r>
        <w:rPr>
          <w:rFonts w:hint="eastAsia" w:ascii="宋体" w:hAnsi="宋体" w:cs="宋体"/>
          <w:bCs w:val="0"/>
          <w:color w:val="auto"/>
          <w:sz w:val="24"/>
          <w:szCs w:val="24"/>
          <w:highlight w:val="none"/>
        </w:rPr>
        <w:t>11、</w:t>
      </w:r>
      <w:bookmarkEnd w:id="132"/>
      <w:bookmarkEnd w:id="133"/>
      <w:bookmarkEnd w:id="134"/>
      <w:bookmarkEnd w:id="135"/>
      <w:bookmarkEnd w:id="136"/>
      <w:bookmarkEnd w:id="137"/>
      <w:bookmarkEnd w:id="138"/>
      <w:bookmarkStart w:id="141" w:name="_Toc2358"/>
      <w:bookmarkStart w:id="142" w:name="_Toc1961"/>
      <w:r>
        <w:rPr>
          <w:rFonts w:hint="eastAsia" w:ascii="宋体" w:hAnsi="宋体" w:eastAsia="宋体" w:cs="Times New Roman"/>
          <w:bCs/>
          <w:color w:val="auto"/>
          <w:kern w:val="2"/>
          <w:sz w:val="24"/>
          <w:szCs w:val="24"/>
          <w:highlight w:val="none"/>
          <w:lang w:val="en-US" w:eastAsia="zh-CN" w:bidi="ar"/>
        </w:rPr>
        <w:t>资格业绩表</w:t>
      </w:r>
      <w:bookmarkEnd w:id="139"/>
      <w:r>
        <w:rPr>
          <w:rFonts w:ascii="宋体" w:hAnsi="宋体" w:eastAsia="宋体" w:cs="宋体"/>
          <w:color w:val="auto"/>
          <w:sz w:val="24"/>
          <w:szCs w:val="24"/>
          <w:highlight w:val="none"/>
          <w:lang w:eastAsia="zh-CN"/>
        </w:rPr>
        <w:t xml:space="preserve"> </w:t>
      </w:r>
      <w:bookmarkEnd w:id="141"/>
      <w:bookmarkEnd w:id="142"/>
    </w:p>
    <w:p w14:paraId="32BB959D">
      <w:pPr>
        <w:rPr>
          <w:color w:val="auto"/>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19210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16785E7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07A86C2B">
            <w:pPr>
              <w:pStyle w:val="9"/>
              <w:spacing w:line="360" w:lineRule="auto"/>
              <w:ind w:firstLine="0" w:firstLineChars="0"/>
              <w:jc w:val="center"/>
              <w:rPr>
                <w:rFonts w:ascii="宋体" w:hAnsi="宋体"/>
                <w:color w:val="auto"/>
                <w:sz w:val="21"/>
                <w:szCs w:val="21"/>
                <w:highlight w:val="none"/>
              </w:rPr>
            </w:pPr>
          </w:p>
        </w:tc>
      </w:tr>
      <w:tr w14:paraId="71ED0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3FE6138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6B9EEE7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28B4E170">
            <w:pPr>
              <w:pStyle w:val="9"/>
              <w:spacing w:line="360" w:lineRule="auto"/>
              <w:ind w:firstLine="0" w:firstLineChars="0"/>
              <w:jc w:val="center"/>
              <w:rPr>
                <w:rFonts w:ascii="宋体" w:hAnsi="宋体"/>
                <w:color w:val="auto"/>
                <w:sz w:val="21"/>
                <w:szCs w:val="21"/>
                <w:highlight w:val="none"/>
              </w:rPr>
            </w:pPr>
          </w:p>
        </w:tc>
      </w:tr>
      <w:tr w14:paraId="19EC6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BBA44EA">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02919918">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708FD194">
            <w:pPr>
              <w:pStyle w:val="9"/>
              <w:spacing w:line="360" w:lineRule="auto"/>
              <w:ind w:firstLine="0" w:firstLineChars="0"/>
              <w:jc w:val="center"/>
              <w:rPr>
                <w:rFonts w:ascii="宋体" w:hAnsi="宋体"/>
                <w:color w:val="auto"/>
                <w:sz w:val="21"/>
                <w:szCs w:val="21"/>
                <w:highlight w:val="none"/>
              </w:rPr>
            </w:pPr>
          </w:p>
        </w:tc>
      </w:tr>
      <w:tr w14:paraId="4EECD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2D45C79D">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3538B8B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总</w:t>
            </w:r>
            <w:r>
              <w:rPr>
                <w:rFonts w:hint="eastAsia" w:ascii="宋体" w:hAnsi="宋体"/>
                <w:color w:val="auto"/>
                <w:sz w:val="21"/>
                <w:szCs w:val="21"/>
                <w:highlight w:val="none"/>
              </w:rPr>
              <w:t>合同金额（单位：万元）</w:t>
            </w:r>
          </w:p>
        </w:tc>
        <w:tc>
          <w:tcPr>
            <w:tcW w:w="4703" w:type="dxa"/>
            <w:tcBorders>
              <w:bottom w:val="single" w:color="auto" w:sz="4" w:space="0"/>
            </w:tcBorders>
            <w:noWrap w:val="0"/>
            <w:vAlign w:val="center"/>
          </w:tcPr>
          <w:p w14:paraId="08F89891">
            <w:pPr>
              <w:pStyle w:val="9"/>
              <w:spacing w:line="360" w:lineRule="auto"/>
              <w:ind w:firstLine="0" w:firstLineChars="0"/>
              <w:jc w:val="center"/>
              <w:rPr>
                <w:rFonts w:ascii="宋体" w:hAnsi="宋体"/>
                <w:color w:val="auto"/>
                <w:sz w:val="21"/>
                <w:szCs w:val="21"/>
                <w:highlight w:val="none"/>
              </w:rPr>
            </w:pPr>
          </w:p>
        </w:tc>
      </w:tr>
      <w:tr w14:paraId="18328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63AF2F1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26A0145D">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688B5FAA">
            <w:pPr>
              <w:pStyle w:val="9"/>
              <w:spacing w:line="360" w:lineRule="auto"/>
              <w:ind w:firstLine="0" w:firstLineChars="0"/>
              <w:jc w:val="center"/>
              <w:rPr>
                <w:rFonts w:ascii="宋体" w:hAnsi="宋体"/>
                <w:color w:val="auto"/>
                <w:sz w:val="21"/>
                <w:szCs w:val="21"/>
                <w:highlight w:val="none"/>
              </w:rPr>
            </w:pPr>
          </w:p>
        </w:tc>
      </w:tr>
      <w:tr w14:paraId="5F209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8740AE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3DF2D87B">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52FDD572">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05611725">
            <w:pPr>
              <w:pStyle w:val="9"/>
              <w:spacing w:line="360" w:lineRule="auto"/>
              <w:ind w:firstLine="0" w:firstLineChars="0"/>
              <w:jc w:val="center"/>
              <w:rPr>
                <w:rFonts w:ascii="宋体" w:hAnsi="宋体"/>
                <w:color w:val="auto"/>
                <w:sz w:val="21"/>
                <w:szCs w:val="21"/>
                <w:highlight w:val="none"/>
              </w:rPr>
            </w:pPr>
          </w:p>
        </w:tc>
      </w:tr>
      <w:tr w14:paraId="5E6D0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266DB3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4FB6289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B01C56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1CB7AD6B">
            <w:pPr>
              <w:pStyle w:val="9"/>
              <w:spacing w:line="360" w:lineRule="auto"/>
              <w:ind w:firstLine="0" w:firstLineChars="0"/>
              <w:jc w:val="center"/>
              <w:rPr>
                <w:rFonts w:ascii="宋体" w:hAnsi="宋体"/>
                <w:color w:val="auto"/>
                <w:sz w:val="21"/>
                <w:szCs w:val="21"/>
                <w:highlight w:val="none"/>
              </w:rPr>
            </w:pPr>
          </w:p>
        </w:tc>
      </w:tr>
      <w:tr w14:paraId="7F0C6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72A382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47454C9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53DF4B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0A5C1A97">
            <w:pPr>
              <w:pStyle w:val="9"/>
              <w:spacing w:line="360" w:lineRule="auto"/>
              <w:ind w:firstLine="0" w:firstLineChars="0"/>
              <w:jc w:val="center"/>
              <w:rPr>
                <w:rFonts w:ascii="宋体" w:hAnsi="宋体"/>
                <w:color w:val="auto"/>
                <w:sz w:val="21"/>
                <w:szCs w:val="21"/>
                <w:highlight w:val="none"/>
              </w:rPr>
            </w:pPr>
          </w:p>
        </w:tc>
      </w:tr>
      <w:tr w14:paraId="0CD6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4F50BD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09F8BF5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E9BE7C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70D8E012">
            <w:pPr>
              <w:pStyle w:val="9"/>
              <w:spacing w:line="360" w:lineRule="auto"/>
              <w:ind w:firstLine="0" w:firstLineChars="0"/>
              <w:jc w:val="center"/>
              <w:rPr>
                <w:rFonts w:ascii="宋体" w:hAnsi="宋体"/>
                <w:color w:val="auto"/>
                <w:sz w:val="21"/>
                <w:szCs w:val="21"/>
                <w:highlight w:val="none"/>
              </w:rPr>
            </w:pPr>
          </w:p>
        </w:tc>
      </w:tr>
      <w:tr w14:paraId="62B5E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905DF0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3AAE1B0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2F1E71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270AA87F">
            <w:pPr>
              <w:pStyle w:val="9"/>
              <w:spacing w:line="360" w:lineRule="auto"/>
              <w:ind w:firstLine="0" w:firstLineChars="0"/>
              <w:jc w:val="center"/>
              <w:rPr>
                <w:rFonts w:ascii="宋体" w:hAnsi="宋体"/>
                <w:color w:val="auto"/>
                <w:sz w:val="21"/>
                <w:szCs w:val="21"/>
                <w:highlight w:val="none"/>
              </w:rPr>
            </w:pPr>
          </w:p>
        </w:tc>
      </w:tr>
      <w:tr w14:paraId="5FC69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BE0C5D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5DBE12F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3F98EBB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EE6A2F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0C7096B6">
            <w:pPr>
              <w:pStyle w:val="9"/>
              <w:spacing w:line="360" w:lineRule="auto"/>
              <w:ind w:firstLine="0" w:firstLineChars="0"/>
              <w:jc w:val="center"/>
              <w:rPr>
                <w:rFonts w:ascii="宋体" w:hAnsi="宋体"/>
                <w:color w:val="auto"/>
                <w:sz w:val="21"/>
                <w:szCs w:val="21"/>
                <w:highlight w:val="none"/>
              </w:rPr>
            </w:pPr>
          </w:p>
        </w:tc>
      </w:tr>
      <w:tr w14:paraId="44338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DA66CE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443879E0">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C2CFD3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396A49CE">
            <w:pPr>
              <w:pStyle w:val="9"/>
              <w:spacing w:line="360" w:lineRule="auto"/>
              <w:ind w:firstLine="0" w:firstLineChars="0"/>
              <w:jc w:val="center"/>
              <w:rPr>
                <w:rFonts w:ascii="宋体" w:hAnsi="宋体"/>
                <w:color w:val="auto"/>
                <w:sz w:val="21"/>
                <w:szCs w:val="21"/>
                <w:highlight w:val="none"/>
              </w:rPr>
            </w:pPr>
          </w:p>
        </w:tc>
      </w:tr>
      <w:tr w14:paraId="5DF99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3A1939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4CC70A2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1F2895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5BC5EFCF">
            <w:pPr>
              <w:pStyle w:val="9"/>
              <w:spacing w:line="360" w:lineRule="auto"/>
              <w:ind w:firstLine="0" w:firstLineChars="0"/>
              <w:jc w:val="center"/>
              <w:rPr>
                <w:rFonts w:ascii="宋体" w:hAnsi="宋体"/>
                <w:color w:val="auto"/>
                <w:sz w:val="21"/>
                <w:szCs w:val="21"/>
                <w:highlight w:val="none"/>
              </w:rPr>
            </w:pPr>
          </w:p>
        </w:tc>
      </w:tr>
      <w:tr w14:paraId="6CF27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BBB26B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5BCB74D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2AA0D00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21D3F4F3">
            <w:pPr>
              <w:pStyle w:val="9"/>
              <w:spacing w:line="360" w:lineRule="auto"/>
              <w:ind w:firstLine="0" w:firstLineChars="0"/>
              <w:jc w:val="center"/>
              <w:rPr>
                <w:rFonts w:ascii="宋体" w:hAnsi="宋体"/>
                <w:color w:val="auto"/>
                <w:sz w:val="21"/>
                <w:szCs w:val="21"/>
                <w:highlight w:val="none"/>
              </w:rPr>
            </w:pPr>
          </w:p>
        </w:tc>
      </w:tr>
      <w:tr w14:paraId="7F773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CB10F0E">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5D9F9403">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D93453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31E43FBE">
            <w:pPr>
              <w:pStyle w:val="9"/>
              <w:spacing w:line="360" w:lineRule="auto"/>
              <w:ind w:firstLine="0" w:firstLineChars="0"/>
              <w:jc w:val="center"/>
              <w:rPr>
                <w:rFonts w:ascii="宋体" w:hAnsi="宋体"/>
                <w:color w:val="auto"/>
                <w:sz w:val="21"/>
                <w:szCs w:val="21"/>
                <w:highlight w:val="none"/>
              </w:rPr>
            </w:pPr>
          </w:p>
        </w:tc>
      </w:tr>
    </w:tbl>
    <w:p w14:paraId="15C7AD67">
      <w:pPr>
        <w:spacing w:line="360" w:lineRule="auto"/>
        <w:ind w:firstLine="420" w:firstLineChars="200"/>
        <w:rPr>
          <w:rFonts w:hint="eastAsia"/>
          <w:color w:val="auto"/>
          <w:highlight w:val="none"/>
        </w:rPr>
      </w:pPr>
      <w:r>
        <w:rPr>
          <w:rFonts w:hint="eastAsia"/>
          <w:color w:val="auto"/>
          <w:highlight w:val="none"/>
        </w:rPr>
        <w:t>备注：（1）如本次招标要求业绩资格审查，投标人必须提供1份符合招标文件前附表第4.1 款关于投标人资格业绩要求的供货业绩；</w:t>
      </w:r>
    </w:p>
    <w:p w14:paraId="699E0365">
      <w:pPr>
        <w:spacing w:line="360" w:lineRule="auto"/>
        <w:ind w:firstLine="420" w:firstLineChars="200"/>
        <w:rPr>
          <w:rFonts w:hint="eastAsia"/>
          <w:color w:val="auto"/>
          <w:highlight w:val="none"/>
        </w:rPr>
      </w:pPr>
      <w:r>
        <w:rPr>
          <w:rFonts w:hint="eastAsia"/>
          <w:color w:val="auto"/>
          <w:highlight w:val="none"/>
        </w:rPr>
        <w:t>（2）须提供合同原件扫描件及合同发票原件扫描件（发票的金额不做强制要求），合同须为与采购单位直接签订，分包、转包等合同不予计分；</w:t>
      </w:r>
    </w:p>
    <w:p w14:paraId="22E7E2D9">
      <w:pPr>
        <w:spacing w:line="360" w:lineRule="auto"/>
        <w:ind w:firstLine="420" w:firstLineChars="200"/>
        <w:rPr>
          <w:rFonts w:hint="eastAsia"/>
          <w:color w:val="auto"/>
          <w:highlight w:val="none"/>
        </w:rPr>
      </w:pPr>
      <w:r>
        <w:rPr>
          <w:rFonts w:hint="eastAsia"/>
          <w:color w:val="auto"/>
          <w:highlight w:val="none"/>
        </w:rPr>
        <w:t>（3）</w:t>
      </w:r>
      <w:r>
        <w:rPr>
          <w:rFonts w:hint="eastAsia" w:ascii="宋体" w:hAnsi="宋体" w:eastAsia="宋体" w:cs="宋体"/>
          <w:b w:val="0"/>
          <w:bCs w:val="0"/>
          <w:color w:val="auto"/>
          <w:kern w:val="2"/>
          <w:sz w:val="21"/>
          <w:szCs w:val="24"/>
          <w:highlight w:val="none"/>
          <w:lang w:val="en-US" w:eastAsia="zh-CN" w:bidi="ar"/>
        </w:rPr>
        <w:t>若合同原件扫描件及合同发票原件扫描件（发票的金额不做强制要求）无法完反映评分条件的（合同签订日期为</w:t>
      </w:r>
      <w:r>
        <w:rPr>
          <w:rFonts w:hint="eastAsia" w:ascii="宋体" w:hAnsi="宋体" w:eastAsia="宋体" w:cs="宋体"/>
          <w:b w:val="0"/>
          <w:bCs w:val="0"/>
          <w:color w:val="auto"/>
          <w:highlight w:val="none"/>
          <w:lang w:val="en-US"/>
        </w:rPr>
        <w:t>2020</w:t>
      </w:r>
      <w:r>
        <w:rPr>
          <w:rFonts w:hint="eastAsia" w:ascii="宋体" w:hAnsi="宋体" w:eastAsia="宋体" w:cs="宋体"/>
          <w:b w:val="0"/>
          <w:bCs w:val="0"/>
          <w:color w:val="auto"/>
          <w:highlight w:val="none"/>
          <w:lang w:eastAsia="zh-CN"/>
        </w:rPr>
        <w:t>年</w:t>
      </w:r>
      <w:r>
        <w:rPr>
          <w:rFonts w:hint="eastAsia" w:ascii="宋体" w:hAnsi="宋体" w:eastAsia="宋体" w:cs="宋体"/>
          <w:b w:val="0"/>
          <w:bCs w:val="0"/>
          <w:color w:val="auto"/>
          <w:highlight w:val="none"/>
          <w:lang w:val="en-US"/>
        </w:rPr>
        <w:t>1</w:t>
      </w:r>
      <w:r>
        <w:rPr>
          <w:rFonts w:hint="eastAsia" w:ascii="宋体" w:hAnsi="宋体" w:eastAsia="宋体" w:cs="宋体"/>
          <w:b w:val="0"/>
          <w:bCs w:val="0"/>
          <w:color w:val="auto"/>
          <w:highlight w:val="none"/>
          <w:lang w:eastAsia="zh-CN"/>
        </w:rPr>
        <w:t>月</w:t>
      </w:r>
      <w:r>
        <w:rPr>
          <w:rFonts w:hint="eastAsia" w:ascii="宋体" w:hAnsi="宋体" w:eastAsia="宋体" w:cs="宋体"/>
          <w:b w:val="0"/>
          <w:bCs w:val="0"/>
          <w:color w:val="auto"/>
          <w:highlight w:val="none"/>
          <w:lang w:val="en-US"/>
        </w:rPr>
        <w:t>1</w:t>
      </w:r>
      <w:r>
        <w:rPr>
          <w:rFonts w:hint="eastAsia" w:ascii="宋体" w:hAnsi="宋体" w:eastAsia="宋体" w:cs="宋体"/>
          <w:b w:val="0"/>
          <w:bCs w:val="0"/>
          <w:color w:val="auto"/>
          <w:highlight w:val="none"/>
          <w:lang w:eastAsia="zh-CN"/>
        </w:rPr>
        <w:t>日或以后；评审要求的合同标的；总合同金额），可提供业绩项目中的其他相关材料（如验收证明、用户评价等），仍无法完整反映评分条件（合同签订日期为</w:t>
      </w:r>
      <w:r>
        <w:rPr>
          <w:rFonts w:hint="eastAsia" w:ascii="宋体" w:hAnsi="宋体" w:eastAsia="宋体" w:cs="宋体"/>
          <w:b w:val="0"/>
          <w:bCs w:val="0"/>
          <w:color w:val="auto"/>
          <w:highlight w:val="none"/>
          <w:lang w:val="en-US"/>
        </w:rPr>
        <w:t>2020</w:t>
      </w:r>
      <w:r>
        <w:rPr>
          <w:rFonts w:hint="eastAsia" w:ascii="宋体" w:hAnsi="宋体" w:eastAsia="宋体" w:cs="宋体"/>
          <w:b w:val="0"/>
          <w:bCs w:val="0"/>
          <w:color w:val="auto"/>
          <w:highlight w:val="none"/>
          <w:lang w:eastAsia="zh-CN"/>
        </w:rPr>
        <w:t>年</w:t>
      </w:r>
      <w:r>
        <w:rPr>
          <w:rFonts w:hint="eastAsia" w:ascii="宋体" w:hAnsi="宋体" w:eastAsia="宋体" w:cs="宋体"/>
          <w:b w:val="0"/>
          <w:bCs w:val="0"/>
          <w:color w:val="auto"/>
          <w:highlight w:val="none"/>
          <w:lang w:val="en-US"/>
        </w:rPr>
        <w:t>1</w:t>
      </w:r>
      <w:r>
        <w:rPr>
          <w:rFonts w:hint="eastAsia" w:ascii="宋体" w:hAnsi="宋体" w:eastAsia="宋体" w:cs="宋体"/>
          <w:b w:val="0"/>
          <w:bCs w:val="0"/>
          <w:color w:val="auto"/>
          <w:highlight w:val="none"/>
          <w:lang w:eastAsia="zh-CN"/>
        </w:rPr>
        <w:t>月</w:t>
      </w:r>
      <w:r>
        <w:rPr>
          <w:rFonts w:hint="eastAsia" w:ascii="宋体" w:hAnsi="宋体" w:eastAsia="宋体" w:cs="宋体"/>
          <w:b w:val="0"/>
          <w:bCs w:val="0"/>
          <w:color w:val="auto"/>
          <w:highlight w:val="none"/>
          <w:lang w:val="en-US"/>
        </w:rPr>
        <w:t>1</w:t>
      </w:r>
      <w:r>
        <w:rPr>
          <w:rFonts w:hint="eastAsia" w:ascii="宋体" w:hAnsi="宋体" w:eastAsia="宋体" w:cs="宋体"/>
          <w:b w:val="0"/>
          <w:bCs w:val="0"/>
          <w:color w:val="auto"/>
          <w:highlight w:val="none"/>
          <w:lang w:eastAsia="zh-CN"/>
        </w:rPr>
        <w:t>日或以后；评审要求的合同标的；总合同金额）的，还需提供由合同买方出具加盖单位公章的书面补充情况说明文件（内容需包含上述评分条件）原件扫描件作为辅助证明文件</w:t>
      </w:r>
      <w:r>
        <w:rPr>
          <w:rFonts w:hint="eastAsia"/>
          <w:color w:val="auto"/>
          <w:highlight w:val="none"/>
        </w:rPr>
        <w:t>，否则</w:t>
      </w:r>
      <w:r>
        <w:rPr>
          <w:rFonts w:hint="eastAsia" w:ascii="Times New Roman" w:hAnsi="Times New Roman" w:eastAsia="宋体" w:cs="Times New Roman"/>
          <w:color w:val="auto"/>
          <w:kern w:val="2"/>
          <w:sz w:val="21"/>
          <w:szCs w:val="24"/>
          <w:highlight w:val="none"/>
          <w:lang w:val="en-US" w:eastAsia="zh-CN" w:bidi="ar"/>
        </w:rPr>
        <w:t>视为不符合资格要求的业绩</w:t>
      </w:r>
      <w:r>
        <w:rPr>
          <w:rFonts w:hint="eastAsia"/>
          <w:color w:val="auto"/>
          <w:highlight w:val="none"/>
        </w:rPr>
        <w:t>；</w:t>
      </w:r>
    </w:p>
    <w:p w14:paraId="505E54F5">
      <w:pPr>
        <w:spacing w:line="360" w:lineRule="auto"/>
        <w:ind w:firstLine="420" w:firstLineChars="20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）若为联合体投标，联合体成员任意一方满足，即可；</w:t>
      </w:r>
    </w:p>
    <w:p w14:paraId="5CF2CEF0">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3FB979B3">
      <w:pPr>
        <w:rPr>
          <w:color w:val="auto"/>
          <w:highlight w:val="none"/>
        </w:rPr>
      </w:pPr>
    </w:p>
    <w:p w14:paraId="078F5530">
      <w:pPr>
        <w:rPr>
          <w:color w:val="auto"/>
          <w:highlight w:val="none"/>
        </w:rPr>
      </w:pPr>
    </w:p>
    <w:p w14:paraId="5A037A7B">
      <w:pPr>
        <w:spacing w:line="360" w:lineRule="auto"/>
        <w:ind w:left="840" w:leftChars="200" w:hanging="420" w:hangingChars="200"/>
        <w:rPr>
          <w:rFonts w:ascii="宋体" w:hAnsi="宋体"/>
          <w:color w:val="auto"/>
          <w:szCs w:val="21"/>
          <w:highlight w:val="none"/>
        </w:rPr>
      </w:pPr>
    </w:p>
    <w:p w14:paraId="5E228A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46263CAB">
      <w:pPr>
        <w:pStyle w:val="2"/>
        <w:keepNext w:val="0"/>
        <w:keepLines w:val="0"/>
        <w:pageBreakBefore/>
        <w:spacing w:before="0" w:after="0" w:line="360" w:lineRule="auto"/>
        <w:jc w:val="center"/>
        <w:rPr>
          <w:rFonts w:hint="eastAsia" w:ascii="宋体" w:hAnsi="宋体" w:cs="宋体"/>
          <w:color w:val="auto"/>
          <w:sz w:val="24"/>
          <w:szCs w:val="24"/>
          <w:highlight w:val="none"/>
        </w:rPr>
      </w:pPr>
      <w:bookmarkStart w:id="143" w:name="_Toc26389"/>
      <w:r>
        <w:rPr>
          <w:rFonts w:hint="eastAsia" w:ascii="宋体" w:hAnsi="宋体" w:cs="宋体"/>
          <w:bCs w:val="0"/>
          <w:color w:val="auto"/>
          <w:sz w:val="24"/>
          <w:szCs w:val="24"/>
          <w:highlight w:val="none"/>
        </w:rPr>
        <w:t>12、软件开发业绩</w:t>
      </w:r>
      <w:bookmarkEnd w:id="140"/>
      <w:bookmarkEnd w:id="143"/>
    </w:p>
    <w:p w14:paraId="2D36F3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业绩编制说明：</w:t>
      </w:r>
    </w:p>
    <w:p w14:paraId="4D621C45">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b/>
          <w:bCs/>
          <w:color w:val="auto"/>
          <w:szCs w:val="21"/>
          <w:highlight w:val="none"/>
        </w:rPr>
        <w:t>但同一个合同的业绩可以同时在资格业绩和评分业绩重复放置。</w:t>
      </w:r>
    </w:p>
    <w:p w14:paraId="1D66C8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bidi="ar"/>
        </w:rPr>
        <w:t>投标人根据业绩中</w:t>
      </w:r>
      <w:r>
        <w:rPr>
          <w:rFonts w:hint="eastAsia" w:ascii="宋体" w:hAnsi="宋体" w:cs="宋体"/>
          <w:color w:val="auto"/>
          <w:highlight w:val="none"/>
          <w:lang w:bidi="ar"/>
        </w:rPr>
        <w:t>总合同金额</w:t>
      </w:r>
      <w:r>
        <w:rPr>
          <w:rFonts w:hint="eastAsia" w:ascii="宋体" w:hAnsi="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cs="宋体"/>
          <w:color w:val="auto"/>
          <w:szCs w:val="21"/>
          <w:highlight w:val="none"/>
        </w:rPr>
        <w:t>。</w:t>
      </w:r>
    </w:p>
    <w:p w14:paraId="5DF82A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（3）业绩的时间以合同签订的日期为准。</w:t>
      </w:r>
    </w:p>
    <w:p w14:paraId="21A94B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（4）业绩须附以下证明资料：须提供合同原件扫描件及合同发票原件扫描件（发票的金额不做强制要求），合同须为与采购单位直接签订，分包、转包等合同不予计分。</w:t>
      </w:r>
    </w:p>
    <w:p w14:paraId="3C2D55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若合同原件扫描件及合同发票原件扫描件（发票的金额不做强制要求）无法完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687CB0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（6）投标人业绩同时符合多项评审得分要求的，优先按最高得分项计分，最终该投标人同一业绩不重复计分。</w:t>
      </w:r>
    </w:p>
    <w:p w14:paraId="18AB4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（7）若为联合体投标，联合体成员任意一方满足，即可得分。</w:t>
      </w:r>
    </w:p>
    <w:p w14:paraId="6A7A4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089CDFC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（9）投标人若无某类型的业绩时，在投标文件中也应按格式放置一张该类型未填写业绩信息情况的格式表格。</w:t>
      </w:r>
    </w:p>
    <w:p w14:paraId="272D7E85">
      <w:pPr>
        <w:spacing w:line="360" w:lineRule="auto"/>
        <w:rPr>
          <w:rFonts w:hint="eastAsia" w:ascii="宋体" w:hAnsi="宋体" w:cs="宋体"/>
          <w:color w:val="auto"/>
          <w:szCs w:val="21"/>
          <w:highlight w:val="none"/>
        </w:rPr>
      </w:pPr>
    </w:p>
    <w:p w14:paraId="16166B9B">
      <w:pPr>
        <w:spacing w:line="360" w:lineRule="auto"/>
        <w:rPr>
          <w:rFonts w:hint="eastAsia" w:ascii="宋体" w:hAnsi="宋体" w:cs="宋体"/>
          <w:color w:val="auto"/>
          <w:szCs w:val="21"/>
          <w:highlight w:val="none"/>
        </w:rPr>
      </w:pPr>
    </w:p>
    <w:p w14:paraId="24C58C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3820AD63">
      <w:pPr>
        <w:spacing w:line="36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12-1.投标人2020年1月1日至今在国内承接污泥处置或固废处置或发电相关的MIS或生产管理</w:t>
      </w:r>
      <w:r>
        <w:rPr>
          <w:rFonts w:hint="eastAsia" w:ascii="宋体" w:hAnsi="宋体" w:cs="宋体"/>
          <w:b/>
          <w:color w:val="auto"/>
          <w:sz w:val="24"/>
          <w:highlight w:val="none"/>
          <w:lang w:val="en-US" w:eastAsia="zh-CN"/>
        </w:rPr>
        <w:t>系统</w:t>
      </w:r>
      <w:r>
        <w:rPr>
          <w:rFonts w:hint="eastAsia" w:ascii="宋体" w:hAnsi="宋体" w:cs="宋体"/>
          <w:b/>
          <w:color w:val="auto"/>
          <w:sz w:val="24"/>
          <w:highlight w:val="none"/>
        </w:rPr>
        <w:t>或运营管理系统</w:t>
      </w:r>
      <w:r>
        <w:rPr>
          <w:rFonts w:hint="eastAsia" w:ascii="宋体" w:hAnsi="宋体" w:cs="宋体"/>
          <w:b/>
          <w:color w:val="auto"/>
          <w:sz w:val="24"/>
          <w:highlight w:val="none"/>
          <w:lang w:eastAsia="zh-CN"/>
        </w:rPr>
        <w:t>的</w:t>
      </w:r>
      <w:r>
        <w:rPr>
          <w:rFonts w:hint="eastAsia" w:ascii="宋体" w:hAnsi="宋体" w:cs="宋体"/>
          <w:b/>
          <w:color w:val="auto"/>
          <w:sz w:val="24"/>
          <w:highlight w:val="none"/>
        </w:rPr>
        <w:t>项目业绩汇总表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7CD2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98101B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A7EAF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9DE9D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D4C2D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30E0ADF">
            <w:pPr>
              <w:spacing w:line="360" w:lineRule="auto"/>
              <w:jc w:val="center"/>
              <w:rPr>
                <w:rFonts w:hint="eastAsia" w:ascii="宋体" w:hAnsi="宋体" w:cs="宋体"/>
                <w:color w:val="auto"/>
                <w:szCs w:val="21"/>
                <w:highlight w:val="none"/>
              </w:rPr>
            </w:pPr>
            <w:r>
              <w:rPr>
                <w:rFonts w:hint="eastAsia" w:ascii="宋体" w:hAnsi="宋体" w:cs="宋体"/>
                <w:color w:val="auto"/>
                <w:highlight w:val="none"/>
                <w:lang w:bidi="ar"/>
              </w:rPr>
              <w:t>总</w:t>
            </w:r>
            <w:r>
              <w:rPr>
                <w:rFonts w:hint="eastAsia" w:ascii="宋体" w:hAnsi="宋体" w:cs="宋体"/>
                <w:color w:val="auto"/>
                <w:szCs w:val="21"/>
                <w:highlight w:val="none"/>
              </w:rPr>
              <w:t>合同金额</w:t>
            </w:r>
          </w:p>
          <w:p w14:paraId="69C4D3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7A52E27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2ED4D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4D1698D">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2A6A846">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A70C891">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30B40FB">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D958BA6">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A60DD78">
            <w:pPr>
              <w:spacing w:line="360" w:lineRule="auto"/>
              <w:jc w:val="left"/>
              <w:rPr>
                <w:rFonts w:hint="eastAsia" w:ascii="宋体" w:hAnsi="宋体" w:cs="宋体"/>
                <w:color w:val="auto"/>
                <w:szCs w:val="21"/>
                <w:highlight w:val="none"/>
              </w:rPr>
            </w:pPr>
          </w:p>
        </w:tc>
      </w:tr>
      <w:tr w14:paraId="378F1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9207D66">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71DF9A4">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FF44FAA">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D10B8D3">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3CEEBD4">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7A46BB86">
            <w:pPr>
              <w:spacing w:line="360" w:lineRule="auto"/>
              <w:jc w:val="left"/>
              <w:rPr>
                <w:rFonts w:hint="eastAsia" w:ascii="宋体" w:hAnsi="宋体" w:cs="宋体"/>
                <w:color w:val="auto"/>
                <w:szCs w:val="21"/>
                <w:highlight w:val="none"/>
              </w:rPr>
            </w:pPr>
          </w:p>
        </w:tc>
      </w:tr>
      <w:tr w14:paraId="28B3B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321FCA6">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CFD2A7C">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35ECE72">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4E4CE1C">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CB89B31">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DDD0C20">
            <w:pPr>
              <w:spacing w:line="360" w:lineRule="auto"/>
              <w:jc w:val="left"/>
              <w:rPr>
                <w:rFonts w:hint="eastAsia" w:ascii="宋体" w:hAnsi="宋体" w:cs="宋体"/>
                <w:color w:val="auto"/>
                <w:szCs w:val="21"/>
                <w:highlight w:val="none"/>
              </w:rPr>
            </w:pPr>
          </w:p>
        </w:tc>
      </w:tr>
      <w:tr w14:paraId="1EEEC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1A495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B8F409B">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555828F">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6DC9ECC">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8421BA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B4C844E">
            <w:pPr>
              <w:spacing w:line="360" w:lineRule="auto"/>
              <w:jc w:val="center"/>
              <w:rPr>
                <w:rFonts w:hint="eastAsia" w:ascii="宋体" w:hAnsi="宋体" w:cs="宋体"/>
                <w:color w:val="auto"/>
                <w:szCs w:val="21"/>
                <w:highlight w:val="none"/>
              </w:rPr>
            </w:pPr>
          </w:p>
        </w:tc>
      </w:tr>
      <w:tr w14:paraId="328AE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44D1C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4032EA5A">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0361D12">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01884E5">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DD6600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1F1F417">
            <w:pPr>
              <w:spacing w:line="360" w:lineRule="auto"/>
              <w:jc w:val="center"/>
              <w:rPr>
                <w:rFonts w:hint="eastAsia" w:ascii="宋体" w:hAnsi="宋体" w:cs="宋体"/>
                <w:color w:val="auto"/>
                <w:szCs w:val="21"/>
                <w:highlight w:val="none"/>
              </w:rPr>
            </w:pPr>
          </w:p>
        </w:tc>
      </w:tr>
      <w:tr w14:paraId="383F0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57BE3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70C3C1A">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7E5B51E">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0428169">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F4C142A">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7E879D0">
            <w:pPr>
              <w:spacing w:line="360" w:lineRule="auto"/>
              <w:jc w:val="center"/>
              <w:rPr>
                <w:rFonts w:hint="eastAsia" w:ascii="宋体" w:hAnsi="宋体" w:cs="宋体"/>
                <w:color w:val="auto"/>
                <w:szCs w:val="21"/>
                <w:highlight w:val="none"/>
              </w:rPr>
            </w:pPr>
          </w:p>
        </w:tc>
      </w:tr>
      <w:tr w14:paraId="3BC19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DF9FD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42B582CE">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0E4A53B">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65695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9B665F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CD7ED8A">
            <w:pPr>
              <w:spacing w:line="360" w:lineRule="auto"/>
              <w:jc w:val="center"/>
              <w:rPr>
                <w:rFonts w:hint="eastAsia" w:ascii="宋体" w:hAnsi="宋体" w:cs="宋体"/>
                <w:color w:val="auto"/>
                <w:szCs w:val="21"/>
                <w:highlight w:val="none"/>
              </w:rPr>
            </w:pPr>
          </w:p>
        </w:tc>
      </w:tr>
    </w:tbl>
    <w:p w14:paraId="40D047D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376B6B9F">
      <w:pPr>
        <w:spacing w:line="360" w:lineRule="auto"/>
        <w:ind w:left="420" w:leftChars="200"/>
        <w:rPr>
          <w:rFonts w:hint="eastAsia" w:ascii="宋体" w:hAnsi="宋体" w:cs="宋体"/>
          <w:color w:val="auto"/>
          <w:szCs w:val="21"/>
          <w:highlight w:val="none"/>
        </w:rPr>
      </w:pPr>
    </w:p>
    <w:p w14:paraId="36C3BFF3">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12-2供货业绩信息表</w:t>
      </w:r>
    </w:p>
    <w:p w14:paraId="2E53A22B">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263B1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6A72FA4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1BE5BBDC">
            <w:pPr>
              <w:pStyle w:val="9"/>
              <w:spacing w:line="360" w:lineRule="auto"/>
              <w:ind w:firstLine="0" w:firstLineChars="0"/>
              <w:jc w:val="center"/>
              <w:rPr>
                <w:rFonts w:ascii="宋体" w:hAnsi="宋体"/>
                <w:color w:val="auto"/>
                <w:sz w:val="21"/>
                <w:szCs w:val="21"/>
                <w:highlight w:val="none"/>
              </w:rPr>
            </w:pPr>
          </w:p>
        </w:tc>
      </w:tr>
      <w:tr w14:paraId="26FF9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01CF0761">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5CEDCACD">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5E775378">
            <w:pPr>
              <w:pStyle w:val="9"/>
              <w:spacing w:line="360" w:lineRule="auto"/>
              <w:ind w:firstLine="0" w:firstLineChars="0"/>
              <w:jc w:val="center"/>
              <w:rPr>
                <w:rFonts w:ascii="宋体" w:hAnsi="宋体"/>
                <w:color w:val="auto"/>
                <w:sz w:val="21"/>
                <w:szCs w:val="21"/>
                <w:highlight w:val="none"/>
              </w:rPr>
            </w:pPr>
          </w:p>
        </w:tc>
      </w:tr>
      <w:tr w14:paraId="2AE8A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088D1BB">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582E2AA3">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40266F4E">
            <w:pPr>
              <w:pStyle w:val="9"/>
              <w:spacing w:line="360" w:lineRule="auto"/>
              <w:ind w:firstLine="0" w:firstLineChars="0"/>
              <w:jc w:val="center"/>
              <w:rPr>
                <w:rFonts w:ascii="宋体" w:hAnsi="宋体"/>
                <w:color w:val="auto"/>
                <w:sz w:val="21"/>
                <w:szCs w:val="21"/>
                <w:highlight w:val="none"/>
              </w:rPr>
            </w:pPr>
          </w:p>
        </w:tc>
      </w:tr>
      <w:tr w14:paraId="7382D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03476A3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476E859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312C2514">
            <w:pPr>
              <w:pStyle w:val="9"/>
              <w:spacing w:line="360" w:lineRule="auto"/>
              <w:ind w:firstLine="0" w:firstLineChars="0"/>
              <w:jc w:val="center"/>
              <w:rPr>
                <w:rFonts w:ascii="宋体" w:hAnsi="宋体"/>
                <w:color w:val="auto"/>
                <w:sz w:val="21"/>
                <w:szCs w:val="21"/>
                <w:highlight w:val="none"/>
              </w:rPr>
            </w:pPr>
          </w:p>
        </w:tc>
      </w:tr>
      <w:tr w14:paraId="6251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4705E42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2826D11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5E7F38BE">
            <w:pPr>
              <w:pStyle w:val="9"/>
              <w:spacing w:line="360" w:lineRule="auto"/>
              <w:ind w:firstLine="0" w:firstLineChars="0"/>
              <w:jc w:val="center"/>
              <w:rPr>
                <w:rFonts w:ascii="宋体" w:hAnsi="宋体"/>
                <w:color w:val="auto"/>
                <w:sz w:val="21"/>
                <w:szCs w:val="21"/>
                <w:highlight w:val="none"/>
              </w:rPr>
            </w:pPr>
          </w:p>
        </w:tc>
      </w:tr>
      <w:tr w14:paraId="687D4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0072BFC">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3AF1A0B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06C5DFF5">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290E8517">
            <w:pPr>
              <w:pStyle w:val="9"/>
              <w:spacing w:line="360" w:lineRule="auto"/>
              <w:ind w:firstLine="0" w:firstLineChars="0"/>
              <w:jc w:val="center"/>
              <w:rPr>
                <w:rFonts w:ascii="宋体" w:hAnsi="宋体"/>
                <w:color w:val="auto"/>
                <w:sz w:val="21"/>
                <w:szCs w:val="21"/>
                <w:highlight w:val="none"/>
              </w:rPr>
            </w:pPr>
          </w:p>
        </w:tc>
      </w:tr>
      <w:tr w14:paraId="3DEF3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72FEFC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220679A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A92BE0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5ECCBFDA">
            <w:pPr>
              <w:pStyle w:val="9"/>
              <w:spacing w:line="360" w:lineRule="auto"/>
              <w:ind w:firstLine="0" w:firstLineChars="0"/>
              <w:jc w:val="center"/>
              <w:rPr>
                <w:rFonts w:ascii="宋体" w:hAnsi="宋体"/>
                <w:color w:val="auto"/>
                <w:sz w:val="21"/>
                <w:szCs w:val="21"/>
                <w:highlight w:val="none"/>
              </w:rPr>
            </w:pPr>
          </w:p>
        </w:tc>
      </w:tr>
      <w:tr w14:paraId="35D4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ECE148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6B320426">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B33E8A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12C570E3">
            <w:pPr>
              <w:pStyle w:val="9"/>
              <w:spacing w:line="360" w:lineRule="auto"/>
              <w:ind w:firstLine="0" w:firstLineChars="0"/>
              <w:jc w:val="center"/>
              <w:rPr>
                <w:rFonts w:ascii="宋体" w:hAnsi="宋体"/>
                <w:color w:val="auto"/>
                <w:sz w:val="21"/>
                <w:szCs w:val="21"/>
                <w:highlight w:val="none"/>
              </w:rPr>
            </w:pPr>
          </w:p>
        </w:tc>
      </w:tr>
      <w:tr w14:paraId="362F3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EC9CA6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2376A6F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620216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50E0124F">
            <w:pPr>
              <w:pStyle w:val="9"/>
              <w:spacing w:line="360" w:lineRule="auto"/>
              <w:ind w:firstLine="0" w:firstLineChars="0"/>
              <w:jc w:val="center"/>
              <w:rPr>
                <w:rFonts w:ascii="宋体" w:hAnsi="宋体"/>
                <w:color w:val="auto"/>
                <w:sz w:val="21"/>
                <w:szCs w:val="21"/>
                <w:highlight w:val="none"/>
              </w:rPr>
            </w:pPr>
          </w:p>
        </w:tc>
      </w:tr>
      <w:tr w14:paraId="788DE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AAA3B9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57A5FE6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59AB7F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375EC2CD">
            <w:pPr>
              <w:pStyle w:val="9"/>
              <w:spacing w:line="360" w:lineRule="auto"/>
              <w:ind w:firstLine="0" w:firstLineChars="0"/>
              <w:jc w:val="center"/>
              <w:rPr>
                <w:rFonts w:ascii="宋体" w:hAnsi="宋体"/>
                <w:color w:val="auto"/>
                <w:sz w:val="21"/>
                <w:szCs w:val="21"/>
                <w:highlight w:val="none"/>
              </w:rPr>
            </w:pPr>
          </w:p>
        </w:tc>
      </w:tr>
      <w:tr w14:paraId="06D78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7F53E1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75EA9B70">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07535F8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A68504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45DF46ED">
            <w:pPr>
              <w:pStyle w:val="9"/>
              <w:spacing w:line="360" w:lineRule="auto"/>
              <w:ind w:firstLine="0" w:firstLineChars="0"/>
              <w:jc w:val="center"/>
              <w:rPr>
                <w:rFonts w:ascii="宋体" w:hAnsi="宋体"/>
                <w:color w:val="auto"/>
                <w:sz w:val="21"/>
                <w:szCs w:val="21"/>
                <w:highlight w:val="none"/>
              </w:rPr>
            </w:pPr>
          </w:p>
        </w:tc>
      </w:tr>
      <w:tr w14:paraId="602DC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134F0CE">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3EAC87C2">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0E2FDA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1EA2C806">
            <w:pPr>
              <w:pStyle w:val="9"/>
              <w:spacing w:line="360" w:lineRule="auto"/>
              <w:ind w:firstLine="0" w:firstLineChars="0"/>
              <w:jc w:val="center"/>
              <w:rPr>
                <w:rFonts w:ascii="宋体" w:hAnsi="宋体"/>
                <w:color w:val="auto"/>
                <w:sz w:val="21"/>
                <w:szCs w:val="21"/>
                <w:highlight w:val="none"/>
              </w:rPr>
            </w:pPr>
          </w:p>
        </w:tc>
      </w:tr>
      <w:tr w14:paraId="579E5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277276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627493F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5D7AFD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3EF0F5A2">
            <w:pPr>
              <w:pStyle w:val="9"/>
              <w:spacing w:line="360" w:lineRule="auto"/>
              <w:ind w:firstLine="0" w:firstLineChars="0"/>
              <w:jc w:val="center"/>
              <w:rPr>
                <w:rFonts w:ascii="宋体" w:hAnsi="宋体"/>
                <w:color w:val="auto"/>
                <w:sz w:val="21"/>
                <w:szCs w:val="21"/>
                <w:highlight w:val="none"/>
              </w:rPr>
            </w:pPr>
          </w:p>
        </w:tc>
      </w:tr>
      <w:tr w14:paraId="34120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F15B47D">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0AAC7586">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F81607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2A13EFA1">
            <w:pPr>
              <w:pStyle w:val="9"/>
              <w:spacing w:line="360" w:lineRule="auto"/>
              <w:ind w:firstLine="0" w:firstLineChars="0"/>
              <w:jc w:val="center"/>
              <w:rPr>
                <w:rFonts w:ascii="宋体" w:hAnsi="宋体"/>
                <w:color w:val="auto"/>
                <w:sz w:val="21"/>
                <w:szCs w:val="21"/>
                <w:highlight w:val="none"/>
              </w:rPr>
            </w:pPr>
          </w:p>
        </w:tc>
      </w:tr>
      <w:tr w14:paraId="528B1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7517D3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4FF12F3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274913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79AE36DF">
            <w:pPr>
              <w:pStyle w:val="9"/>
              <w:spacing w:line="360" w:lineRule="auto"/>
              <w:ind w:firstLine="0" w:firstLineChars="0"/>
              <w:jc w:val="center"/>
              <w:rPr>
                <w:rFonts w:ascii="宋体" w:hAnsi="宋体"/>
                <w:color w:val="auto"/>
                <w:sz w:val="21"/>
                <w:szCs w:val="21"/>
                <w:highlight w:val="none"/>
              </w:rPr>
            </w:pPr>
          </w:p>
        </w:tc>
      </w:tr>
    </w:tbl>
    <w:p w14:paraId="2896FA60">
      <w:pPr>
        <w:spacing w:line="360" w:lineRule="auto"/>
        <w:rPr>
          <w:rFonts w:hint="eastAsia" w:ascii="宋体" w:hAnsi="宋体" w:cs="宋体"/>
          <w:color w:val="auto"/>
          <w:sz w:val="24"/>
          <w:highlight w:val="none"/>
        </w:rPr>
      </w:pPr>
    </w:p>
    <w:p w14:paraId="3F71E9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3564AD10">
      <w:pPr>
        <w:spacing w:line="36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.投标人2020年1月1日至今在国内承接污泥或垃圾的收运管理系统或运输调度管理系统的项目业绩汇总表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4A282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485C6E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BB7682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B8394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4EA4DC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25A21C1">
            <w:pPr>
              <w:spacing w:line="360" w:lineRule="auto"/>
              <w:jc w:val="center"/>
              <w:rPr>
                <w:rFonts w:hint="eastAsia" w:ascii="宋体" w:hAnsi="宋体" w:cs="宋体"/>
                <w:color w:val="auto"/>
                <w:szCs w:val="21"/>
                <w:highlight w:val="none"/>
              </w:rPr>
            </w:pPr>
            <w:r>
              <w:rPr>
                <w:rFonts w:hint="eastAsia" w:ascii="宋体" w:hAnsi="宋体" w:cs="宋体"/>
                <w:color w:val="auto"/>
                <w:highlight w:val="none"/>
                <w:lang w:bidi="ar"/>
              </w:rPr>
              <w:t>总</w:t>
            </w:r>
            <w:r>
              <w:rPr>
                <w:rFonts w:hint="eastAsia" w:ascii="宋体" w:hAnsi="宋体" w:cs="宋体"/>
                <w:color w:val="auto"/>
                <w:szCs w:val="21"/>
                <w:highlight w:val="none"/>
              </w:rPr>
              <w:t>合同金额</w:t>
            </w:r>
          </w:p>
          <w:p w14:paraId="17A963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684074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145F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04B3BD2">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9BB423F">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2955D74">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0EE41B2">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FDE2156">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0FEE0D4">
            <w:pPr>
              <w:spacing w:line="360" w:lineRule="auto"/>
              <w:jc w:val="left"/>
              <w:rPr>
                <w:rFonts w:hint="eastAsia" w:ascii="宋体" w:hAnsi="宋体" w:cs="宋体"/>
                <w:color w:val="auto"/>
                <w:szCs w:val="21"/>
                <w:highlight w:val="none"/>
              </w:rPr>
            </w:pPr>
          </w:p>
        </w:tc>
      </w:tr>
      <w:tr w14:paraId="47280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DA3A34C">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6B5191B">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57B791D">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DA7BEC2">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0388770">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EDC9C8F">
            <w:pPr>
              <w:spacing w:line="360" w:lineRule="auto"/>
              <w:jc w:val="left"/>
              <w:rPr>
                <w:rFonts w:hint="eastAsia" w:ascii="宋体" w:hAnsi="宋体" w:cs="宋体"/>
                <w:color w:val="auto"/>
                <w:szCs w:val="21"/>
                <w:highlight w:val="none"/>
              </w:rPr>
            </w:pPr>
          </w:p>
        </w:tc>
      </w:tr>
      <w:tr w14:paraId="28765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3313A142">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D853575">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E803B8A">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5E610AA">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CC8BB99">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3928339">
            <w:pPr>
              <w:spacing w:line="360" w:lineRule="auto"/>
              <w:jc w:val="left"/>
              <w:rPr>
                <w:rFonts w:hint="eastAsia" w:ascii="宋体" w:hAnsi="宋体" w:cs="宋体"/>
                <w:color w:val="auto"/>
                <w:szCs w:val="21"/>
                <w:highlight w:val="none"/>
              </w:rPr>
            </w:pPr>
          </w:p>
        </w:tc>
      </w:tr>
      <w:tr w14:paraId="507AD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3F2EEB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04FBA3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E50F233">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6923752">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DF3D3BA">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C13636F">
            <w:pPr>
              <w:spacing w:line="360" w:lineRule="auto"/>
              <w:jc w:val="center"/>
              <w:rPr>
                <w:rFonts w:hint="eastAsia" w:ascii="宋体" w:hAnsi="宋体" w:cs="宋体"/>
                <w:color w:val="auto"/>
                <w:szCs w:val="21"/>
                <w:highlight w:val="none"/>
              </w:rPr>
            </w:pPr>
          </w:p>
        </w:tc>
      </w:tr>
      <w:tr w14:paraId="46DC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3E7F0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7166D15">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53A2377">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C2931B3">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2C587DA">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769DC9FB">
            <w:pPr>
              <w:spacing w:line="360" w:lineRule="auto"/>
              <w:jc w:val="center"/>
              <w:rPr>
                <w:rFonts w:hint="eastAsia" w:ascii="宋体" w:hAnsi="宋体" w:cs="宋体"/>
                <w:color w:val="auto"/>
                <w:szCs w:val="21"/>
                <w:highlight w:val="none"/>
              </w:rPr>
            </w:pPr>
          </w:p>
        </w:tc>
      </w:tr>
      <w:tr w14:paraId="54D63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B5D2F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912501F">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AD5B0AB">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F22B3C">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2646CE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7B4A7A2">
            <w:pPr>
              <w:spacing w:line="360" w:lineRule="auto"/>
              <w:jc w:val="center"/>
              <w:rPr>
                <w:rFonts w:hint="eastAsia" w:ascii="宋体" w:hAnsi="宋体" w:cs="宋体"/>
                <w:color w:val="auto"/>
                <w:szCs w:val="21"/>
                <w:highlight w:val="none"/>
              </w:rPr>
            </w:pPr>
          </w:p>
        </w:tc>
      </w:tr>
      <w:tr w14:paraId="33B0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F7B4A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27A0C6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39C2984">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B544DE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A6FE763">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7D71CB1">
            <w:pPr>
              <w:spacing w:line="360" w:lineRule="auto"/>
              <w:jc w:val="center"/>
              <w:rPr>
                <w:rFonts w:hint="eastAsia" w:ascii="宋体" w:hAnsi="宋体" w:cs="宋体"/>
                <w:color w:val="auto"/>
                <w:szCs w:val="21"/>
                <w:highlight w:val="none"/>
              </w:rPr>
            </w:pPr>
          </w:p>
        </w:tc>
      </w:tr>
    </w:tbl>
    <w:p w14:paraId="08E19A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78627B24">
      <w:pPr>
        <w:spacing w:line="360" w:lineRule="auto"/>
        <w:ind w:left="420" w:leftChars="200"/>
        <w:rPr>
          <w:rFonts w:hint="eastAsia" w:ascii="宋体" w:hAnsi="宋体" w:cs="宋体"/>
          <w:color w:val="auto"/>
          <w:szCs w:val="21"/>
          <w:highlight w:val="none"/>
        </w:rPr>
      </w:pPr>
    </w:p>
    <w:p w14:paraId="7EC7566C">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供货业绩信息表</w:t>
      </w:r>
    </w:p>
    <w:p w14:paraId="16526A6C">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3651B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6408B1D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5A3AE406">
            <w:pPr>
              <w:pStyle w:val="9"/>
              <w:spacing w:line="360" w:lineRule="auto"/>
              <w:ind w:firstLine="0" w:firstLineChars="0"/>
              <w:jc w:val="center"/>
              <w:rPr>
                <w:rFonts w:ascii="宋体" w:hAnsi="宋体"/>
                <w:color w:val="auto"/>
                <w:sz w:val="21"/>
                <w:szCs w:val="21"/>
                <w:highlight w:val="none"/>
              </w:rPr>
            </w:pPr>
          </w:p>
        </w:tc>
      </w:tr>
      <w:tr w14:paraId="37431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6D4BC01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57EB50EA">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34893FD1">
            <w:pPr>
              <w:pStyle w:val="9"/>
              <w:spacing w:line="360" w:lineRule="auto"/>
              <w:ind w:firstLine="0" w:firstLineChars="0"/>
              <w:jc w:val="center"/>
              <w:rPr>
                <w:rFonts w:ascii="宋体" w:hAnsi="宋体"/>
                <w:color w:val="auto"/>
                <w:sz w:val="21"/>
                <w:szCs w:val="21"/>
                <w:highlight w:val="none"/>
              </w:rPr>
            </w:pPr>
          </w:p>
        </w:tc>
      </w:tr>
      <w:tr w14:paraId="613B9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EC8FA7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03C308D4">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6D362D15">
            <w:pPr>
              <w:pStyle w:val="9"/>
              <w:spacing w:line="360" w:lineRule="auto"/>
              <w:ind w:firstLine="0" w:firstLineChars="0"/>
              <w:jc w:val="center"/>
              <w:rPr>
                <w:rFonts w:ascii="宋体" w:hAnsi="宋体"/>
                <w:color w:val="auto"/>
                <w:sz w:val="21"/>
                <w:szCs w:val="21"/>
                <w:highlight w:val="none"/>
              </w:rPr>
            </w:pPr>
          </w:p>
        </w:tc>
      </w:tr>
      <w:tr w14:paraId="6909E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254DC4BD">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3384782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1289A6BD">
            <w:pPr>
              <w:pStyle w:val="9"/>
              <w:spacing w:line="360" w:lineRule="auto"/>
              <w:ind w:firstLine="0" w:firstLineChars="0"/>
              <w:jc w:val="center"/>
              <w:rPr>
                <w:rFonts w:ascii="宋体" w:hAnsi="宋体"/>
                <w:color w:val="auto"/>
                <w:sz w:val="21"/>
                <w:szCs w:val="21"/>
                <w:highlight w:val="none"/>
              </w:rPr>
            </w:pPr>
          </w:p>
        </w:tc>
      </w:tr>
      <w:tr w14:paraId="5D595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66BE99E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1EBEAFB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0D8AC26E">
            <w:pPr>
              <w:pStyle w:val="9"/>
              <w:spacing w:line="360" w:lineRule="auto"/>
              <w:ind w:firstLine="0" w:firstLineChars="0"/>
              <w:jc w:val="center"/>
              <w:rPr>
                <w:rFonts w:ascii="宋体" w:hAnsi="宋体"/>
                <w:color w:val="auto"/>
                <w:sz w:val="21"/>
                <w:szCs w:val="21"/>
                <w:highlight w:val="none"/>
              </w:rPr>
            </w:pPr>
          </w:p>
        </w:tc>
      </w:tr>
      <w:tr w14:paraId="41669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94648F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6A5B074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35AA80E3">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4CFF8341">
            <w:pPr>
              <w:pStyle w:val="9"/>
              <w:spacing w:line="360" w:lineRule="auto"/>
              <w:ind w:firstLine="0" w:firstLineChars="0"/>
              <w:jc w:val="center"/>
              <w:rPr>
                <w:rFonts w:ascii="宋体" w:hAnsi="宋体"/>
                <w:color w:val="auto"/>
                <w:sz w:val="21"/>
                <w:szCs w:val="21"/>
                <w:highlight w:val="none"/>
              </w:rPr>
            </w:pPr>
          </w:p>
        </w:tc>
      </w:tr>
      <w:tr w14:paraId="1AD77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6FC44A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75E74A1E">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7A52FB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2DBD3F60">
            <w:pPr>
              <w:pStyle w:val="9"/>
              <w:spacing w:line="360" w:lineRule="auto"/>
              <w:ind w:firstLine="0" w:firstLineChars="0"/>
              <w:jc w:val="center"/>
              <w:rPr>
                <w:rFonts w:ascii="宋体" w:hAnsi="宋体"/>
                <w:color w:val="auto"/>
                <w:sz w:val="21"/>
                <w:szCs w:val="21"/>
                <w:highlight w:val="none"/>
              </w:rPr>
            </w:pPr>
          </w:p>
        </w:tc>
      </w:tr>
      <w:tr w14:paraId="3941C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C3F042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4E2040E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C5832E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47B7FB1E">
            <w:pPr>
              <w:pStyle w:val="9"/>
              <w:spacing w:line="360" w:lineRule="auto"/>
              <w:ind w:firstLine="0" w:firstLineChars="0"/>
              <w:jc w:val="center"/>
              <w:rPr>
                <w:rFonts w:ascii="宋体" w:hAnsi="宋体"/>
                <w:color w:val="auto"/>
                <w:sz w:val="21"/>
                <w:szCs w:val="21"/>
                <w:highlight w:val="none"/>
              </w:rPr>
            </w:pPr>
          </w:p>
        </w:tc>
      </w:tr>
      <w:tr w14:paraId="28CDF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DCF9A0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61CC1442">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686849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248EDDC2">
            <w:pPr>
              <w:pStyle w:val="9"/>
              <w:spacing w:line="360" w:lineRule="auto"/>
              <w:ind w:firstLine="0" w:firstLineChars="0"/>
              <w:jc w:val="center"/>
              <w:rPr>
                <w:rFonts w:ascii="宋体" w:hAnsi="宋体"/>
                <w:color w:val="auto"/>
                <w:sz w:val="21"/>
                <w:szCs w:val="21"/>
                <w:highlight w:val="none"/>
              </w:rPr>
            </w:pPr>
          </w:p>
        </w:tc>
      </w:tr>
      <w:tr w14:paraId="5C917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AE61BD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466D36F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428BCA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5216617D">
            <w:pPr>
              <w:pStyle w:val="9"/>
              <w:spacing w:line="360" w:lineRule="auto"/>
              <w:ind w:firstLine="0" w:firstLineChars="0"/>
              <w:jc w:val="center"/>
              <w:rPr>
                <w:rFonts w:ascii="宋体" w:hAnsi="宋体"/>
                <w:color w:val="auto"/>
                <w:sz w:val="21"/>
                <w:szCs w:val="21"/>
                <w:highlight w:val="none"/>
              </w:rPr>
            </w:pPr>
          </w:p>
        </w:tc>
      </w:tr>
      <w:tr w14:paraId="39B62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B11E86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204B9756">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5D323FF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97438D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37A1F3C0">
            <w:pPr>
              <w:pStyle w:val="9"/>
              <w:spacing w:line="360" w:lineRule="auto"/>
              <w:ind w:firstLine="0" w:firstLineChars="0"/>
              <w:jc w:val="center"/>
              <w:rPr>
                <w:rFonts w:ascii="宋体" w:hAnsi="宋体"/>
                <w:color w:val="auto"/>
                <w:sz w:val="21"/>
                <w:szCs w:val="21"/>
                <w:highlight w:val="none"/>
              </w:rPr>
            </w:pPr>
          </w:p>
        </w:tc>
      </w:tr>
      <w:tr w14:paraId="6C437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AB1947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7B94927E">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CD352B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7180B6BA">
            <w:pPr>
              <w:pStyle w:val="9"/>
              <w:spacing w:line="360" w:lineRule="auto"/>
              <w:ind w:firstLine="0" w:firstLineChars="0"/>
              <w:jc w:val="center"/>
              <w:rPr>
                <w:rFonts w:ascii="宋体" w:hAnsi="宋体"/>
                <w:color w:val="auto"/>
                <w:sz w:val="21"/>
                <w:szCs w:val="21"/>
                <w:highlight w:val="none"/>
              </w:rPr>
            </w:pPr>
          </w:p>
        </w:tc>
      </w:tr>
      <w:tr w14:paraId="2C8C1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72C617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6297920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9BA93F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2D491D3E">
            <w:pPr>
              <w:pStyle w:val="9"/>
              <w:spacing w:line="360" w:lineRule="auto"/>
              <w:ind w:firstLine="0" w:firstLineChars="0"/>
              <w:jc w:val="center"/>
              <w:rPr>
                <w:rFonts w:ascii="宋体" w:hAnsi="宋体"/>
                <w:color w:val="auto"/>
                <w:sz w:val="21"/>
                <w:szCs w:val="21"/>
                <w:highlight w:val="none"/>
              </w:rPr>
            </w:pPr>
          </w:p>
        </w:tc>
      </w:tr>
      <w:tr w14:paraId="51387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FCC7B8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4A2A3900">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996AF4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7266EFE7">
            <w:pPr>
              <w:pStyle w:val="9"/>
              <w:spacing w:line="360" w:lineRule="auto"/>
              <w:ind w:firstLine="0" w:firstLineChars="0"/>
              <w:jc w:val="center"/>
              <w:rPr>
                <w:rFonts w:ascii="宋体" w:hAnsi="宋体"/>
                <w:color w:val="auto"/>
                <w:sz w:val="21"/>
                <w:szCs w:val="21"/>
                <w:highlight w:val="none"/>
              </w:rPr>
            </w:pPr>
          </w:p>
        </w:tc>
      </w:tr>
      <w:tr w14:paraId="27BED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2CD05D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59156DB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0280B5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103EF6A5">
            <w:pPr>
              <w:pStyle w:val="9"/>
              <w:spacing w:line="360" w:lineRule="auto"/>
              <w:ind w:firstLine="0" w:firstLineChars="0"/>
              <w:jc w:val="center"/>
              <w:rPr>
                <w:rFonts w:ascii="宋体" w:hAnsi="宋体"/>
                <w:color w:val="auto"/>
                <w:sz w:val="21"/>
                <w:szCs w:val="21"/>
                <w:highlight w:val="none"/>
              </w:rPr>
            </w:pPr>
          </w:p>
        </w:tc>
      </w:tr>
    </w:tbl>
    <w:p w14:paraId="7A8534E9">
      <w:pPr>
        <w:spacing w:line="360" w:lineRule="auto"/>
        <w:rPr>
          <w:rFonts w:hint="eastAsia" w:ascii="宋体" w:hAnsi="宋体" w:cs="宋体"/>
          <w:color w:val="auto"/>
          <w:sz w:val="24"/>
          <w:highlight w:val="none"/>
        </w:rPr>
      </w:pPr>
    </w:p>
    <w:p w14:paraId="72E31C4B">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24A57E58">
      <w:pPr>
        <w:pStyle w:val="2"/>
        <w:pageBreakBefore/>
        <w:spacing w:before="156" w:beforeLines="50" w:after="156" w:afterLines="50" w:line="360" w:lineRule="auto"/>
        <w:ind w:firstLine="2530" w:firstLineChars="1050"/>
        <w:rPr>
          <w:rFonts w:hint="eastAsia" w:ascii="宋体" w:hAnsi="宋体" w:cs="宋体"/>
          <w:color w:val="auto"/>
          <w:sz w:val="24"/>
          <w:szCs w:val="24"/>
          <w:highlight w:val="none"/>
        </w:rPr>
      </w:pPr>
      <w:bookmarkStart w:id="144" w:name="_Toc10013"/>
      <w:bookmarkStart w:id="145" w:name="_Toc402471316"/>
      <w:bookmarkStart w:id="146" w:name="_Toc22731"/>
      <w:bookmarkStart w:id="147" w:name="_Toc12054"/>
      <w:bookmarkStart w:id="148" w:name="_Toc18394"/>
      <w:bookmarkStart w:id="149" w:name="_Toc16272"/>
      <w:bookmarkStart w:id="150" w:name="_Toc25424"/>
      <w:bookmarkStart w:id="151" w:name="_Toc11662"/>
      <w:bookmarkStart w:id="152" w:name="_Toc1716"/>
      <w:r>
        <w:rPr>
          <w:rFonts w:hint="eastAsia" w:ascii="宋体" w:hAnsi="宋体" w:cs="宋体"/>
          <w:color w:val="auto"/>
          <w:sz w:val="24"/>
          <w:szCs w:val="24"/>
          <w:highlight w:val="none"/>
        </w:rPr>
        <w:t>13、机房网络工程业绩</w:t>
      </w:r>
      <w:bookmarkEnd w:id="144"/>
    </w:p>
    <w:p w14:paraId="169713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业绩编制说明：</w:t>
      </w:r>
    </w:p>
    <w:p w14:paraId="3530F013">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b/>
          <w:bCs/>
          <w:color w:val="auto"/>
          <w:szCs w:val="21"/>
          <w:highlight w:val="none"/>
        </w:rPr>
        <w:t>但同一个合同的业绩可以同时在资格业绩和评分业绩重复放置。</w:t>
      </w:r>
    </w:p>
    <w:p w14:paraId="11200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bidi="ar"/>
        </w:rPr>
        <w:t>投标人根据业绩中</w:t>
      </w:r>
      <w:r>
        <w:rPr>
          <w:rFonts w:hint="eastAsia" w:ascii="宋体" w:hAnsi="宋体" w:cs="宋体"/>
          <w:color w:val="auto"/>
          <w:highlight w:val="none"/>
          <w:lang w:bidi="ar"/>
        </w:rPr>
        <w:t>总合同金额</w:t>
      </w:r>
      <w:r>
        <w:rPr>
          <w:rFonts w:hint="eastAsia" w:ascii="宋体" w:hAnsi="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cs="宋体"/>
          <w:color w:val="auto"/>
          <w:szCs w:val="21"/>
          <w:highlight w:val="none"/>
        </w:rPr>
        <w:t>。</w:t>
      </w:r>
    </w:p>
    <w:p w14:paraId="2E6C54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（3）业绩的时间以合同签订的日期为准。</w:t>
      </w:r>
    </w:p>
    <w:p w14:paraId="58D0C2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（4）业绩须附以下证明资料：须提供合同原件扫描件及合同发票原件扫描件（发票的金额不做强制要求），合同须为与采购单位直接签订，分包、转包等合同不予计分。</w:t>
      </w:r>
    </w:p>
    <w:p w14:paraId="020C48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若合同原件扫描件及合同发票原件扫描件（发票的金额不做强制要求）无法完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216E37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（6）投标人业绩同时符合多项评审得分要求的，优先按最高得分项计分，最终该投标人同一业绩不重复计分。</w:t>
      </w:r>
    </w:p>
    <w:p w14:paraId="045D8A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（7）若为联合体投标，联合体成员任意一方满足，即可得分。</w:t>
      </w:r>
    </w:p>
    <w:p w14:paraId="6CE263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72BCB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（9）投标人若无某类型的业绩时，在投标文件中也应按格式放置一张该类型未填写业绩信息情况的格式表格。</w:t>
      </w:r>
    </w:p>
    <w:p w14:paraId="3418753A">
      <w:pPr>
        <w:spacing w:line="360" w:lineRule="auto"/>
        <w:rPr>
          <w:rFonts w:hint="eastAsia" w:ascii="宋体" w:hAnsi="宋体" w:cs="宋体"/>
          <w:color w:val="auto"/>
          <w:szCs w:val="21"/>
          <w:highlight w:val="none"/>
        </w:rPr>
      </w:pPr>
    </w:p>
    <w:p w14:paraId="1BCB367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7E88ED59">
      <w:pPr>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13-1.投标人2020年1月1日至今在国内承接的机房网络工程业绩（包括机房工程或网络工程或数据中心建设或机房设备等）汇总表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1DAA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51F4A6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F4F55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C0BE242">
            <w:pPr>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9079C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1F6CA1F">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总</w:t>
            </w:r>
            <w:r>
              <w:rPr>
                <w:rFonts w:hint="eastAsia" w:ascii="宋体" w:hAnsi="宋体" w:cs="宋体"/>
                <w:color w:val="auto"/>
                <w:szCs w:val="21"/>
                <w:highlight w:val="none"/>
              </w:rPr>
              <w:t>合同金额</w:t>
            </w:r>
          </w:p>
          <w:p w14:paraId="71CF9F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65CF0F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661C2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CB4CAAD">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E6045F5">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C33593B">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2A672D3">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675A128">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FF44EB0">
            <w:pPr>
              <w:spacing w:line="360" w:lineRule="auto"/>
              <w:jc w:val="left"/>
              <w:rPr>
                <w:rFonts w:hint="eastAsia" w:ascii="宋体" w:hAnsi="宋体" w:cs="宋体"/>
                <w:color w:val="auto"/>
                <w:szCs w:val="21"/>
                <w:highlight w:val="none"/>
              </w:rPr>
            </w:pPr>
          </w:p>
        </w:tc>
      </w:tr>
      <w:tr w14:paraId="7A8E1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ED2DBFB">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6DA5DE6">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14C49E8">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3C602FF">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9BBC084">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CDE43D6">
            <w:pPr>
              <w:spacing w:line="360" w:lineRule="auto"/>
              <w:jc w:val="left"/>
              <w:rPr>
                <w:rFonts w:hint="eastAsia" w:ascii="宋体" w:hAnsi="宋体" w:cs="宋体"/>
                <w:color w:val="auto"/>
                <w:szCs w:val="21"/>
                <w:highlight w:val="none"/>
              </w:rPr>
            </w:pPr>
          </w:p>
        </w:tc>
      </w:tr>
      <w:tr w14:paraId="3CF12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F19387B">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8FAD07B">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1CBB74B">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1D51CB7">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79656FB">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01F9E8D">
            <w:pPr>
              <w:spacing w:line="360" w:lineRule="auto"/>
              <w:jc w:val="left"/>
              <w:rPr>
                <w:rFonts w:hint="eastAsia" w:ascii="宋体" w:hAnsi="宋体" w:cs="宋体"/>
                <w:color w:val="auto"/>
                <w:szCs w:val="21"/>
                <w:highlight w:val="none"/>
              </w:rPr>
            </w:pPr>
          </w:p>
        </w:tc>
      </w:tr>
      <w:tr w14:paraId="6D0C8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3CE549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4C5CCC7">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FCEFB74">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E3EF699">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A7B01DD">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A6A5F88">
            <w:pPr>
              <w:spacing w:line="360" w:lineRule="auto"/>
              <w:jc w:val="center"/>
              <w:rPr>
                <w:rFonts w:hint="eastAsia" w:ascii="宋体" w:hAnsi="宋体" w:cs="宋体"/>
                <w:color w:val="auto"/>
                <w:szCs w:val="21"/>
                <w:highlight w:val="none"/>
              </w:rPr>
            </w:pPr>
          </w:p>
        </w:tc>
      </w:tr>
      <w:tr w14:paraId="415C0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4823F6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669F762">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0F3583E">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08A748C">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6D12B1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3F7C377">
            <w:pPr>
              <w:spacing w:line="360" w:lineRule="auto"/>
              <w:jc w:val="center"/>
              <w:rPr>
                <w:rFonts w:hint="eastAsia" w:ascii="宋体" w:hAnsi="宋体" w:cs="宋体"/>
                <w:color w:val="auto"/>
                <w:szCs w:val="21"/>
                <w:highlight w:val="none"/>
              </w:rPr>
            </w:pPr>
          </w:p>
        </w:tc>
      </w:tr>
      <w:tr w14:paraId="606C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0AD72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03CF217">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21FFD88">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30BFB05">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49A420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6B027A5">
            <w:pPr>
              <w:spacing w:line="360" w:lineRule="auto"/>
              <w:jc w:val="center"/>
              <w:rPr>
                <w:rFonts w:hint="eastAsia" w:ascii="宋体" w:hAnsi="宋体" w:cs="宋体"/>
                <w:color w:val="auto"/>
                <w:szCs w:val="21"/>
                <w:highlight w:val="none"/>
              </w:rPr>
            </w:pPr>
          </w:p>
        </w:tc>
      </w:tr>
      <w:tr w14:paraId="0281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AC3F3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8B8C515">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894C77F">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E488E0F">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193D143">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7AB248A">
            <w:pPr>
              <w:spacing w:line="360" w:lineRule="auto"/>
              <w:jc w:val="center"/>
              <w:rPr>
                <w:rFonts w:hint="eastAsia" w:ascii="宋体" w:hAnsi="宋体" w:cs="宋体"/>
                <w:color w:val="auto"/>
                <w:szCs w:val="21"/>
                <w:highlight w:val="none"/>
              </w:rPr>
            </w:pPr>
          </w:p>
        </w:tc>
      </w:tr>
    </w:tbl>
    <w:p w14:paraId="1376867C">
      <w:pPr>
        <w:spacing w:line="360" w:lineRule="auto"/>
        <w:rPr>
          <w:rFonts w:hint="eastAsia" w:ascii="宋体" w:hAnsi="宋体" w:cs="宋体"/>
          <w:color w:val="auto"/>
          <w:szCs w:val="21"/>
          <w:highlight w:val="none"/>
        </w:rPr>
      </w:pPr>
    </w:p>
    <w:p w14:paraId="799486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019F1F01">
      <w:pPr>
        <w:spacing w:line="360" w:lineRule="auto"/>
        <w:ind w:left="420" w:leftChars="200"/>
        <w:rPr>
          <w:rFonts w:hint="eastAsia" w:ascii="宋体" w:hAnsi="宋体" w:cs="宋体"/>
          <w:color w:val="auto"/>
          <w:szCs w:val="21"/>
          <w:highlight w:val="none"/>
        </w:rPr>
      </w:pPr>
    </w:p>
    <w:p w14:paraId="2C60A910">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13-2供货业绩信息表</w:t>
      </w:r>
    </w:p>
    <w:p w14:paraId="22E210D5">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07256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3816B66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00B29712">
            <w:pPr>
              <w:pStyle w:val="9"/>
              <w:spacing w:line="360" w:lineRule="auto"/>
              <w:ind w:firstLine="0" w:firstLineChars="0"/>
              <w:jc w:val="center"/>
              <w:rPr>
                <w:rFonts w:ascii="宋体" w:hAnsi="宋体"/>
                <w:color w:val="auto"/>
                <w:sz w:val="21"/>
                <w:szCs w:val="21"/>
                <w:highlight w:val="none"/>
              </w:rPr>
            </w:pPr>
          </w:p>
        </w:tc>
      </w:tr>
      <w:tr w14:paraId="335F6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5543B438">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67CC359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227E350A">
            <w:pPr>
              <w:pStyle w:val="9"/>
              <w:spacing w:line="360" w:lineRule="auto"/>
              <w:ind w:firstLine="0" w:firstLineChars="0"/>
              <w:jc w:val="center"/>
              <w:rPr>
                <w:rFonts w:ascii="宋体" w:hAnsi="宋体"/>
                <w:color w:val="auto"/>
                <w:sz w:val="21"/>
                <w:szCs w:val="21"/>
                <w:highlight w:val="none"/>
              </w:rPr>
            </w:pPr>
          </w:p>
        </w:tc>
      </w:tr>
      <w:tr w14:paraId="05CAE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81CBE81">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5E967B6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48F9E2D8">
            <w:pPr>
              <w:pStyle w:val="9"/>
              <w:spacing w:line="360" w:lineRule="auto"/>
              <w:ind w:firstLine="0" w:firstLineChars="0"/>
              <w:jc w:val="center"/>
              <w:rPr>
                <w:rFonts w:ascii="宋体" w:hAnsi="宋体"/>
                <w:color w:val="auto"/>
                <w:sz w:val="21"/>
                <w:szCs w:val="21"/>
                <w:highlight w:val="none"/>
              </w:rPr>
            </w:pPr>
          </w:p>
        </w:tc>
      </w:tr>
      <w:tr w14:paraId="4D9B3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74D97AE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6171A3F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281CA59C">
            <w:pPr>
              <w:pStyle w:val="9"/>
              <w:spacing w:line="360" w:lineRule="auto"/>
              <w:ind w:firstLine="0" w:firstLineChars="0"/>
              <w:jc w:val="center"/>
              <w:rPr>
                <w:rFonts w:ascii="宋体" w:hAnsi="宋体"/>
                <w:color w:val="auto"/>
                <w:sz w:val="21"/>
                <w:szCs w:val="21"/>
                <w:highlight w:val="none"/>
              </w:rPr>
            </w:pPr>
          </w:p>
        </w:tc>
      </w:tr>
      <w:tr w14:paraId="636A9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2538D94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4BD6303B">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703" w:type="dxa"/>
            <w:tcBorders>
              <w:bottom w:val="single" w:color="auto" w:sz="4" w:space="0"/>
            </w:tcBorders>
            <w:noWrap w:val="0"/>
            <w:vAlign w:val="center"/>
          </w:tcPr>
          <w:p w14:paraId="69FD2E81">
            <w:pPr>
              <w:pStyle w:val="9"/>
              <w:spacing w:line="360" w:lineRule="auto"/>
              <w:ind w:firstLine="0" w:firstLineChars="0"/>
              <w:jc w:val="center"/>
              <w:rPr>
                <w:rFonts w:ascii="宋体" w:hAnsi="宋体"/>
                <w:color w:val="auto"/>
                <w:sz w:val="21"/>
                <w:szCs w:val="21"/>
                <w:highlight w:val="none"/>
              </w:rPr>
            </w:pPr>
          </w:p>
        </w:tc>
      </w:tr>
      <w:tr w14:paraId="6B60A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781D54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4E6460B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78A0A91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110CC109">
            <w:pPr>
              <w:pStyle w:val="9"/>
              <w:spacing w:line="360" w:lineRule="auto"/>
              <w:ind w:firstLine="0" w:firstLineChars="0"/>
              <w:jc w:val="center"/>
              <w:rPr>
                <w:rFonts w:ascii="宋体" w:hAnsi="宋体"/>
                <w:color w:val="auto"/>
                <w:sz w:val="21"/>
                <w:szCs w:val="21"/>
                <w:highlight w:val="none"/>
              </w:rPr>
            </w:pPr>
          </w:p>
        </w:tc>
      </w:tr>
      <w:tr w14:paraId="0F306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043A69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6919777F">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D9294D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7E99288E">
            <w:pPr>
              <w:pStyle w:val="9"/>
              <w:spacing w:line="360" w:lineRule="auto"/>
              <w:ind w:firstLine="0" w:firstLineChars="0"/>
              <w:jc w:val="center"/>
              <w:rPr>
                <w:rFonts w:ascii="宋体" w:hAnsi="宋体"/>
                <w:color w:val="auto"/>
                <w:sz w:val="21"/>
                <w:szCs w:val="21"/>
                <w:highlight w:val="none"/>
              </w:rPr>
            </w:pPr>
          </w:p>
        </w:tc>
      </w:tr>
      <w:tr w14:paraId="77834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44CC85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72AD64BD">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FE92DB5">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471485AB">
            <w:pPr>
              <w:pStyle w:val="9"/>
              <w:spacing w:line="360" w:lineRule="auto"/>
              <w:ind w:firstLine="0" w:firstLineChars="0"/>
              <w:jc w:val="center"/>
              <w:rPr>
                <w:rFonts w:ascii="宋体" w:hAnsi="宋体"/>
                <w:color w:val="auto"/>
                <w:sz w:val="21"/>
                <w:szCs w:val="21"/>
                <w:highlight w:val="none"/>
              </w:rPr>
            </w:pPr>
          </w:p>
        </w:tc>
      </w:tr>
      <w:tr w14:paraId="338D3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E36528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0327D4E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28D6F3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58C583FD">
            <w:pPr>
              <w:pStyle w:val="9"/>
              <w:spacing w:line="360" w:lineRule="auto"/>
              <w:ind w:firstLine="0" w:firstLineChars="0"/>
              <w:jc w:val="center"/>
              <w:rPr>
                <w:rFonts w:ascii="宋体" w:hAnsi="宋体"/>
                <w:color w:val="auto"/>
                <w:sz w:val="21"/>
                <w:szCs w:val="21"/>
                <w:highlight w:val="none"/>
              </w:rPr>
            </w:pPr>
          </w:p>
        </w:tc>
      </w:tr>
      <w:tr w14:paraId="0AA0F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9E0B58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52450ED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CCB4FCC">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18C02F15">
            <w:pPr>
              <w:pStyle w:val="9"/>
              <w:spacing w:line="360" w:lineRule="auto"/>
              <w:ind w:firstLine="0" w:firstLineChars="0"/>
              <w:jc w:val="center"/>
              <w:rPr>
                <w:rFonts w:ascii="宋体" w:hAnsi="宋体"/>
                <w:color w:val="auto"/>
                <w:sz w:val="21"/>
                <w:szCs w:val="21"/>
                <w:highlight w:val="none"/>
              </w:rPr>
            </w:pPr>
          </w:p>
        </w:tc>
      </w:tr>
      <w:tr w14:paraId="5C49A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4FED5B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71E79393">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5AA4E220">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20B61E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40B14548">
            <w:pPr>
              <w:pStyle w:val="9"/>
              <w:spacing w:line="360" w:lineRule="auto"/>
              <w:ind w:firstLine="0" w:firstLineChars="0"/>
              <w:jc w:val="center"/>
              <w:rPr>
                <w:rFonts w:ascii="宋体" w:hAnsi="宋体"/>
                <w:color w:val="auto"/>
                <w:sz w:val="21"/>
                <w:szCs w:val="21"/>
                <w:highlight w:val="none"/>
              </w:rPr>
            </w:pPr>
          </w:p>
        </w:tc>
      </w:tr>
      <w:tr w14:paraId="4A926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ADC1A0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447C7016">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AD6AE2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64D691F8">
            <w:pPr>
              <w:pStyle w:val="9"/>
              <w:spacing w:line="360" w:lineRule="auto"/>
              <w:ind w:firstLine="0" w:firstLineChars="0"/>
              <w:jc w:val="center"/>
              <w:rPr>
                <w:rFonts w:ascii="宋体" w:hAnsi="宋体"/>
                <w:color w:val="auto"/>
                <w:sz w:val="21"/>
                <w:szCs w:val="21"/>
                <w:highlight w:val="none"/>
              </w:rPr>
            </w:pPr>
          </w:p>
        </w:tc>
      </w:tr>
      <w:tr w14:paraId="31099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D9875F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76B635F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F8F944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342B0154">
            <w:pPr>
              <w:pStyle w:val="9"/>
              <w:spacing w:line="360" w:lineRule="auto"/>
              <w:ind w:firstLine="0" w:firstLineChars="0"/>
              <w:jc w:val="center"/>
              <w:rPr>
                <w:rFonts w:ascii="宋体" w:hAnsi="宋体"/>
                <w:color w:val="auto"/>
                <w:sz w:val="21"/>
                <w:szCs w:val="21"/>
                <w:highlight w:val="none"/>
              </w:rPr>
            </w:pPr>
          </w:p>
        </w:tc>
      </w:tr>
      <w:tr w14:paraId="01398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D1F487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312EF8B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7B45BE2">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26E2D510">
            <w:pPr>
              <w:pStyle w:val="9"/>
              <w:spacing w:line="360" w:lineRule="auto"/>
              <w:ind w:firstLine="0" w:firstLineChars="0"/>
              <w:jc w:val="center"/>
              <w:rPr>
                <w:rFonts w:ascii="宋体" w:hAnsi="宋体"/>
                <w:color w:val="auto"/>
                <w:sz w:val="21"/>
                <w:szCs w:val="21"/>
                <w:highlight w:val="none"/>
              </w:rPr>
            </w:pPr>
          </w:p>
        </w:tc>
      </w:tr>
      <w:tr w14:paraId="1BDC9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D47426D">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5100469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C12173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4B789895">
            <w:pPr>
              <w:pStyle w:val="9"/>
              <w:spacing w:line="360" w:lineRule="auto"/>
              <w:ind w:firstLine="0" w:firstLineChars="0"/>
              <w:jc w:val="center"/>
              <w:rPr>
                <w:rFonts w:ascii="宋体" w:hAnsi="宋体"/>
                <w:color w:val="auto"/>
                <w:sz w:val="21"/>
                <w:szCs w:val="21"/>
                <w:highlight w:val="none"/>
              </w:rPr>
            </w:pPr>
          </w:p>
        </w:tc>
      </w:tr>
    </w:tbl>
    <w:p w14:paraId="11C667B7">
      <w:pPr>
        <w:spacing w:line="360" w:lineRule="auto"/>
        <w:rPr>
          <w:rFonts w:hint="eastAsia" w:ascii="宋体" w:hAnsi="宋体" w:cs="宋体"/>
          <w:color w:val="auto"/>
          <w:sz w:val="24"/>
          <w:highlight w:val="none"/>
        </w:rPr>
      </w:pPr>
    </w:p>
    <w:p w14:paraId="52CE4400">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76773369">
      <w:pPr>
        <w:rPr>
          <w:color w:val="auto"/>
          <w:highlight w:val="none"/>
        </w:rPr>
      </w:pPr>
    </w:p>
    <w:p w14:paraId="57B8D196">
      <w:pPr>
        <w:pStyle w:val="2"/>
        <w:pageBreakBefore/>
        <w:spacing w:before="156" w:beforeLines="50" w:after="156" w:afterLines="50" w:line="360" w:lineRule="auto"/>
        <w:ind w:firstLine="2530" w:firstLineChars="1050"/>
        <w:rPr>
          <w:rFonts w:hint="eastAsia" w:ascii="宋体" w:hAnsi="宋体" w:cs="宋体"/>
          <w:color w:val="auto"/>
          <w:sz w:val="24"/>
          <w:szCs w:val="24"/>
          <w:highlight w:val="none"/>
        </w:rPr>
      </w:pPr>
      <w:bookmarkStart w:id="153" w:name="_Toc22490"/>
      <w:r>
        <w:rPr>
          <w:rFonts w:hint="eastAsia" w:ascii="宋体" w:hAnsi="宋体" w:cs="宋体"/>
          <w:color w:val="auto"/>
          <w:sz w:val="24"/>
          <w:szCs w:val="24"/>
          <w:highlight w:val="none"/>
        </w:rPr>
        <w:t>14、安防工程业绩</w:t>
      </w:r>
      <w:bookmarkEnd w:id="153"/>
    </w:p>
    <w:p w14:paraId="676485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14:paraId="29BB865F">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b/>
          <w:bCs/>
          <w:color w:val="auto"/>
          <w:szCs w:val="21"/>
          <w:highlight w:val="none"/>
        </w:rPr>
        <w:t>但同一个合同的业绩可以同时在资格业绩和评分业绩重复放置。</w:t>
      </w:r>
    </w:p>
    <w:p w14:paraId="2494A1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bidi="ar"/>
        </w:rPr>
        <w:t>投标人根据业绩中</w:t>
      </w:r>
      <w:r>
        <w:rPr>
          <w:rFonts w:hint="eastAsia" w:ascii="宋体" w:hAnsi="宋体" w:cs="宋体"/>
          <w:color w:val="auto"/>
          <w:highlight w:val="none"/>
          <w:lang w:bidi="ar"/>
        </w:rPr>
        <w:t>总合同金额</w:t>
      </w:r>
      <w:r>
        <w:rPr>
          <w:rFonts w:hint="eastAsia" w:ascii="宋体" w:hAnsi="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cs="宋体"/>
          <w:color w:val="auto"/>
          <w:szCs w:val="21"/>
          <w:highlight w:val="none"/>
        </w:rPr>
        <w:t>。</w:t>
      </w:r>
    </w:p>
    <w:p w14:paraId="1EF59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（3）业绩的时间以合同签订的日期为准。</w:t>
      </w:r>
    </w:p>
    <w:p w14:paraId="612192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（4）业绩须附以下证明资料：须提供合同原件扫描件及合同发票原件扫描件（发票的金额不做强制要求），合同须为与采购单位直接签订，分包、转包等合同不予计分。</w:t>
      </w:r>
    </w:p>
    <w:p w14:paraId="1D2FDD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若合同原件扫描件及合同发票原件扫描件（发票的金额不做强制要求）无法完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3FCBEE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（6）投标人业绩同时符合多项评审得分要求的，优先按最高得分项计分，最终该投标人同一业绩不重复计分。</w:t>
      </w:r>
    </w:p>
    <w:p w14:paraId="224EBC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（7）若为联合体投标，联合体成员任意一方满足，即可得分。</w:t>
      </w:r>
    </w:p>
    <w:p w14:paraId="078BAD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16D2C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（9）投标人若无某类型的业绩时，在投标文件中也应按格式放置一张该类型未填写业绩信息情况的格式表格。</w:t>
      </w:r>
    </w:p>
    <w:p w14:paraId="15C692E0">
      <w:pPr>
        <w:spacing w:line="360" w:lineRule="auto"/>
        <w:rPr>
          <w:rFonts w:hint="eastAsia" w:ascii="宋体" w:hAnsi="宋体" w:cs="宋体"/>
          <w:color w:val="auto"/>
          <w:szCs w:val="21"/>
          <w:highlight w:val="none"/>
        </w:rPr>
      </w:pPr>
    </w:p>
    <w:p w14:paraId="0986A56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41401BD4">
      <w:pPr>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14-1.投标人2020年1月1日至今在国内承接的安防工程业绩（包括视频监控系统或人行车行闸机系统）汇总表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78DA8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8C75AA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D6EF71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7CDD6E6">
            <w:pPr>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BD13E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2609135">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总</w:t>
            </w:r>
            <w:r>
              <w:rPr>
                <w:rFonts w:hint="eastAsia" w:ascii="宋体" w:hAnsi="宋体" w:cs="宋体"/>
                <w:color w:val="auto"/>
                <w:szCs w:val="21"/>
                <w:highlight w:val="none"/>
              </w:rPr>
              <w:t>合同金额</w:t>
            </w:r>
          </w:p>
          <w:p w14:paraId="47B6F5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490EFD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6CE3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413277F">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0C6E172">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1E48886">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E8F953D">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A336D73">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EACEF67">
            <w:pPr>
              <w:spacing w:line="360" w:lineRule="auto"/>
              <w:jc w:val="left"/>
              <w:rPr>
                <w:rFonts w:hint="eastAsia" w:ascii="宋体" w:hAnsi="宋体" w:cs="宋体"/>
                <w:color w:val="auto"/>
                <w:szCs w:val="21"/>
                <w:highlight w:val="none"/>
              </w:rPr>
            </w:pPr>
          </w:p>
        </w:tc>
      </w:tr>
      <w:tr w14:paraId="5EF44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3F04E1FC">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C9A5E7D">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7E70FFD">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B10E4B0">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2A6A14C2">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7B9021E">
            <w:pPr>
              <w:spacing w:line="360" w:lineRule="auto"/>
              <w:jc w:val="left"/>
              <w:rPr>
                <w:rFonts w:hint="eastAsia" w:ascii="宋体" w:hAnsi="宋体" w:cs="宋体"/>
                <w:color w:val="auto"/>
                <w:szCs w:val="21"/>
                <w:highlight w:val="none"/>
              </w:rPr>
            </w:pPr>
          </w:p>
        </w:tc>
      </w:tr>
      <w:tr w14:paraId="75F8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4108A4D">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A586B57">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5239CD1">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D2378EA">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7C11FD6">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7B193CB">
            <w:pPr>
              <w:spacing w:line="360" w:lineRule="auto"/>
              <w:jc w:val="left"/>
              <w:rPr>
                <w:rFonts w:hint="eastAsia" w:ascii="宋体" w:hAnsi="宋体" w:cs="宋体"/>
                <w:color w:val="auto"/>
                <w:szCs w:val="21"/>
                <w:highlight w:val="none"/>
              </w:rPr>
            </w:pPr>
          </w:p>
        </w:tc>
      </w:tr>
      <w:tr w14:paraId="0CD54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8D3D8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590C7C3">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A5BBE1D">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3A21423">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456B927">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E1646A2">
            <w:pPr>
              <w:spacing w:line="360" w:lineRule="auto"/>
              <w:jc w:val="center"/>
              <w:rPr>
                <w:rFonts w:hint="eastAsia" w:ascii="宋体" w:hAnsi="宋体" w:cs="宋体"/>
                <w:color w:val="auto"/>
                <w:szCs w:val="21"/>
                <w:highlight w:val="none"/>
              </w:rPr>
            </w:pPr>
          </w:p>
        </w:tc>
      </w:tr>
      <w:tr w14:paraId="068F4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3A5951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99C19FE">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6A29EDC">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857BA5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CA2482C">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CE5DACE">
            <w:pPr>
              <w:spacing w:line="360" w:lineRule="auto"/>
              <w:jc w:val="center"/>
              <w:rPr>
                <w:rFonts w:hint="eastAsia" w:ascii="宋体" w:hAnsi="宋体" w:cs="宋体"/>
                <w:color w:val="auto"/>
                <w:szCs w:val="21"/>
                <w:highlight w:val="none"/>
              </w:rPr>
            </w:pPr>
          </w:p>
        </w:tc>
      </w:tr>
      <w:tr w14:paraId="5870E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64131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7A0380E">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C3418D5">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72B553">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06DB1C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69D9D36">
            <w:pPr>
              <w:spacing w:line="360" w:lineRule="auto"/>
              <w:jc w:val="center"/>
              <w:rPr>
                <w:rFonts w:hint="eastAsia" w:ascii="宋体" w:hAnsi="宋体" w:cs="宋体"/>
                <w:color w:val="auto"/>
                <w:szCs w:val="21"/>
                <w:highlight w:val="none"/>
              </w:rPr>
            </w:pPr>
          </w:p>
        </w:tc>
      </w:tr>
      <w:tr w14:paraId="301A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AC1EE3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DD2FFF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E172621">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4CC50D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2DBCC52A">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AA7E5BB">
            <w:pPr>
              <w:spacing w:line="360" w:lineRule="auto"/>
              <w:jc w:val="center"/>
              <w:rPr>
                <w:rFonts w:hint="eastAsia" w:ascii="宋体" w:hAnsi="宋体" w:cs="宋体"/>
                <w:color w:val="auto"/>
                <w:szCs w:val="21"/>
                <w:highlight w:val="none"/>
              </w:rPr>
            </w:pPr>
          </w:p>
        </w:tc>
      </w:tr>
    </w:tbl>
    <w:p w14:paraId="767AF124">
      <w:pPr>
        <w:spacing w:line="360" w:lineRule="auto"/>
        <w:ind w:left="420" w:leftChars="200"/>
        <w:rPr>
          <w:rFonts w:hint="eastAsia" w:ascii="宋体" w:hAnsi="宋体" w:cs="宋体"/>
          <w:color w:val="auto"/>
          <w:szCs w:val="21"/>
          <w:highlight w:val="none"/>
        </w:rPr>
      </w:pPr>
    </w:p>
    <w:p w14:paraId="2070A5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3AD68AAD">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14-2供货业绩信息表</w:t>
      </w:r>
    </w:p>
    <w:p w14:paraId="43059870">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26539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6E7EE4B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0FA5E518">
            <w:pPr>
              <w:pStyle w:val="9"/>
              <w:spacing w:line="360" w:lineRule="auto"/>
              <w:ind w:firstLine="0" w:firstLineChars="0"/>
              <w:jc w:val="center"/>
              <w:rPr>
                <w:rFonts w:ascii="宋体" w:hAnsi="宋体"/>
                <w:color w:val="auto"/>
                <w:sz w:val="21"/>
                <w:szCs w:val="21"/>
                <w:highlight w:val="none"/>
              </w:rPr>
            </w:pPr>
          </w:p>
        </w:tc>
      </w:tr>
      <w:tr w14:paraId="7479E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5A3328E2">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0A5AA7B6">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0933E9EA">
            <w:pPr>
              <w:pStyle w:val="9"/>
              <w:spacing w:line="360" w:lineRule="auto"/>
              <w:ind w:firstLine="0" w:firstLineChars="0"/>
              <w:jc w:val="center"/>
              <w:rPr>
                <w:rFonts w:ascii="宋体" w:hAnsi="宋体"/>
                <w:color w:val="auto"/>
                <w:sz w:val="21"/>
                <w:szCs w:val="21"/>
                <w:highlight w:val="none"/>
              </w:rPr>
            </w:pPr>
          </w:p>
        </w:tc>
      </w:tr>
      <w:tr w14:paraId="4F2D3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FB193FA">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66E931F1">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19C10E61">
            <w:pPr>
              <w:pStyle w:val="9"/>
              <w:spacing w:line="360" w:lineRule="auto"/>
              <w:ind w:firstLine="0" w:firstLineChars="0"/>
              <w:jc w:val="center"/>
              <w:rPr>
                <w:rFonts w:ascii="宋体" w:hAnsi="宋体"/>
                <w:color w:val="auto"/>
                <w:sz w:val="21"/>
                <w:szCs w:val="21"/>
                <w:highlight w:val="none"/>
              </w:rPr>
            </w:pPr>
          </w:p>
        </w:tc>
      </w:tr>
      <w:tr w14:paraId="0C395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2791ABE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7AE7E5BB">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51892AA2">
            <w:pPr>
              <w:pStyle w:val="9"/>
              <w:spacing w:line="360" w:lineRule="auto"/>
              <w:ind w:firstLine="0" w:firstLineChars="0"/>
              <w:jc w:val="center"/>
              <w:rPr>
                <w:rFonts w:ascii="宋体" w:hAnsi="宋体"/>
                <w:color w:val="auto"/>
                <w:sz w:val="21"/>
                <w:szCs w:val="21"/>
                <w:highlight w:val="none"/>
              </w:rPr>
            </w:pPr>
          </w:p>
        </w:tc>
      </w:tr>
      <w:tr w14:paraId="0F25D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3A5B3FB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126BF59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703" w:type="dxa"/>
            <w:tcBorders>
              <w:bottom w:val="single" w:color="auto" w:sz="4" w:space="0"/>
            </w:tcBorders>
            <w:noWrap w:val="0"/>
            <w:vAlign w:val="center"/>
          </w:tcPr>
          <w:p w14:paraId="359A0A8E">
            <w:pPr>
              <w:pStyle w:val="9"/>
              <w:spacing w:line="360" w:lineRule="auto"/>
              <w:ind w:firstLine="0" w:firstLineChars="0"/>
              <w:jc w:val="center"/>
              <w:rPr>
                <w:rFonts w:ascii="宋体" w:hAnsi="宋体"/>
                <w:color w:val="auto"/>
                <w:sz w:val="21"/>
                <w:szCs w:val="21"/>
                <w:highlight w:val="none"/>
              </w:rPr>
            </w:pPr>
          </w:p>
        </w:tc>
      </w:tr>
      <w:tr w14:paraId="4B989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57CEEA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7560AB14">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2FA7A29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02A3178A">
            <w:pPr>
              <w:pStyle w:val="9"/>
              <w:spacing w:line="360" w:lineRule="auto"/>
              <w:ind w:firstLine="0" w:firstLineChars="0"/>
              <w:jc w:val="center"/>
              <w:rPr>
                <w:rFonts w:ascii="宋体" w:hAnsi="宋体"/>
                <w:color w:val="auto"/>
                <w:sz w:val="21"/>
                <w:szCs w:val="21"/>
                <w:highlight w:val="none"/>
              </w:rPr>
            </w:pPr>
          </w:p>
        </w:tc>
      </w:tr>
      <w:tr w14:paraId="4FD24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168F29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056E00D7">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EC7BD5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455FD136">
            <w:pPr>
              <w:pStyle w:val="9"/>
              <w:spacing w:line="360" w:lineRule="auto"/>
              <w:ind w:firstLine="0" w:firstLineChars="0"/>
              <w:jc w:val="center"/>
              <w:rPr>
                <w:rFonts w:ascii="宋体" w:hAnsi="宋体"/>
                <w:color w:val="auto"/>
                <w:sz w:val="21"/>
                <w:szCs w:val="21"/>
                <w:highlight w:val="none"/>
              </w:rPr>
            </w:pPr>
          </w:p>
        </w:tc>
      </w:tr>
      <w:tr w14:paraId="272F6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100C9B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52DE493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63482A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34A4CCCA">
            <w:pPr>
              <w:pStyle w:val="9"/>
              <w:spacing w:line="360" w:lineRule="auto"/>
              <w:ind w:firstLine="0" w:firstLineChars="0"/>
              <w:jc w:val="center"/>
              <w:rPr>
                <w:rFonts w:ascii="宋体" w:hAnsi="宋体"/>
                <w:color w:val="auto"/>
                <w:sz w:val="21"/>
                <w:szCs w:val="21"/>
                <w:highlight w:val="none"/>
              </w:rPr>
            </w:pPr>
          </w:p>
        </w:tc>
      </w:tr>
      <w:tr w14:paraId="4A8D1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F02C92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4E9377C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B5B3E4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72373FED">
            <w:pPr>
              <w:pStyle w:val="9"/>
              <w:spacing w:line="360" w:lineRule="auto"/>
              <w:ind w:firstLine="0" w:firstLineChars="0"/>
              <w:jc w:val="center"/>
              <w:rPr>
                <w:rFonts w:ascii="宋体" w:hAnsi="宋体"/>
                <w:color w:val="auto"/>
                <w:sz w:val="21"/>
                <w:szCs w:val="21"/>
                <w:highlight w:val="none"/>
              </w:rPr>
            </w:pPr>
          </w:p>
        </w:tc>
      </w:tr>
      <w:tr w14:paraId="217BF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6852F1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142A476F">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1C61F4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69BDA6D7">
            <w:pPr>
              <w:pStyle w:val="9"/>
              <w:spacing w:line="360" w:lineRule="auto"/>
              <w:ind w:firstLine="0" w:firstLineChars="0"/>
              <w:jc w:val="center"/>
              <w:rPr>
                <w:rFonts w:ascii="宋体" w:hAnsi="宋体"/>
                <w:color w:val="auto"/>
                <w:sz w:val="21"/>
                <w:szCs w:val="21"/>
                <w:highlight w:val="none"/>
              </w:rPr>
            </w:pPr>
          </w:p>
        </w:tc>
      </w:tr>
      <w:tr w14:paraId="518B2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C0C40A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2A6A0600">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45BF849D">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BBA41D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4B3C57E3">
            <w:pPr>
              <w:pStyle w:val="9"/>
              <w:spacing w:line="360" w:lineRule="auto"/>
              <w:ind w:firstLine="0" w:firstLineChars="0"/>
              <w:jc w:val="center"/>
              <w:rPr>
                <w:rFonts w:ascii="宋体" w:hAnsi="宋体"/>
                <w:color w:val="auto"/>
                <w:sz w:val="21"/>
                <w:szCs w:val="21"/>
                <w:highlight w:val="none"/>
              </w:rPr>
            </w:pPr>
          </w:p>
        </w:tc>
      </w:tr>
      <w:tr w14:paraId="2EBFE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F83505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7D9B9EC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69F78A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751FDA57">
            <w:pPr>
              <w:pStyle w:val="9"/>
              <w:spacing w:line="360" w:lineRule="auto"/>
              <w:ind w:firstLine="0" w:firstLineChars="0"/>
              <w:jc w:val="center"/>
              <w:rPr>
                <w:rFonts w:ascii="宋体" w:hAnsi="宋体"/>
                <w:color w:val="auto"/>
                <w:sz w:val="21"/>
                <w:szCs w:val="21"/>
                <w:highlight w:val="none"/>
              </w:rPr>
            </w:pPr>
          </w:p>
        </w:tc>
      </w:tr>
      <w:tr w14:paraId="21D3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852001C">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44B51A2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096587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5255BA0E">
            <w:pPr>
              <w:pStyle w:val="9"/>
              <w:spacing w:line="360" w:lineRule="auto"/>
              <w:ind w:firstLine="0" w:firstLineChars="0"/>
              <w:jc w:val="center"/>
              <w:rPr>
                <w:rFonts w:ascii="宋体" w:hAnsi="宋体"/>
                <w:color w:val="auto"/>
                <w:sz w:val="21"/>
                <w:szCs w:val="21"/>
                <w:highlight w:val="none"/>
              </w:rPr>
            </w:pPr>
          </w:p>
        </w:tc>
      </w:tr>
      <w:tr w14:paraId="35409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8B4F36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164B1B1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10874D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292CD8D5">
            <w:pPr>
              <w:pStyle w:val="9"/>
              <w:spacing w:line="360" w:lineRule="auto"/>
              <w:ind w:firstLine="0" w:firstLineChars="0"/>
              <w:jc w:val="center"/>
              <w:rPr>
                <w:rFonts w:ascii="宋体" w:hAnsi="宋体"/>
                <w:color w:val="auto"/>
                <w:sz w:val="21"/>
                <w:szCs w:val="21"/>
                <w:highlight w:val="none"/>
              </w:rPr>
            </w:pPr>
          </w:p>
        </w:tc>
      </w:tr>
      <w:tr w14:paraId="58700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28D5CB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2B4ED67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DD7D52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7FD12C81">
            <w:pPr>
              <w:pStyle w:val="9"/>
              <w:spacing w:line="360" w:lineRule="auto"/>
              <w:ind w:firstLine="0" w:firstLineChars="0"/>
              <w:jc w:val="center"/>
              <w:rPr>
                <w:rFonts w:ascii="宋体" w:hAnsi="宋体"/>
                <w:color w:val="auto"/>
                <w:sz w:val="21"/>
                <w:szCs w:val="21"/>
                <w:highlight w:val="none"/>
              </w:rPr>
            </w:pPr>
          </w:p>
        </w:tc>
      </w:tr>
    </w:tbl>
    <w:p w14:paraId="3683A835">
      <w:pPr>
        <w:spacing w:line="360" w:lineRule="auto"/>
        <w:rPr>
          <w:rFonts w:hint="eastAsia" w:ascii="宋体" w:hAnsi="宋体" w:cs="宋体"/>
          <w:color w:val="auto"/>
          <w:sz w:val="24"/>
          <w:highlight w:val="none"/>
        </w:rPr>
      </w:pPr>
    </w:p>
    <w:p w14:paraId="042C2E27">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19AE3FEA">
      <w:pPr>
        <w:rPr>
          <w:rFonts w:hint="eastAsia"/>
          <w:color w:val="auto"/>
          <w:highlight w:val="none"/>
        </w:rPr>
      </w:pPr>
    </w:p>
    <w:p w14:paraId="3302339E">
      <w:pPr>
        <w:rPr>
          <w:color w:val="auto"/>
          <w:highlight w:val="none"/>
        </w:rPr>
      </w:pPr>
    </w:p>
    <w:p w14:paraId="23E3C97A">
      <w:pPr>
        <w:pStyle w:val="2"/>
        <w:pageBreakBefore/>
        <w:spacing w:before="156" w:beforeLines="50" w:after="156" w:afterLines="50" w:line="360" w:lineRule="auto"/>
        <w:jc w:val="center"/>
        <w:rPr>
          <w:rFonts w:hint="eastAsia" w:ascii="宋体" w:hAnsi="宋体" w:cs="宋体"/>
          <w:color w:val="auto"/>
          <w:sz w:val="24"/>
          <w:szCs w:val="24"/>
          <w:highlight w:val="none"/>
        </w:rPr>
      </w:pPr>
      <w:bookmarkStart w:id="154" w:name="_Toc20563"/>
      <w:r>
        <w:rPr>
          <w:rFonts w:hint="eastAsia" w:ascii="宋体" w:hAnsi="宋体" w:cs="宋体"/>
          <w:color w:val="auto"/>
          <w:sz w:val="24"/>
          <w:szCs w:val="24"/>
          <w:highlight w:val="none"/>
        </w:rPr>
        <w:t>15、技术研发能力</w:t>
      </w:r>
      <w:bookmarkEnd w:id="154"/>
    </w:p>
    <w:p w14:paraId="5174E094">
      <w:pPr>
        <w:spacing w:line="360" w:lineRule="auto"/>
        <w:jc w:val="center"/>
        <w:rPr>
          <w:b/>
          <w:bCs/>
          <w:color w:val="auto"/>
          <w:sz w:val="24"/>
          <w:szCs w:val="32"/>
          <w:highlight w:val="none"/>
        </w:rPr>
      </w:pPr>
      <w:r>
        <w:rPr>
          <w:rFonts w:hint="eastAsia"/>
          <w:b/>
          <w:bCs/>
          <w:color w:val="auto"/>
          <w:sz w:val="24"/>
          <w:szCs w:val="32"/>
          <w:highlight w:val="none"/>
        </w:rPr>
        <w:t>计算机软件著作权登记证书汇总表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34"/>
        <w:gridCol w:w="1991"/>
        <w:gridCol w:w="3110"/>
      </w:tblGrid>
      <w:tr w14:paraId="2CEE7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39E0782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5AB951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证书</w:t>
            </w:r>
            <w:r>
              <w:rPr>
                <w:rFonts w:hint="eastAsia" w:ascii="宋体" w:hAnsi="宋体" w:cs="宋体"/>
                <w:color w:val="auto"/>
                <w:szCs w:val="21"/>
                <w:highlight w:val="none"/>
                <w:lang w:val="zh-CN"/>
              </w:rPr>
              <w:t>名称</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BC6B6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获取日期</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42CD61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证书对应的评审类型</w:t>
            </w:r>
          </w:p>
        </w:tc>
      </w:tr>
      <w:tr w14:paraId="58AF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6E3D8D95">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ADC6A7A">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B5E3B93">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37A39B2">
            <w:pPr>
              <w:spacing w:line="360" w:lineRule="auto"/>
              <w:jc w:val="left"/>
              <w:rPr>
                <w:rFonts w:hint="eastAsia" w:ascii="宋体" w:hAnsi="宋体" w:cs="宋体"/>
                <w:color w:val="auto"/>
                <w:szCs w:val="21"/>
                <w:highlight w:val="none"/>
              </w:rPr>
            </w:pPr>
          </w:p>
        </w:tc>
      </w:tr>
      <w:tr w14:paraId="1386F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47732377">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68CECFFF">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3E5EB5B">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0B9B0CF">
            <w:pPr>
              <w:spacing w:line="360" w:lineRule="auto"/>
              <w:jc w:val="left"/>
              <w:rPr>
                <w:rFonts w:hint="eastAsia" w:ascii="宋体" w:hAnsi="宋体" w:cs="宋体"/>
                <w:color w:val="auto"/>
                <w:szCs w:val="21"/>
                <w:highlight w:val="none"/>
              </w:rPr>
            </w:pPr>
          </w:p>
        </w:tc>
      </w:tr>
      <w:tr w14:paraId="1DEF4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18A2A731">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0E3929D9">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7EF97249">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92CFAA9">
            <w:pPr>
              <w:spacing w:line="360" w:lineRule="auto"/>
              <w:jc w:val="left"/>
              <w:rPr>
                <w:rFonts w:hint="eastAsia" w:ascii="宋体" w:hAnsi="宋体" w:cs="宋体"/>
                <w:color w:val="auto"/>
                <w:szCs w:val="21"/>
                <w:highlight w:val="none"/>
              </w:rPr>
            </w:pPr>
          </w:p>
        </w:tc>
      </w:tr>
      <w:tr w14:paraId="33766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58ABED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5619941">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766A25A5">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86B3BBA">
            <w:pPr>
              <w:spacing w:line="360" w:lineRule="auto"/>
              <w:jc w:val="center"/>
              <w:rPr>
                <w:rFonts w:hint="eastAsia" w:ascii="宋体" w:hAnsi="宋体" w:cs="宋体"/>
                <w:color w:val="auto"/>
                <w:szCs w:val="21"/>
                <w:highlight w:val="none"/>
              </w:rPr>
            </w:pPr>
          </w:p>
        </w:tc>
      </w:tr>
      <w:tr w14:paraId="50A4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28A7B2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23726DE5">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56BAFEE0">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1DFC54C">
            <w:pPr>
              <w:spacing w:line="360" w:lineRule="auto"/>
              <w:jc w:val="center"/>
              <w:rPr>
                <w:rFonts w:hint="eastAsia" w:ascii="宋体" w:hAnsi="宋体" w:cs="宋体"/>
                <w:color w:val="auto"/>
                <w:szCs w:val="21"/>
                <w:highlight w:val="none"/>
              </w:rPr>
            </w:pPr>
          </w:p>
        </w:tc>
      </w:tr>
      <w:tr w14:paraId="16674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2D114D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291B5EF">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28DE2ED6">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B4D559A">
            <w:pPr>
              <w:spacing w:line="360" w:lineRule="auto"/>
              <w:jc w:val="center"/>
              <w:rPr>
                <w:rFonts w:hint="eastAsia" w:ascii="宋体" w:hAnsi="宋体" w:cs="宋体"/>
                <w:color w:val="auto"/>
                <w:szCs w:val="21"/>
                <w:highlight w:val="none"/>
              </w:rPr>
            </w:pPr>
          </w:p>
        </w:tc>
      </w:tr>
      <w:tr w14:paraId="35F4C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482D6E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6C575374">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DA7BB11">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BCB6C1F">
            <w:pPr>
              <w:spacing w:line="360" w:lineRule="auto"/>
              <w:jc w:val="center"/>
              <w:rPr>
                <w:rFonts w:hint="eastAsia" w:ascii="宋体" w:hAnsi="宋体" w:cs="宋体"/>
                <w:color w:val="auto"/>
                <w:szCs w:val="21"/>
                <w:highlight w:val="none"/>
              </w:rPr>
            </w:pPr>
          </w:p>
        </w:tc>
      </w:tr>
    </w:tbl>
    <w:p w14:paraId="6F4043F7">
      <w:pPr>
        <w:widowControl/>
        <w:spacing w:line="360" w:lineRule="auto"/>
        <w:jc w:val="left"/>
        <w:rPr>
          <w:rFonts w:hint="eastAsia"/>
          <w:b/>
          <w:bCs/>
          <w:color w:val="auto"/>
          <w:highlight w:val="none"/>
        </w:rPr>
      </w:pPr>
      <w:r>
        <w:rPr>
          <w:rFonts w:hint="eastAsia"/>
          <w:b/>
          <w:bCs/>
          <w:color w:val="auto"/>
          <w:highlight w:val="none"/>
        </w:rPr>
        <w:t>备注：</w:t>
      </w:r>
    </w:p>
    <w:p w14:paraId="0F7AE32D">
      <w:pPr>
        <w:widowControl/>
        <w:spacing w:line="360" w:lineRule="auto"/>
        <w:jc w:val="left"/>
        <w:rPr>
          <w:rFonts w:hint="eastAsia" w:ascii="宋体" w:hAnsi="宋体" w:cs="宋体"/>
          <w:b/>
          <w:bCs/>
          <w:color w:val="auto"/>
          <w:highlight w:val="none"/>
          <w:lang w:eastAsia="zh-CN" w:bidi="ar"/>
        </w:rPr>
      </w:pPr>
      <w:r>
        <w:rPr>
          <w:rFonts w:hint="eastAsia"/>
          <w:b/>
          <w:bCs/>
          <w:color w:val="auto"/>
          <w:highlight w:val="none"/>
        </w:rPr>
        <w:t>（1）提供</w:t>
      </w:r>
      <w:r>
        <w:rPr>
          <w:rFonts w:hint="eastAsia" w:ascii="宋体" w:hAnsi="宋体" w:cs="宋体"/>
          <w:b/>
          <w:bCs/>
          <w:color w:val="auto"/>
          <w:highlight w:val="none"/>
          <w:lang w:bidi="ar"/>
        </w:rPr>
        <w:t>由中华人民共和国国家版权局颁发的</w:t>
      </w:r>
      <w:r>
        <w:rPr>
          <w:rFonts w:hint="eastAsia" w:ascii="宋体" w:hAnsi="宋体" w:cs="宋体"/>
          <w:b/>
          <w:bCs/>
          <w:color w:val="auto"/>
          <w:szCs w:val="21"/>
          <w:highlight w:val="none"/>
        </w:rPr>
        <w:t>焚烧项目（包含污泥焚烧厂或垃圾焚烧厂或燃煤发电厂或燃气发电厂等）的信息化系统的</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资产管理相关系统的</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智能巡检相关系统的</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综合经营管理相关系统的</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设备运行管理相关系统的</w:t>
      </w:r>
      <w:r>
        <w:rPr>
          <w:rFonts w:hint="eastAsia" w:ascii="宋体" w:hAnsi="宋体" w:cs="宋体"/>
          <w:b/>
          <w:bCs/>
          <w:color w:val="auto"/>
          <w:highlight w:val="none"/>
          <w:lang w:bidi="ar"/>
        </w:rPr>
        <w:t>计算机软件著作权登记证书；生产管控相关系统的计算机软件著作权登记证书</w:t>
      </w:r>
      <w:r>
        <w:rPr>
          <w:rFonts w:hint="eastAsia" w:ascii="宋体" w:hAnsi="宋体" w:cs="宋体"/>
          <w:b/>
          <w:bCs/>
          <w:color w:val="auto"/>
          <w:highlight w:val="none"/>
          <w:lang w:eastAsia="zh-CN" w:bidi="ar"/>
        </w:rPr>
        <w:t>；</w:t>
      </w:r>
      <w:r>
        <w:rPr>
          <w:rFonts w:hint="eastAsia" w:ascii="宋体" w:hAnsi="宋体" w:cs="宋体"/>
          <w:b/>
          <w:bCs/>
          <w:color w:val="auto"/>
          <w:highlight w:val="none"/>
          <w:lang w:val="en-US" w:eastAsia="zh-CN" w:bidi="ar"/>
        </w:rPr>
        <w:t>收运调度管理相关</w:t>
      </w:r>
      <w:r>
        <w:rPr>
          <w:rFonts w:hint="eastAsia" w:ascii="宋体" w:hAnsi="宋体" w:cs="宋体"/>
          <w:b/>
          <w:bCs/>
          <w:color w:val="auto"/>
          <w:highlight w:val="none"/>
          <w:lang w:bidi="ar"/>
        </w:rPr>
        <w:t>系统</w:t>
      </w:r>
      <w:r>
        <w:rPr>
          <w:rFonts w:hint="eastAsia" w:ascii="宋体" w:hAnsi="宋体" w:cs="宋体"/>
          <w:b/>
          <w:bCs/>
          <w:color w:val="auto"/>
          <w:szCs w:val="21"/>
          <w:highlight w:val="none"/>
        </w:rPr>
        <w:t>的</w:t>
      </w:r>
      <w:r>
        <w:rPr>
          <w:rFonts w:hint="eastAsia" w:ascii="宋体" w:hAnsi="宋体" w:cs="宋体"/>
          <w:b/>
          <w:bCs/>
          <w:color w:val="auto"/>
          <w:highlight w:val="none"/>
          <w:lang w:bidi="ar"/>
        </w:rPr>
        <w:t>计算机软件著作权登记证书</w:t>
      </w:r>
      <w:r>
        <w:rPr>
          <w:rFonts w:hint="eastAsia" w:ascii="宋体" w:hAnsi="宋体" w:cs="宋体"/>
          <w:b/>
          <w:bCs/>
          <w:color w:val="auto"/>
          <w:highlight w:val="none"/>
          <w:lang w:eastAsia="zh-CN" w:bidi="ar"/>
        </w:rPr>
        <w:t>；安全管理相关系统的计算机软件著作权登记证书；供应链管理相关系统的计算机软件著作权登记证书；培训管理相关系统的计算机软件著作权</w:t>
      </w:r>
    </w:p>
    <w:p w14:paraId="4920A378">
      <w:pPr>
        <w:widowControl/>
        <w:spacing w:line="360" w:lineRule="auto"/>
        <w:jc w:val="left"/>
        <w:rPr>
          <w:rFonts w:hint="eastAsia" w:ascii="宋体" w:hAnsi="宋体" w:cs="宋体"/>
          <w:b/>
          <w:bCs/>
          <w:color w:val="auto"/>
          <w:highlight w:val="none"/>
          <w:lang w:bidi="ar"/>
        </w:rPr>
      </w:pPr>
      <w:r>
        <w:rPr>
          <w:rFonts w:hint="eastAsia" w:ascii="宋体" w:hAnsi="宋体" w:cs="宋体"/>
          <w:b/>
          <w:bCs/>
          <w:color w:val="auto"/>
          <w:highlight w:val="none"/>
          <w:lang w:eastAsia="zh-CN" w:bidi="ar"/>
        </w:rPr>
        <w:t>登记证书</w:t>
      </w:r>
      <w:r>
        <w:rPr>
          <w:rFonts w:hint="eastAsia" w:ascii="宋体" w:hAnsi="宋体" w:cs="宋体"/>
          <w:b/>
          <w:bCs/>
          <w:color w:val="auto"/>
          <w:highlight w:val="none"/>
          <w:lang w:bidi="ar"/>
        </w:rPr>
        <w:t>；</w:t>
      </w:r>
    </w:p>
    <w:p w14:paraId="6FCC2928">
      <w:pPr>
        <w:widowControl/>
        <w:spacing w:line="360" w:lineRule="auto"/>
        <w:jc w:val="left"/>
        <w:rPr>
          <w:rFonts w:hint="eastAsia" w:ascii="宋体" w:hAnsi="宋体" w:cs="宋体"/>
          <w:b/>
          <w:bCs/>
          <w:color w:val="auto"/>
          <w:highlight w:val="none"/>
          <w:lang w:bidi="ar"/>
        </w:rPr>
      </w:pPr>
      <w:r>
        <w:rPr>
          <w:rFonts w:hint="eastAsia" w:ascii="宋体" w:hAnsi="宋体" w:cs="宋体"/>
          <w:b/>
          <w:bCs/>
          <w:color w:val="auto"/>
          <w:highlight w:val="none"/>
          <w:lang w:bidi="ar"/>
        </w:rPr>
        <w:t>（2）须提供相关证书原件扫描件；</w:t>
      </w:r>
    </w:p>
    <w:p w14:paraId="4237957A">
      <w:pPr>
        <w:widowControl/>
        <w:spacing w:line="360" w:lineRule="auto"/>
        <w:jc w:val="left"/>
        <w:rPr>
          <w:rFonts w:hint="eastAsia" w:ascii="宋体" w:hAnsi="宋体" w:cs="宋体"/>
          <w:b/>
          <w:bCs/>
          <w:color w:val="auto"/>
          <w:highlight w:val="none"/>
          <w:lang w:bidi="ar"/>
        </w:rPr>
      </w:pPr>
      <w:r>
        <w:rPr>
          <w:rFonts w:hint="eastAsia" w:ascii="宋体" w:hAnsi="宋体" w:cs="宋体"/>
          <w:b/>
          <w:bCs/>
          <w:color w:val="auto"/>
          <w:highlight w:val="none"/>
          <w:lang w:bidi="ar"/>
        </w:rPr>
        <w:t>（3）若为联合体投标，联合体成员任意一方满足，即可得分。</w:t>
      </w:r>
    </w:p>
    <w:p w14:paraId="1A8C13E2">
      <w:pPr>
        <w:widowControl/>
        <w:spacing w:line="360" w:lineRule="auto"/>
        <w:jc w:val="left"/>
        <w:rPr>
          <w:rFonts w:hint="eastAsia" w:ascii="宋体" w:hAnsi="宋体" w:cs="宋体"/>
          <w:b/>
          <w:bCs/>
          <w:color w:val="auto"/>
          <w:highlight w:val="none"/>
          <w:lang w:bidi="ar"/>
        </w:rPr>
      </w:pPr>
    </w:p>
    <w:p w14:paraId="29FDF51B">
      <w:pPr>
        <w:widowControl/>
        <w:spacing w:line="360" w:lineRule="auto"/>
        <w:jc w:val="left"/>
        <w:rPr>
          <w:rFonts w:hint="eastAsia" w:ascii="宋体" w:hAnsi="宋体" w:cs="宋体"/>
          <w:b/>
          <w:bCs/>
          <w:color w:val="auto"/>
          <w:highlight w:val="none"/>
          <w:lang w:bidi="ar"/>
        </w:rPr>
      </w:pPr>
    </w:p>
    <w:p w14:paraId="114328C9">
      <w:pPr>
        <w:widowControl/>
        <w:spacing w:line="360" w:lineRule="auto"/>
        <w:jc w:val="left"/>
        <w:rPr>
          <w:rFonts w:hint="eastAsia" w:ascii="宋体" w:hAnsi="宋体" w:cs="宋体"/>
          <w:b/>
          <w:bCs/>
          <w:color w:val="auto"/>
          <w:highlight w:val="none"/>
          <w:lang w:bidi="ar"/>
        </w:rPr>
      </w:pPr>
    </w:p>
    <w:p w14:paraId="64AD7AAC">
      <w:pPr>
        <w:widowControl/>
        <w:spacing w:line="360" w:lineRule="auto"/>
        <w:jc w:val="left"/>
        <w:rPr>
          <w:rFonts w:hint="eastAsia" w:ascii="宋体" w:hAnsi="宋体" w:cs="宋体"/>
          <w:b/>
          <w:bCs/>
          <w:color w:val="auto"/>
          <w:highlight w:val="none"/>
          <w:lang w:bidi="ar"/>
        </w:rPr>
      </w:pPr>
    </w:p>
    <w:p w14:paraId="05D5FD38">
      <w:pPr>
        <w:widowControl w:val="0"/>
        <w:snapToGrid w:val="0"/>
        <w:spacing w:line="360" w:lineRule="auto"/>
        <w:ind w:firstLine="420" w:firstLineChars="200"/>
        <w:jc w:val="left"/>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说明：由投标人使用投标人的企业数字证书电子签章。联合体投标的，则由联合体牵头人提交并进行电子签章。</w:t>
      </w:r>
    </w:p>
    <w:p w14:paraId="43847A80">
      <w:pPr>
        <w:pStyle w:val="2"/>
        <w:pageBreakBefore w:val="0"/>
        <w:spacing w:before="260" w:beforeLines="0" w:after="260" w:afterLines="0" w:line="413"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55" w:name="_Toc28490"/>
      <w:r>
        <w:rPr>
          <w:rFonts w:hint="eastAsia" w:ascii="宋体" w:hAnsi="宋体" w:cs="宋体"/>
          <w:color w:val="auto"/>
          <w:sz w:val="24"/>
          <w:szCs w:val="24"/>
          <w:highlight w:val="none"/>
        </w:rPr>
        <w:t>16、联合体协议书</w:t>
      </w:r>
      <w:bookmarkEnd w:id="155"/>
    </w:p>
    <w:p w14:paraId="2CDA0D4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立约方：</w:t>
      </w:r>
      <w:r>
        <w:rPr>
          <w:rFonts w:ascii="宋体" w:hAnsi="宋体" w:cs="宋体"/>
          <w:color w:val="auto"/>
          <w:sz w:val="21"/>
          <w:szCs w:val="21"/>
          <w:highlight w:val="none"/>
          <w:u w:val="single"/>
        </w:rPr>
        <w:t>（甲公司全称）</w:t>
      </w:r>
    </w:p>
    <w:p w14:paraId="5594E11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（乙公司全称）</w:t>
      </w:r>
    </w:p>
    <w:p w14:paraId="51840905">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（甲公司全称）、（乙公司全称）</w:t>
      </w:r>
      <w:r>
        <w:rPr>
          <w:rFonts w:ascii="宋体" w:hAnsi="宋体" w:cs="宋体"/>
          <w:color w:val="auto"/>
          <w:sz w:val="21"/>
          <w:szCs w:val="21"/>
          <w:highlight w:val="none"/>
        </w:rPr>
        <w:t>自愿组成联合体，以一个投标人的身份共同参加（项目名称）（</w:t>
      </w:r>
      <w:r>
        <w:rPr>
          <w:rFonts w:ascii="宋体" w:hAnsi="宋体" w:cs="宋体"/>
          <w:color w:val="auto"/>
          <w:sz w:val="21"/>
          <w:szCs w:val="21"/>
          <w:highlight w:val="none"/>
          <w:lang w:eastAsia="zh-CN"/>
        </w:rPr>
        <w:t>招标</w:t>
      </w:r>
      <w:r>
        <w:rPr>
          <w:rFonts w:ascii="宋体" w:hAnsi="宋体" w:cs="宋体"/>
          <w:color w:val="auto"/>
          <w:sz w:val="21"/>
          <w:szCs w:val="21"/>
          <w:highlight w:val="none"/>
        </w:rPr>
        <w:t>编号）的</w:t>
      </w:r>
      <w:r>
        <w:rPr>
          <w:rFonts w:ascii="宋体" w:hAnsi="宋体" w:cs="宋体"/>
          <w:color w:val="auto"/>
          <w:sz w:val="21"/>
          <w:szCs w:val="21"/>
          <w:highlight w:val="none"/>
          <w:lang w:eastAsia="zh-CN"/>
        </w:rPr>
        <w:t>投标</w:t>
      </w:r>
      <w:r>
        <w:rPr>
          <w:rFonts w:ascii="宋体" w:hAnsi="宋体" w:cs="宋体"/>
          <w:color w:val="auto"/>
          <w:sz w:val="21"/>
          <w:szCs w:val="21"/>
          <w:highlight w:val="none"/>
        </w:rPr>
        <w:t>活动。经各方充分协商一致，就项目的</w:t>
      </w:r>
      <w:r>
        <w:rPr>
          <w:rFonts w:ascii="宋体" w:hAnsi="宋体" w:cs="宋体"/>
          <w:color w:val="auto"/>
          <w:sz w:val="21"/>
          <w:szCs w:val="21"/>
          <w:highlight w:val="none"/>
          <w:lang w:eastAsia="zh-CN"/>
        </w:rPr>
        <w:t>投标</w:t>
      </w:r>
      <w:r>
        <w:rPr>
          <w:rFonts w:ascii="宋体" w:hAnsi="宋体" w:cs="宋体"/>
          <w:color w:val="auto"/>
          <w:sz w:val="21"/>
          <w:szCs w:val="21"/>
          <w:highlight w:val="none"/>
        </w:rPr>
        <w:t>和合同实施阶段的有关事务协商一致订立协议如下：</w:t>
      </w:r>
    </w:p>
    <w:p w14:paraId="61FEC2B8">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一、联合体各方关系</w:t>
      </w:r>
    </w:p>
    <w:p w14:paraId="0911794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（甲公司全称）、（乙公司全称）</w:t>
      </w:r>
      <w:r>
        <w:rPr>
          <w:rFonts w:ascii="宋体" w:hAnsi="宋体" w:cs="宋体"/>
          <w:color w:val="auto"/>
          <w:sz w:val="21"/>
          <w:szCs w:val="21"/>
          <w:highlight w:val="none"/>
        </w:rPr>
        <w:t>共同组成一个联合体，以一个投标人的身份共同参加本项目的</w:t>
      </w:r>
      <w:r>
        <w:rPr>
          <w:rFonts w:ascii="宋体" w:hAnsi="宋体" w:cs="宋体"/>
          <w:color w:val="auto"/>
          <w:sz w:val="21"/>
          <w:szCs w:val="21"/>
          <w:highlight w:val="none"/>
          <w:lang w:eastAsia="zh-CN"/>
        </w:rPr>
        <w:t>投标</w:t>
      </w:r>
      <w:r>
        <w:rPr>
          <w:rFonts w:ascii="宋体" w:hAnsi="宋体" w:cs="宋体"/>
          <w:color w:val="auto"/>
          <w:sz w:val="21"/>
          <w:szCs w:val="21"/>
          <w:highlight w:val="none"/>
        </w:rPr>
        <w:t>。（甲公司全称）、（乙公司全称）作为联合体成员，若中标，联合体各方共同与（</w:t>
      </w:r>
      <w:r>
        <w:rPr>
          <w:rFonts w:ascii="宋体" w:hAnsi="宋体" w:cs="宋体"/>
          <w:color w:val="auto"/>
          <w:sz w:val="21"/>
          <w:szCs w:val="21"/>
          <w:highlight w:val="none"/>
          <w:lang w:eastAsia="zh-CN"/>
        </w:rPr>
        <w:t>招标</w:t>
      </w:r>
      <w:r>
        <w:rPr>
          <w:rFonts w:ascii="宋体" w:hAnsi="宋体" w:cs="宋体"/>
          <w:color w:val="auto"/>
          <w:sz w:val="21"/>
          <w:szCs w:val="21"/>
          <w:highlight w:val="none"/>
        </w:rPr>
        <w:t>人）签订采购合同。</w:t>
      </w:r>
    </w:p>
    <w:p w14:paraId="0A546BF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二、联合体内部有关事项约定如下：</w:t>
      </w:r>
    </w:p>
    <w:p w14:paraId="05433E1E">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1.（甲公司全称）作为联合体的牵头单位，代表联合体双方负责投标和合同实施阶段的主办、协调工作。</w:t>
      </w:r>
    </w:p>
    <w:p w14:paraId="5959B3A4">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5A4004EE">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3.如果本联合体中标，</w:t>
      </w:r>
      <w:r>
        <w:rPr>
          <w:rFonts w:ascii="宋体" w:hAnsi="宋体" w:cs="宋体"/>
          <w:color w:val="auto"/>
          <w:sz w:val="21"/>
          <w:szCs w:val="21"/>
          <w:highlight w:val="none"/>
          <w:u w:val="single"/>
        </w:rPr>
        <w:t>（甲公司全称）</w:t>
      </w:r>
      <w:r>
        <w:rPr>
          <w:rFonts w:ascii="宋体" w:hAnsi="宋体" w:cs="宋体"/>
          <w:color w:val="auto"/>
          <w:sz w:val="21"/>
          <w:szCs w:val="21"/>
          <w:highlight w:val="none"/>
        </w:rPr>
        <w:t>负责本项目___________部分，</w:t>
      </w:r>
      <w:r>
        <w:rPr>
          <w:rFonts w:ascii="宋体" w:hAnsi="宋体" w:cs="宋体"/>
          <w:color w:val="auto"/>
          <w:sz w:val="21"/>
          <w:szCs w:val="21"/>
          <w:highlight w:val="none"/>
          <w:u w:val="single"/>
        </w:rPr>
        <w:t>（乙公司全称）</w:t>
      </w:r>
      <w:r>
        <w:rPr>
          <w:rFonts w:ascii="宋体" w:hAnsi="宋体" w:cs="宋体"/>
          <w:color w:val="auto"/>
          <w:sz w:val="21"/>
          <w:szCs w:val="21"/>
          <w:highlight w:val="none"/>
        </w:rPr>
        <w:t>负责本项目___________部分</w:t>
      </w:r>
      <w:r>
        <w:rPr>
          <w:rFonts w:hint="eastAsia" w:ascii="宋体" w:hAnsi="宋体" w:cs="宋体"/>
          <w:color w:val="auto"/>
          <w:sz w:val="21"/>
          <w:szCs w:val="21"/>
          <w:highlight w:val="none"/>
          <w:lang w:eastAsia="zh-CN"/>
        </w:rPr>
        <w:t>，联合体协议书上未列示的工作由牵头</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lang w:eastAsia="zh-CN"/>
        </w:rPr>
        <w:t>负责</w:t>
      </w:r>
      <w:r>
        <w:rPr>
          <w:rFonts w:ascii="宋体" w:hAnsi="宋体" w:cs="宋体"/>
          <w:color w:val="auto"/>
          <w:sz w:val="21"/>
          <w:szCs w:val="21"/>
          <w:highlight w:val="none"/>
        </w:rPr>
        <w:t>。</w:t>
      </w:r>
    </w:p>
    <w:p w14:paraId="0D74D295">
      <w:pPr>
        <w:pStyle w:val="25"/>
        <w:spacing w:line="360" w:lineRule="auto"/>
        <w:ind w:firstLine="420" w:firstLineChars="200"/>
        <w:rPr>
          <w:rFonts w:ascii="宋体" w:hAnsi="宋体" w:cs="宋体"/>
          <w:color w:val="auto"/>
          <w:sz w:val="21"/>
          <w:szCs w:val="21"/>
          <w:highlight w:val="none"/>
          <w:lang w:eastAsia="zh-CN"/>
        </w:rPr>
      </w:pPr>
      <w:r>
        <w:rPr>
          <w:rFonts w:ascii="宋体" w:hAnsi="宋体" w:cs="宋体"/>
          <w:color w:val="auto"/>
          <w:sz w:val="21"/>
          <w:szCs w:val="21"/>
          <w:highlight w:val="none"/>
        </w:rPr>
        <w:t>4.如中标，联合体各方共同与（采购人）签订合同书，并就中标项目向采购人负责有连带的和各自的法律责任</w:t>
      </w:r>
      <w:r>
        <w:rPr>
          <w:rFonts w:ascii="宋体" w:hAnsi="宋体" w:cs="宋体"/>
          <w:color w:val="auto"/>
          <w:sz w:val="21"/>
          <w:szCs w:val="21"/>
          <w:highlight w:val="none"/>
          <w:lang w:eastAsia="zh-CN"/>
        </w:rPr>
        <w:t>。</w:t>
      </w:r>
    </w:p>
    <w:p w14:paraId="41A81C13">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 xml:space="preserve"> 三、联合体各方不得再以自己名义参与</w:t>
      </w:r>
      <w:r>
        <w:rPr>
          <w:rFonts w:ascii="宋体" w:hAnsi="宋体" w:cs="宋体"/>
          <w:color w:val="auto"/>
          <w:sz w:val="21"/>
          <w:szCs w:val="21"/>
          <w:highlight w:val="none"/>
          <w:lang w:eastAsia="zh-CN"/>
        </w:rPr>
        <w:t>本项目的投标</w:t>
      </w:r>
      <w:r>
        <w:rPr>
          <w:rFonts w:ascii="宋体" w:hAnsi="宋体" w:cs="宋体"/>
          <w:color w:val="auto"/>
          <w:sz w:val="21"/>
          <w:szCs w:val="21"/>
          <w:highlight w:val="none"/>
        </w:rPr>
        <w:t>，联合体各方不能作为其它联合体或单独</w:t>
      </w:r>
      <w:r>
        <w:rPr>
          <w:rFonts w:ascii="宋体" w:hAnsi="宋体" w:cs="宋体"/>
          <w:color w:val="auto"/>
          <w:sz w:val="21"/>
          <w:szCs w:val="21"/>
          <w:highlight w:val="none"/>
          <w:lang w:eastAsia="zh-CN"/>
        </w:rPr>
        <w:t>投标</w:t>
      </w:r>
      <w:r>
        <w:rPr>
          <w:rFonts w:ascii="宋体" w:hAnsi="宋体" w:cs="宋体"/>
          <w:color w:val="auto"/>
          <w:sz w:val="21"/>
          <w:szCs w:val="21"/>
          <w:highlight w:val="none"/>
        </w:rPr>
        <w:t>单位的项目组成员参加</w:t>
      </w:r>
      <w:r>
        <w:rPr>
          <w:rFonts w:ascii="宋体" w:hAnsi="宋体" w:cs="宋体"/>
          <w:color w:val="auto"/>
          <w:sz w:val="21"/>
          <w:szCs w:val="21"/>
          <w:highlight w:val="none"/>
          <w:lang w:eastAsia="zh-CN"/>
        </w:rPr>
        <w:t>本项目的投标</w:t>
      </w:r>
      <w:r>
        <w:rPr>
          <w:rFonts w:ascii="宋体" w:hAnsi="宋体" w:cs="宋体"/>
          <w:color w:val="auto"/>
          <w:sz w:val="21"/>
          <w:szCs w:val="21"/>
          <w:highlight w:val="none"/>
        </w:rPr>
        <w:t>。因发生上述问题导致联合体响应成为无效报价，联合体的其他成员可追究其违约责任和经济损失。</w:t>
      </w:r>
    </w:p>
    <w:p w14:paraId="5F5D6ED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四、联合体如因违约过失责任而导致</w:t>
      </w:r>
      <w:r>
        <w:rPr>
          <w:rFonts w:ascii="宋体" w:hAnsi="宋体" w:cs="宋体"/>
          <w:color w:val="auto"/>
          <w:sz w:val="21"/>
          <w:szCs w:val="21"/>
          <w:highlight w:val="none"/>
          <w:lang w:eastAsia="zh-CN"/>
        </w:rPr>
        <w:t>招标</w:t>
      </w:r>
      <w:r>
        <w:rPr>
          <w:rFonts w:ascii="宋体" w:hAnsi="宋体" w:cs="宋体"/>
          <w:color w:val="auto"/>
          <w:sz w:val="21"/>
          <w:szCs w:val="21"/>
          <w:highlight w:val="none"/>
        </w:rPr>
        <w:t>人经济损失或被索赔时，本联合体任何一方均同意无条件优先清偿采购人的一切债务和经济赔偿。</w:t>
      </w:r>
    </w:p>
    <w:p w14:paraId="4C856DBC">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五、本协议在自签署之日起生效，有效期内有效，如获中标资格，合同有效期延续至合同履行完毕之日。</w:t>
      </w:r>
    </w:p>
    <w:p w14:paraId="7AA0C78A">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六、本协议书正本一式_____份，送</w:t>
      </w:r>
      <w:r>
        <w:rPr>
          <w:rFonts w:ascii="宋体" w:hAnsi="宋体" w:cs="宋体"/>
          <w:color w:val="auto"/>
          <w:sz w:val="21"/>
          <w:szCs w:val="21"/>
          <w:highlight w:val="none"/>
          <w:lang w:eastAsia="zh-CN"/>
        </w:rPr>
        <w:t>招标</w:t>
      </w:r>
      <w:r>
        <w:rPr>
          <w:rFonts w:ascii="宋体" w:hAnsi="宋体" w:cs="宋体"/>
          <w:color w:val="auto"/>
          <w:sz w:val="21"/>
          <w:szCs w:val="21"/>
          <w:highlight w:val="none"/>
        </w:rPr>
        <w:t>人_____份，联合体成员各一份；副本一式_____份，联合体成员各执_____份。本协议书正本与副本具有同等效力，当正本与副本不一致时，以正本为准。</w:t>
      </w:r>
    </w:p>
    <w:p w14:paraId="01365DBA">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甲公司名称： (</w:t>
      </w:r>
      <w:r>
        <w:rPr>
          <w:rFonts w:hint="eastAsia" w:ascii="宋体" w:hAnsi="宋体" w:cs="宋体"/>
          <w:color w:val="auto"/>
          <w:szCs w:val="21"/>
          <w:highlight w:val="none"/>
        </w:rPr>
        <w:t>加盖投标人法人公章</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 xml:space="preserve"> 乙</w:t>
      </w:r>
      <w:r>
        <w:rPr>
          <w:rFonts w:hint="eastAsia" w:ascii="宋体" w:hAnsi="宋体" w:cs="宋体"/>
          <w:color w:val="auto"/>
          <w:sz w:val="21"/>
          <w:szCs w:val="21"/>
          <w:highlight w:val="none"/>
        </w:rPr>
        <w:t>公司名称： (</w:t>
      </w:r>
      <w:r>
        <w:rPr>
          <w:rFonts w:hint="eastAsia" w:ascii="宋体" w:hAnsi="宋体" w:cs="宋体"/>
          <w:color w:val="auto"/>
          <w:szCs w:val="21"/>
          <w:highlight w:val="none"/>
        </w:rPr>
        <w:t>加盖投标人法人公章</w:t>
      </w:r>
      <w:r>
        <w:rPr>
          <w:rFonts w:hint="eastAsia" w:ascii="宋体" w:hAnsi="宋体" w:cs="宋体"/>
          <w:color w:val="auto"/>
          <w:sz w:val="21"/>
          <w:szCs w:val="21"/>
          <w:highlight w:val="none"/>
        </w:rPr>
        <w:t>)</w:t>
      </w:r>
    </w:p>
    <w:p w14:paraId="55E8E9FD">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Cs w:val="21"/>
          <w:highlight w:val="none"/>
        </w:rPr>
        <w:t>签名或盖私章</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法定代表人：（</w:t>
      </w:r>
      <w:r>
        <w:rPr>
          <w:rFonts w:hint="eastAsia" w:ascii="宋体" w:hAnsi="宋体" w:cs="宋体"/>
          <w:color w:val="auto"/>
          <w:szCs w:val="21"/>
          <w:highlight w:val="none"/>
        </w:rPr>
        <w:t>签名或盖私章</w:t>
      </w:r>
      <w:r>
        <w:rPr>
          <w:rFonts w:hint="eastAsia" w:ascii="宋体" w:hAnsi="宋体" w:cs="宋体"/>
          <w:color w:val="auto"/>
          <w:sz w:val="21"/>
          <w:szCs w:val="21"/>
          <w:highlight w:val="none"/>
        </w:rPr>
        <w:t>）</w:t>
      </w:r>
    </w:p>
    <w:p w14:paraId="614821F2">
      <w:pPr>
        <w:spacing w:line="360" w:lineRule="auto"/>
        <w:ind w:firstLine="315" w:firstLineChars="150"/>
        <w:rPr>
          <w:rFonts w:ascii="宋体" w:hAnsi="宋体" w:cs="宋体"/>
          <w:color w:val="auto"/>
          <w:sz w:val="21"/>
          <w:szCs w:val="21"/>
          <w:highlight w:val="none"/>
          <w:u w:val="single"/>
        </w:rPr>
      </w:pPr>
      <w:r>
        <w:rPr>
          <w:rFonts w:hint="eastAsia" w:ascii="宋体" w:hAnsi="宋体" w:cs="宋体"/>
          <w:color w:val="auto"/>
          <w:sz w:val="21"/>
          <w:szCs w:val="21"/>
          <w:highlight w:val="none"/>
        </w:rPr>
        <w:t>联系电话：                              联系电话：</w:t>
      </w:r>
    </w:p>
    <w:p w14:paraId="76107B33">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日    期：    年    月    日                      日期：   年    月     日</w:t>
      </w:r>
    </w:p>
    <w:p w14:paraId="12D0550F">
      <w:pPr>
        <w:pStyle w:val="25"/>
        <w:spacing w:line="360" w:lineRule="auto"/>
        <w:ind w:firstLine="420" w:firstLineChars="200"/>
        <w:rPr>
          <w:rFonts w:ascii="宋体" w:hAnsi="宋体" w:cs="宋体"/>
          <w:color w:val="auto"/>
          <w:sz w:val="21"/>
          <w:szCs w:val="21"/>
          <w:highlight w:val="none"/>
        </w:rPr>
      </w:pPr>
    </w:p>
    <w:p w14:paraId="4D0ECACF">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注：1．联合响应时需签本协议，联合体各方成员应在本协议上共同盖章确认。</w:t>
      </w:r>
    </w:p>
    <w:p w14:paraId="61E8FEB7">
      <w:pPr>
        <w:pStyle w:val="25"/>
        <w:numPr>
          <w:ilvl w:val="0"/>
          <w:numId w:val="9"/>
        </w:num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本协议内容不得擅自修改。此协议将作为签订合同的附件之一。</w:t>
      </w:r>
    </w:p>
    <w:p w14:paraId="45CABB0D">
      <w:pPr>
        <w:pStyle w:val="25"/>
        <w:numPr>
          <w:ilvl w:val="0"/>
          <w:numId w:val="9"/>
        </w:numPr>
        <w:spacing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2"/>
          <w:highlight w:val="none"/>
        </w:rPr>
        <w:t>扫描件上传后由联合体牵头人提交并进行电子签章。</w:t>
      </w:r>
    </w:p>
    <w:p w14:paraId="37D625D1">
      <w:pPr>
        <w:pStyle w:val="2"/>
        <w:pageBreakBefore w:val="0"/>
        <w:spacing w:before="260" w:beforeLines="0" w:after="260" w:afterLines="0" w:line="413"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56" w:name="_Toc16367"/>
      <w:r>
        <w:rPr>
          <w:rFonts w:hint="eastAsia" w:ascii="宋体" w:hAnsi="宋体" w:cs="宋体"/>
          <w:color w:val="auto"/>
          <w:sz w:val="24"/>
          <w:szCs w:val="24"/>
          <w:highlight w:val="none"/>
        </w:rPr>
        <w:t>17、反映投标人信誉和能力的其他资料</w:t>
      </w:r>
      <w:bookmarkEnd w:id="145"/>
      <w:bookmarkEnd w:id="146"/>
      <w:bookmarkEnd w:id="147"/>
      <w:bookmarkEnd w:id="148"/>
      <w:bookmarkEnd w:id="149"/>
      <w:bookmarkEnd w:id="150"/>
      <w:bookmarkEnd w:id="151"/>
      <w:bookmarkEnd w:id="152"/>
      <w:bookmarkEnd w:id="156"/>
    </w:p>
    <w:p w14:paraId="345830B3">
      <w:pPr>
        <w:spacing w:line="360" w:lineRule="auto"/>
        <w:ind w:left="840" w:leftChars="350" w:hanging="105" w:hangingChars="50"/>
        <w:rPr>
          <w:rFonts w:hint="eastAsia" w:ascii="宋体" w:hAnsi="宋体" w:cs="宋体"/>
          <w:color w:val="auto"/>
          <w:szCs w:val="21"/>
          <w:highlight w:val="none"/>
        </w:rPr>
      </w:pPr>
      <w:r>
        <w:rPr>
          <w:rFonts w:hint="eastAsia" w:ascii="宋体" w:hAnsi="宋体" w:cs="宋体"/>
          <w:bCs/>
          <w:color w:val="auto"/>
          <w:szCs w:val="21"/>
          <w:highlight w:val="none"/>
        </w:rPr>
        <w:t>由投标人自行编制。</w:t>
      </w:r>
    </w:p>
    <w:p w14:paraId="34DC3CC8">
      <w:pPr>
        <w:spacing w:line="360" w:lineRule="auto"/>
        <w:ind w:left="840" w:leftChars="200" w:hanging="420" w:hangingChars="200"/>
        <w:rPr>
          <w:rFonts w:hint="eastAsia" w:ascii="宋体" w:hAnsi="宋体" w:cs="宋体"/>
          <w:color w:val="auto"/>
          <w:szCs w:val="21"/>
          <w:highlight w:val="none"/>
        </w:rPr>
      </w:pPr>
    </w:p>
    <w:p w14:paraId="76DE9332">
      <w:pPr>
        <w:spacing w:line="360" w:lineRule="auto"/>
        <w:ind w:left="840" w:leftChars="200" w:hanging="420" w:hangingChars="200"/>
        <w:rPr>
          <w:rFonts w:hint="eastAsia" w:ascii="宋体" w:hAnsi="宋体" w:cs="宋体"/>
          <w:color w:val="auto"/>
          <w:szCs w:val="21"/>
          <w:highlight w:val="none"/>
        </w:rPr>
      </w:pPr>
    </w:p>
    <w:p w14:paraId="6CF7786E">
      <w:pPr>
        <w:spacing w:line="360" w:lineRule="auto"/>
        <w:ind w:left="840" w:leftChars="200" w:hanging="420" w:hangingChars="200"/>
        <w:rPr>
          <w:rFonts w:hint="eastAsia" w:ascii="宋体" w:hAnsi="宋体" w:cs="宋体"/>
          <w:color w:val="auto"/>
          <w:szCs w:val="21"/>
          <w:highlight w:val="none"/>
        </w:rPr>
      </w:pPr>
    </w:p>
    <w:p w14:paraId="3546C35F">
      <w:pPr>
        <w:spacing w:line="360" w:lineRule="auto"/>
        <w:ind w:left="840" w:leftChars="200" w:hanging="420" w:hangingChars="200"/>
        <w:rPr>
          <w:rFonts w:hint="eastAsia" w:ascii="宋体" w:hAnsi="宋体" w:cs="宋体"/>
          <w:color w:val="auto"/>
          <w:szCs w:val="21"/>
          <w:highlight w:val="none"/>
        </w:rPr>
      </w:pPr>
    </w:p>
    <w:p w14:paraId="78FF9B1E">
      <w:pPr>
        <w:spacing w:line="360" w:lineRule="auto"/>
        <w:ind w:left="840" w:leftChars="200" w:hanging="420" w:hangingChars="200"/>
        <w:rPr>
          <w:rFonts w:hint="eastAsia" w:ascii="宋体" w:hAnsi="宋体" w:cs="宋体"/>
          <w:color w:val="auto"/>
          <w:szCs w:val="21"/>
          <w:highlight w:val="none"/>
        </w:rPr>
      </w:pPr>
    </w:p>
    <w:p w14:paraId="11B690FC">
      <w:pPr>
        <w:spacing w:line="360" w:lineRule="auto"/>
        <w:ind w:left="840" w:leftChars="200" w:hanging="420" w:hangingChars="200"/>
        <w:rPr>
          <w:rFonts w:hint="eastAsia" w:ascii="宋体" w:hAnsi="宋体" w:cs="宋体"/>
          <w:color w:val="auto"/>
          <w:szCs w:val="21"/>
          <w:highlight w:val="none"/>
        </w:rPr>
      </w:pPr>
    </w:p>
    <w:p w14:paraId="63E2ADC6">
      <w:pPr>
        <w:spacing w:line="360" w:lineRule="auto"/>
        <w:ind w:left="840" w:leftChars="200" w:hanging="420" w:hangingChars="200"/>
        <w:rPr>
          <w:rFonts w:hint="eastAsia" w:ascii="宋体" w:hAnsi="宋体" w:cs="宋体"/>
          <w:color w:val="auto"/>
          <w:szCs w:val="21"/>
          <w:highlight w:val="none"/>
        </w:rPr>
      </w:pPr>
    </w:p>
    <w:p w14:paraId="0F2D2FB6">
      <w:pPr>
        <w:spacing w:line="360" w:lineRule="auto"/>
        <w:ind w:left="840" w:leftChars="200" w:hanging="420" w:hangingChars="200"/>
        <w:rPr>
          <w:rFonts w:hint="eastAsia" w:ascii="宋体" w:hAnsi="宋体" w:cs="宋体"/>
          <w:color w:val="auto"/>
          <w:szCs w:val="21"/>
          <w:highlight w:val="none"/>
        </w:rPr>
      </w:pPr>
    </w:p>
    <w:p w14:paraId="0E9D700C">
      <w:pPr>
        <w:spacing w:line="360" w:lineRule="auto"/>
        <w:ind w:left="840" w:leftChars="200" w:hanging="420" w:hangingChars="200"/>
        <w:rPr>
          <w:rFonts w:hint="eastAsia" w:ascii="宋体" w:hAnsi="宋体" w:cs="宋体"/>
          <w:color w:val="auto"/>
          <w:szCs w:val="21"/>
          <w:highlight w:val="none"/>
        </w:rPr>
      </w:pPr>
    </w:p>
    <w:p w14:paraId="263B3609">
      <w:pPr>
        <w:spacing w:line="360" w:lineRule="auto"/>
        <w:ind w:left="840" w:leftChars="200" w:hanging="420" w:hangingChars="200"/>
        <w:rPr>
          <w:rFonts w:hint="eastAsia" w:ascii="宋体" w:hAnsi="宋体" w:cs="宋体"/>
          <w:color w:val="auto"/>
          <w:szCs w:val="21"/>
          <w:highlight w:val="none"/>
        </w:rPr>
      </w:pPr>
    </w:p>
    <w:p w14:paraId="1CFE15DD">
      <w:pPr>
        <w:spacing w:line="360" w:lineRule="auto"/>
        <w:ind w:left="840" w:leftChars="200" w:hanging="420" w:hangingChars="200"/>
        <w:rPr>
          <w:rFonts w:hint="eastAsia" w:ascii="宋体" w:hAnsi="宋体" w:cs="宋体"/>
          <w:color w:val="auto"/>
          <w:szCs w:val="21"/>
          <w:highlight w:val="none"/>
        </w:rPr>
      </w:pPr>
    </w:p>
    <w:p w14:paraId="2CB0CCE0">
      <w:pPr>
        <w:spacing w:line="360" w:lineRule="auto"/>
        <w:ind w:left="840" w:leftChars="200" w:hanging="420" w:hangingChars="200"/>
        <w:rPr>
          <w:rFonts w:hint="eastAsia" w:ascii="宋体" w:hAnsi="宋体" w:cs="宋体"/>
          <w:color w:val="auto"/>
          <w:szCs w:val="21"/>
          <w:highlight w:val="none"/>
        </w:rPr>
      </w:pPr>
    </w:p>
    <w:p w14:paraId="12A494DD">
      <w:pPr>
        <w:spacing w:line="360" w:lineRule="auto"/>
        <w:ind w:left="840" w:leftChars="200" w:hanging="420" w:hangingChars="200"/>
        <w:rPr>
          <w:rFonts w:hint="eastAsia" w:ascii="宋体" w:hAnsi="宋体" w:cs="宋体"/>
          <w:color w:val="auto"/>
          <w:szCs w:val="21"/>
          <w:highlight w:val="none"/>
        </w:rPr>
      </w:pPr>
    </w:p>
    <w:p w14:paraId="6059E5D5">
      <w:pPr>
        <w:spacing w:line="360" w:lineRule="auto"/>
        <w:ind w:left="840" w:leftChars="200" w:hanging="420" w:hangingChars="200"/>
        <w:rPr>
          <w:rFonts w:hint="eastAsia" w:ascii="宋体" w:hAnsi="宋体" w:cs="宋体"/>
          <w:color w:val="auto"/>
          <w:szCs w:val="21"/>
          <w:highlight w:val="none"/>
        </w:rPr>
      </w:pPr>
    </w:p>
    <w:p w14:paraId="00BB8D27">
      <w:pPr>
        <w:snapToGrid w:val="0"/>
        <w:spacing w:line="360" w:lineRule="auto"/>
        <w:ind w:left="0" w:leftChars="0"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58A4833">
      <w:pPr>
        <w:spacing w:line="360" w:lineRule="auto"/>
        <w:ind w:left="840" w:leftChars="200" w:hanging="420" w:hangingChars="200"/>
        <w:rPr>
          <w:rFonts w:hint="eastAsia" w:ascii="宋体" w:hAnsi="宋体" w:cs="宋体"/>
          <w:color w:val="auto"/>
          <w:szCs w:val="21"/>
          <w:highlight w:val="none"/>
        </w:rPr>
      </w:pPr>
    </w:p>
    <w:p w14:paraId="0400E4A3">
      <w:pPr>
        <w:spacing w:line="360" w:lineRule="auto"/>
        <w:ind w:left="840" w:leftChars="200" w:hanging="420" w:hangingChars="200"/>
        <w:rPr>
          <w:rFonts w:hint="eastAsia" w:ascii="宋体" w:hAnsi="宋体" w:cs="宋体"/>
          <w:color w:val="auto"/>
          <w:szCs w:val="21"/>
          <w:highlight w:val="none"/>
        </w:rPr>
      </w:pPr>
    </w:p>
    <w:p w14:paraId="4A89D6D3">
      <w:pPr>
        <w:spacing w:line="360" w:lineRule="auto"/>
        <w:ind w:left="840" w:leftChars="200" w:hanging="420" w:hangingChars="200"/>
        <w:rPr>
          <w:rFonts w:hint="eastAsia" w:ascii="宋体" w:hAnsi="宋体" w:cs="宋体"/>
          <w:color w:val="auto"/>
          <w:szCs w:val="21"/>
          <w:highlight w:val="none"/>
        </w:rPr>
      </w:pPr>
    </w:p>
    <w:p w14:paraId="220A7159">
      <w:pPr>
        <w:spacing w:line="360" w:lineRule="auto"/>
        <w:ind w:left="840" w:leftChars="200" w:hanging="420" w:hangingChars="200"/>
        <w:rPr>
          <w:rFonts w:hint="eastAsia" w:ascii="宋体" w:hAnsi="宋体" w:cs="宋体"/>
          <w:color w:val="auto"/>
          <w:szCs w:val="21"/>
          <w:highlight w:val="none"/>
        </w:rPr>
      </w:pPr>
    </w:p>
    <w:p w14:paraId="580E0522">
      <w:pPr>
        <w:spacing w:line="360" w:lineRule="auto"/>
        <w:ind w:left="840" w:leftChars="200" w:hanging="420" w:hangingChars="200"/>
        <w:rPr>
          <w:rFonts w:hint="eastAsia" w:ascii="宋体" w:hAnsi="宋体" w:cs="宋体"/>
          <w:color w:val="auto"/>
          <w:szCs w:val="21"/>
          <w:highlight w:val="none"/>
        </w:rPr>
      </w:pPr>
    </w:p>
    <w:p w14:paraId="620CCB63">
      <w:pPr>
        <w:spacing w:line="360" w:lineRule="auto"/>
        <w:ind w:left="840" w:leftChars="200" w:hanging="420" w:hangingChars="200"/>
        <w:rPr>
          <w:rFonts w:hint="eastAsia" w:ascii="宋体" w:hAnsi="宋体" w:cs="宋体"/>
          <w:color w:val="auto"/>
          <w:szCs w:val="21"/>
          <w:highlight w:val="none"/>
        </w:rPr>
      </w:pPr>
    </w:p>
    <w:p w14:paraId="015C07AA">
      <w:pPr>
        <w:spacing w:line="360" w:lineRule="auto"/>
        <w:ind w:left="840" w:leftChars="200" w:hanging="420" w:hangingChars="200"/>
        <w:rPr>
          <w:rFonts w:hint="eastAsia" w:ascii="宋体" w:hAnsi="宋体" w:cs="宋体"/>
          <w:color w:val="auto"/>
          <w:szCs w:val="21"/>
          <w:highlight w:val="none"/>
        </w:rPr>
      </w:pPr>
    </w:p>
    <w:bookmarkEnd w:id="81"/>
    <w:p w14:paraId="745E588F">
      <w:pPr>
        <w:spacing w:line="360" w:lineRule="auto"/>
        <w:ind w:left="840" w:leftChars="200" w:hanging="420" w:hangingChars="200"/>
        <w:rPr>
          <w:rFonts w:hint="eastAsia" w:ascii="宋体" w:hAnsi="宋体" w:cs="宋体"/>
          <w:color w:val="auto"/>
          <w:szCs w:val="21"/>
          <w:highlight w:val="none"/>
        </w:rPr>
      </w:pPr>
    </w:p>
    <w:p w14:paraId="236DEDF0">
      <w:pPr>
        <w:spacing w:line="360" w:lineRule="auto"/>
        <w:ind w:left="840" w:leftChars="200" w:hanging="420" w:hangingChars="200"/>
        <w:rPr>
          <w:rFonts w:hint="eastAsia" w:ascii="宋体" w:hAnsi="宋体" w:cs="宋体"/>
          <w:color w:val="auto"/>
          <w:szCs w:val="21"/>
          <w:highlight w:val="none"/>
        </w:rPr>
      </w:pPr>
    </w:p>
    <w:p w14:paraId="646A2FB9">
      <w:pPr>
        <w:spacing w:line="360" w:lineRule="auto"/>
        <w:rPr>
          <w:rFonts w:hint="eastAsia" w:ascii="宋体" w:hAnsi="宋体" w:cs="宋体"/>
          <w:color w:val="auto"/>
          <w:szCs w:val="21"/>
          <w:highlight w:val="none"/>
        </w:rPr>
      </w:pPr>
    </w:p>
    <w:p w14:paraId="70B0036A">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57" w:name="_Toc27889"/>
      <w:bookmarkStart w:id="158" w:name="_Toc138844825"/>
      <w:bookmarkStart w:id="159" w:name="_Toc14632"/>
      <w:bookmarkStart w:id="160" w:name="_Toc11995"/>
      <w:bookmarkStart w:id="161" w:name="_Toc170529793"/>
      <w:bookmarkStart w:id="162" w:name="_Toc31328"/>
      <w:bookmarkStart w:id="163" w:name="_Toc16513"/>
      <w:bookmarkStart w:id="164" w:name="_Toc12625"/>
      <w:bookmarkStart w:id="165" w:name="_Toc17698"/>
      <w:bookmarkStart w:id="166" w:name="_Toc277928793"/>
      <w:r>
        <w:rPr>
          <w:rFonts w:hint="eastAsia" w:ascii="宋体" w:hAnsi="宋体" w:eastAsia="宋体" w:cs="宋体"/>
          <w:b w:val="0"/>
          <w:bCs w:val="0"/>
          <w:color w:val="auto"/>
          <w:sz w:val="30"/>
          <w:szCs w:val="28"/>
          <w:highlight w:val="none"/>
        </w:rPr>
        <w:t>二、技术标格式</w:t>
      </w:r>
      <w:bookmarkEnd w:id="157"/>
      <w:bookmarkEnd w:id="158"/>
      <w:bookmarkEnd w:id="159"/>
      <w:bookmarkEnd w:id="160"/>
      <w:bookmarkEnd w:id="161"/>
      <w:bookmarkEnd w:id="162"/>
      <w:bookmarkEnd w:id="163"/>
      <w:bookmarkEnd w:id="164"/>
      <w:bookmarkEnd w:id="165"/>
      <w:bookmarkEnd w:id="166"/>
    </w:p>
    <w:p w14:paraId="15BCBBC2">
      <w:pPr>
        <w:spacing w:line="360" w:lineRule="auto"/>
        <w:rPr>
          <w:rFonts w:hint="eastAsia" w:ascii="宋体" w:hAnsi="宋体" w:cs="宋体"/>
          <w:color w:val="auto"/>
          <w:highlight w:val="none"/>
        </w:rPr>
      </w:pPr>
    </w:p>
    <w:p w14:paraId="4C251BFE">
      <w:pPr>
        <w:spacing w:line="360" w:lineRule="auto"/>
        <w:rPr>
          <w:rFonts w:hint="eastAsia" w:ascii="宋体" w:hAnsi="宋体" w:cs="宋体"/>
          <w:color w:val="auto"/>
          <w:highlight w:val="none"/>
        </w:rPr>
      </w:pPr>
    </w:p>
    <w:p w14:paraId="20A554BF">
      <w:pPr>
        <w:spacing w:line="360" w:lineRule="auto"/>
        <w:rPr>
          <w:rFonts w:hint="eastAsia" w:ascii="宋体" w:hAnsi="宋体" w:cs="宋体"/>
          <w:color w:val="auto"/>
          <w:highlight w:val="none"/>
        </w:rPr>
      </w:pPr>
    </w:p>
    <w:p w14:paraId="19325687">
      <w:pPr>
        <w:spacing w:line="360" w:lineRule="auto"/>
        <w:rPr>
          <w:rFonts w:hint="eastAsia" w:ascii="宋体" w:hAnsi="宋体" w:cs="宋体"/>
          <w:color w:val="auto"/>
          <w:highlight w:val="none"/>
        </w:rPr>
      </w:pPr>
    </w:p>
    <w:p w14:paraId="37452D7A">
      <w:pPr>
        <w:spacing w:line="360" w:lineRule="auto"/>
        <w:rPr>
          <w:rFonts w:hint="eastAsia" w:ascii="宋体" w:hAnsi="宋体" w:cs="宋体"/>
          <w:color w:val="auto"/>
          <w:highlight w:val="none"/>
        </w:rPr>
      </w:pPr>
    </w:p>
    <w:p w14:paraId="54B25F8F">
      <w:pPr>
        <w:spacing w:line="360" w:lineRule="auto"/>
        <w:rPr>
          <w:rFonts w:hint="eastAsia" w:ascii="宋体" w:hAnsi="宋体" w:cs="宋体"/>
          <w:color w:val="auto"/>
          <w:highlight w:val="none"/>
        </w:rPr>
      </w:pPr>
    </w:p>
    <w:p w14:paraId="5651F0AC">
      <w:pPr>
        <w:spacing w:line="360" w:lineRule="auto"/>
        <w:rPr>
          <w:rFonts w:hint="eastAsia" w:ascii="宋体" w:hAnsi="宋体" w:cs="宋体"/>
          <w:color w:val="auto"/>
          <w:highlight w:val="none"/>
        </w:rPr>
      </w:pPr>
    </w:p>
    <w:p w14:paraId="1F4DB2A2">
      <w:pPr>
        <w:spacing w:line="360" w:lineRule="auto"/>
        <w:rPr>
          <w:rFonts w:hint="eastAsia" w:ascii="宋体" w:hAnsi="宋体" w:cs="宋体"/>
          <w:color w:val="auto"/>
          <w:highlight w:val="none"/>
        </w:rPr>
      </w:pPr>
    </w:p>
    <w:p w14:paraId="14727F2B">
      <w:pPr>
        <w:spacing w:line="360" w:lineRule="auto"/>
        <w:rPr>
          <w:rFonts w:hint="eastAsia" w:ascii="宋体" w:hAnsi="宋体" w:cs="宋体"/>
          <w:color w:val="auto"/>
          <w:highlight w:val="none"/>
        </w:rPr>
      </w:pPr>
    </w:p>
    <w:p w14:paraId="748E0EAF">
      <w:pPr>
        <w:spacing w:line="360" w:lineRule="auto"/>
        <w:rPr>
          <w:rFonts w:hint="eastAsia" w:ascii="宋体" w:hAnsi="宋体" w:cs="宋体"/>
          <w:color w:val="auto"/>
          <w:highlight w:val="none"/>
        </w:rPr>
      </w:pPr>
    </w:p>
    <w:p w14:paraId="46795046">
      <w:pPr>
        <w:spacing w:line="360" w:lineRule="auto"/>
        <w:rPr>
          <w:rFonts w:hint="eastAsia" w:ascii="宋体" w:hAnsi="宋体" w:cs="宋体"/>
          <w:color w:val="auto"/>
          <w:highlight w:val="none"/>
        </w:rPr>
      </w:pPr>
    </w:p>
    <w:p w14:paraId="6CBF1FAE">
      <w:pPr>
        <w:spacing w:line="360" w:lineRule="auto"/>
        <w:rPr>
          <w:rFonts w:hint="eastAsia" w:ascii="宋体" w:hAnsi="宋体" w:cs="宋体"/>
          <w:color w:val="auto"/>
          <w:highlight w:val="none"/>
        </w:rPr>
      </w:pPr>
    </w:p>
    <w:p w14:paraId="32DE72AB">
      <w:pPr>
        <w:spacing w:line="360" w:lineRule="auto"/>
        <w:rPr>
          <w:rFonts w:hint="eastAsia" w:ascii="宋体" w:hAnsi="宋体" w:cs="宋体"/>
          <w:color w:val="auto"/>
          <w:highlight w:val="none"/>
        </w:rPr>
      </w:pPr>
    </w:p>
    <w:p w14:paraId="75610AFD">
      <w:pPr>
        <w:spacing w:line="360" w:lineRule="auto"/>
        <w:rPr>
          <w:rFonts w:hint="eastAsia" w:ascii="宋体" w:hAnsi="宋体" w:cs="宋体"/>
          <w:color w:val="auto"/>
          <w:highlight w:val="none"/>
        </w:rPr>
      </w:pPr>
    </w:p>
    <w:p w14:paraId="6ED30899">
      <w:pPr>
        <w:spacing w:line="360" w:lineRule="auto"/>
        <w:rPr>
          <w:rFonts w:hint="eastAsia" w:ascii="宋体" w:hAnsi="宋体" w:cs="宋体"/>
          <w:color w:val="auto"/>
          <w:highlight w:val="none"/>
        </w:rPr>
      </w:pPr>
    </w:p>
    <w:p w14:paraId="2C195DD0">
      <w:pPr>
        <w:spacing w:line="360" w:lineRule="auto"/>
        <w:rPr>
          <w:rFonts w:hint="eastAsia" w:ascii="宋体" w:hAnsi="宋体" w:cs="宋体"/>
          <w:color w:val="auto"/>
          <w:highlight w:val="none"/>
        </w:rPr>
      </w:pPr>
    </w:p>
    <w:p w14:paraId="632817F4">
      <w:pPr>
        <w:spacing w:line="360" w:lineRule="auto"/>
        <w:rPr>
          <w:rFonts w:hint="eastAsia" w:ascii="宋体" w:hAnsi="宋体" w:cs="宋体"/>
          <w:color w:val="auto"/>
          <w:highlight w:val="none"/>
        </w:rPr>
      </w:pPr>
    </w:p>
    <w:p w14:paraId="010EA433">
      <w:pPr>
        <w:spacing w:line="360" w:lineRule="auto"/>
        <w:rPr>
          <w:rFonts w:hint="eastAsia" w:ascii="宋体" w:hAnsi="宋体" w:cs="宋体"/>
          <w:color w:val="auto"/>
          <w:highlight w:val="none"/>
        </w:rPr>
      </w:pPr>
    </w:p>
    <w:p w14:paraId="22759D6D">
      <w:pPr>
        <w:spacing w:line="360" w:lineRule="auto"/>
        <w:rPr>
          <w:rFonts w:hint="eastAsia" w:ascii="宋体" w:hAnsi="宋体" w:cs="宋体"/>
          <w:color w:val="auto"/>
          <w:highlight w:val="none"/>
        </w:rPr>
      </w:pPr>
    </w:p>
    <w:p w14:paraId="71405084">
      <w:pPr>
        <w:spacing w:line="360" w:lineRule="auto"/>
        <w:rPr>
          <w:rFonts w:hint="eastAsia" w:ascii="宋体" w:hAnsi="宋体" w:cs="宋体"/>
          <w:color w:val="auto"/>
          <w:highlight w:val="none"/>
        </w:rPr>
      </w:pPr>
    </w:p>
    <w:p w14:paraId="12B5F4EB">
      <w:pPr>
        <w:spacing w:line="360" w:lineRule="auto"/>
        <w:rPr>
          <w:rFonts w:hint="eastAsia" w:ascii="宋体" w:hAnsi="宋体" w:cs="宋体"/>
          <w:color w:val="auto"/>
          <w:highlight w:val="none"/>
        </w:rPr>
      </w:pPr>
    </w:p>
    <w:p w14:paraId="1CF78113">
      <w:pPr>
        <w:spacing w:line="360" w:lineRule="auto"/>
        <w:rPr>
          <w:rFonts w:hint="eastAsia" w:ascii="宋体" w:hAnsi="宋体" w:cs="宋体"/>
          <w:color w:val="auto"/>
          <w:highlight w:val="none"/>
        </w:rPr>
      </w:pPr>
    </w:p>
    <w:p w14:paraId="67E99DCB">
      <w:pPr>
        <w:spacing w:line="360" w:lineRule="auto"/>
        <w:rPr>
          <w:rFonts w:hint="eastAsia" w:ascii="宋体" w:hAnsi="宋体" w:cs="宋体"/>
          <w:color w:val="auto"/>
          <w:highlight w:val="none"/>
        </w:rPr>
      </w:pPr>
    </w:p>
    <w:p w14:paraId="78AC3E8A">
      <w:pPr>
        <w:spacing w:line="360" w:lineRule="auto"/>
        <w:rPr>
          <w:rFonts w:hint="eastAsia" w:ascii="宋体" w:hAnsi="宋体" w:cs="宋体"/>
          <w:color w:val="auto"/>
          <w:highlight w:val="none"/>
        </w:rPr>
      </w:pPr>
    </w:p>
    <w:p w14:paraId="3123ED72">
      <w:pPr>
        <w:spacing w:line="360" w:lineRule="auto"/>
        <w:rPr>
          <w:rFonts w:hint="eastAsia" w:ascii="宋体" w:hAnsi="宋体" w:cs="宋体"/>
          <w:color w:val="auto"/>
          <w:highlight w:val="none"/>
        </w:rPr>
      </w:pPr>
    </w:p>
    <w:p w14:paraId="76A7EA3D">
      <w:pPr>
        <w:spacing w:line="360" w:lineRule="auto"/>
        <w:rPr>
          <w:rFonts w:hint="eastAsia" w:ascii="宋体" w:hAnsi="宋体" w:cs="宋体"/>
          <w:color w:val="auto"/>
          <w:highlight w:val="none"/>
        </w:rPr>
      </w:pPr>
    </w:p>
    <w:p w14:paraId="1D1B4403">
      <w:pPr>
        <w:spacing w:line="360" w:lineRule="auto"/>
        <w:rPr>
          <w:rFonts w:hint="eastAsia" w:ascii="宋体" w:hAnsi="宋体" w:cs="宋体"/>
          <w:color w:val="auto"/>
          <w:highlight w:val="none"/>
        </w:rPr>
      </w:pPr>
    </w:p>
    <w:p w14:paraId="1B133C12">
      <w:pPr>
        <w:spacing w:line="360" w:lineRule="auto"/>
        <w:rPr>
          <w:rFonts w:hint="eastAsia" w:ascii="宋体" w:hAnsi="宋体" w:cs="宋体"/>
          <w:color w:val="auto"/>
          <w:highlight w:val="none"/>
        </w:rPr>
      </w:pPr>
    </w:p>
    <w:p w14:paraId="393A6C9E">
      <w:pPr>
        <w:spacing w:line="360" w:lineRule="auto"/>
        <w:rPr>
          <w:rFonts w:hint="eastAsia" w:ascii="宋体" w:hAnsi="宋体" w:cs="宋体"/>
          <w:color w:val="auto"/>
          <w:highlight w:val="none"/>
        </w:rPr>
      </w:pPr>
    </w:p>
    <w:p w14:paraId="7A25FC26">
      <w:pPr>
        <w:spacing w:line="360" w:lineRule="auto"/>
        <w:rPr>
          <w:rFonts w:hint="eastAsia" w:ascii="宋体" w:hAnsi="宋体" w:cs="宋体"/>
          <w:color w:val="auto"/>
          <w:highlight w:val="none"/>
        </w:rPr>
      </w:pPr>
    </w:p>
    <w:p w14:paraId="03911810">
      <w:pPr>
        <w:pStyle w:val="9"/>
        <w:spacing w:line="360" w:lineRule="auto"/>
        <w:ind w:firstLine="0" w:firstLineChars="0"/>
        <w:rPr>
          <w:rFonts w:hint="eastAsia" w:ascii="宋体" w:hAnsi="宋体" w:cs="宋体"/>
          <w:color w:val="auto"/>
          <w:highlight w:val="none"/>
        </w:rPr>
      </w:pPr>
    </w:p>
    <w:p w14:paraId="4D178E91">
      <w:pPr>
        <w:pStyle w:val="9"/>
        <w:spacing w:line="360" w:lineRule="auto"/>
        <w:ind w:firstLine="0" w:firstLineChars="0"/>
        <w:rPr>
          <w:rFonts w:hint="eastAsia" w:ascii="宋体" w:hAnsi="宋体" w:cs="宋体"/>
          <w:color w:val="auto"/>
          <w:highlight w:val="none"/>
        </w:rPr>
      </w:pPr>
    </w:p>
    <w:p w14:paraId="2866B414">
      <w:pPr>
        <w:pStyle w:val="9"/>
        <w:spacing w:line="360" w:lineRule="auto"/>
        <w:ind w:firstLine="0" w:firstLineChars="0"/>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719EC38F">
      <w:pPr>
        <w:pStyle w:val="9"/>
        <w:spacing w:line="360" w:lineRule="auto"/>
        <w:ind w:firstLine="0" w:firstLineChars="0"/>
        <w:rPr>
          <w:rFonts w:hint="eastAsia" w:ascii="宋体" w:hAnsi="宋体" w:cs="宋体"/>
          <w:color w:val="auto"/>
          <w:highlight w:val="none"/>
        </w:rPr>
      </w:pPr>
    </w:p>
    <w:p w14:paraId="36956406">
      <w:pPr>
        <w:pStyle w:val="9"/>
        <w:spacing w:line="360" w:lineRule="auto"/>
        <w:ind w:firstLine="0" w:firstLineChars="0"/>
        <w:rPr>
          <w:rFonts w:hint="eastAsia" w:ascii="宋体" w:hAnsi="宋体" w:cs="宋体"/>
          <w:color w:val="auto"/>
          <w:highlight w:val="none"/>
        </w:rPr>
      </w:pPr>
    </w:p>
    <w:p w14:paraId="45076898">
      <w:pPr>
        <w:pStyle w:val="9"/>
        <w:spacing w:line="360" w:lineRule="auto"/>
        <w:ind w:firstLine="0" w:firstLineChars="0"/>
        <w:rPr>
          <w:rFonts w:hint="eastAsia" w:ascii="宋体" w:hAnsi="宋体" w:cs="宋体"/>
          <w:color w:val="auto"/>
          <w:highlight w:val="none"/>
        </w:rPr>
      </w:pPr>
    </w:p>
    <w:p w14:paraId="5432086D">
      <w:pPr>
        <w:pStyle w:val="9"/>
        <w:spacing w:line="360" w:lineRule="auto"/>
        <w:ind w:firstLine="0" w:firstLineChars="0"/>
        <w:rPr>
          <w:rFonts w:hint="eastAsia" w:ascii="宋体" w:hAnsi="宋体" w:cs="宋体"/>
          <w:color w:val="auto"/>
          <w:highlight w:val="none"/>
        </w:rPr>
      </w:pPr>
    </w:p>
    <w:p w14:paraId="4D4107B5">
      <w:pPr>
        <w:pStyle w:val="9"/>
        <w:spacing w:line="360" w:lineRule="auto"/>
        <w:ind w:firstLine="0" w:firstLineChars="0"/>
        <w:rPr>
          <w:rFonts w:hint="eastAsia" w:ascii="宋体" w:hAnsi="宋体" w:cs="宋体"/>
          <w:color w:val="auto"/>
          <w:highlight w:val="none"/>
        </w:rPr>
      </w:pPr>
    </w:p>
    <w:p w14:paraId="7380D244">
      <w:pPr>
        <w:pStyle w:val="9"/>
        <w:spacing w:line="360" w:lineRule="auto"/>
        <w:ind w:firstLine="0" w:firstLineChars="0"/>
        <w:rPr>
          <w:rFonts w:hint="eastAsia" w:ascii="宋体" w:hAnsi="宋体" w:cs="宋体"/>
          <w:color w:val="auto"/>
          <w:highlight w:val="none"/>
        </w:rPr>
      </w:pPr>
    </w:p>
    <w:p w14:paraId="334B1271">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92EA026">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E4AD1D3">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4946ED2C">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 xml:space="preserve">招标人：  </w:t>
      </w:r>
      <w:r>
        <w:rPr>
          <w:rFonts w:hint="eastAsia" w:ascii="宋体" w:hAnsi="宋体" w:cs="宋体"/>
          <w:color w:val="auto"/>
          <w:sz w:val="30"/>
          <w:highlight w:val="none"/>
          <w:u w:val="single"/>
        </w:rPr>
        <w:t xml:space="preserve">                      </w:t>
      </w:r>
    </w:p>
    <w:p w14:paraId="29ADAA67">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（企业数字证书电子签章）</w:t>
      </w:r>
    </w:p>
    <w:p w14:paraId="5125FD87">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6D17B4E2">
      <w:pPr>
        <w:pStyle w:val="9"/>
        <w:spacing w:line="360" w:lineRule="auto"/>
        <w:ind w:left="400"/>
        <w:rPr>
          <w:rFonts w:hint="eastAsia" w:ascii="宋体" w:hAnsi="宋体" w:cs="宋体"/>
          <w:color w:val="auto"/>
          <w:highlight w:val="none"/>
        </w:rPr>
      </w:pPr>
    </w:p>
    <w:p w14:paraId="55D3E9AF">
      <w:pPr>
        <w:spacing w:line="360" w:lineRule="auto"/>
        <w:rPr>
          <w:rFonts w:hint="eastAsia" w:ascii="宋体" w:hAnsi="宋体" w:cs="宋体"/>
          <w:color w:val="auto"/>
          <w:highlight w:val="none"/>
        </w:rPr>
      </w:pPr>
    </w:p>
    <w:p w14:paraId="26C1C84D">
      <w:pPr>
        <w:tabs>
          <w:tab w:val="left" w:pos="840"/>
        </w:tabs>
        <w:spacing w:line="440" w:lineRule="exact"/>
        <w:ind w:firstLine="525" w:firstLineChars="250"/>
        <w:rPr>
          <w:rFonts w:hint="eastAsia" w:ascii="宋体" w:hAnsi="宋体" w:cs="宋体"/>
          <w:color w:val="auto"/>
          <w:szCs w:val="21"/>
          <w:highlight w:val="none"/>
          <w:lang w:val="zh-CN"/>
        </w:rPr>
      </w:pPr>
    </w:p>
    <w:p w14:paraId="3BB404BD">
      <w:pPr>
        <w:tabs>
          <w:tab w:val="left" w:pos="840"/>
        </w:tabs>
        <w:spacing w:line="440" w:lineRule="exact"/>
        <w:ind w:firstLine="525" w:firstLineChars="250"/>
        <w:rPr>
          <w:rFonts w:hint="eastAsia" w:ascii="宋体" w:hAnsi="宋体" w:cs="宋体"/>
          <w:color w:val="auto"/>
          <w:szCs w:val="21"/>
          <w:highlight w:val="none"/>
          <w:lang w:val="zh-CN"/>
        </w:rPr>
      </w:pPr>
    </w:p>
    <w:p w14:paraId="1DAB2737">
      <w:pPr>
        <w:tabs>
          <w:tab w:val="left" w:pos="840"/>
        </w:tabs>
        <w:spacing w:line="440" w:lineRule="exact"/>
        <w:ind w:firstLine="525" w:firstLineChars="250"/>
        <w:rPr>
          <w:rFonts w:hint="eastAsia" w:ascii="宋体" w:hAnsi="宋体" w:cs="宋体"/>
          <w:color w:val="auto"/>
          <w:szCs w:val="21"/>
          <w:highlight w:val="none"/>
          <w:lang w:val="zh-CN"/>
        </w:rPr>
      </w:pPr>
    </w:p>
    <w:p w14:paraId="1C32B065">
      <w:pPr>
        <w:tabs>
          <w:tab w:val="left" w:pos="840"/>
        </w:tabs>
        <w:spacing w:line="440" w:lineRule="exact"/>
        <w:ind w:firstLine="525" w:firstLineChars="250"/>
        <w:rPr>
          <w:rFonts w:hint="eastAsia" w:ascii="宋体" w:hAnsi="宋体" w:cs="宋体"/>
          <w:color w:val="auto"/>
          <w:szCs w:val="21"/>
          <w:highlight w:val="none"/>
          <w:lang w:val="zh-CN"/>
        </w:rPr>
      </w:pPr>
    </w:p>
    <w:p w14:paraId="369A9C8D">
      <w:pPr>
        <w:tabs>
          <w:tab w:val="left" w:pos="840"/>
        </w:tabs>
        <w:spacing w:line="440" w:lineRule="exact"/>
        <w:ind w:firstLine="525" w:firstLineChars="250"/>
        <w:rPr>
          <w:rFonts w:hint="eastAsia" w:ascii="宋体" w:hAnsi="宋体" w:cs="宋体"/>
          <w:color w:val="auto"/>
          <w:sz w:val="24"/>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 w:val="24"/>
          <w:highlight w:val="none"/>
          <w:lang w:val="zh-CN"/>
        </w:rPr>
        <w:t xml:space="preserve">    目录</w:t>
      </w:r>
    </w:p>
    <w:p w14:paraId="34A04DC9">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技术响应程度（技术规格偏离表）；</w:t>
      </w:r>
    </w:p>
    <w:p w14:paraId="621E72FE">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供货货物清单；</w:t>
      </w:r>
    </w:p>
    <w:p w14:paraId="356BF81A">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rPr>
        <w:t>设备安装必需的配件供货清单；</w:t>
      </w:r>
    </w:p>
    <w:p w14:paraId="04DEC78E">
      <w:pPr>
        <w:numPr>
          <w:ilvl w:val="1"/>
          <w:numId w:val="6"/>
        </w:numPr>
        <w:spacing w:line="360" w:lineRule="auto"/>
        <w:ind w:hanging="289"/>
        <w:rPr>
          <w:rFonts w:hint="eastAsia" w:ascii="宋体" w:hAnsi="宋体" w:cs="宋体"/>
          <w:color w:val="auto"/>
          <w:szCs w:val="21"/>
          <w:highlight w:val="none"/>
        </w:rPr>
      </w:pPr>
      <w:r>
        <w:rPr>
          <w:rFonts w:hint="eastAsia" w:ascii="宋体" w:hAnsi="宋体" w:cs="宋体"/>
          <w:color w:val="auto"/>
          <w:szCs w:val="21"/>
          <w:highlight w:val="none"/>
          <w:lang w:val="zh-CN"/>
        </w:rPr>
        <w:t>技术方案（</w:t>
      </w:r>
      <w:r>
        <w:rPr>
          <w:rFonts w:hint="eastAsia" w:ascii="宋体" w:hAnsi="宋体" w:cs="宋体"/>
          <w:color w:val="auto"/>
          <w:szCs w:val="21"/>
          <w:highlight w:val="none"/>
        </w:rPr>
        <w:t>内容应包括：①供货、安装计划及进度保证措施；②产品制造、运输等全过程质量管理及保证措施；③产品的测试、试验、</w:t>
      </w:r>
      <w:r>
        <w:rPr>
          <w:rFonts w:hint="eastAsia" w:ascii="宋体" w:hAnsi="宋体" w:cs="宋体"/>
          <w:color w:val="auto"/>
          <w:szCs w:val="21"/>
          <w:highlight w:val="none"/>
          <w:lang w:val="zh-CN"/>
        </w:rPr>
        <w:t>保险计划；</w:t>
      </w:r>
      <w:r>
        <w:rPr>
          <w:rFonts w:hint="eastAsia" w:ascii="宋体" w:hAnsi="宋体" w:cs="宋体"/>
          <w:color w:val="auto"/>
          <w:szCs w:val="21"/>
          <w:highlight w:val="none"/>
        </w:rPr>
        <w:t>④项目实施安装、单机试运转、指导及配合联合试运转的组织设计，产品的安装施工方法及工艺；⑤验收计划；</w:t>
      </w:r>
      <w:r>
        <w:rPr>
          <w:rFonts w:hint="eastAsia" w:ascii="宋体" w:hAnsi="宋体" w:cs="宋体"/>
          <w:color w:val="auto"/>
          <w:szCs w:val="21"/>
          <w:highlight w:val="none"/>
          <w:lang w:val="en-US" w:eastAsia="zh-CN"/>
        </w:rPr>
        <w:t>⑥</w:t>
      </w:r>
      <w:r>
        <w:rPr>
          <w:rFonts w:hint="eastAsia" w:ascii="宋体" w:hAnsi="宋体" w:cs="宋体"/>
          <w:color w:val="auto"/>
          <w:szCs w:val="21"/>
          <w:highlight w:val="none"/>
        </w:rPr>
        <w:t>售后服务方案；</w:t>
      </w:r>
      <w:r>
        <w:rPr>
          <w:rFonts w:hint="eastAsia" w:ascii="宋体" w:hAnsi="宋体" w:cs="宋体"/>
          <w:color w:val="auto"/>
          <w:szCs w:val="21"/>
          <w:highlight w:val="none"/>
          <w:lang w:val="en-US" w:eastAsia="zh-CN"/>
        </w:rPr>
        <w:t>⑦</w:t>
      </w:r>
      <w:r>
        <w:rPr>
          <w:rFonts w:hint="eastAsia" w:ascii="宋体" w:hAnsi="宋体" w:cs="宋体"/>
          <w:color w:val="auto"/>
          <w:szCs w:val="21"/>
          <w:highlight w:val="none"/>
        </w:rPr>
        <w:t>维修响应时间、质保期承诺表；</w:t>
      </w:r>
      <w:r>
        <w:rPr>
          <w:rFonts w:hint="eastAsia" w:ascii="宋体" w:hAnsi="宋体" w:cs="宋体"/>
          <w:color w:val="auto"/>
          <w:szCs w:val="21"/>
          <w:highlight w:val="none"/>
          <w:lang w:val="en-US" w:eastAsia="zh-CN"/>
        </w:rPr>
        <w:t>⑧培训服务</w:t>
      </w:r>
      <w:r>
        <w:rPr>
          <w:rFonts w:hint="eastAsia" w:ascii="宋体" w:hAnsi="宋体" w:cs="宋体"/>
          <w:color w:val="auto"/>
          <w:szCs w:val="21"/>
          <w:highlight w:val="none"/>
        </w:rPr>
        <w:t>等）；</w:t>
      </w:r>
    </w:p>
    <w:p w14:paraId="6FEE159E">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用户需求书要求提交的其他技术资料（含图纸、图表等）；</w:t>
      </w:r>
    </w:p>
    <w:p w14:paraId="76E856BC">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投标人认为有需要提供的其他文件</w:t>
      </w:r>
      <w:r>
        <w:rPr>
          <w:rFonts w:hint="eastAsia" w:ascii="宋体" w:hAnsi="宋体" w:cs="宋体"/>
          <w:color w:val="auto"/>
          <w:szCs w:val="21"/>
          <w:highlight w:val="none"/>
        </w:rPr>
        <w:t>（不做强制性提交要求）。</w:t>
      </w:r>
    </w:p>
    <w:p w14:paraId="6933A24A">
      <w:pPr>
        <w:spacing w:before="156" w:beforeLines="50" w:after="156" w:afterLines="50" w:line="360" w:lineRule="auto"/>
        <w:ind w:left="851"/>
        <w:rPr>
          <w:rFonts w:hint="eastAsia" w:ascii="宋体" w:hAnsi="宋体" w:cs="宋体"/>
          <w:color w:val="auto"/>
          <w:szCs w:val="21"/>
          <w:highlight w:val="none"/>
          <w:lang w:val="zh-CN"/>
        </w:rPr>
      </w:pPr>
    </w:p>
    <w:p w14:paraId="023129E0">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BFBC18B">
      <w:pPr>
        <w:rPr>
          <w:rFonts w:hint="eastAsia" w:ascii="宋体" w:hAnsi="宋体" w:cs="宋体"/>
          <w:color w:val="auto"/>
          <w:sz w:val="24"/>
          <w:highlight w:val="none"/>
        </w:rPr>
      </w:pPr>
    </w:p>
    <w:p w14:paraId="027DC500">
      <w:pPr>
        <w:pageBreakBefore/>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zh-CN"/>
        </w:rPr>
        <w:t>、技术规格偏离表</w:t>
      </w:r>
    </w:p>
    <w:p w14:paraId="7C67536E">
      <w:pPr>
        <w:spacing w:line="360" w:lineRule="auto"/>
        <w:rPr>
          <w:rFonts w:hint="eastAsia" w:ascii="宋体" w:hAnsi="宋体" w:cs="宋体"/>
          <w:color w:val="auto"/>
          <w:szCs w:val="21"/>
          <w:highlight w:val="none"/>
        </w:rPr>
      </w:pPr>
    </w:p>
    <w:tbl>
      <w:tblPr>
        <w:tblStyle w:val="1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90"/>
        <w:gridCol w:w="2388"/>
        <w:gridCol w:w="791"/>
        <w:gridCol w:w="1778"/>
        <w:gridCol w:w="2013"/>
      </w:tblGrid>
      <w:tr w14:paraId="1E1D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restart"/>
            <w:noWrap w:val="0"/>
            <w:vAlign w:val="center"/>
          </w:tcPr>
          <w:p w14:paraId="0A5532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878" w:type="dxa"/>
            <w:gridSpan w:val="2"/>
            <w:noWrap w:val="0"/>
            <w:vAlign w:val="center"/>
          </w:tcPr>
          <w:p w14:paraId="500376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招标文件要求</w:t>
            </w:r>
          </w:p>
        </w:tc>
        <w:tc>
          <w:tcPr>
            <w:tcW w:w="4582" w:type="dxa"/>
            <w:gridSpan w:val="3"/>
            <w:noWrap w:val="0"/>
            <w:vAlign w:val="top"/>
          </w:tcPr>
          <w:p w14:paraId="545B976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投标文件内容</w:t>
            </w:r>
          </w:p>
        </w:tc>
      </w:tr>
      <w:tr w14:paraId="75F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continue"/>
            <w:noWrap w:val="0"/>
            <w:vAlign w:val="center"/>
          </w:tcPr>
          <w:p w14:paraId="503B7880">
            <w:pPr>
              <w:spacing w:line="360" w:lineRule="auto"/>
              <w:jc w:val="center"/>
              <w:rPr>
                <w:rFonts w:hint="eastAsia" w:ascii="宋体" w:hAnsi="宋体" w:cs="宋体"/>
                <w:color w:val="auto"/>
                <w:szCs w:val="21"/>
                <w:highlight w:val="none"/>
              </w:rPr>
            </w:pPr>
          </w:p>
        </w:tc>
        <w:tc>
          <w:tcPr>
            <w:tcW w:w="1490" w:type="dxa"/>
            <w:noWrap w:val="0"/>
            <w:vAlign w:val="center"/>
          </w:tcPr>
          <w:p w14:paraId="57CC01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388" w:type="dxa"/>
            <w:noWrap w:val="0"/>
            <w:vAlign w:val="center"/>
          </w:tcPr>
          <w:p w14:paraId="230705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简要内容</w:t>
            </w:r>
          </w:p>
        </w:tc>
        <w:tc>
          <w:tcPr>
            <w:tcW w:w="791" w:type="dxa"/>
            <w:noWrap w:val="0"/>
            <w:vAlign w:val="center"/>
          </w:tcPr>
          <w:p w14:paraId="43ADA5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偏离情况</w:t>
            </w:r>
          </w:p>
        </w:tc>
        <w:tc>
          <w:tcPr>
            <w:tcW w:w="1778" w:type="dxa"/>
            <w:noWrap w:val="0"/>
            <w:vAlign w:val="center"/>
          </w:tcPr>
          <w:p w14:paraId="47809D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实质响应的具体内容</w:t>
            </w:r>
          </w:p>
        </w:tc>
        <w:tc>
          <w:tcPr>
            <w:tcW w:w="2013" w:type="dxa"/>
            <w:noWrap w:val="0"/>
            <w:vAlign w:val="center"/>
          </w:tcPr>
          <w:p w14:paraId="4077CB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对应证明材料页码</w:t>
            </w:r>
          </w:p>
        </w:tc>
      </w:tr>
      <w:tr w14:paraId="7B93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16" w:type="dxa"/>
            <w:gridSpan w:val="6"/>
            <w:noWrap w:val="0"/>
            <w:vAlign w:val="center"/>
          </w:tcPr>
          <w:p w14:paraId="5467463D">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包括采购清单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非标“★”或“▲”条款汇总（投标人必须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172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0015AB8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0" w:type="dxa"/>
            <w:noWrap w:val="0"/>
            <w:vAlign w:val="center"/>
          </w:tcPr>
          <w:p w14:paraId="502C559A">
            <w:pPr>
              <w:spacing w:line="360" w:lineRule="auto"/>
              <w:jc w:val="center"/>
              <w:rPr>
                <w:rFonts w:hint="eastAsia" w:ascii="宋体" w:hAnsi="宋体" w:cs="宋体"/>
                <w:color w:val="auto"/>
                <w:szCs w:val="21"/>
                <w:highlight w:val="none"/>
              </w:rPr>
            </w:pPr>
          </w:p>
        </w:tc>
        <w:tc>
          <w:tcPr>
            <w:tcW w:w="2388" w:type="dxa"/>
            <w:noWrap w:val="0"/>
            <w:vAlign w:val="center"/>
          </w:tcPr>
          <w:p w14:paraId="024FF9BF">
            <w:pPr>
              <w:spacing w:line="360" w:lineRule="auto"/>
              <w:jc w:val="center"/>
              <w:rPr>
                <w:rFonts w:hint="eastAsia" w:ascii="宋体" w:hAnsi="宋体" w:cs="宋体"/>
                <w:color w:val="auto"/>
                <w:szCs w:val="21"/>
                <w:highlight w:val="none"/>
              </w:rPr>
            </w:pPr>
          </w:p>
        </w:tc>
        <w:tc>
          <w:tcPr>
            <w:tcW w:w="791" w:type="dxa"/>
            <w:noWrap w:val="0"/>
            <w:vAlign w:val="center"/>
          </w:tcPr>
          <w:p w14:paraId="3059ADA7">
            <w:pPr>
              <w:spacing w:line="360" w:lineRule="auto"/>
              <w:jc w:val="center"/>
              <w:rPr>
                <w:rFonts w:hint="eastAsia" w:ascii="宋体" w:hAnsi="宋体" w:cs="宋体"/>
                <w:color w:val="auto"/>
                <w:szCs w:val="21"/>
                <w:highlight w:val="none"/>
              </w:rPr>
            </w:pPr>
          </w:p>
        </w:tc>
        <w:tc>
          <w:tcPr>
            <w:tcW w:w="1778" w:type="dxa"/>
            <w:noWrap w:val="0"/>
            <w:vAlign w:val="center"/>
          </w:tcPr>
          <w:p w14:paraId="26D64D90">
            <w:pPr>
              <w:spacing w:line="360" w:lineRule="auto"/>
              <w:jc w:val="center"/>
              <w:rPr>
                <w:rFonts w:hint="eastAsia" w:ascii="宋体" w:hAnsi="宋体" w:eastAsia="宋体" w:cs="宋体"/>
                <w:color w:val="auto"/>
                <w:szCs w:val="21"/>
                <w:highlight w:val="none"/>
                <w:lang w:val="en-US" w:eastAsia="zh-CN"/>
              </w:rPr>
            </w:pPr>
          </w:p>
        </w:tc>
        <w:tc>
          <w:tcPr>
            <w:tcW w:w="2013" w:type="dxa"/>
            <w:noWrap w:val="0"/>
            <w:vAlign w:val="center"/>
          </w:tcPr>
          <w:p w14:paraId="0F769079">
            <w:pPr>
              <w:spacing w:line="360" w:lineRule="auto"/>
              <w:jc w:val="center"/>
              <w:rPr>
                <w:rFonts w:hint="eastAsia" w:ascii="宋体" w:hAnsi="宋体" w:cs="宋体"/>
                <w:color w:val="auto"/>
                <w:szCs w:val="21"/>
                <w:highlight w:val="none"/>
              </w:rPr>
            </w:pPr>
          </w:p>
        </w:tc>
      </w:tr>
      <w:tr w14:paraId="55D9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56" w:type="dxa"/>
            <w:noWrap w:val="0"/>
            <w:vAlign w:val="center"/>
          </w:tcPr>
          <w:p w14:paraId="7FA1EC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0" w:type="dxa"/>
            <w:noWrap w:val="0"/>
            <w:vAlign w:val="center"/>
          </w:tcPr>
          <w:p w14:paraId="652B91C9">
            <w:pPr>
              <w:spacing w:line="360" w:lineRule="auto"/>
              <w:jc w:val="center"/>
              <w:rPr>
                <w:rFonts w:hint="eastAsia" w:ascii="宋体" w:hAnsi="宋体" w:cs="宋体"/>
                <w:color w:val="auto"/>
                <w:szCs w:val="21"/>
                <w:highlight w:val="none"/>
              </w:rPr>
            </w:pPr>
          </w:p>
        </w:tc>
        <w:tc>
          <w:tcPr>
            <w:tcW w:w="2388" w:type="dxa"/>
            <w:noWrap w:val="0"/>
            <w:vAlign w:val="center"/>
          </w:tcPr>
          <w:p w14:paraId="48C87C93">
            <w:pPr>
              <w:spacing w:line="360" w:lineRule="auto"/>
              <w:jc w:val="center"/>
              <w:rPr>
                <w:rFonts w:hint="eastAsia" w:ascii="宋体" w:hAnsi="宋体" w:cs="宋体"/>
                <w:color w:val="auto"/>
                <w:szCs w:val="21"/>
                <w:highlight w:val="none"/>
              </w:rPr>
            </w:pPr>
          </w:p>
        </w:tc>
        <w:tc>
          <w:tcPr>
            <w:tcW w:w="791" w:type="dxa"/>
            <w:noWrap w:val="0"/>
            <w:vAlign w:val="center"/>
          </w:tcPr>
          <w:p w14:paraId="166B1DDC">
            <w:pPr>
              <w:spacing w:line="360" w:lineRule="auto"/>
              <w:jc w:val="center"/>
              <w:rPr>
                <w:rFonts w:hint="eastAsia" w:ascii="宋体" w:hAnsi="宋体" w:cs="宋体"/>
                <w:color w:val="auto"/>
                <w:szCs w:val="21"/>
                <w:highlight w:val="none"/>
              </w:rPr>
            </w:pPr>
          </w:p>
        </w:tc>
        <w:tc>
          <w:tcPr>
            <w:tcW w:w="1778" w:type="dxa"/>
            <w:noWrap w:val="0"/>
            <w:vAlign w:val="center"/>
          </w:tcPr>
          <w:p w14:paraId="1E3D4011">
            <w:pPr>
              <w:spacing w:line="360" w:lineRule="auto"/>
              <w:jc w:val="center"/>
              <w:rPr>
                <w:rFonts w:hint="eastAsia" w:ascii="宋体" w:hAnsi="宋体" w:cs="宋体"/>
                <w:color w:val="auto"/>
                <w:szCs w:val="21"/>
                <w:highlight w:val="none"/>
              </w:rPr>
            </w:pPr>
          </w:p>
        </w:tc>
        <w:tc>
          <w:tcPr>
            <w:tcW w:w="2013" w:type="dxa"/>
            <w:noWrap w:val="0"/>
            <w:vAlign w:val="center"/>
          </w:tcPr>
          <w:p w14:paraId="420A2DE8">
            <w:pPr>
              <w:spacing w:line="360" w:lineRule="auto"/>
              <w:jc w:val="center"/>
              <w:rPr>
                <w:rFonts w:hint="eastAsia" w:ascii="宋体" w:hAnsi="宋体" w:cs="宋体"/>
                <w:color w:val="auto"/>
                <w:szCs w:val="21"/>
                <w:highlight w:val="none"/>
              </w:rPr>
            </w:pPr>
          </w:p>
        </w:tc>
      </w:tr>
      <w:tr w14:paraId="3A38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176D95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90" w:type="dxa"/>
            <w:noWrap w:val="0"/>
            <w:vAlign w:val="center"/>
          </w:tcPr>
          <w:p w14:paraId="00660F01">
            <w:pPr>
              <w:spacing w:line="360" w:lineRule="auto"/>
              <w:jc w:val="center"/>
              <w:rPr>
                <w:rFonts w:hint="eastAsia" w:ascii="宋体" w:hAnsi="宋体" w:cs="宋体"/>
                <w:color w:val="auto"/>
                <w:szCs w:val="21"/>
                <w:highlight w:val="none"/>
              </w:rPr>
            </w:pPr>
          </w:p>
        </w:tc>
        <w:tc>
          <w:tcPr>
            <w:tcW w:w="2388" w:type="dxa"/>
            <w:noWrap w:val="0"/>
            <w:vAlign w:val="center"/>
          </w:tcPr>
          <w:p w14:paraId="23A5C61E">
            <w:pPr>
              <w:spacing w:line="360" w:lineRule="auto"/>
              <w:jc w:val="center"/>
              <w:rPr>
                <w:rFonts w:hint="eastAsia" w:ascii="宋体" w:hAnsi="宋体" w:cs="宋体"/>
                <w:color w:val="auto"/>
                <w:szCs w:val="21"/>
                <w:highlight w:val="none"/>
              </w:rPr>
            </w:pPr>
          </w:p>
        </w:tc>
        <w:tc>
          <w:tcPr>
            <w:tcW w:w="791" w:type="dxa"/>
            <w:noWrap w:val="0"/>
            <w:vAlign w:val="center"/>
          </w:tcPr>
          <w:p w14:paraId="4AD403DA">
            <w:pPr>
              <w:spacing w:line="360" w:lineRule="auto"/>
              <w:jc w:val="center"/>
              <w:rPr>
                <w:rFonts w:hint="eastAsia" w:ascii="宋体" w:hAnsi="宋体" w:cs="宋体"/>
                <w:color w:val="auto"/>
                <w:szCs w:val="21"/>
                <w:highlight w:val="none"/>
              </w:rPr>
            </w:pPr>
          </w:p>
        </w:tc>
        <w:tc>
          <w:tcPr>
            <w:tcW w:w="1778" w:type="dxa"/>
            <w:noWrap w:val="0"/>
            <w:vAlign w:val="center"/>
          </w:tcPr>
          <w:p w14:paraId="7FDAFFCF">
            <w:pPr>
              <w:spacing w:line="360" w:lineRule="auto"/>
              <w:jc w:val="center"/>
              <w:rPr>
                <w:rFonts w:hint="eastAsia" w:ascii="宋体" w:hAnsi="宋体" w:eastAsia="宋体" w:cs="宋体"/>
                <w:color w:val="auto"/>
                <w:szCs w:val="21"/>
                <w:highlight w:val="none"/>
                <w:lang w:val="en-US" w:eastAsia="zh-CN"/>
              </w:rPr>
            </w:pPr>
          </w:p>
        </w:tc>
        <w:tc>
          <w:tcPr>
            <w:tcW w:w="2013" w:type="dxa"/>
            <w:noWrap w:val="0"/>
            <w:vAlign w:val="center"/>
          </w:tcPr>
          <w:p w14:paraId="48B8149D">
            <w:pPr>
              <w:spacing w:line="360" w:lineRule="auto"/>
              <w:jc w:val="center"/>
              <w:rPr>
                <w:rFonts w:hint="eastAsia" w:ascii="宋体" w:hAnsi="宋体" w:cs="宋体"/>
                <w:color w:val="auto"/>
                <w:szCs w:val="21"/>
                <w:highlight w:val="none"/>
              </w:rPr>
            </w:pPr>
          </w:p>
        </w:tc>
      </w:tr>
      <w:tr w14:paraId="09BC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1DB997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0" w:type="dxa"/>
            <w:noWrap w:val="0"/>
            <w:vAlign w:val="center"/>
          </w:tcPr>
          <w:p w14:paraId="0C056B4F">
            <w:pPr>
              <w:spacing w:line="360" w:lineRule="auto"/>
              <w:jc w:val="center"/>
              <w:rPr>
                <w:rFonts w:hint="eastAsia" w:ascii="宋体" w:hAnsi="宋体" w:cs="宋体"/>
                <w:color w:val="auto"/>
                <w:szCs w:val="21"/>
                <w:highlight w:val="none"/>
              </w:rPr>
            </w:pPr>
          </w:p>
        </w:tc>
        <w:tc>
          <w:tcPr>
            <w:tcW w:w="2388" w:type="dxa"/>
            <w:noWrap w:val="0"/>
            <w:vAlign w:val="center"/>
          </w:tcPr>
          <w:p w14:paraId="672A6B93">
            <w:pPr>
              <w:spacing w:line="360" w:lineRule="auto"/>
              <w:jc w:val="center"/>
              <w:rPr>
                <w:rFonts w:hint="eastAsia" w:ascii="宋体" w:hAnsi="宋体" w:cs="宋体"/>
                <w:color w:val="auto"/>
                <w:szCs w:val="21"/>
                <w:highlight w:val="none"/>
              </w:rPr>
            </w:pPr>
          </w:p>
        </w:tc>
        <w:tc>
          <w:tcPr>
            <w:tcW w:w="791" w:type="dxa"/>
            <w:noWrap w:val="0"/>
            <w:vAlign w:val="center"/>
          </w:tcPr>
          <w:p w14:paraId="570BB521">
            <w:pPr>
              <w:spacing w:line="360" w:lineRule="auto"/>
              <w:jc w:val="center"/>
              <w:rPr>
                <w:rFonts w:hint="eastAsia" w:ascii="宋体" w:hAnsi="宋体" w:cs="宋体"/>
                <w:color w:val="auto"/>
                <w:szCs w:val="21"/>
                <w:highlight w:val="none"/>
              </w:rPr>
            </w:pPr>
          </w:p>
        </w:tc>
        <w:tc>
          <w:tcPr>
            <w:tcW w:w="1778" w:type="dxa"/>
            <w:noWrap w:val="0"/>
            <w:vAlign w:val="center"/>
          </w:tcPr>
          <w:p w14:paraId="25509C69">
            <w:pPr>
              <w:spacing w:line="360" w:lineRule="auto"/>
              <w:jc w:val="center"/>
              <w:rPr>
                <w:rFonts w:hint="eastAsia" w:ascii="宋体" w:hAnsi="宋体" w:cs="宋体"/>
                <w:color w:val="auto"/>
                <w:szCs w:val="21"/>
                <w:highlight w:val="none"/>
              </w:rPr>
            </w:pPr>
          </w:p>
        </w:tc>
        <w:tc>
          <w:tcPr>
            <w:tcW w:w="2013" w:type="dxa"/>
            <w:noWrap w:val="0"/>
            <w:vAlign w:val="center"/>
          </w:tcPr>
          <w:p w14:paraId="397477F1">
            <w:pPr>
              <w:spacing w:line="360" w:lineRule="auto"/>
              <w:jc w:val="center"/>
              <w:rPr>
                <w:rFonts w:hint="eastAsia" w:ascii="宋体" w:hAnsi="宋体" w:cs="宋体"/>
                <w:color w:val="auto"/>
                <w:szCs w:val="21"/>
                <w:highlight w:val="none"/>
              </w:rPr>
            </w:pPr>
          </w:p>
        </w:tc>
      </w:tr>
      <w:tr w14:paraId="01C5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096729DA">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用户需求书标“</w:t>
            </w:r>
            <w:bookmarkStart w:id="167" w:name="OLE_LINK2"/>
            <w:r>
              <w:rPr>
                <w:rFonts w:hint="eastAsia" w:ascii="宋体" w:hAnsi="宋体" w:cs="宋体"/>
                <w:b/>
                <w:bCs/>
                <w:color w:val="auto"/>
                <w:szCs w:val="21"/>
                <w:highlight w:val="none"/>
              </w:rPr>
              <w:t>▲</w:t>
            </w:r>
            <w:bookmarkEnd w:id="167"/>
            <w:r>
              <w:rPr>
                <w:rFonts w:hint="eastAsia" w:ascii="宋体" w:hAnsi="宋体" w:cs="宋体"/>
                <w:b/>
                <w:bCs/>
                <w:color w:val="auto"/>
                <w:szCs w:val="21"/>
                <w:highlight w:val="none"/>
              </w:rPr>
              <w:t>”条款汇总（投标人必须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711D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BD2F2F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0" w:type="dxa"/>
            <w:noWrap w:val="0"/>
            <w:vAlign w:val="center"/>
          </w:tcPr>
          <w:p w14:paraId="07D16C7C">
            <w:pPr>
              <w:keepNext w:val="0"/>
              <w:keepLines w:val="0"/>
              <w:spacing w:before="0" w:after="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154C323C">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1、超融合集群</w:t>
            </w:r>
          </w:p>
        </w:tc>
        <w:tc>
          <w:tcPr>
            <w:tcW w:w="2388" w:type="dxa"/>
            <w:noWrap w:val="0"/>
            <w:vAlign w:val="center"/>
          </w:tcPr>
          <w:p w14:paraId="1217259A">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w:t>
            </w:r>
            <w:r>
              <w:rPr>
                <w:rFonts w:hint="eastAsia" w:cs="宋体"/>
                <w:color w:val="auto"/>
                <w:kern w:val="2"/>
                <w:sz w:val="18"/>
                <w:szCs w:val="18"/>
                <w:highlight w:val="none"/>
                <w:lang w:val="en-US" w:eastAsia="zh-CN" w:bidi="ar"/>
              </w:rPr>
              <w:t>备注：</w:t>
            </w:r>
            <w:r>
              <w:rPr>
                <w:rFonts w:hint="eastAsia" w:ascii="宋体" w:hAnsi="宋体" w:eastAsia="宋体" w:cs="宋体"/>
                <w:bCs/>
                <w:strike w:val="0"/>
                <w:color w:val="auto"/>
                <w:kern w:val="2"/>
                <w:sz w:val="18"/>
                <w:szCs w:val="18"/>
                <w:highlight w:val="none"/>
                <w:lang w:bidi="ar"/>
              </w:rPr>
              <w:t>对以上服务器设备功能提供原厂证明并加盖</w:t>
            </w:r>
            <w:r>
              <w:rPr>
                <w:rFonts w:hint="eastAsia" w:ascii="宋体" w:hAnsi="宋体" w:eastAsia="宋体" w:cs="宋体"/>
                <w:bCs/>
                <w:strike w:val="0"/>
                <w:color w:val="auto"/>
                <w:kern w:val="2"/>
                <w:sz w:val="18"/>
                <w:szCs w:val="18"/>
                <w:highlight w:val="none"/>
                <w:lang w:val="en-US" w:eastAsia="zh-CN" w:bidi="ar"/>
              </w:rPr>
              <w:t>厂商</w:t>
            </w:r>
            <w:r>
              <w:rPr>
                <w:rFonts w:hint="eastAsia" w:ascii="宋体" w:hAnsi="宋体" w:eastAsia="宋体" w:cs="宋体"/>
                <w:bCs/>
                <w:strike w:val="0"/>
                <w:color w:val="auto"/>
                <w:kern w:val="2"/>
                <w:sz w:val="18"/>
                <w:szCs w:val="18"/>
                <w:highlight w:val="none"/>
                <w:lang w:bidi="ar"/>
              </w:rPr>
              <w:t>公章</w:t>
            </w:r>
            <w:r>
              <w:rPr>
                <w:rFonts w:hint="eastAsia" w:ascii="宋体" w:hAnsi="宋体" w:eastAsia="宋体" w:cs="宋体"/>
                <w:bCs/>
                <w:strike w:val="0"/>
                <w:color w:val="auto"/>
                <w:kern w:val="2"/>
                <w:sz w:val="18"/>
                <w:szCs w:val="18"/>
                <w:highlight w:val="none"/>
                <w:lang w:eastAsia="zh-CN" w:bidi="ar"/>
              </w:rPr>
              <w:t>。</w:t>
            </w:r>
          </w:p>
        </w:tc>
        <w:tc>
          <w:tcPr>
            <w:tcW w:w="791" w:type="dxa"/>
            <w:noWrap w:val="0"/>
            <w:vAlign w:val="top"/>
          </w:tcPr>
          <w:p w14:paraId="2A965BC3">
            <w:pPr>
              <w:spacing w:line="360" w:lineRule="auto"/>
              <w:rPr>
                <w:rFonts w:hint="eastAsia" w:ascii="宋体" w:hAnsi="宋体" w:eastAsia="宋体" w:cs="宋体"/>
                <w:color w:val="auto"/>
                <w:sz w:val="18"/>
                <w:szCs w:val="18"/>
                <w:highlight w:val="none"/>
              </w:rPr>
            </w:pPr>
          </w:p>
        </w:tc>
        <w:tc>
          <w:tcPr>
            <w:tcW w:w="1778" w:type="dxa"/>
            <w:noWrap w:val="0"/>
            <w:vAlign w:val="top"/>
          </w:tcPr>
          <w:p w14:paraId="71642DAF">
            <w:pPr>
              <w:spacing w:line="360" w:lineRule="auto"/>
              <w:rPr>
                <w:rFonts w:hint="eastAsia" w:ascii="宋体" w:hAnsi="宋体" w:eastAsia="宋体" w:cs="宋体"/>
                <w:color w:val="auto"/>
                <w:sz w:val="18"/>
                <w:szCs w:val="18"/>
                <w:highlight w:val="none"/>
              </w:rPr>
            </w:pPr>
          </w:p>
        </w:tc>
        <w:tc>
          <w:tcPr>
            <w:tcW w:w="2013" w:type="dxa"/>
            <w:noWrap w:val="0"/>
            <w:vAlign w:val="top"/>
          </w:tcPr>
          <w:p w14:paraId="6DEA8AEF">
            <w:pPr>
              <w:spacing w:line="360" w:lineRule="auto"/>
              <w:rPr>
                <w:rFonts w:hint="eastAsia" w:ascii="宋体" w:hAnsi="宋体" w:cs="宋体"/>
                <w:color w:val="auto"/>
                <w:szCs w:val="21"/>
                <w:highlight w:val="none"/>
              </w:rPr>
            </w:pPr>
          </w:p>
        </w:tc>
      </w:tr>
      <w:tr w14:paraId="7361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071A4FE">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1490" w:type="dxa"/>
            <w:noWrap w:val="0"/>
            <w:vAlign w:val="center"/>
          </w:tcPr>
          <w:p w14:paraId="2176B289">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40CC6C39">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2.超融合软件</w:t>
            </w:r>
          </w:p>
        </w:tc>
        <w:tc>
          <w:tcPr>
            <w:tcW w:w="2388" w:type="dxa"/>
            <w:noWrap w:val="0"/>
            <w:vAlign w:val="center"/>
          </w:tcPr>
          <w:p w14:paraId="3D8F7C21">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▲8、为保证产品一致性与兼容性，方便后续备件管理与运维管理，要求超融合软件和超融合集群必须是同一个品牌。</w:t>
            </w:r>
          </w:p>
        </w:tc>
        <w:tc>
          <w:tcPr>
            <w:tcW w:w="791" w:type="dxa"/>
            <w:noWrap w:val="0"/>
            <w:vAlign w:val="top"/>
          </w:tcPr>
          <w:p w14:paraId="31740165">
            <w:pPr>
              <w:spacing w:line="360" w:lineRule="auto"/>
              <w:rPr>
                <w:rFonts w:hint="eastAsia" w:ascii="宋体" w:hAnsi="宋体" w:eastAsia="宋体" w:cs="宋体"/>
                <w:color w:val="auto"/>
                <w:sz w:val="18"/>
                <w:szCs w:val="18"/>
                <w:highlight w:val="none"/>
              </w:rPr>
            </w:pPr>
          </w:p>
        </w:tc>
        <w:tc>
          <w:tcPr>
            <w:tcW w:w="1778" w:type="dxa"/>
            <w:noWrap w:val="0"/>
            <w:vAlign w:val="top"/>
          </w:tcPr>
          <w:p w14:paraId="04060DE6">
            <w:pPr>
              <w:spacing w:line="360" w:lineRule="auto"/>
              <w:rPr>
                <w:rFonts w:hint="eastAsia" w:ascii="宋体" w:hAnsi="宋体" w:eastAsia="宋体" w:cs="宋体"/>
                <w:color w:val="auto"/>
                <w:sz w:val="18"/>
                <w:szCs w:val="18"/>
                <w:highlight w:val="none"/>
              </w:rPr>
            </w:pPr>
          </w:p>
        </w:tc>
        <w:tc>
          <w:tcPr>
            <w:tcW w:w="2013" w:type="dxa"/>
            <w:noWrap w:val="0"/>
            <w:vAlign w:val="top"/>
          </w:tcPr>
          <w:p w14:paraId="5BCCF189">
            <w:pPr>
              <w:spacing w:line="360" w:lineRule="auto"/>
              <w:rPr>
                <w:rFonts w:hint="eastAsia" w:ascii="宋体" w:hAnsi="宋体" w:cs="宋体"/>
                <w:color w:val="auto"/>
                <w:szCs w:val="21"/>
                <w:highlight w:val="none"/>
              </w:rPr>
            </w:pPr>
          </w:p>
        </w:tc>
      </w:tr>
      <w:tr w14:paraId="4C20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C4E892C">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1490" w:type="dxa"/>
            <w:noWrap w:val="0"/>
            <w:vAlign w:val="center"/>
          </w:tcPr>
          <w:p w14:paraId="1650624D">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411AE0BA">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7、智能计算服务器</w:t>
            </w:r>
          </w:p>
        </w:tc>
        <w:tc>
          <w:tcPr>
            <w:tcW w:w="2388" w:type="dxa"/>
            <w:noWrap w:val="0"/>
            <w:vAlign w:val="center"/>
          </w:tcPr>
          <w:p w14:paraId="120C579C">
            <w:pPr>
              <w:pStyle w:val="14"/>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
              </w:rPr>
              <w:t>▲</w:t>
            </w:r>
            <w:r>
              <w:rPr>
                <w:rFonts w:hint="eastAsia" w:ascii="宋体" w:hAnsi="宋体" w:eastAsia="宋体" w:cs="宋体"/>
                <w:bCs/>
                <w:color w:val="auto"/>
                <w:kern w:val="2"/>
                <w:sz w:val="18"/>
                <w:szCs w:val="18"/>
                <w:highlight w:val="none"/>
                <w:lang w:val="en-US" w:eastAsia="zh-CN" w:bidi="ar"/>
              </w:rPr>
              <w:t>3、实配AI处理器数量≥8个，芯片支持直出200G RoCE网络接口，单个AI处理器HBM≥32GB，单台AI算力≥2.2PFLOPS@FP16（</w:t>
            </w:r>
            <w:r>
              <w:rPr>
                <w:rFonts w:hint="eastAsia" w:ascii="宋体" w:hAnsi="宋体" w:eastAsia="宋体" w:cs="宋体"/>
                <w:i w:val="0"/>
                <w:iCs w:val="0"/>
                <w:color w:val="auto"/>
                <w:kern w:val="0"/>
                <w:sz w:val="18"/>
                <w:szCs w:val="18"/>
                <w:highlight w:val="none"/>
                <w:u w:val="none"/>
                <w:lang w:val="en-US" w:eastAsia="zh-CN" w:bidi="ar"/>
              </w:rPr>
              <w:t>提供所投产品彩页或原厂商的官方技术白皮书或原厂商所作的技术参数说明等详细技术资料或原厂商公开网址链接及参数截图并加盖厂商公章或具有第三方机构出具的检测报告</w:t>
            </w:r>
            <w:r>
              <w:rPr>
                <w:rFonts w:hint="eastAsia" w:ascii="宋体" w:hAnsi="宋体" w:eastAsia="宋体" w:cs="宋体"/>
                <w:bCs/>
                <w:color w:val="auto"/>
                <w:kern w:val="2"/>
                <w:sz w:val="18"/>
                <w:szCs w:val="18"/>
                <w:highlight w:val="none"/>
                <w:lang w:val="en-US" w:eastAsia="zh-CN" w:bidi="ar"/>
              </w:rPr>
              <w:t>）</w:t>
            </w:r>
            <w:r>
              <w:rPr>
                <w:rFonts w:hint="eastAsia" w:cs="宋体"/>
                <w:bCs/>
                <w:color w:val="auto"/>
                <w:kern w:val="2"/>
                <w:sz w:val="18"/>
                <w:szCs w:val="18"/>
                <w:highlight w:val="none"/>
                <w:lang w:val="en-US" w:eastAsia="zh-CN" w:bidi="ar"/>
              </w:rPr>
              <w:t>；</w:t>
            </w:r>
          </w:p>
        </w:tc>
        <w:tc>
          <w:tcPr>
            <w:tcW w:w="791" w:type="dxa"/>
            <w:noWrap w:val="0"/>
            <w:vAlign w:val="top"/>
          </w:tcPr>
          <w:p w14:paraId="756D04D5">
            <w:pPr>
              <w:spacing w:line="360" w:lineRule="auto"/>
              <w:rPr>
                <w:rFonts w:hint="eastAsia" w:ascii="宋体" w:hAnsi="宋体" w:eastAsia="宋体" w:cs="宋体"/>
                <w:color w:val="auto"/>
                <w:sz w:val="18"/>
                <w:szCs w:val="18"/>
                <w:highlight w:val="none"/>
              </w:rPr>
            </w:pPr>
          </w:p>
        </w:tc>
        <w:tc>
          <w:tcPr>
            <w:tcW w:w="1778" w:type="dxa"/>
            <w:noWrap w:val="0"/>
            <w:vAlign w:val="top"/>
          </w:tcPr>
          <w:p w14:paraId="23957C07">
            <w:pPr>
              <w:spacing w:line="360" w:lineRule="auto"/>
              <w:rPr>
                <w:rFonts w:hint="eastAsia" w:ascii="宋体" w:hAnsi="宋体" w:eastAsia="宋体" w:cs="宋体"/>
                <w:color w:val="auto"/>
                <w:sz w:val="18"/>
                <w:szCs w:val="18"/>
                <w:highlight w:val="none"/>
              </w:rPr>
            </w:pPr>
          </w:p>
        </w:tc>
        <w:tc>
          <w:tcPr>
            <w:tcW w:w="2013" w:type="dxa"/>
            <w:noWrap w:val="0"/>
            <w:vAlign w:val="top"/>
          </w:tcPr>
          <w:p w14:paraId="56227E45">
            <w:pPr>
              <w:spacing w:line="360" w:lineRule="auto"/>
              <w:rPr>
                <w:rFonts w:hint="eastAsia" w:ascii="宋体" w:hAnsi="宋体" w:cs="宋体"/>
                <w:color w:val="auto"/>
                <w:szCs w:val="21"/>
                <w:highlight w:val="none"/>
              </w:rPr>
            </w:pPr>
          </w:p>
        </w:tc>
      </w:tr>
      <w:tr w14:paraId="4132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F2E0B74">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490" w:type="dxa"/>
            <w:noWrap w:val="0"/>
            <w:vAlign w:val="center"/>
          </w:tcPr>
          <w:p w14:paraId="4C0FBC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3.11.6质量保证服务</w:t>
            </w:r>
          </w:p>
        </w:tc>
        <w:tc>
          <w:tcPr>
            <w:tcW w:w="2388" w:type="dxa"/>
            <w:noWrap w:val="0"/>
            <w:vAlign w:val="center"/>
          </w:tcPr>
          <w:p w14:paraId="1AB0282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▲投标人应明确质保服务范围、期限，提供软件产品至少3年的运维服务，硬件产品需提供原厂服务。以确保招标人在合作期间能够获得全面、高效且可靠的售后支持。</w:t>
            </w:r>
          </w:p>
        </w:tc>
        <w:tc>
          <w:tcPr>
            <w:tcW w:w="791" w:type="dxa"/>
            <w:noWrap w:val="0"/>
            <w:vAlign w:val="top"/>
          </w:tcPr>
          <w:p w14:paraId="552AB760">
            <w:pPr>
              <w:spacing w:line="360" w:lineRule="auto"/>
              <w:rPr>
                <w:rFonts w:hint="eastAsia" w:ascii="宋体" w:hAnsi="宋体" w:eastAsia="宋体" w:cs="宋体"/>
                <w:color w:val="auto"/>
                <w:sz w:val="18"/>
                <w:szCs w:val="18"/>
                <w:highlight w:val="none"/>
              </w:rPr>
            </w:pPr>
          </w:p>
        </w:tc>
        <w:tc>
          <w:tcPr>
            <w:tcW w:w="1778" w:type="dxa"/>
            <w:noWrap w:val="0"/>
            <w:vAlign w:val="top"/>
          </w:tcPr>
          <w:p w14:paraId="23894B4A">
            <w:pPr>
              <w:spacing w:line="360" w:lineRule="auto"/>
              <w:rPr>
                <w:rFonts w:hint="eastAsia" w:ascii="宋体" w:hAnsi="宋体" w:eastAsia="宋体" w:cs="宋体"/>
                <w:color w:val="auto"/>
                <w:sz w:val="18"/>
                <w:szCs w:val="18"/>
                <w:highlight w:val="none"/>
              </w:rPr>
            </w:pPr>
          </w:p>
        </w:tc>
        <w:tc>
          <w:tcPr>
            <w:tcW w:w="2013" w:type="dxa"/>
            <w:noWrap w:val="0"/>
            <w:vAlign w:val="top"/>
          </w:tcPr>
          <w:p w14:paraId="6D15795D">
            <w:pPr>
              <w:spacing w:line="360" w:lineRule="auto"/>
              <w:rPr>
                <w:rFonts w:hint="eastAsia" w:ascii="宋体" w:hAnsi="宋体" w:cs="宋体"/>
                <w:color w:val="auto"/>
                <w:szCs w:val="21"/>
                <w:highlight w:val="none"/>
              </w:rPr>
            </w:pPr>
          </w:p>
        </w:tc>
      </w:tr>
      <w:tr w14:paraId="1284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508E83F">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1490" w:type="dxa"/>
            <w:noWrap w:val="0"/>
            <w:vAlign w:val="center"/>
          </w:tcPr>
          <w:p w14:paraId="2793C4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09D896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p>
          <w:p w14:paraId="2DE9A7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1、红外网络全球摄像机</w:t>
            </w:r>
          </w:p>
        </w:tc>
        <w:tc>
          <w:tcPr>
            <w:tcW w:w="2388" w:type="dxa"/>
            <w:noWrap w:val="0"/>
            <w:vAlign w:val="center"/>
          </w:tcPr>
          <w:p w14:paraId="7214B2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▲9.为满足设备在未来不同场景中的使用以及智能功能迭代，设备需具有license管理功能，可根据license启用不同的智能算法；</w:t>
            </w:r>
          </w:p>
        </w:tc>
        <w:tc>
          <w:tcPr>
            <w:tcW w:w="791" w:type="dxa"/>
            <w:noWrap w:val="0"/>
            <w:vAlign w:val="top"/>
          </w:tcPr>
          <w:p w14:paraId="22BCF71C">
            <w:pPr>
              <w:spacing w:line="360" w:lineRule="auto"/>
              <w:rPr>
                <w:rFonts w:hint="eastAsia" w:ascii="宋体" w:hAnsi="宋体" w:eastAsia="宋体" w:cs="宋体"/>
                <w:color w:val="auto"/>
                <w:sz w:val="18"/>
                <w:szCs w:val="18"/>
                <w:highlight w:val="none"/>
              </w:rPr>
            </w:pPr>
          </w:p>
        </w:tc>
        <w:tc>
          <w:tcPr>
            <w:tcW w:w="1778" w:type="dxa"/>
            <w:noWrap w:val="0"/>
            <w:vAlign w:val="top"/>
          </w:tcPr>
          <w:p w14:paraId="2F99B1EE">
            <w:pPr>
              <w:spacing w:line="360" w:lineRule="auto"/>
              <w:rPr>
                <w:rFonts w:hint="eastAsia" w:ascii="宋体" w:hAnsi="宋体" w:eastAsia="宋体" w:cs="宋体"/>
                <w:color w:val="auto"/>
                <w:sz w:val="18"/>
                <w:szCs w:val="18"/>
                <w:highlight w:val="none"/>
              </w:rPr>
            </w:pPr>
          </w:p>
        </w:tc>
        <w:tc>
          <w:tcPr>
            <w:tcW w:w="2013" w:type="dxa"/>
            <w:noWrap w:val="0"/>
            <w:vAlign w:val="top"/>
          </w:tcPr>
          <w:p w14:paraId="404C0DA8">
            <w:pPr>
              <w:spacing w:line="360" w:lineRule="auto"/>
              <w:rPr>
                <w:rFonts w:hint="eastAsia" w:ascii="宋体" w:hAnsi="宋体" w:cs="宋体"/>
                <w:color w:val="auto"/>
                <w:szCs w:val="21"/>
                <w:highlight w:val="none"/>
              </w:rPr>
            </w:pPr>
          </w:p>
        </w:tc>
      </w:tr>
      <w:tr w14:paraId="7F6C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A44F3D7">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1490" w:type="dxa"/>
            <w:noWrap w:val="0"/>
            <w:vAlign w:val="center"/>
          </w:tcPr>
          <w:p w14:paraId="55E07B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7C541E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p>
          <w:p w14:paraId="302FF2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1、红外网络全球摄像机</w:t>
            </w:r>
          </w:p>
        </w:tc>
        <w:tc>
          <w:tcPr>
            <w:tcW w:w="2388" w:type="dxa"/>
            <w:noWrap w:val="0"/>
            <w:vAlign w:val="center"/>
          </w:tcPr>
          <w:p w14:paraId="49045D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▲11.为满足更多重点区域的监控，设备需支持500个预置位，支持16条巡航路径，支持7条以上的模式路径设置；</w:t>
            </w:r>
          </w:p>
        </w:tc>
        <w:tc>
          <w:tcPr>
            <w:tcW w:w="791" w:type="dxa"/>
            <w:noWrap w:val="0"/>
            <w:vAlign w:val="top"/>
          </w:tcPr>
          <w:p w14:paraId="3B37CA03">
            <w:pPr>
              <w:spacing w:line="360" w:lineRule="auto"/>
              <w:rPr>
                <w:rFonts w:hint="eastAsia" w:ascii="宋体" w:hAnsi="宋体" w:eastAsia="宋体" w:cs="宋体"/>
                <w:color w:val="auto"/>
                <w:sz w:val="18"/>
                <w:szCs w:val="18"/>
                <w:highlight w:val="none"/>
              </w:rPr>
            </w:pPr>
          </w:p>
        </w:tc>
        <w:tc>
          <w:tcPr>
            <w:tcW w:w="1778" w:type="dxa"/>
            <w:noWrap w:val="0"/>
            <w:vAlign w:val="top"/>
          </w:tcPr>
          <w:p w14:paraId="01FD8996">
            <w:pPr>
              <w:spacing w:line="360" w:lineRule="auto"/>
              <w:rPr>
                <w:rFonts w:hint="eastAsia" w:ascii="宋体" w:hAnsi="宋体" w:eastAsia="宋体" w:cs="宋体"/>
                <w:color w:val="auto"/>
                <w:sz w:val="18"/>
                <w:szCs w:val="18"/>
                <w:highlight w:val="none"/>
              </w:rPr>
            </w:pPr>
          </w:p>
        </w:tc>
        <w:tc>
          <w:tcPr>
            <w:tcW w:w="2013" w:type="dxa"/>
            <w:noWrap w:val="0"/>
            <w:vAlign w:val="top"/>
          </w:tcPr>
          <w:p w14:paraId="64130BE3">
            <w:pPr>
              <w:spacing w:line="360" w:lineRule="auto"/>
              <w:rPr>
                <w:rFonts w:hint="eastAsia" w:ascii="宋体" w:hAnsi="宋体" w:cs="宋体"/>
                <w:color w:val="auto"/>
                <w:szCs w:val="21"/>
                <w:highlight w:val="none"/>
              </w:rPr>
            </w:pPr>
          </w:p>
        </w:tc>
      </w:tr>
      <w:tr w14:paraId="2F0B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A7D5BB4">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1490" w:type="dxa"/>
            <w:noWrap w:val="0"/>
            <w:vAlign w:val="center"/>
          </w:tcPr>
          <w:p w14:paraId="7DE9C0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5A4569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2、声光告警周界网络筒式摄像机</w:t>
            </w:r>
          </w:p>
        </w:tc>
        <w:tc>
          <w:tcPr>
            <w:tcW w:w="2388" w:type="dxa"/>
            <w:noWrap w:val="0"/>
            <w:vAlign w:val="center"/>
          </w:tcPr>
          <w:p w14:paraId="68EA5833">
            <w:pPr>
              <w:widowControl/>
              <w:numPr>
                <w:ilvl w:val="0"/>
                <w:numId w:val="0"/>
              </w:numPr>
              <w:tabs>
                <w:tab w:val="left" w:pos="0"/>
                <w:tab w:val="left" w:pos="312"/>
              </w:tabs>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3.支持在黑白状态下，检查到有入侵物体时，自动切换到彩色模式并自动开启白光灯；</w:t>
            </w:r>
          </w:p>
        </w:tc>
        <w:tc>
          <w:tcPr>
            <w:tcW w:w="791" w:type="dxa"/>
            <w:noWrap w:val="0"/>
            <w:vAlign w:val="top"/>
          </w:tcPr>
          <w:p w14:paraId="1848239A">
            <w:pPr>
              <w:spacing w:line="360" w:lineRule="auto"/>
              <w:rPr>
                <w:rFonts w:hint="eastAsia" w:ascii="宋体" w:hAnsi="宋体" w:eastAsia="宋体" w:cs="宋体"/>
                <w:color w:val="auto"/>
                <w:sz w:val="18"/>
                <w:szCs w:val="18"/>
                <w:highlight w:val="none"/>
              </w:rPr>
            </w:pPr>
          </w:p>
        </w:tc>
        <w:tc>
          <w:tcPr>
            <w:tcW w:w="1778" w:type="dxa"/>
            <w:noWrap w:val="0"/>
            <w:vAlign w:val="top"/>
          </w:tcPr>
          <w:p w14:paraId="4126E384">
            <w:pPr>
              <w:spacing w:line="360" w:lineRule="auto"/>
              <w:rPr>
                <w:rFonts w:hint="eastAsia" w:ascii="宋体" w:hAnsi="宋体" w:eastAsia="宋体" w:cs="宋体"/>
                <w:color w:val="auto"/>
                <w:sz w:val="18"/>
                <w:szCs w:val="18"/>
                <w:highlight w:val="none"/>
              </w:rPr>
            </w:pPr>
          </w:p>
        </w:tc>
        <w:tc>
          <w:tcPr>
            <w:tcW w:w="2013" w:type="dxa"/>
            <w:noWrap w:val="0"/>
            <w:vAlign w:val="top"/>
          </w:tcPr>
          <w:p w14:paraId="1780C88A">
            <w:pPr>
              <w:spacing w:line="360" w:lineRule="auto"/>
              <w:rPr>
                <w:rFonts w:hint="eastAsia" w:ascii="宋体" w:hAnsi="宋体" w:cs="宋体"/>
                <w:color w:val="auto"/>
                <w:szCs w:val="21"/>
                <w:highlight w:val="none"/>
              </w:rPr>
            </w:pPr>
          </w:p>
        </w:tc>
      </w:tr>
      <w:tr w14:paraId="331F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1A6AC3E">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1490" w:type="dxa"/>
            <w:noWrap w:val="0"/>
            <w:vAlign w:val="center"/>
          </w:tcPr>
          <w:p w14:paraId="7B57A4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E8ED3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2、声光告警周界网络筒式摄像机</w:t>
            </w:r>
          </w:p>
        </w:tc>
        <w:tc>
          <w:tcPr>
            <w:tcW w:w="2388" w:type="dxa"/>
            <w:noWrap w:val="0"/>
            <w:vAlign w:val="center"/>
          </w:tcPr>
          <w:p w14:paraId="17DCB4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具有智能分析功能（区域入侵检测、区域进入/离开、越线检测、平均准确率≥99%；检测最小像素为32*32）；当报警检测目标设置为人体或车辆时，在设定的检测区域内出现光线明暗变化、篮球滚动、狗行走、树摇晃等非人或车辆目标 经过检测区域时，不触发报警；</w:t>
            </w:r>
          </w:p>
        </w:tc>
        <w:tc>
          <w:tcPr>
            <w:tcW w:w="791" w:type="dxa"/>
            <w:noWrap w:val="0"/>
            <w:vAlign w:val="top"/>
          </w:tcPr>
          <w:p w14:paraId="3032A342">
            <w:pPr>
              <w:spacing w:line="360" w:lineRule="auto"/>
              <w:rPr>
                <w:rFonts w:hint="eastAsia" w:ascii="宋体" w:hAnsi="宋体" w:eastAsia="宋体" w:cs="宋体"/>
                <w:color w:val="auto"/>
                <w:sz w:val="18"/>
                <w:szCs w:val="18"/>
                <w:highlight w:val="none"/>
              </w:rPr>
            </w:pPr>
          </w:p>
        </w:tc>
        <w:tc>
          <w:tcPr>
            <w:tcW w:w="1778" w:type="dxa"/>
            <w:noWrap w:val="0"/>
            <w:vAlign w:val="top"/>
          </w:tcPr>
          <w:p w14:paraId="45FE12AF">
            <w:pPr>
              <w:spacing w:line="360" w:lineRule="auto"/>
              <w:rPr>
                <w:rFonts w:hint="eastAsia" w:ascii="宋体" w:hAnsi="宋体" w:eastAsia="宋体" w:cs="宋体"/>
                <w:color w:val="auto"/>
                <w:sz w:val="18"/>
                <w:szCs w:val="18"/>
                <w:highlight w:val="none"/>
              </w:rPr>
            </w:pPr>
          </w:p>
        </w:tc>
        <w:tc>
          <w:tcPr>
            <w:tcW w:w="2013" w:type="dxa"/>
            <w:noWrap w:val="0"/>
            <w:vAlign w:val="top"/>
          </w:tcPr>
          <w:p w14:paraId="609EA908">
            <w:pPr>
              <w:spacing w:line="360" w:lineRule="auto"/>
              <w:rPr>
                <w:rFonts w:hint="eastAsia" w:ascii="宋体" w:hAnsi="宋体" w:cs="宋体"/>
                <w:color w:val="auto"/>
                <w:szCs w:val="21"/>
                <w:highlight w:val="none"/>
              </w:rPr>
            </w:pPr>
          </w:p>
        </w:tc>
      </w:tr>
      <w:tr w14:paraId="4EF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F1DCC6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90" w:type="dxa"/>
            <w:noWrap w:val="0"/>
            <w:vAlign w:val="center"/>
          </w:tcPr>
          <w:p w14:paraId="462D0654">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7B1F360B">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四、综合楼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4、红外网络枪式摄像机</w:t>
            </w:r>
          </w:p>
        </w:tc>
        <w:tc>
          <w:tcPr>
            <w:tcW w:w="2388" w:type="dxa"/>
            <w:noWrap w:val="0"/>
            <w:vAlign w:val="center"/>
          </w:tcPr>
          <w:p w14:paraId="71A45C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▲3.为安全性考虑，设备需支持防暴力破解参数设置，支持密码容错次数及锁定时间设置；</w:t>
            </w:r>
          </w:p>
        </w:tc>
        <w:tc>
          <w:tcPr>
            <w:tcW w:w="791" w:type="dxa"/>
            <w:noWrap w:val="0"/>
            <w:vAlign w:val="top"/>
          </w:tcPr>
          <w:p w14:paraId="583598B6">
            <w:pPr>
              <w:spacing w:line="360" w:lineRule="auto"/>
              <w:rPr>
                <w:rFonts w:hint="eastAsia" w:ascii="宋体" w:hAnsi="宋体" w:eastAsia="宋体" w:cs="宋体"/>
                <w:color w:val="auto"/>
                <w:sz w:val="18"/>
                <w:szCs w:val="18"/>
                <w:highlight w:val="none"/>
              </w:rPr>
            </w:pPr>
          </w:p>
        </w:tc>
        <w:tc>
          <w:tcPr>
            <w:tcW w:w="1778" w:type="dxa"/>
            <w:noWrap w:val="0"/>
            <w:vAlign w:val="top"/>
          </w:tcPr>
          <w:p w14:paraId="42C5694C">
            <w:pPr>
              <w:spacing w:line="360" w:lineRule="auto"/>
              <w:rPr>
                <w:rFonts w:hint="eastAsia" w:ascii="宋体" w:hAnsi="宋体" w:eastAsia="宋体" w:cs="宋体"/>
                <w:color w:val="auto"/>
                <w:sz w:val="18"/>
                <w:szCs w:val="18"/>
                <w:highlight w:val="none"/>
              </w:rPr>
            </w:pPr>
          </w:p>
        </w:tc>
        <w:tc>
          <w:tcPr>
            <w:tcW w:w="2013" w:type="dxa"/>
            <w:noWrap w:val="0"/>
            <w:vAlign w:val="top"/>
          </w:tcPr>
          <w:p w14:paraId="09FA42D1">
            <w:pPr>
              <w:spacing w:line="360" w:lineRule="auto"/>
              <w:rPr>
                <w:rFonts w:hint="eastAsia" w:ascii="宋体" w:hAnsi="宋体" w:cs="宋体"/>
                <w:color w:val="auto"/>
                <w:szCs w:val="21"/>
                <w:highlight w:val="none"/>
              </w:rPr>
            </w:pPr>
          </w:p>
        </w:tc>
      </w:tr>
      <w:tr w14:paraId="228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4C84C4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0" w:type="dxa"/>
            <w:noWrap w:val="0"/>
            <w:vAlign w:val="center"/>
          </w:tcPr>
          <w:p w14:paraId="4A5FDC4A">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3AACB24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54F37792">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683928E5">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1、办公网核心交换机</w:t>
            </w:r>
          </w:p>
        </w:tc>
        <w:tc>
          <w:tcPr>
            <w:tcW w:w="2388" w:type="dxa"/>
            <w:noWrap w:val="0"/>
            <w:vAlign w:val="center"/>
          </w:tcPr>
          <w:p w14:paraId="66B10E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双主控，主控槽位≥2个，业务槽位≥4个，支持≥2块交换网板，风扇槽位≥2个。（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4BDED58B">
            <w:pPr>
              <w:spacing w:line="360" w:lineRule="auto"/>
              <w:rPr>
                <w:rFonts w:hint="eastAsia" w:ascii="宋体" w:hAnsi="宋体" w:eastAsia="宋体" w:cs="宋体"/>
                <w:color w:val="auto"/>
                <w:sz w:val="18"/>
                <w:szCs w:val="18"/>
                <w:highlight w:val="none"/>
              </w:rPr>
            </w:pPr>
          </w:p>
        </w:tc>
        <w:tc>
          <w:tcPr>
            <w:tcW w:w="1778" w:type="dxa"/>
            <w:noWrap w:val="0"/>
            <w:vAlign w:val="top"/>
          </w:tcPr>
          <w:p w14:paraId="3B3F0895">
            <w:pPr>
              <w:spacing w:line="360" w:lineRule="auto"/>
              <w:rPr>
                <w:rFonts w:hint="eastAsia" w:ascii="宋体" w:hAnsi="宋体" w:eastAsia="宋体" w:cs="宋体"/>
                <w:color w:val="auto"/>
                <w:sz w:val="18"/>
                <w:szCs w:val="18"/>
                <w:highlight w:val="none"/>
              </w:rPr>
            </w:pPr>
          </w:p>
        </w:tc>
        <w:tc>
          <w:tcPr>
            <w:tcW w:w="2013" w:type="dxa"/>
            <w:noWrap w:val="0"/>
            <w:vAlign w:val="top"/>
          </w:tcPr>
          <w:p w14:paraId="43A68958">
            <w:pPr>
              <w:spacing w:line="360" w:lineRule="auto"/>
              <w:rPr>
                <w:rFonts w:hint="eastAsia" w:ascii="宋体" w:hAnsi="宋体" w:cs="宋体"/>
                <w:color w:val="auto"/>
                <w:szCs w:val="21"/>
                <w:highlight w:val="none"/>
              </w:rPr>
            </w:pPr>
          </w:p>
        </w:tc>
      </w:tr>
      <w:tr w14:paraId="15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B1AA8E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0" w:type="dxa"/>
            <w:noWrap w:val="0"/>
            <w:vAlign w:val="center"/>
          </w:tcPr>
          <w:p w14:paraId="7162EE7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265CC3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43103D9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62332BA1">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1、办公网核心交换机</w:t>
            </w:r>
          </w:p>
        </w:tc>
        <w:tc>
          <w:tcPr>
            <w:tcW w:w="2388" w:type="dxa"/>
            <w:noWrap w:val="0"/>
            <w:vAlign w:val="center"/>
          </w:tcPr>
          <w:p w14:paraId="11BFC1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交换容量≥900Tbps；包转发率≥220000Mpps，支持VLAN，三层路由，支持集群等高级特性。（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17A7A90C">
            <w:pPr>
              <w:spacing w:line="360" w:lineRule="auto"/>
              <w:rPr>
                <w:rFonts w:hint="eastAsia" w:ascii="宋体" w:hAnsi="宋体" w:eastAsia="宋体" w:cs="宋体"/>
                <w:color w:val="auto"/>
                <w:sz w:val="18"/>
                <w:szCs w:val="18"/>
                <w:highlight w:val="none"/>
              </w:rPr>
            </w:pPr>
          </w:p>
        </w:tc>
        <w:tc>
          <w:tcPr>
            <w:tcW w:w="1778" w:type="dxa"/>
            <w:noWrap w:val="0"/>
            <w:vAlign w:val="top"/>
          </w:tcPr>
          <w:p w14:paraId="50E719E4">
            <w:pPr>
              <w:spacing w:line="360" w:lineRule="auto"/>
              <w:rPr>
                <w:rFonts w:hint="eastAsia" w:ascii="宋体" w:hAnsi="宋体" w:eastAsia="宋体" w:cs="宋体"/>
                <w:color w:val="auto"/>
                <w:sz w:val="18"/>
                <w:szCs w:val="18"/>
                <w:highlight w:val="none"/>
              </w:rPr>
            </w:pPr>
          </w:p>
        </w:tc>
        <w:tc>
          <w:tcPr>
            <w:tcW w:w="2013" w:type="dxa"/>
            <w:noWrap w:val="0"/>
            <w:vAlign w:val="top"/>
          </w:tcPr>
          <w:p w14:paraId="339ADFEC">
            <w:pPr>
              <w:spacing w:line="360" w:lineRule="auto"/>
              <w:rPr>
                <w:rFonts w:hint="eastAsia" w:ascii="宋体" w:hAnsi="宋体" w:cs="宋体"/>
                <w:color w:val="auto"/>
                <w:szCs w:val="21"/>
                <w:highlight w:val="none"/>
              </w:rPr>
            </w:pPr>
          </w:p>
        </w:tc>
      </w:tr>
      <w:tr w14:paraId="08AF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2ED9A6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90" w:type="dxa"/>
            <w:noWrap w:val="0"/>
            <w:vAlign w:val="center"/>
          </w:tcPr>
          <w:p w14:paraId="499C2E9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49646C0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66DC20B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778A8247">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3、设备网核心交换机</w:t>
            </w:r>
          </w:p>
        </w:tc>
        <w:tc>
          <w:tcPr>
            <w:tcW w:w="2388" w:type="dxa"/>
            <w:noWrap w:val="0"/>
            <w:vAlign w:val="center"/>
          </w:tcPr>
          <w:p w14:paraId="4A3722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双主控，主控槽位≥2个，业务槽位≥4个，支持≥2块交换网板，风扇槽位≥2个。（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46954A1D">
            <w:pPr>
              <w:spacing w:line="360" w:lineRule="auto"/>
              <w:rPr>
                <w:rFonts w:hint="eastAsia" w:ascii="宋体" w:hAnsi="宋体" w:eastAsia="宋体" w:cs="宋体"/>
                <w:color w:val="auto"/>
                <w:sz w:val="18"/>
                <w:szCs w:val="18"/>
                <w:highlight w:val="none"/>
              </w:rPr>
            </w:pPr>
          </w:p>
        </w:tc>
        <w:tc>
          <w:tcPr>
            <w:tcW w:w="1778" w:type="dxa"/>
            <w:noWrap w:val="0"/>
            <w:vAlign w:val="top"/>
          </w:tcPr>
          <w:p w14:paraId="224BEC78">
            <w:pPr>
              <w:spacing w:line="360" w:lineRule="auto"/>
              <w:rPr>
                <w:rFonts w:hint="eastAsia" w:ascii="宋体" w:hAnsi="宋体" w:eastAsia="宋体" w:cs="宋体"/>
                <w:color w:val="auto"/>
                <w:sz w:val="18"/>
                <w:szCs w:val="18"/>
                <w:highlight w:val="none"/>
              </w:rPr>
            </w:pPr>
          </w:p>
        </w:tc>
        <w:tc>
          <w:tcPr>
            <w:tcW w:w="2013" w:type="dxa"/>
            <w:noWrap w:val="0"/>
            <w:vAlign w:val="top"/>
          </w:tcPr>
          <w:p w14:paraId="234F4271">
            <w:pPr>
              <w:spacing w:line="360" w:lineRule="auto"/>
              <w:rPr>
                <w:rFonts w:hint="eastAsia" w:ascii="宋体" w:hAnsi="宋体" w:cs="宋体"/>
                <w:color w:val="auto"/>
                <w:szCs w:val="21"/>
                <w:highlight w:val="none"/>
              </w:rPr>
            </w:pPr>
          </w:p>
        </w:tc>
      </w:tr>
      <w:tr w14:paraId="2232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65D211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490" w:type="dxa"/>
            <w:noWrap w:val="0"/>
            <w:vAlign w:val="center"/>
          </w:tcPr>
          <w:p w14:paraId="39BAA18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69C42A6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21EC4DB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2FC2D24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3、设备网核心交换机</w:t>
            </w:r>
          </w:p>
        </w:tc>
        <w:tc>
          <w:tcPr>
            <w:tcW w:w="2388" w:type="dxa"/>
            <w:noWrap w:val="0"/>
            <w:vAlign w:val="center"/>
          </w:tcPr>
          <w:p w14:paraId="65D191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交换容量≥900Tbps；包转发率≥220000Mpps，支持VLAN，三层路由，支持集群等高级特性。（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0EFE7374">
            <w:pPr>
              <w:spacing w:line="360" w:lineRule="auto"/>
              <w:rPr>
                <w:rFonts w:hint="eastAsia" w:ascii="宋体" w:hAnsi="宋体" w:eastAsia="宋体" w:cs="宋体"/>
                <w:color w:val="auto"/>
                <w:sz w:val="18"/>
                <w:szCs w:val="18"/>
                <w:highlight w:val="none"/>
              </w:rPr>
            </w:pPr>
          </w:p>
        </w:tc>
        <w:tc>
          <w:tcPr>
            <w:tcW w:w="1778" w:type="dxa"/>
            <w:noWrap w:val="0"/>
            <w:vAlign w:val="top"/>
          </w:tcPr>
          <w:p w14:paraId="72C48A97">
            <w:pPr>
              <w:spacing w:line="360" w:lineRule="auto"/>
              <w:rPr>
                <w:rFonts w:hint="eastAsia" w:ascii="宋体" w:hAnsi="宋体" w:eastAsia="宋体" w:cs="宋体"/>
                <w:color w:val="auto"/>
                <w:sz w:val="18"/>
                <w:szCs w:val="18"/>
                <w:highlight w:val="none"/>
              </w:rPr>
            </w:pPr>
          </w:p>
        </w:tc>
        <w:tc>
          <w:tcPr>
            <w:tcW w:w="2013" w:type="dxa"/>
            <w:noWrap w:val="0"/>
            <w:vAlign w:val="top"/>
          </w:tcPr>
          <w:p w14:paraId="6B9147F6">
            <w:pPr>
              <w:spacing w:line="360" w:lineRule="auto"/>
              <w:rPr>
                <w:rFonts w:hint="eastAsia" w:ascii="宋体" w:hAnsi="宋体" w:cs="宋体"/>
                <w:color w:val="auto"/>
                <w:szCs w:val="21"/>
                <w:highlight w:val="none"/>
              </w:rPr>
            </w:pPr>
          </w:p>
        </w:tc>
      </w:tr>
      <w:tr w14:paraId="05ED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59649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490" w:type="dxa"/>
            <w:noWrap w:val="0"/>
            <w:vAlign w:val="center"/>
          </w:tcPr>
          <w:p w14:paraId="3506397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567737D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4121E9EA">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一、边界安全系统</w:t>
            </w:r>
          </w:p>
          <w:p w14:paraId="5D0C8C0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1、边界防护-下一代防火墙</w:t>
            </w:r>
          </w:p>
        </w:tc>
        <w:tc>
          <w:tcPr>
            <w:tcW w:w="2388" w:type="dxa"/>
            <w:noWrap w:val="0"/>
            <w:vAlign w:val="center"/>
          </w:tcPr>
          <w:p w14:paraId="6D6AD8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181337D5">
            <w:pPr>
              <w:spacing w:line="360" w:lineRule="auto"/>
              <w:rPr>
                <w:rFonts w:hint="eastAsia" w:ascii="宋体" w:hAnsi="宋体" w:eastAsia="宋体" w:cs="宋体"/>
                <w:color w:val="auto"/>
                <w:sz w:val="18"/>
                <w:szCs w:val="18"/>
                <w:highlight w:val="none"/>
              </w:rPr>
            </w:pPr>
          </w:p>
        </w:tc>
        <w:tc>
          <w:tcPr>
            <w:tcW w:w="1778" w:type="dxa"/>
            <w:noWrap w:val="0"/>
            <w:vAlign w:val="top"/>
          </w:tcPr>
          <w:p w14:paraId="68148F70">
            <w:pPr>
              <w:spacing w:line="360" w:lineRule="auto"/>
              <w:rPr>
                <w:rFonts w:hint="eastAsia" w:ascii="宋体" w:hAnsi="宋体" w:eastAsia="宋体" w:cs="宋体"/>
                <w:color w:val="auto"/>
                <w:sz w:val="18"/>
                <w:szCs w:val="18"/>
                <w:highlight w:val="none"/>
              </w:rPr>
            </w:pPr>
          </w:p>
        </w:tc>
        <w:tc>
          <w:tcPr>
            <w:tcW w:w="2013" w:type="dxa"/>
            <w:noWrap w:val="0"/>
            <w:vAlign w:val="top"/>
          </w:tcPr>
          <w:p w14:paraId="66D052D8">
            <w:pPr>
              <w:spacing w:line="360" w:lineRule="auto"/>
              <w:rPr>
                <w:rFonts w:hint="eastAsia" w:ascii="宋体" w:hAnsi="宋体" w:cs="宋体"/>
                <w:color w:val="auto"/>
                <w:szCs w:val="21"/>
                <w:highlight w:val="none"/>
              </w:rPr>
            </w:pPr>
          </w:p>
        </w:tc>
      </w:tr>
      <w:tr w14:paraId="6AE1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FD6A04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490" w:type="dxa"/>
            <w:noWrap w:val="0"/>
            <w:vAlign w:val="center"/>
          </w:tcPr>
          <w:p w14:paraId="12C027D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0364C2F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3EB97394">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一、边界安全系统</w:t>
            </w:r>
          </w:p>
          <w:p w14:paraId="4D2F1E32">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1、边界防护-下一代防火墙</w:t>
            </w:r>
          </w:p>
        </w:tc>
        <w:tc>
          <w:tcPr>
            <w:tcW w:w="2388" w:type="dxa"/>
            <w:noWrap w:val="0"/>
            <w:vAlign w:val="center"/>
          </w:tcPr>
          <w:p w14:paraId="404A19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07CF9B3C">
            <w:pPr>
              <w:spacing w:line="360" w:lineRule="auto"/>
              <w:rPr>
                <w:rFonts w:hint="eastAsia" w:ascii="宋体" w:hAnsi="宋体" w:eastAsia="宋体" w:cs="宋体"/>
                <w:color w:val="auto"/>
                <w:sz w:val="18"/>
                <w:szCs w:val="18"/>
                <w:highlight w:val="none"/>
              </w:rPr>
            </w:pPr>
          </w:p>
        </w:tc>
        <w:tc>
          <w:tcPr>
            <w:tcW w:w="1778" w:type="dxa"/>
            <w:noWrap w:val="0"/>
            <w:vAlign w:val="top"/>
          </w:tcPr>
          <w:p w14:paraId="774D140D">
            <w:pPr>
              <w:spacing w:line="360" w:lineRule="auto"/>
              <w:rPr>
                <w:rFonts w:hint="eastAsia" w:ascii="宋体" w:hAnsi="宋体" w:eastAsia="宋体" w:cs="宋体"/>
                <w:color w:val="auto"/>
                <w:sz w:val="18"/>
                <w:szCs w:val="18"/>
                <w:highlight w:val="none"/>
              </w:rPr>
            </w:pPr>
          </w:p>
        </w:tc>
        <w:tc>
          <w:tcPr>
            <w:tcW w:w="2013" w:type="dxa"/>
            <w:noWrap w:val="0"/>
            <w:vAlign w:val="top"/>
          </w:tcPr>
          <w:p w14:paraId="143320D6">
            <w:pPr>
              <w:spacing w:line="360" w:lineRule="auto"/>
              <w:rPr>
                <w:rFonts w:hint="eastAsia" w:ascii="宋体" w:hAnsi="宋体" w:cs="宋体"/>
                <w:color w:val="auto"/>
                <w:szCs w:val="21"/>
                <w:highlight w:val="none"/>
              </w:rPr>
            </w:pPr>
          </w:p>
        </w:tc>
      </w:tr>
      <w:tr w14:paraId="4B75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BA4C0B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490" w:type="dxa"/>
            <w:noWrap w:val="0"/>
            <w:vAlign w:val="center"/>
          </w:tcPr>
          <w:p w14:paraId="2768DD96">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5CA9E3B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56E6E75D">
            <w:pPr>
              <w:keepNext w:val="0"/>
              <w:keepLines w:val="0"/>
              <w:widowControl/>
              <w:spacing w:line="240" w:lineRule="auto"/>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44DA1F99">
            <w:pP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1、服务器区-下一代防火墙</w:t>
            </w:r>
          </w:p>
          <w:p w14:paraId="6F9D5020">
            <w:pPr>
              <w:rPr>
                <w:color w:val="auto"/>
                <w:highlight w:val="none"/>
              </w:rPr>
            </w:pPr>
          </w:p>
          <w:p w14:paraId="669F1AFA">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388" w:type="dxa"/>
            <w:noWrap w:val="0"/>
            <w:vAlign w:val="center"/>
          </w:tcPr>
          <w:p w14:paraId="7D1738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0A694B2F">
            <w:pPr>
              <w:spacing w:line="360" w:lineRule="auto"/>
              <w:rPr>
                <w:rFonts w:hint="eastAsia" w:ascii="宋体" w:hAnsi="宋体" w:eastAsia="宋体" w:cs="宋体"/>
                <w:color w:val="auto"/>
                <w:sz w:val="18"/>
                <w:szCs w:val="18"/>
                <w:highlight w:val="none"/>
              </w:rPr>
            </w:pPr>
          </w:p>
        </w:tc>
        <w:tc>
          <w:tcPr>
            <w:tcW w:w="1778" w:type="dxa"/>
            <w:noWrap w:val="0"/>
            <w:vAlign w:val="top"/>
          </w:tcPr>
          <w:p w14:paraId="7758C561">
            <w:pPr>
              <w:spacing w:line="360" w:lineRule="auto"/>
              <w:rPr>
                <w:rFonts w:hint="eastAsia" w:ascii="宋体" w:hAnsi="宋体" w:eastAsia="宋体" w:cs="宋体"/>
                <w:color w:val="auto"/>
                <w:sz w:val="18"/>
                <w:szCs w:val="18"/>
                <w:highlight w:val="none"/>
              </w:rPr>
            </w:pPr>
          </w:p>
        </w:tc>
        <w:tc>
          <w:tcPr>
            <w:tcW w:w="2013" w:type="dxa"/>
            <w:noWrap w:val="0"/>
            <w:vAlign w:val="top"/>
          </w:tcPr>
          <w:p w14:paraId="1C4DE88B">
            <w:pPr>
              <w:spacing w:line="360" w:lineRule="auto"/>
              <w:rPr>
                <w:rFonts w:hint="eastAsia" w:ascii="宋体" w:hAnsi="宋体" w:cs="宋体"/>
                <w:color w:val="auto"/>
                <w:szCs w:val="21"/>
                <w:highlight w:val="none"/>
              </w:rPr>
            </w:pPr>
          </w:p>
        </w:tc>
      </w:tr>
      <w:tr w14:paraId="682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5D66A8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490" w:type="dxa"/>
            <w:noWrap w:val="0"/>
            <w:vAlign w:val="center"/>
          </w:tcPr>
          <w:p w14:paraId="2536A46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D2CB50B">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135FBEE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2064A89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1、服务器区-下一代防火墙</w:t>
            </w:r>
          </w:p>
        </w:tc>
        <w:tc>
          <w:tcPr>
            <w:tcW w:w="2388" w:type="dxa"/>
            <w:noWrap w:val="0"/>
            <w:vAlign w:val="center"/>
          </w:tcPr>
          <w:p w14:paraId="564FF7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68F65CEB">
            <w:pPr>
              <w:spacing w:line="360" w:lineRule="auto"/>
              <w:rPr>
                <w:rFonts w:hint="eastAsia" w:ascii="宋体" w:hAnsi="宋体" w:eastAsia="宋体" w:cs="宋体"/>
                <w:color w:val="auto"/>
                <w:sz w:val="18"/>
                <w:szCs w:val="18"/>
                <w:highlight w:val="none"/>
              </w:rPr>
            </w:pPr>
          </w:p>
        </w:tc>
        <w:tc>
          <w:tcPr>
            <w:tcW w:w="1778" w:type="dxa"/>
            <w:noWrap w:val="0"/>
            <w:vAlign w:val="top"/>
          </w:tcPr>
          <w:p w14:paraId="644B46C5">
            <w:pPr>
              <w:spacing w:line="360" w:lineRule="auto"/>
              <w:rPr>
                <w:rFonts w:hint="eastAsia" w:ascii="宋体" w:hAnsi="宋体" w:eastAsia="宋体" w:cs="宋体"/>
                <w:color w:val="auto"/>
                <w:sz w:val="18"/>
                <w:szCs w:val="18"/>
                <w:highlight w:val="none"/>
              </w:rPr>
            </w:pPr>
          </w:p>
        </w:tc>
        <w:tc>
          <w:tcPr>
            <w:tcW w:w="2013" w:type="dxa"/>
            <w:noWrap w:val="0"/>
            <w:vAlign w:val="top"/>
          </w:tcPr>
          <w:p w14:paraId="3DE2E696">
            <w:pPr>
              <w:spacing w:line="360" w:lineRule="auto"/>
              <w:rPr>
                <w:rFonts w:hint="eastAsia" w:ascii="宋体" w:hAnsi="宋体" w:cs="宋体"/>
                <w:color w:val="auto"/>
                <w:szCs w:val="21"/>
                <w:highlight w:val="none"/>
              </w:rPr>
            </w:pPr>
          </w:p>
        </w:tc>
      </w:tr>
      <w:tr w14:paraId="0B8B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1E0BA9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0" w:type="dxa"/>
            <w:noWrap w:val="0"/>
            <w:vAlign w:val="center"/>
          </w:tcPr>
          <w:p w14:paraId="3CE8F621">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224E97D">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73E77F9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0A0E28FB">
            <w:pP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2、安全管理区-下一代防火墙</w:t>
            </w:r>
          </w:p>
          <w:p w14:paraId="532376C7">
            <w:pPr>
              <w:rPr>
                <w:color w:val="auto"/>
                <w:highlight w:val="none"/>
              </w:rPr>
            </w:pPr>
          </w:p>
          <w:p w14:paraId="335B8BA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388" w:type="dxa"/>
            <w:noWrap w:val="0"/>
            <w:vAlign w:val="center"/>
          </w:tcPr>
          <w:p w14:paraId="1F18A8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55FA1028">
            <w:pPr>
              <w:spacing w:line="360" w:lineRule="auto"/>
              <w:rPr>
                <w:rFonts w:hint="eastAsia" w:ascii="宋体" w:hAnsi="宋体" w:eastAsia="宋体" w:cs="宋体"/>
                <w:color w:val="auto"/>
                <w:sz w:val="18"/>
                <w:szCs w:val="18"/>
                <w:highlight w:val="none"/>
              </w:rPr>
            </w:pPr>
          </w:p>
        </w:tc>
        <w:tc>
          <w:tcPr>
            <w:tcW w:w="1778" w:type="dxa"/>
            <w:noWrap w:val="0"/>
            <w:vAlign w:val="top"/>
          </w:tcPr>
          <w:p w14:paraId="2E59D13B">
            <w:pPr>
              <w:spacing w:line="360" w:lineRule="auto"/>
              <w:rPr>
                <w:rFonts w:hint="eastAsia" w:ascii="宋体" w:hAnsi="宋体" w:eastAsia="宋体" w:cs="宋体"/>
                <w:color w:val="auto"/>
                <w:sz w:val="18"/>
                <w:szCs w:val="18"/>
                <w:highlight w:val="none"/>
              </w:rPr>
            </w:pPr>
          </w:p>
        </w:tc>
        <w:tc>
          <w:tcPr>
            <w:tcW w:w="2013" w:type="dxa"/>
            <w:noWrap w:val="0"/>
            <w:vAlign w:val="top"/>
          </w:tcPr>
          <w:p w14:paraId="230BD22E">
            <w:pPr>
              <w:spacing w:line="360" w:lineRule="auto"/>
              <w:rPr>
                <w:rFonts w:hint="eastAsia" w:ascii="宋体" w:hAnsi="宋体" w:cs="宋体"/>
                <w:color w:val="auto"/>
                <w:szCs w:val="21"/>
                <w:highlight w:val="none"/>
              </w:rPr>
            </w:pPr>
          </w:p>
        </w:tc>
      </w:tr>
      <w:tr w14:paraId="5AC0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6780DD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0" w:type="dxa"/>
            <w:noWrap w:val="0"/>
            <w:vAlign w:val="center"/>
          </w:tcPr>
          <w:p w14:paraId="17CB397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2BE7C4D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4883680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59F0566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2、安全管理区-下一代防火墙</w:t>
            </w:r>
          </w:p>
        </w:tc>
        <w:tc>
          <w:tcPr>
            <w:tcW w:w="2388" w:type="dxa"/>
            <w:noWrap w:val="0"/>
            <w:vAlign w:val="center"/>
          </w:tcPr>
          <w:p w14:paraId="46A1DA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20D33104">
            <w:pPr>
              <w:spacing w:line="360" w:lineRule="auto"/>
              <w:rPr>
                <w:rFonts w:hint="eastAsia" w:ascii="宋体" w:hAnsi="宋体" w:eastAsia="宋体" w:cs="宋体"/>
                <w:color w:val="auto"/>
                <w:sz w:val="18"/>
                <w:szCs w:val="18"/>
                <w:highlight w:val="none"/>
              </w:rPr>
            </w:pPr>
          </w:p>
        </w:tc>
        <w:tc>
          <w:tcPr>
            <w:tcW w:w="1778" w:type="dxa"/>
            <w:noWrap w:val="0"/>
            <w:vAlign w:val="top"/>
          </w:tcPr>
          <w:p w14:paraId="6E426475">
            <w:pPr>
              <w:spacing w:line="360" w:lineRule="auto"/>
              <w:rPr>
                <w:rFonts w:hint="eastAsia" w:ascii="宋体" w:hAnsi="宋体" w:eastAsia="宋体" w:cs="宋体"/>
                <w:color w:val="auto"/>
                <w:sz w:val="18"/>
                <w:szCs w:val="18"/>
                <w:highlight w:val="none"/>
              </w:rPr>
            </w:pPr>
          </w:p>
        </w:tc>
        <w:tc>
          <w:tcPr>
            <w:tcW w:w="2013" w:type="dxa"/>
            <w:noWrap w:val="0"/>
            <w:vAlign w:val="top"/>
          </w:tcPr>
          <w:p w14:paraId="5E41D36E">
            <w:pPr>
              <w:spacing w:line="360" w:lineRule="auto"/>
              <w:rPr>
                <w:rFonts w:hint="eastAsia" w:ascii="宋体" w:hAnsi="宋体" w:cs="宋体"/>
                <w:color w:val="auto"/>
                <w:szCs w:val="21"/>
                <w:highlight w:val="none"/>
              </w:rPr>
            </w:pPr>
          </w:p>
        </w:tc>
      </w:tr>
      <w:tr w14:paraId="1B21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8A6EAE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0" w:type="dxa"/>
            <w:noWrap w:val="0"/>
            <w:vAlign w:val="center"/>
          </w:tcPr>
          <w:p w14:paraId="30E9092D">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7EDCA0C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163D1E0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6913C5B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3、设备网-下一代防火墙</w:t>
            </w:r>
          </w:p>
        </w:tc>
        <w:tc>
          <w:tcPr>
            <w:tcW w:w="2388" w:type="dxa"/>
            <w:noWrap w:val="0"/>
            <w:vAlign w:val="center"/>
          </w:tcPr>
          <w:p w14:paraId="662B57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59E2499E">
            <w:pPr>
              <w:spacing w:line="360" w:lineRule="auto"/>
              <w:rPr>
                <w:rFonts w:hint="eastAsia" w:ascii="宋体" w:hAnsi="宋体" w:eastAsia="宋体" w:cs="宋体"/>
                <w:color w:val="auto"/>
                <w:sz w:val="18"/>
                <w:szCs w:val="18"/>
                <w:highlight w:val="none"/>
              </w:rPr>
            </w:pPr>
          </w:p>
        </w:tc>
        <w:tc>
          <w:tcPr>
            <w:tcW w:w="1778" w:type="dxa"/>
            <w:noWrap w:val="0"/>
            <w:vAlign w:val="top"/>
          </w:tcPr>
          <w:p w14:paraId="243A8D1D">
            <w:pPr>
              <w:spacing w:line="360" w:lineRule="auto"/>
              <w:rPr>
                <w:rFonts w:hint="eastAsia" w:ascii="宋体" w:hAnsi="宋体" w:eastAsia="宋体" w:cs="宋体"/>
                <w:color w:val="auto"/>
                <w:sz w:val="18"/>
                <w:szCs w:val="18"/>
                <w:highlight w:val="none"/>
              </w:rPr>
            </w:pPr>
          </w:p>
        </w:tc>
        <w:tc>
          <w:tcPr>
            <w:tcW w:w="2013" w:type="dxa"/>
            <w:noWrap w:val="0"/>
            <w:vAlign w:val="top"/>
          </w:tcPr>
          <w:p w14:paraId="24EF522B">
            <w:pPr>
              <w:spacing w:line="360" w:lineRule="auto"/>
              <w:rPr>
                <w:rFonts w:hint="eastAsia" w:ascii="宋体" w:hAnsi="宋体" w:cs="宋体"/>
                <w:color w:val="auto"/>
                <w:szCs w:val="21"/>
                <w:highlight w:val="none"/>
              </w:rPr>
            </w:pPr>
          </w:p>
        </w:tc>
      </w:tr>
      <w:tr w14:paraId="341C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6FF274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1490" w:type="dxa"/>
            <w:noWrap w:val="0"/>
            <w:vAlign w:val="center"/>
          </w:tcPr>
          <w:p w14:paraId="3D3FCC34">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44D3139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2F58148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55B35E7F">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3、设备网-下一代防火墙</w:t>
            </w:r>
          </w:p>
        </w:tc>
        <w:tc>
          <w:tcPr>
            <w:tcW w:w="2388" w:type="dxa"/>
            <w:noWrap w:val="0"/>
            <w:vAlign w:val="center"/>
          </w:tcPr>
          <w:p w14:paraId="1EABB4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60D39AF1">
            <w:pPr>
              <w:spacing w:line="360" w:lineRule="auto"/>
              <w:rPr>
                <w:rFonts w:hint="eastAsia" w:ascii="宋体" w:hAnsi="宋体" w:eastAsia="宋体" w:cs="宋体"/>
                <w:color w:val="auto"/>
                <w:sz w:val="18"/>
                <w:szCs w:val="18"/>
                <w:highlight w:val="none"/>
              </w:rPr>
            </w:pPr>
          </w:p>
        </w:tc>
        <w:tc>
          <w:tcPr>
            <w:tcW w:w="1778" w:type="dxa"/>
            <w:noWrap w:val="0"/>
            <w:vAlign w:val="top"/>
          </w:tcPr>
          <w:p w14:paraId="43B8C790">
            <w:pPr>
              <w:spacing w:line="360" w:lineRule="auto"/>
              <w:rPr>
                <w:rFonts w:hint="eastAsia" w:ascii="宋体" w:hAnsi="宋体" w:eastAsia="宋体" w:cs="宋体"/>
                <w:color w:val="auto"/>
                <w:sz w:val="18"/>
                <w:szCs w:val="18"/>
                <w:highlight w:val="none"/>
              </w:rPr>
            </w:pPr>
          </w:p>
        </w:tc>
        <w:tc>
          <w:tcPr>
            <w:tcW w:w="2013" w:type="dxa"/>
            <w:noWrap w:val="0"/>
            <w:vAlign w:val="top"/>
          </w:tcPr>
          <w:p w14:paraId="214E17C7">
            <w:pPr>
              <w:spacing w:line="360" w:lineRule="auto"/>
              <w:rPr>
                <w:rFonts w:hint="eastAsia" w:ascii="宋体" w:hAnsi="宋体" w:cs="宋体"/>
                <w:color w:val="auto"/>
                <w:szCs w:val="21"/>
                <w:highlight w:val="none"/>
              </w:rPr>
            </w:pPr>
          </w:p>
        </w:tc>
      </w:tr>
      <w:tr w14:paraId="7091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10899950">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3DF2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6" w:type="dxa"/>
            <w:noWrap w:val="0"/>
            <w:vAlign w:val="center"/>
          </w:tcPr>
          <w:p w14:paraId="32AD882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490" w:type="dxa"/>
            <w:noWrap w:val="0"/>
            <w:vAlign w:val="center"/>
          </w:tcPr>
          <w:p w14:paraId="56EBFB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3.9.4服务器设备</w:t>
            </w:r>
          </w:p>
        </w:tc>
        <w:tc>
          <w:tcPr>
            <w:tcW w:w="2388" w:type="dxa"/>
            <w:noWrap w:val="0"/>
            <w:vAlign w:val="top"/>
          </w:tcPr>
          <w:p w14:paraId="075FF0CB">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以上设备所涉及的硬件设备CPU、操作系统、数据库软件需满足中国信息安全测评中心或国家保密科技测评中心的安全可靠测评要求，投标人须提供能体现所提供设备CPU、操作系统、数据库型号的中国信息安全测评中心（https://www.itsec.gov.cn/aqkkcp/cpgg/）或国家保密科技测评中心（http://www.nsstec.org.cn/index.shtml）的安全可靠测评结果公告查询结果截图。相同型号的设备可以共用同一份安全可靠测评结果公告查询结果截图。</w:t>
            </w:r>
          </w:p>
        </w:tc>
        <w:tc>
          <w:tcPr>
            <w:tcW w:w="791" w:type="dxa"/>
            <w:noWrap w:val="0"/>
            <w:vAlign w:val="top"/>
          </w:tcPr>
          <w:p w14:paraId="5012551D">
            <w:pPr>
              <w:rPr>
                <w:rFonts w:hint="eastAsia" w:ascii="宋体" w:hAnsi="宋体" w:cs="宋体"/>
                <w:color w:val="auto"/>
                <w:sz w:val="18"/>
                <w:szCs w:val="18"/>
                <w:highlight w:val="none"/>
              </w:rPr>
            </w:pPr>
          </w:p>
        </w:tc>
        <w:tc>
          <w:tcPr>
            <w:tcW w:w="1778" w:type="dxa"/>
            <w:noWrap w:val="0"/>
            <w:vAlign w:val="top"/>
          </w:tcPr>
          <w:p w14:paraId="2B79E346">
            <w:pPr>
              <w:rPr>
                <w:rFonts w:hint="eastAsia" w:ascii="宋体" w:hAnsi="宋体" w:cs="宋体"/>
                <w:color w:val="auto"/>
                <w:sz w:val="18"/>
                <w:szCs w:val="18"/>
                <w:highlight w:val="none"/>
              </w:rPr>
            </w:pPr>
          </w:p>
        </w:tc>
        <w:tc>
          <w:tcPr>
            <w:tcW w:w="2013" w:type="dxa"/>
            <w:noWrap w:val="0"/>
            <w:vAlign w:val="top"/>
          </w:tcPr>
          <w:p w14:paraId="6926AA5B">
            <w:pPr>
              <w:rPr>
                <w:rFonts w:hint="eastAsia" w:ascii="宋体" w:hAnsi="宋体" w:cs="宋体"/>
                <w:color w:val="auto"/>
                <w:sz w:val="18"/>
                <w:szCs w:val="18"/>
                <w:highlight w:val="none"/>
              </w:rPr>
            </w:pPr>
          </w:p>
        </w:tc>
      </w:tr>
      <w:tr w14:paraId="6430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7BAD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1490" w:type="dxa"/>
            <w:noWrap w:val="0"/>
            <w:vAlign w:val="center"/>
          </w:tcPr>
          <w:p w14:paraId="68DA558B">
            <w:pPr>
              <w:keepNext w:val="0"/>
              <w:keepLines w:val="0"/>
              <w:pageBreakBefore w:val="0"/>
              <w:widowControl w:val="0"/>
              <w:tabs>
                <w:tab w:val="left" w:pos="475"/>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3.11.7知识产权服务</w:t>
            </w:r>
          </w:p>
        </w:tc>
        <w:tc>
          <w:tcPr>
            <w:tcW w:w="2388" w:type="dxa"/>
            <w:noWrap w:val="0"/>
            <w:vAlign w:val="top"/>
          </w:tcPr>
          <w:p w14:paraId="0100E396">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项目成果的所有权和知识产权（包括但不限于专利、著作权、商标、商业秘密等）由三方共同享有，三方均有权在本项目范围内免费使用共同拥有的知识产权，并用于后续延伸产品的研发、生产、销售和推广等商业活动。如需将共同拥有的知识产权用于其他外部项目或授权给第四方使用，需经三方协商一致，并按照协商确定的方式分配收益。若中标人为联合体，则软件知识产权归联合体中软件开发的一方，其他分工的单位不享受软件知识产权的所有。</w:t>
            </w:r>
          </w:p>
        </w:tc>
        <w:tc>
          <w:tcPr>
            <w:tcW w:w="791" w:type="dxa"/>
            <w:noWrap w:val="0"/>
            <w:vAlign w:val="top"/>
          </w:tcPr>
          <w:p w14:paraId="7B47FD9B">
            <w:pPr>
              <w:rPr>
                <w:rFonts w:hint="eastAsia" w:ascii="宋体" w:hAnsi="宋体" w:cs="宋体"/>
                <w:color w:val="auto"/>
                <w:sz w:val="18"/>
                <w:szCs w:val="18"/>
                <w:highlight w:val="none"/>
              </w:rPr>
            </w:pPr>
          </w:p>
        </w:tc>
        <w:tc>
          <w:tcPr>
            <w:tcW w:w="1778" w:type="dxa"/>
            <w:noWrap w:val="0"/>
            <w:vAlign w:val="top"/>
          </w:tcPr>
          <w:p w14:paraId="01D587A1">
            <w:pPr>
              <w:rPr>
                <w:rFonts w:hint="eastAsia" w:ascii="宋体" w:hAnsi="宋体" w:cs="宋体"/>
                <w:color w:val="auto"/>
                <w:sz w:val="18"/>
                <w:szCs w:val="18"/>
                <w:highlight w:val="none"/>
              </w:rPr>
            </w:pPr>
          </w:p>
        </w:tc>
        <w:tc>
          <w:tcPr>
            <w:tcW w:w="2013" w:type="dxa"/>
            <w:noWrap w:val="0"/>
            <w:vAlign w:val="top"/>
          </w:tcPr>
          <w:p w14:paraId="56E45A88">
            <w:pPr>
              <w:rPr>
                <w:rFonts w:hint="eastAsia" w:ascii="宋体" w:hAnsi="宋体" w:cs="宋体"/>
                <w:color w:val="auto"/>
                <w:sz w:val="18"/>
                <w:szCs w:val="18"/>
                <w:highlight w:val="none"/>
              </w:rPr>
            </w:pPr>
          </w:p>
        </w:tc>
      </w:tr>
      <w:tr w14:paraId="17C7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9B78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1490" w:type="dxa"/>
            <w:noWrap w:val="0"/>
            <w:vAlign w:val="center"/>
          </w:tcPr>
          <w:p w14:paraId="156C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3.11.7知识产权服务</w:t>
            </w:r>
          </w:p>
        </w:tc>
        <w:tc>
          <w:tcPr>
            <w:tcW w:w="2388" w:type="dxa"/>
            <w:noWrap w:val="0"/>
            <w:vAlign w:val="top"/>
          </w:tcPr>
          <w:p w14:paraId="50A38AB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★对于</w:t>
            </w:r>
            <w:r>
              <w:rPr>
                <w:rFonts w:hint="eastAsia" w:ascii="宋体" w:hAnsi="宋体" w:eastAsia="宋体" w:cs="宋体"/>
                <w:color w:val="auto"/>
                <w:sz w:val="18"/>
                <w:szCs w:val="18"/>
                <w:highlight w:val="none"/>
                <w:lang w:val="en-US" w:eastAsia="zh-CN"/>
              </w:rPr>
              <w:t>本项目智慧化系统（不包括厂站监控系统）</w:t>
            </w:r>
            <w:r>
              <w:rPr>
                <w:rFonts w:hint="eastAsia" w:ascii="宋体" w:hAnsi="宋体" w:eastAsia="宋体" w:cs="宋体"/>
                <w:color w:val="auto"/>
                <w:sz w:val="18"/>
                <w:szCs w:val="18"/>
                <w:highlight w:val="none"/>
                <w:lang w:eastAsia="zh-CN"/>
              </w:rPr>
              <w:t>，应在工程移交后交付全部源代码，</w:t>
            </w:r>
            <w:r>
              <w:rPr>
                <w:rFonts w:hint="eastAsia" w:ascii="宋体" w:hAnsi="宋体" w:eastAsia="宋体" w:cs="宋体"/>
                <w:color w:val="auto"/>
                <w:sz w:val="18"/>
                <w:szCs w:val="18"/>
                <w:highlight w:val="none"/>
                <w:lang w:val="en-US" w:eastAsia="zh-CN"/>
              </w:rPr>
              <w:t>对于成熟软件部分</w:t>
            </w:r>
            <w:r>
              <w:rPr>
                <w:rFonts w:hint="eastAsia" w:ascii="宋体" w:hAnsi="宋体" w:eastAsia="宋体" w:cs="宋体"/>
                <w:color w:val="auto"/>
                <w:sz w:val="18"/>
                <w:szCs w:val="18"/>
                <w:highlight w:val="none"/>
                <w:lang w:eastAsia="zh-CN"/>
              </w:rPr>
              <w:t>需提供永久授权服务。</w:t>
            </w:r>
          </w:p>
        </w:tc>
        <w:tc>
          <w:tcPr>
            <w:tcW w:w="791" w:type="dxa"/>
            <w:noWrap w:val="0"/>
            <w:vAlign w:val="top"/>
          </w:tcPr>
          <w:p w14:paraId="28BF0F52">
            <w:pPr>
              <w:rPr>
                <w:rFonts w:hint="eastAsia" w:ascii="宋体" w:hAnsi="宋体" w:cs="宋体"/>
                <w:color w:val="auto"/>
                <w:sz w:val="18"/>
                <w:szCs w:val="18"/>
                <w:highlight w:val="none"/>
              </w:rPr>
            </w:pPr>
          </w:p>
        </w:tc>
        <w:tc>
          <w:tcPr>
            <w:tcW w:w="1778" w:type="dxa"/>
            <w:noWrap w:val="0"/>
            <w:vAlign w:val="top"/>
          </w:tcPr>
          <w:p w14:paraId="1640E962">
            <w:pPr>
              <w:rPr>
                <w:rFonts w:hint="eastAsia" w:ascii="宋体" w:hAnsi="宋体" w:cs="宋体"/>
                <w:color w:val="auto"/>
                <w:sz w:val="18"/>
                <w:szCs w:val="18"/>
                <w:highlight w:val="none"/>
              </w:rPr>
            </w:pPr>
          </w:p>
        </w:tc>
        <w:tc>
          <w:tcPr>
            <w:tcW w:w="2013" w:type="dxa"/>
            <w:noWrap w:val="0"/>
            <w:vAlign w:val="top"/>
          </w:tcPr>
          <w:p w14:paraId="4CD81528">
            <w:pPr>
              <w:rPr>
                <w:rFonts w:hint="eastAsia" w:ascii="宋体" w:hAnsi="宋体" w:cs="宋体"/>
                <w:color w:val="auto"/>
                <w:sz w:val="18"/>
                <w:szCs w:val="18"/>
                <w:highlight w:val="none"/>
              </w:rPr>
            </w:pPr>
          </w:p>
        </w:tc>
      </w:tr>
    </w:tbl>
    <w:p w14:paraId="4657DB17">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注：</w:t>
      </w:r>
    </w:p>
    <w:p w14:paraId="06C45288">
      <w:pPr>
        <w:snapToGrid w:val="0"/>
        <w:spacing w:line="360" w:lineRule="auto"/>
        <w:ind w:left="211"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u w:val="single"/>
        </w:rPr>
        <w:t>投标人应对照招标文件用户需求书，逐条、如实地说明已对招标文件用户需求书内容的响应情况</w:t>
      </w:r>
      <w:r>
        <w:rPr>
          <w:rFonts w:hint="eastAsia" w:ascii="宋体" w:hAnsi="宋体" w:eastAsia="宋体" w:cs="宋体"/>
          <w:b/>
          <w:color w:val="auto"/>
          <w:szCs w:val="21"/>
          <w:highlight w:val="none"/>
          <w:u w:val="single"/>
          <w:lang w:val="en-US" w:eastAsia="zh-CN"/>
        </w:rPr>
        <w:t>。</w:t>
      </w:r>
      <w:r>
        <w:rPr>
          <w:rFonts w:hint="eastAsia" w:ascii="宋体" w:hAnsi="宋体" w:cs="宋体"/>
          <w:b/>
          <w:color w:val="auto"/>
          <w:szCs w:val="21"/>
          <w:highlight w:val="none"/>
          <w:u w:val="single"/>
        </w:rPr>
        <w:t>若发现未逐条填写本表，或虚假填写本表，或伪造、变造证明材料的，按无效投标文件处理</w:t>
      </w:r>
      <w:r>
        <w:rPr>
          <w:rFonts w:hint="eastAsia" w:ascii="宋体" w:hAnsi="宋体" w:cs="宋体"/>
          <w:color w:val="auto"/>
          <w:szCs w:val="21"/>
          <w:highlight w:val="none"/>
        </w:rPr>
        <w:t>。</w:t>
      </w:r>
    </w:p>
    <w:p w14:paraId="2F52D207">
      <w:pPr>
        <w:snapToGrid w:val="0"/>
        <w:spacing w:line="360" w:lineRule="auto"/>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3DA7A6D7">
      <w:pPr>
        <w:snapToGrid w:val="0"/>
        <w:spacing w:line="360" w:lineRule="auto"/>
        <w:ind w:left="210" w:hanging="210" w:hangingChars="100"/>
        <w:jc w:val="left"/>
        <w:rPr>
          <w:rFonts w:hint="eastAsia" w:ascii="宋体" w:hAnsi="宋体" w:cs="宋体"/>
          <w:color w:val="auto"/>
          <w:szCs w:val="21"/>
          <w:highlight w:val="none"/>
          <w:u w:val="single"/>
        </w:rPr>
      </w:pPr>
      <w:r>
        <w:rPr>
          <w:rFonts w:hint="eastAsia" w:ascii="宋体" w:hAnsi="宋体" w:cs="宋体"/>
          <w:color w:val="auto"/>
          <w:szCs w:val="21"/>
          <w:highlight w:val="none"/>
        </w:rPr>
        <w:t>3.</w:t>
      </w:r>
      <w:r>
        <w:rPr>
          <w:rFonts w:hint="eastAsia" w:ascii="宋体" w:hAnsi="宋体" w:cs="宋体"/>
          <w:color w:val="auto"/>
          <w:szCs w:val="21"/>
          <w:highlight w:val="none"/>
          <w:u w:val="single"/>
        </w:rPr>
        <w:t>应逐条逐项、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88A32FD">
      <w:pPr>
        <w:snapToGrid w:val="0"/>
        <w:spacing w:line="360" w:lineRule="auto"/>
        <w:ind w:left="211" w:hanging="211" w:hangingChars="1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none"/>
        </w:rPr>
        <w:t>4.</w:t>
      </w:r>
      <w:r>
        <w:rPr>
          <w:rFonts w:hint="eastAsia" w:ascii="宋体" w:hAnsi="宋体" w:cs="宋体"/>
          <w:b/>
          <w:color w:val="auto"/>
          <w:szCs w:val="21"/>
          <w:highlight w:val="none"/>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14:paraId="778310B3">
      <w:pPr>
        <w:snapToGrid w:val="0"/>
        <w:spacing w:line="360" w:lineRule="auto"/>
        <w:ind w:left="211" w:hanging="211" w:hangingChars="100"/>
        <w:jc w:val="left"/>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5.上述表格</w:t>
      </w:r>
      <w:r>
        <w:rPr>
          <w:rFonts w:hint="eastAsia" w:ascii="宋体" w:hAnsi="宋体" w:eastAsia="宋体" w:cs="宋体"/>
          <w:b/>
          <w:color w:val="auto"/>
          <w:szCs w:val="21"/>
          <w:highlight w:val="none"/>
          <w:u w:val="single"/>
        </w:rPr>
        <w:t>标有“★”或“▲”</w:t>
      </w:r>
      <w:r>
        <w:rPr>
          <w:rFonts w:hint="eastAsia" w:ascii="宋体" w:hAnsi="宋体" w:cs="宋体"/>
          <w:b/>
          <w:color w:val="auto"/>
          <w:szCs w:val="21"/>
          <w:highlight w:val="none"/>
          <w:u w:val="single"/>
        </w:rPr>
        <w:t>的地方</w:t>
      </w:r>
      <w:r>
        <w:rPr>
          <w:rFonts w:hint="eastAsia" w:ascii="宋体" w:hAnsi="宋体" w:eastAsia="宋体" w:cs="宋体"/>
          <w:b/>
          <w:color w:val="auto"/>
          <w:szCs w:val="21"/>
          <w:highlight w:val="none"/>
          <w:u w:val="single"/>
          <w:lang w:val="en-US" w:eastAsia="zh-CN"/>
        </w:rPr>
        <w:t>有要求投标人提供证明材料的，投标人在《技术规格偏离表》后面附上相关证明材料。</w:t>
      </w:r>
    </w:p>
    <w:p w14:paraId="45A21D93">
      <w:pPr>
        <w:snapToGrid w:val="0"/>
        <w:spacing w:line="360" w:lineRule="auto"/>
        <w:ind w:left="211" w:hanging="211" w:hangingChars="100"/>
        <w:jc w:val="left"/>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6.相同型号的设备可以共用同一份证明文件。</w:t>
      </w:r>
    </w:p>
    <w:p w14:paraId="00B71179">
      <w:pPr>
        <w:snapToGrid w:val="0"/>
        <w:spacing w:line="360" w:lineRule="auto"/>
        <w:ind w:left="0" w:firstLine="0" w:firstLineChars="0"/>
        <w:jc w:val="left"/>
        <w:rPr>
          <w:rFonts w:hint="eastAsia" w:ascii="宋体" w:hAnsi="宋体" w:cs="宋体"/>
          <w:color w:val="auto"/>
          <w:sz w:val="24"/>
          <w:highlight w:val="none"/>
        </w:rPr>
      </w:pPr>
    </w:p>
    <w:p w14:paraId="5FBD7798">
      <w:pPr>
        <w:spacing w:line="360" w:lineRule="auto"/>
        <w:rPr>
          <w:rFonts w:hint="eastAsia"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EF4758A">
      <w:pPr>
        <w:pStyle w:val="10"/>
        <w:spacing w:line="360" w:lineRule="auto"/>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0B11B39A">
      <w:pPr>
        <w:pStyle w:val="10"/>
        <w:spacing w:line="360" w:lineRule="auto"/>
        <w:ind w:firstLine="4200" w:firstLineChars="2000"/>
        <w:rPr>
          <w:rFonts w:hint="eastAsia" w:hAnsi="宋体" w:cs="宋体"/>
          <w:color w:val="auto"/>
          <w:szCs w:val="21"/>
          <w:highlight w:val="none"/>
        </w:rPr>
      </w:pPr>
    </w:p>
    <w:p w14:paraId="5DA22E41">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7E6AA07A">
      <w:pPr>
        <w:pageBreakBefore/>
        <w:spacing w:line="380" w:lineRule="exact"/>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2、供货货物清单</w:t>
      </w:r>
    </w:p>
    <w:p w14:paraId="062BAE17">
      <w:pPr>
        <w:spacing w:line="380" w:lineRule="exact"/>
        <w:rPr>
          <w:rFonts w:hint="eastAsia" w:ascii="宋体" w:hAnsi="宋体" w:cs="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0933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208FBED">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8CD8A98">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FA9615F">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6A9AB7B2">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9CF72BF">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3C68883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7017D4E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规格</w:t>
            </w:r>
          </w:p>
          <w:p w14:paraId="1DFE6854">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1D7F9E0">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526F372B">
            <w:pPr>
              <w:pStyle w:val="10"/>
              <w:jc w:val="center"/>
              <w:rPr>
                <w:rFonts w:hint="eastAsia" w:hAnsi="宋体" w:cs="宋体"/>
                <w:color w:val="auto"/>
                <w:szCs w:val="21"/>
                <w:highlight w:val="none"/>
              </w:rPr>
            </w:pPr>
            <w:r>
              <w:rPr>
                <w:rFonts w:hint="eastAsia" w:hAnsi="宋体" w:cs="宋体"/>
                <w:color w:val="auto"/>
                <w:szCs w:val="21"/>
                <w:highlight w:val="none"/>
              </w:rPr>
              <w:t>备注</w:t>
            </w:r>
          </w:p>
        </w:tc>
      </w:tr>
      <w:tr w14:paraId="7497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2A07CB3F">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04A35E5">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A46EEFF">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406F2BE7">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8EB701B">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71B7AFF">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1E8C0274">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878035B">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733EF68F">
            <w:pPr>
              <w:pStyle w:val="10"/>
              <w:spacing w:line="300" w:lineRule="auto"/>
              <w:jc w:val="center"/>
              <w:rPr>
                <w:rFonts w:hint="eastAsia" w:hAnsi="宋体" w:cs="宋体"/>
                <w:color w:val="auto"/>
                <w:szCs w:val="21"/>
                <w:highlight w:val="none"/>
              </w:rPr>
            </w:pPr>
          </w:p>
        </w:tc>
      </w:tr>
      <w:tr w14:paraId="0FAA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7EE12F04">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F727156">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40A0A9CD">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5FBAF5D1">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5C5B5C6E">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288C84C">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616E6EF">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D0A6704">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78484BF">
            <w:pPr>
              <w:pStyle w:val="10"/>
              <w:spacing w:line="300" w:lineRule="auto"/>
              <w:jc w:val="center"/>
              <w:rPr>
                <w:rFonts w:hint="eastAsia" w:hAnsi="宋体" w:cs="宋体"/>
                <w:color w:val="auto"/>
                <w:szCs w:val="21"/>
                <w:highlight w:val="none"/>
              </w:rPr>
            </w:pPr>
          </w:p>
        </w:tc>
      </w:tr>
    </w:tbl>
    <w:p w14:paraId="3C124C61">
      <w:pPr>
        <w:snapToGrid w:val="0"/>
        <w:spacing w:line="360" w:lineRule="auto"/>
        <w:ind w:left="210" w:hanging="210" w:hangingChars="100"/>
        <w:rPr>
          <w:rFonts w:hint="eastAsia" w:ascii="宋体" w:hAnsi="宋体" w:cs="宋体"/>
          <w:color w:val="auto"/>
          <w:highlight w:val="none"/>
        </w:rPr>
      </w:pPr>
      <w:r>
        <w:rPr>
          <w:rFonts w:hint="eastAsia" w:ascii="宋体" w:hAnsi="宋体" w:cs="宋体"/>
          <w:color w:val="auto"/>
          <w:highlight w:val="none"/>
        </w:rPr>
        <w:t>注：</w:t>
      </w:r>
    </w:p>
    <w:p w14:paraId="5BF75E0E">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highlight w:val="none"/>
        </w:rPr>
        <w:t>1.投标人应列明按“用户需求书”所要求的全部货物（</w:t>
      </w:r>
      <w:r>
        <w:rPr>
          <w:rFonts w:hint="eastAsia" w:ascii="宋体" w:hAnsi="宋体" w:eastAsia="宋体" w:cs="宋体"/>
          <w:color w:val="auto"/>
          <w:kern w:val="2"/>
          <w:sz w:val="21"/>
          <w:szCs w:val="24"/>
          <w:highlight w:val="none"/>
          <w:lang w:val="en-US" w:eastAsia="zh-CN" w:bidi="ar"/>
        </w:rPr>
        <w:t>包含本项目智慧化系统、成品软件等软件</w:t>
      </w:r>
      <w:r>
        <w:rPr>
          <w:rFonts w:hint="eastAsia" w:ascii="宋体" w:hAnsi="宋体" w:cs="宋体"/>
          <w:color w:val="auto"/>
          <w:highlight w:val="none"/>
        </w:rPr>
        <w:t>）及其服务的明细清单；</w:t>
      </w:r>
    </w:p>
    <w:p w14:paraId="6B70A9CF">
      <w:pPr>
        <w:snapToGrid w:val="0"/>
        <w:spacing w:line="360" w:lineRule="auto"/>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货物名称、品牌、规格型号、产地、数量等必须与分类报价明细表的名称、品牌、型号、产地完全一致；</w:t>
      </w:r>
    </w:p>
    <w:p w14:paraId="4EC7B319">
      <w:pPr>
        <w:snapToGrid w:val="0"/>
        <w:spacing w:line="360" w:lineRule="auto"/>
        <w:ind w:left="211" w:hanging="211" w:hangingChars="100"/>
        <w:rPr>
          <w:rFonts w:ascii="宋体" w:hAnsi="宋体" w:cs="宋体"/>
          <w:b/>
          <w:color w:val="auto"/>
          <w:szCs w:val="21"/>
          <w:highlight w:val="none"/>
          <w:lang w:val="zh-CN"/>
        </w:rPr>
      </w:pPr>
      <w:r>
        <w:rPr>
          <w:rFonts w:hint="eastAsia" w:ascii="宋体" w:hAnsi="宋体" w:cs="宋体"/>
          <w:b/>
          <w:color w:val="auto"/>
          <w:szCs w:val="21"/>
          <w:highlight w:val="none"/>
          <w:lang w:val="zh-CN"/>
        </w:rPr>
        <w:t>3.</w:t>
      </w:r>
      <w:r>
        <w:rPr>
          <w:rFonts w:hint="eastAsia" w:hAnsi="宋体" w:cs="宋体"/>
          <w:b/>
          <w:color w:val="auto"/>
          <w:szCs w:val="21"/>
          <w:highlight w:val="none"/>
        </w:rPr>
        <w:t>主要技术参数须包含采购清单中的“</w:t>
      </w:r>
      <w:r>
        <w:rPr>
          <w:rFonts w:hint="eastAsia" w:ascii="宋体" w:hAnsi="宋体" w:cs="宋体"/>
          <w:b/>
          <w:color w:val="auto"/>
          <w:szCs w:val="21"/>
          <w:highlight w:val="none"/>
        </w:rPr>
        <w:t>▲”条款。</w:t>
      </w:r>
    </w:p>
    <w:p w14:paraId="41C84EEF">
      <w:pPr>
        <w:snapToGrid w:val="0"/>
        <w:spacing w:line="360" w:lineRule="auto"/>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4</w:t>
      </w:r>
      <w:r>
        <w:rPr>
          <w:rFonts w:ascii="宋体" w:hAnsi="宋体" w:cs="宋体"/>
          <w:color w:val="auto"/>
          <w:szCs w:val="21"/>
          <w:highlight w:val="none"/>
          <w:lang w:val="zh-CN"/>
        </w:rPr>
        <w:t>.</w:t>
      </w:r>
      <w:r>
        <w:rPr>
          <w:rFonts w:hint="eastAsia" w:ascii="宋体" w:hAnsi="宋体" w:cs="宋体"/>
          <w:color w:val="auto"/>
          <w:szCs w:val="21"/>
          <w:highlight w:val="none"/>
          <w:lang w:val="zh-CN"/>
        </w:rPr>
        <w:t>表格可根据实际货物种类自行扩展。</w:t>
      </w:r>
    </w:p>
    <w:p w14:paraId="6C8E86AD">
      <w:pPr>
        <w:spacing w:line="360" w:lineRule="auto"/>
        <w:ind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2CAC7E36">
      <w:pPr>
        <w:pStyle w:val="10"/>
        <w:spacing w:line="360" w:lineRule="auto"/>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304D2CA8">
      <w:pPr>
        <w:pStyle w:val="10"/>
        <w:spacing w:line="360" w:lineRule="auto"/>
        <w:ind w:firstLine="4200" w:firstLineChars="2000"/>
        <w:rPr>
          <w:rFonts w:hint="eastAsia" w:hAnsi="宋体" w:cs="宋体"/>
          <w:color w:val="auto"/>
          <w:szCs w:val="21"/>
          <w:highlight w:val="none"/>
        </w:rPr>
      </w:pPr>
    </w:p>
    <w:p w14:paraId="521377DB">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C574DAE">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3、</w:t>
      </w:r>
      <w:r>
        <w:rPr>
          <w:rFonts w:hint="eastAsia" w:ascii="宋体" w:hAnsi="宋体" w:cs="宋体"/>
          <w:b/>
          <w:color w:val="auto"/>
          <w:sz w:val="24"/>
          <w:highlight w:val="none"/>
        </w:rPr>
        <w:t>设备安装必需的配件供货清单</w:t>
      </w:r>
    </w:p>
    <w:p w14:paraId="23B44E5C">
      <w:pPr>
        <w:spacing w:line="380" w:lineRule="exact"/>
        <w:rPr>
          <w:rFonts w:hint="eastAsia" w:ascii="宋体" w:hAnsi="宋体" w:cs="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1F00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198BF22D">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A863C3E">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配件名称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BB20AA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40B17694">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1FF1707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77F32AE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61D2ADD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规格</w:t>
            </w:r>
          </w:p>
          <w:p w14:paraId="2505DB9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EC350F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56267424">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5A7F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25EF2F0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05221519">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479B8F67">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5C839000">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6F43735">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C9ACF88">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77B48AE2">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8E5F95A">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91B0072">
            <w:pPr>
              <w:pStyle w:val="10"/>
              <w:spacing w:line="300" w:lineRule="auto"/>
              <w:jc w:val="center"/>
              <w:rPr>
                <w:rFonts w:hint="eastAsia" w:hAnsi="宋体" w:cs="宋体"/>
                <w:color w:val="auto"/>
                <w:szCs w:val="21"/>
                <w:highlight w:val="none"/>
              </w:rPr>
            </w:pPr>
          </w:p>
        </w:tc>
      </w:tr>
      <w:tr w14:paraId="47DB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325F5A8">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70B2541">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395E3DDF">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02AAE892">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3648FFA">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06ACF80">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E1845B6">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B211A1D">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393E683">
            <w:pPr>
              <w:pStyle w:val="10"/>
              <w:spacing w:line="300" w:lineRule="auto"/>
              <w:jc w:val="center"/>
              <w:rPr>
                <w:rFonts w:hint="eastAsia" w:hAnsi="宋体" w:cs="宋体"/>
                <w:color w:val="auto"/>
                <w:szCs w:val="21"/>
                <w:highlight w:val="none"/>
              </w:rPr>
            </w:pPr>
          </w:p>
        </w:tc>
      </w:tr>
    </w:tbl>
    <w:p w14:paraId="77B1F11E">
      <w:pPr>
        <w:snapToGrid w:val="0"/>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注：</w:t>
      </w:r>
    </w:p>
    <w:p w14:paraId="4897954F">
      <w:pPr>
        <w:snapToGrid w:val="0"/>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1.本表内所有的配件费用已计入投标报价。</w:t>
      </w:r>
    </w:p>
    <w:p w14:paraId="006E37CE">
      <w:pPr>
        <w:snapToGrid w:val="0"/>
        <w:spacing w:line="360" w:lineRule="exact"/>
        <w:ind w:left="210" w:hanging="210" w:hangingChars="100"/>
        <w:rPr>
          <w:rFonts w:hint="eastAsia" w:ascii="宋体" w:hAnsi="宋体" w:cs="宋体"/>
          <w:color w:val="auto"/>
          <w:szCs w:val="21"/>
          <w:highlight w:val="none"/>
          <w:lang w:val="zh-CN"/>
        </w:rPr>
      </w:pPr>
      <w:r>
        <w:rPr>
          <w:rFonts w:hint="eastAsia" w:ascii="宋体" w:hAnsi="宋体" w:cs="宋体"/>
          <w:color w:val="auto"/>
          <w:highlight w:val="none"/>
        </w:rPr>
        <w:t>2.本表配件包括但不限于螺母、地脚螺栓、紧固件、连接件等其他配件。</w:t>
      </w:r>
    </w:p>
    <w:p w14:paraId="47F016A4">
      <w:pPr>
        <w:snapToGrid w:val="0"/>
        <w:spacing w:line="360" w:lineRule="exact"/>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3.表格可根据实际货物种类自行扩展。</w:t>
      </w:r>
    </w:p>
    <w:p w14:paraId="679A72AF">
      <w:pPr>
        <w:spacing w:line="360" w:lineRule="exact"/>
        <w:ind w:firstLine="0" w:firstLineChars="0"/>
        <w:jc w:val="right"/>
        <w:rPr>
          <w:rFonts w:hint="eastAsia" w:ascii="宋体" w:hAnsi="宋体" w:cs="宋体"/>
          <w:color w:val="auto"/>
          <w:kern w:val="3"/>
          <w:highlight w:val="none"/>
        </w:rPr>
      </w:pPr>
    </w:p>
    <w:p w14:paraId="7D7A1759">
      <w:pPr>
        <w:spacing w:line="360" w:lineRule="exact"/>
        <w:ind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385BE3E4">
      <w:pPr>
        <w:pStyle w:val="10"/>
        <w:spacing w:line="360" w:lineRule="exact"/>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1A4BDEEA">
      <w:pPr>
        <w:pStyle w:val="10"/>
        <w:spacing w:line="360" w:lineRule="exact"/>
        <w:ind w:firstLine="4200" w:firstLineChars="2000"/>
        <w:rPr>
          <w:rFonts w:hint="eastAsia" w:hAnsi="宋体" w:cs="宋体"/>
          <w:color w:val="auto"/>
          <w:szCs w:val="21"/>
          <w:highlight w:val="none"/>
        </w:rPr>
      </w:pPr>
    </w:p>
    <w:p w14:paraId="6F2C61CD">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70E1B09E">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4、技术方案</w:t>
      </w:r>
    </w:p>
    <w:p w14:paraId="554B244A">
      <w:pPr>
        <w:spacing w:before="156" w:beforeLines="50" w:after="156" w:afterLines="50" w:line="360" w:lineRule="auto"/>
        <w:ind w:firstLine="105" w:firstLineChars="5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p>
    <w:p w14:paraId="1431C6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投标人自行编写，未提供格式的内容，格式不限，内容应包括但不限于：</w:t>
      </w:r>
    </w:p>
    <w:p w14:paraId="4E21688A">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供货、安装计划及进度保证措施；</w:t>
      </w:r>
    </w:p>
    <w:p w14:paraId="49D8979F">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产品制造、运输等全过程质量管理及保证措施；</w:t>
      </w:r>
    </w:p>
    <w:p w14:paraId="278B9708">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产品的测试、试验、保险计划；</w:t>
      </w:r>
    </w:p>
    <w:p w14:paraId="3763445F">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项目实施安装、单机试运转，指导及配合联合试运转的组织设计，产品的安装施工方法及工艺；</w:t>
      </w:r>
    </w:p>
    <w:p w14:paraId="1497D551">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验收计划；</w:t>
      </w:r>
    </w:p>
    <w:p w14:paraId="2C385507">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拟投入本项目的人员情况表格格式详见附件</w:t>
      </w:r>
      <w:r>
        <w:rPr>
          <w:rFonts w:hint="eastAsia" w:ascii="宋体" w:hAnsi="宋体" w:eastAsia="宋体" w:cs="宋体"/>
          <w:color w:val="auto"/>
          <w:kern w:val="2"/>
          <w:sz w:val="21"/>
          <w:szCs w:val="21"/>
          <w:highlight w:val="none"/>
          <w:lang w:val="en-US" w:eastAsia="zh-CN" w:bidi="ar"/>
        </w:rPr>
        <w:t>4-1</w:t>
      </w:r>
      <w:r>
        <w:rPr>
          <w:rFonts w:ascii="宋体" w:hAnsi="宋体" w:eastAsia="宋体" w:cs="宋体"/>
          <w:color w:val="auto"/>
          <w:sz w:val="24"/>
          <w:szCs w:val="24"/>
          <w:highlight w:val="none"/>
          <w:lang w:eastAsia="zh-CN"/>
        </w:rPr>
        <w:t xml:space="preserve"> </w:t>
      </w:r>
      <w:r>
        <w:rPr>
          <w:rFonts w:hint="eastAsia" w:ascii="宋体" w:hAnsi="宋体" w:cs="宋体"/>
          <w:color w:val="auto"/>
          <w:szCs w:val="21"/>
          <w:highlight w:val="none"/>
        </w:rPr>
        <w:t>、附件4-2</w:t>
      </w:r>
    </w:p>
    <w:p w14:paraId="6A7CB5BE">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售后服务方案（明确售后服务机构的名称、所在地及拟投入人员）；</w:t>
      </w:r>
    </w:p>
    <w:p w14:paraId="33310E7E">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维修响应时间、质保期承诺表（格式详见附件4-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p w14:paraId="1DEE8F4A">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lang w:val="en-US" w:eastAsia="zh-CN"/>
        </w:rPr>
        <w:t>培训服务方案</w:t>
      </w:r>
      <w:r>
        <w:rPr>
          <w:rFonts w:hint="eastAsia" w:ascii="宋体" w:hAnsi="宋体" w:cs="宋体"/>
          <w:color w:val="auto"/>
          <w:szCs w:val="21"/>
          <w:highlight w:val="none"/>
        </w:rPr>
        <w:t>；</w:t>
      </w:r>
    </w:p>
    <w:p w14:paraId="4C902257">
      <w:pPr>
        <w:spacing w:line="360" w:lineRule="auto"/>
        <w:rPr>
          <w:rFonts w:hint="eastAsia" w:ascii="宋体" w:hAnsi="宋体" w:cs="宋体"/>
          <w:color w:val="auto"/>
          <w:szCs w:val="21"/>
          <w:highlight w:val="none"/>
        </w:rPr>
      </w:pPr>
    </w:p>
    <w:p w14:paraId="0DF9A222">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2E29AF77">
      <w:pPr>
        <w:spacing w:line="360" w:lineRule="auto"/>
        <w:rPr>
          <w:rFonts w:hint="eastAsia" w:ascii="宋体" w:hAnsi="宋体" w:cs="宋体"/>
          <w:b/>
          <w:color w:val="auto"/>
          <w:sz w:val="24"/>
          <w:highlight w:val="none"/>
        </w:rPr>
      </w:pPr>
    </w:p>
    <w:p w14:paraId="60641A15">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附件4-1.拟投入本项目的人员情况表</w:t>
      </w:r>
    </w:p>
    <w:p w14:paraId="5CF8246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14:paraId="705B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14:paraId="405D4F6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19" w:type="dxa"/>
            <w:noWrap w:val="0"/>
            <w:vAlign w:val="center"/>
          </w:tcPr>
          <w:p w14:paraId="28A4AF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49" w:type="dxa"/>
            <w:noWrap w:val="0"/>
            <w:vAlign w:val="center"/>
          </w:tcPr>
          <w:p w14:paraId="5BC1E9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49" w:type="dxa"/>
            <w:noWrap w:val="0"/>
            <w:vAlign w:val="center"/>
          </w:tcPr>
          <w:p w14:paraId="7A9000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49" w:type="dxa"/>
            <w:noWrap w:val="0"/>
            <w:vAlign w:val="center"/>
          </w:tcPr>
          <w:p w14:paraId="4002FC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090" w:type="dxa"/>
            <w:noWrap w:val="0"/>
            <w:vAlign w:val="center"/>
          </w:tcPr>
          <w:p w14:paraId="67D7D8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资格/职称证书</w:t>
            </w:r>
          </w:p>
        </w:tc>
        <w:tc>
          <w:tcPr>
            <w:tcW w:w="673" w:type="dxa"/>
            <w:noWrap w:val="0"/>
            <w:vAlign w:val="center"/>
          </w:tcPr>
          <w:p w14:paraId="1BE98E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拟任职务</w:t>
            </w:r>
          </w:p>
        </w:tc>
        <w:tc>
          <w:tcPr>
            <w:tcW w:w="2759" w:type="dxa"/>
            <w:noWrap w:val="0"/>
            <w:vAlign w:val="center"/>
          </w:tcPr>
          <w:p w14:paraId="5B9696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从事本行业年限</w:t>
            </w:r>
          </w:p>
        </w:tc>
        <w:tc>
          <w:tcPr>
            <w:tcW w:w="906" w:type="dxa"/>
            <w:noWrap w:val="0"/>
            <w:vAlign w:val="center"/>
          </w:tcPr>
          <w:p w14:paraId="373AE2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备注</w:t>
            </w:r>
          </w:p>
        </w:tc>
      </w:tr>
      <w:tr w14:paraId="54AB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14:paraId="4A8BE534">
            <w:pPr>
              <w:spacing w:line="360" w:lineRule="auto"/>
              <w:jc w:val="center"/>
              <w:rPr>
                <w:rFonts w:hint="eastAsia" w:ascii="宋体" w:hAnsi="宋体" w:cs="宋体"/>
                <w:color w:val="auto"/>
                <w:szCs w:val="21"/>
                <w:highlight w:val="none"/>
              </w:rPr>
            </w:pPr>
          </w:p>
        </w:tc>
        <w:tc>
          <w:tcPr>
            <w:tcW w:w="1119" w:type="dxa"/>
            <w:noWrap w:val="0"/>
            <w:vAlign w:val="center"/>
          </w:tcPr>
          <w:p w14:paraId="417686FF">
            <w:pPr>
              <w:spacing w:line="360" w:lineRule="auto"/>
              <w:jc w:val="center"/>
              <w:rPr>
                <w:rFonts w:hint="eastAsia" w:ascii="宋体" w:hAnsi="宋体" w:cs="宋体"/>
                <w:color w:val="auto"/>
                <w:szCs w:val="21"/>
                <w:highlight w:val="none"/>
              </w:rPr>
            </w:pPr>
          </w:p>
        </w:tc>
        <w:tc>
          <w:tcPr>
            <w:tcW w:w="649" w:type="dxa"/>
            <w:noWrap w:val="0"/>
            <w:vAlign w:val="center"/>
          </w:tcPr>
          <w:p w14:paraId="45680F4D">
            <w:pPr>
              <w:spacing w:line="360" w:lineRule="auto"/>
              <w:jc w:val="center"/>
              <w:rPr>
                <w:rFonts w:hint="eastAsia" w:ascii="宋体" w:hAnsi="宋体" w:cs="宋体"/>
                <w:color w:val="auto"/>
                <w:szCs w:val="21"/>
                <w:highlight w:val="none"/>
              </w:rPr>
            </w:pPr>
          </w:p>
        </w:tc>
        <w:tc>
          <w:tcPr>
            <w:tcW w:w="649" w:type="dxa"/>
            <w:noWrap w:val="0"/>
            <w:vAlign w:val="center"/>
          </w:tcPr>
          <w:p w14:paraId="4FDCEE23">
            <w:pPr>
              <w:spacing w:line="360" w:lineRule="auto"/>
              <w:jc w:val="center"/>
              <w:rPr>
                <w:rFonts w:hint="eastAsia" w:ascii="宋体" w:hAnsi="宋体" w:cs="宋体"/>
                <w:color w:val="auto"/>
                <w:szCs w:val="21"/>
                <w:highlight w:val="none"/>
              </w:rPr>
            </w:pPr>
          </w:p>
        </w:tc>
        <w:tc>
          <w:tcPr>
            <w:tcW w:w="649" w:type="dxa"/>
            <w:noWrap w:val="0"/>
            <w:vAlign w:val="center"/>
          </w:tcPr>
          <w:p w14:paraId="4EBE1F83">
            <w:pPr>
              <w:spacing w:line="360" w:lineRule="auto"/>
              <w:jc w:val="center"/>
              <w:rPr>
                <w:rFonts w:hint="eastAsia" w:ascii="宋体" w:hAnsi="宋体" w:cs="宋体"/>
                <w:color w:val="auto"/>
                <w:szCs w:val="21"/>
                <w:highlight w:val="none"/>
              </w:rPr>
            </w:pPr>
          </w:p>
        </w:tc>
        <w:tc>
          <w:tcPr>
            <w:tcW w:w="1090" w:type="dxa"/>
            <w:noWrap w:val="0"/>
            <w:vAlign w:val="center"/>
          </w:tcPr>
          <w:p w14:paraId="7EF6C16B">
            <w:pPr>
              <w:spacing w:line="360" w:lineRule="auto"/>
              <w:jc w:val="center"/>
              <w:rPr>
                <w:rFonts w:hint="eastAsia" w:ascii="宋体" w:hAnsi="宋体" w:cs="宋体"/>
                <w:color w:val="auto"/>
                <w:szCs w:val="21"/>
                <w:highlight w:val="none"/>
              </w:rPr>
            </w:pPr>
          </w:p>
        </w:tc>
        <w:tc>
          <w:tcPr>
            <w:tcW w:w="673" w:type="dxa"/>
            <w:noWrap w:val="0"/>
            <w:vAlign w:val="center"/>
          </w:tcPr>
          <w:p w14:paraId="71A56D2C">
            <w:pPr>
              <w:spacing w:line="360" w:lineRule="auto"/>
              <w:jc w:val="center"/>
              <w:rPr>
                <w:rFonts w:hint="eastAsia" w:ascii="宋体" w:hAnsi="宋体" w:cs="宋体"/>
                <w:color w:val="auto"/>
                <w:szCs w:val="21"/>
                <w:highlight w:val="none"/>
              </w:rPr>
            </w:pPr>
          </w:p>
        </w:tc>
        <w:tc>
          <w:tcPr>
            <w:tcW w:w="2759" w:type="dxa"/>
            <w:noWrap w:val="0"/>
            <w:vAlign w:val="center"/>
          </w:tcPr>
          <w:p w14:paraId="0CF4C731">
            <w:pPr>
              <w:spacing w:line="360" w:lineRule="auto"/>
              <w:jc w:val="center"/>
              <w:rPr>
                <w:rFonts w:hint="eastAsia" w:ascii="宋体" w:hAnsi="宋体" w:cs="宋体"/>
                <w:color w:val="auto"/>
                <w:szCs w:val="21"/>
                <w:highlight w:val="none"/>
              </w:rPr>
            </w:pPr>
          </w:p>
        </w:tc>
        <w:tc>
          <w:tcPr>
            <w:tcW w:w="906" w:type="dxa"/>
            <w:noWrap w:val="0"/>
            <w:vAlign w:val="center"/>
          </w:tcPr>
          <w:p w14:paraId="1067943D">
            <w:pPr>
              <w:spacing w:line="360" w:lineRule="auto"/>
              <w:jc w:val="center"/>
              <w:rPr>
                <w:rFonts w:hint="eastAsia" w:ascii="宋体" w:hAnsi="宋体" w:cs="宋体"/>
                <w:color w:val="auto"/>
                <w:szCs w:val="21"/>
                <w:highlight w:val="none"/>
              </w:rPr>
            </w:pPr>
          </w:p>
        </w:tc>
      </w:tr>
      <w:tr w14:paraId="034C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14:paraId="7D09D23B">
            <w:pPr>
              <w:spacing w:line="360" w:lineRule="auto"/>
              <w:jc w:val="center"/>
              <w:rPr>
                <w:rFonts w:hint="eastAsia" w:ascii="宋体" w:hAnsi="宋体" w:cs="宋体"/>
                <w:color w:val="auto"/>
                <w:szCs w:val="21"/>
                <w:highlight w:val="none"/>
              </w:rPr>
            </w:pPr>
          </w:p>
        </w:tc>
        <w:tc>
          <w:tcPr>
            <w:tcW w:w="1119" w:type="dxa"/>
            <w:noWrap w:val="0"/>
            <w:vAlign w:val="center"/>
          </w:tcPr>
          <w:p w14:paraId="60DE32E6">
            <w:pPr>
              <w:spacing w:line="360" w:lineRule="auto"/>
              <w:jc w:val="center"/>
              <w:rPr>
                <w:rFonts w:hint="eastAsia" w:ascii="宋体" w:hAnsi="宋体" w:cs="宋体"/>
                <w:color w:val="auto"/>
                <w:szCs w:val="21"/>
                <w:highlight w:val="none"/>
              </w:rPr>
            </w:pPr>
          </w:p>
        </w:tc>
        <w:tc>
          <w:tcPr>
            <w:tcW w:w="649" w:type="dxa"/>
            <w:noWrap w:val="0"/>
            <w:vAlign w:val="center"/>
          </w:tcPr>
          <w:p w14:paraId="17295A41">
            <w:pPr>
              <w:spacing w:line="360" w:lineRule="auto"/>
              <w:jc w:val="center"/>
              <w:rPr>
                <w:rFonts w:hint="eastAsia" w:ascii="宋体" w:hAnsi="宋体" w:cs="宋体"/>
                <w:color w:val="auto"/>
                <w:szCs w:val="21"/>
                <w:highlight w:val="none"/>
              </w:rPr>
            </w:pPr>
          </w:p>
        </w:tc>
        <w:tc>
          <w:tcPr>
            <w:tcW w:w="649" w:type="dxa"/>
            <w:noWrap w:val="0"/>
            <w:vAlign w:val="center"/>
          </w:tcPr>
          <w:p w14:paraId="56DAD1E6">
            <w:pPr>
              <w:spacing w:line="360" w:lineRule="auto"/>
              <w:jc w:val="center"/>
              <w:rPr>
                <w:rFonts w:hint="eastAsia" w:ascii="宋体" w:hAnsi="宋体" w:cs="宋体"/>
                <w:color w:val="auto"/>
                <w:szCs w:val="21"/>
                <w:highlight w:val="none"/>
              </w:rPr>
            </w:pPr>
          </w:p>
        </w:tc>
        <w:tc>
          <w:tcPr>
            <w:tcW w:w="649" w:type="dxa"/>
            <w:noWrap w:val="0"/>
            <w:vAlign w:val="center"/>
          </w:tcPr>
          <w:p w14:paraId="6AA0A6E0">
            <w:pPr>
              <w:spacing w:line="360" w:lineRule="auto"/>
              <w:jc w:val="center"/>
              <w:rPr>
                <w:rFonts w:hint="eastAsia" w:ascii="宋体" w:hAnsi="宋体" w:cs="宋体"/>
                <w:color w:val="auto"/>
                <w:szCs w:val="21"/>
                <w:highlight w:val="none"/>
              </w:rPr>
            </w:pPr>
          </w:p>
        </w:tc>
        <w:tc>
          <w:tcPr>
            <w:tcW w:w="1090" w:type="dxa"/>
            <w:noWrap w:val="0"/>
            <w:vAlign w:val="center"/>
          </w:tcPr>
          <w:p w14:paraId="0E6834C0">
            <w:pPr>
              <w:spacing w:line="360" w:lineRule="auto"/>
              <w:jc w:val="center"/>
              <w:rPr>
                <w:rFonts w:hint="eastAsia" w:ascii="宋体" w:hAnsi="宋体" w:cs="宋体"/>
                <w:color w:val="auto"/>
                <w:szCs w:val="21"/>
                <w:highlight w:val="none"/>
              </w:rPr>
            </w:pPr>
          </w:p>
        </w:tc>
        <w:tc>
          <w:tcPr>
            <w:tcW w:w="673" w:type="dxa"/>
            <w:noWrap w:val="0"/>
            <w:vAlign w:val="center"/>
          </w:tcPr>
          <w:p w14:paraId="344AA277">
            <w:pPr>
              <w:spacing w:line="360" w:lineRule="auto"/>
              <w:jc w:val="center"/>
              <w:rPr>
                <w:rFonts w:hint="eastAsia" w:ascii="宋体" w:hAnsi="宋体" w:cs="宋体"/>
                <w:color w:val="auto"/>
                <w:szCs w:val="21"/>
                <w:highlight w:val="none"/>
              </w:rPr>
            </w:pPr>
          </w:p>
        </w:tc>
        <w:tc>
          <w:tcPr>
            <w:tcW w:w="2759" w:type="dxa"/>
            <w:noWrap w:val="0"/>
            <w:vAlign w:val="center"/>
          </w:tcPr>
          <w:p w14:paraId="2F385642">
            <w:pPr>
              <w:spacing w:line="360" w:lineRule="auto"/>
              <w:jc w:val="center"/>
              <w:rPr>
                <w:rFonts w:hint="eastAsia" w:ascii="宋体" w:hAnsi="宋体" w:cs="宋体"/>
                <w:color w:val="auto"/>
                <w:szCs w:val="21"/>
                <w:highlight w:val="none"/>
              </w:rPr>
            </w:pPr>
          </w:p>
        </w:tc>
        <w:tc>
          <w:tcPr>
            <w:tcW w:w="906" w:type="dxa"/>
            <w:noWrap w:val="0"/>
            <w:vAlign w:val="center"/>
          </w:tcPr>
          <w:p w14:paraId="54581DA6">
            <w:pPr>
              <w:spacing w:line="360" w:lineRule="auto"/>
              <w:jc w:val="center"/>
              <w:rPr>
                <w:rFonts w:hint="eastAsia" w:ascii="宋体" w:hAnsi="宋体" w:cs="宋体"/>
                <w:color w:val="auto"/>
                <w:szCs w:val="21"/>
                <w:highlight w:val="none"/>
              </w:rPr>
            </w:pPr>
          </w:p>
        </w:tc>
      </w:tr>
      <w:tr w14:paraId="48D3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574D5BBC">
            <w:pPr>
              <w:spacing w:line="360" w:lineRule="auto"/>
              <w:jc w:val="center"/>
              <w:rPr>
                <w:rFonts w:hint="eastAsia" w:ascii="宋体" w:hAnsi="宋体" w:cs="宋体"/>
                <w:color w:val="auto"/>
                <w:szCs w:val="21"/>
                <w:highlight w:val="none"/>
              </w:rPr>
            </w:pPr>
          </w:p>
        </w:tc>
        <w:tc>
          <w:tcPr>
            <w:tcW w:w="1119" w:type="dxa"/>
            <w:noWrap w:val="0"/>
            <w:vAlign w:val="center"/>
          </w:tcPr>
          <w:p w14:paraId="35F8A268">
            <w:pPr>
              <w:spacing w:line="360" w:lineRule="auto"/>
              <w:jc w:val="center"/>
              <w:rPr>
                <w:rFonts w:hint="eastAsia" w:ascii="宋体" w:hAnsi="宋体" w:cs="宋体"/>
                <w:color w:val="auto"/>
                <w:szCs w:val="21"/>
                <w:highlight w:val="none"/>
              </w:rPr>
            </w:pPr>
          </w:p>
        </w:tc>
        <w:tc>
          <w:tcPr>
            <w:tcW w:w="649" w:type="dxa"/>
            <w:noWrap w:val="0"/>
            <w:vAlign w:val="center"/>
          </w:tcPr>
          <w:p w14:paraId="68837C05">
            <w:pPr>
              <w:spacing w:line="360" w:lineRule="auto"/>
              <w:jc w:val="center"/>
              <w:rPr>
                <w:rFonts w:hint="eastAsia" w:ascii="宋体" w:hAnsi="宋体" w:cs="宋体"/>
                <w:color w:val="auto"/>
                <w:szCs w:val="21"/>
                <w:highlight w:val="none"/>
              </w:rPr>
            </w:pPr>
          </w:p>
        </w:tc>
        <w:tc>
          <w:tcPr>
            <w:tcW w:w="649" w:type="dxa"/>
            <w:noWrap w:val="0"/>
            <w:vAlign w:val="center"/>
          </w:tcPr>
          <w:p w14:paraId="429CBBE9">
            <w:pPr>
              <w:spacing w:line="360" w:lineRule="auto"/>
              <w:jc w:val="center"/>
              <w:rPr>
                <w:rFonts w:hint="eastAsia" w:ascii="宋体" w:hAnsi="宋体" w:cs="宋体"/>
                <w:color w:val="auto"/>
                <w:szCs w:val="21"/>
                <w:highlight w:val="none"/>
              </w:rPr>
            </w:pPr>
          </w:p>
        </w:tc>
        <w:tc>
          <w:tcPr>
            <w:tcW w:w="649" w:type="dxa"/>
            <w:noWrap w:val="0"/>
            <w:vAlign w:val="center"/>
          </w:tcPr>
          <w:p w14:paraId="1F70B9F9">
            <w:pPr>
              <w:spacing w:line="360" w:lineRule="auto"/>
              <w:jc w:val="center"/>
              <w:rPr>
                <w:rFonts w:hint="eastAsia" w:ascii="宋体" w:hAnsi="宋体" w:cs="宋体"/>
                <w:color w:val="auto"/>
                <w:szCs w:val="21"/>
                <w:highlight w:val="none"/>
              </w:rPr>
            </w:pPr>
          </w:p>
        </w:tc>
        <w:tc>
          <w:tcPr>
            <w:tcW w:w="1090" w:type="dxa"/>
            <w:noWrap w:val="0"/>
            <w:vAlign w:val="center"/>
          </w:tcPr>
          <w:p w14:paraId="0120B095">
            <w:pPr>
              <w:spacing w:line="360" w:lineRule="auto"/>
              <w:jc w:val="center"/>
              <w:rPr>
                <w:rFonts w:hint="eastAsia" w:ascii="宋体" w:hAnsi="宋体" w:cs="宋体"/>
                <w:color w:val="auto"/>
                <w:szCs w:val="21"/>
                <w:highlight w:val="none"/>
              </w:rPr>
            </w:pPr>
          </w:p>
        </w:tc>
        <w:tc>
          <w:tcPr>
            <w:tcW w:w="673" w:type="dxa"/>
            <w:noWrap w:val="0"/>
            <w:vAlign w:val="center"/>
          </w:tcPr>
          <w:p w14:paraId="0D32F0E6">
            <w:pPr>
              <w:spacing w:line="360" w:lineRule="auto"/>
              <w:jc w:val="center"/>
              <w:rPr>
                <w:rFonts w:hint="eastAsia" w:ascii="宋体" w:hAnsi="宋体" w:cs="宋体"/>
                <w:color w:val="auto"/>
                <w:szCs w:val="21"/>
                <w:highlight w:val="none"/>
              </w:rPr>
            </w:pPr>
          </w:p>
        </w:tc>
        <w:tc>
          <w:tcPr>
            <w:tcW w:w="2759" w:type="dxa"/>
            <w:noWrap w:val="0"/>
            <w:vAlign w:val="center"/>
          </w:tcPr>
          <w:p w14:paraId="4D42AD21">
            <w:pPr>
              <w:spacing w:line="360" w:lineRule="auto"/>
              <w:jc w:val="center"/>
              <w:rPr>
                <w:rFonts w:hint="eastAsia" w:ascii="宋体" w:hAnsi="宋体" w:cs="宋体"/>
                <w:color w:val="auto"/>
                <w:szCs w:val="21"/>
                <w:highlight w:val="none"/>
              </w:rPr>
            </w:pPr>
          </w:p>
        </w:tc>
        <w:tc>
          <w:tcPr>
            <w:tcW w:w="906" w:type="dxa"/>
            <w:noWrap w:val="0"/>
            <w:vAlign w:val="center"/>
          </w:tcPr>
          <w:p w14:paraId="49F6343D">
            <w:pPr>
              <w:spacing w:line="360" w:lineRule="auto"/>
              <w:jc w:val="center"/>
              <w:rPr>
                <w:rFonts w:hint="eastAsia" w:ascii="宋体" w:hAnsi="宋体" w:cs="宋体"/>
                <w:color w:val="auto"/>
                <w:szCs w:val="21"/>
                <w:highlight w:val="none"/>
              </w:rPr>
            </w:pPr>
          </w:p>
        </w:tc>
      </w:tr>
      <w:tr w14:paraId="4E6F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004B0172">
            <w:pPr>
              <w:spacing w:line="360" w:lineRule="auto"/>
              <w:jc w:val="center"/>
              <w:rPr>
                <w:rFonts w:hint="eastAsia" w:ascii="宋体" w:hAnsi="宋体" w:cs="宋体"/>
                <w:color w:val="auto"/>
                <w:szCs w:val="21"/>
                <w:highlight w:val="none"/>
              </w:rPr>
            </w:pPr>
          </w:p>
        </w:tc>
        <w:tc>
          <w:tcPr>
            <w:tcW w:w="1119" w:type="dxa"/>
            <w:noWrap w:val="0"/>
            <w:vAlign w:val="center"/>
          </w:tcPr>
          <w:p w14:paraId="0BDE3AF9">
            <w:pPr>
              <w:spacing w:line="360" w:lineRule="auto"/>
              <w:jc w:val="center"/>
              <w:rPr>
                <w:rFonts w:hint="eastAsia" w:ascii="宋体" w:hAnsi="宋体" w:cs="宋体"/>
                <w:color w:val="auto"/>
                <w:szCs w:val="21"/>
                <w:highlight w:val="none"/>
              </w:rPr>
            </w:pPr>
          </w:p>
        </w:tc>
        <w:tc>
          <w:tcPr>
            <w:tcW w:w="649" w:type="dxa"/>
            <w:noWrap w:val="0"/>
            <w:vAlign w:val="center"/>
          </w:tcPr>
          <w:p w14:paraId="1FA65653">
            <w:pPr>
              <w:spacing w:line="360" w:lineRule="auto"/>
              <w:jc w:val="center"/>
              <w:rPr>
                <w:rFonts w:hint="eastAsia" w:ascii="宋体" w:hAnsi="宋体" w:cs="宋体"/>
                <w:color w:val="auto"/>
                <w:szCs w:val="21"/>
                <w:highlight w:val="none"/>
              </w:rPr>
            </w:pPr>
          </w:p>
        </w:tc>
        <w:tc>
          <w:tcPr>
            <w:tcW w:w="649" w:type="dxa"/>
            <w:noWrap w:val="0"/>
            <w:vAlign w:val="center"/>
          </w:tcPr>
          <w:p w14:paraId="4F24954C">
            <w:pPr>
              <w:spacing w:line="360" w:lineRule="auto"/>
              <w:jc w:val="center"/>
              <w:rPr>
                <w:rFonts w:hint="eastAsia" w:ascii="宋体" w:hAnsi="宋体" w:cs="宋体"/>
                <w:color w:val="auto"/>
                <w:szCs w:val="21"/>
                <w:highlight w:val="none"/>
              </w:rPr>
            </w:pPr>
          </w:p>
        </w:tc>
        <w:tc>
          <w:tcPr>
            <w:tcW w:w="649" w:type="dxa"/>
            <w:noWrap w:val="0"/>
            <w:vAlign w:val="center"/>
          </w:tcPr>
          <w:p w14:paraId="6A50CDC8">
            <w:pPr>
              <w:spacing w:line="360" w:lineRule="auto"/>
              <w:jc w:val="center"/>
              <w:rPr>
                <w:rFonts w:hint="eastAsia" w:ascii="宋体" w:hAnsi="宋体" w:cs="宋体"/>
                <w:color w:val="auto"/>
                <w:szCs w:val="21"/>
                <w:highlight w:val="none"/>
              </w:rPr>
            </w:pPr>
          </w:p>
        </w:tc>
        <w:tc>
          <w:tcPr>
            <w:tcW w:w="1090" w:type="dxa"/>
            <w:noWrap w:val="0"/>
            <w:vAlign w:val="center"/>
          </w:tcPr>
          <w:p w14:paraId="78DA0224">
            <w:pPr>
              <w:spacing w:line="360" w:lineRule="auto"/>
              <w:jc w:val="center"/>
              <w:rPr>
                <w:rFonts w:hint="eastAsia" w:ascii="宋体" w:hAnsi="宋体" w:cs="宋体"/>
                <w:color w:val="auto"/>
                <w:szCs w:val="21"/>
                <w:highlight w:val="none"/>
              </w:rPr>
            </w:pPr>
          </w:p>
        </w:tc>
        <w:tc>
          <w:tcPr>
            <w:tcW w:w="673" w:type="dxa"/>
            <w:noWrap w:val="0"/>
            <w:vAlign w:val="center"/>
          </w:tcPr>
          <w:p w14:paraId="4BE86CE5">
            <w:pPr>
              <w:spacing w:line="360" w:lineRule="auto"/>
              <w:jc w:val="center"/>
              <w:rPr>
                <w:rFonts w:hint="eastAsia" w:ascii="宋体" w:hAnsi="宋体" w:cs="宋体"/>
                <w:color w:val="auto"/>
                <w:szCs w:val="21"/>
                <w:highlight w:val="none"/>
              </w:rPr>
            </w:pPr>
          </w:p>
        </w:tc>
        <w:tc>
          <w:tcPr>
            <w:tcW w:w="2759" w:type="dxa"/>
            <w:noWrap w:val="0"/>
            <w:vAlign w:val="center"/>
          </w:tcPr>
          <w:p w14:paraId="66FD6CDB">
            <w:pPr>
              <w:spacing w:line="360" w:lineRule="auto"/>
              <w:jc w:val="center"/>
              <w:rPr>
                <w:rFonts w:hint="eastAsia" w:ascii="宋体" w:hAnsi="宋体" w:cs="宋体"/>
                <w:color w:val="auto"/>
                <w:szCs w:val="21"/>
                <w:highlight w:val="none"/>
              </w:rPr>
            </w:pPr>
          </w:p>
        </w:tc>
        <w:tc>
          <w:tcPr>
            <w:tcW w:w="906" w:type="dxa"/>
            <w:noWrap w:val="0"/>
            <w:vAlign w:val="center"/>
          </w:tcPr>
          <w:p w14:paraId="4B919B9E">
            <w:pPr>
              <w:spacing w:line="360" w:lineRule="auto"/>
              <w:jc w:val="center"/>
              <w:rPr>
                <w:rFonts w:hint="eastAsia" w:ascii="宋体" w:hAnsi="宋体" w:cs="宋体"/>
                <w:color w:val="auto"/>
                <w:szCs w:val="21"/>
                <w:highlight w:val="none"/>
              </w:rPr>
            </w:pPr>
          </w:p>
        </w:tc>
      </w:tr>
      <w:tr w14:paraId="6307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3A0F573F">
            <w:pPr>
              <w:spacing w:line="360" w:lineRule="auto"/>
              <w:jc w:val="center"/>
              <w:rPr>
                <w:rFonts w:hint="eastAsia" w:ascii="宋体" w:hAnsi="宋体" w:cs="宋体"/>
                <w:color w:val="auto"/>
                <w:szCs w:val="21"/>
                <w:highlight w:val="none"/>
              </w:rPr>
            </w:pPr>
          </w:p>
        </w:tc>
        <w:tc>
          <w:tcPr>
            <w:tcW w:w="1119" w:type="dxa"/>
            <w:noWrap w:val="0"/>
            <w:vAlign w:val="center"/>
          </w:tcPr>
          <w:p w14:paraId="588B20E3">
            <w:pPr>
              <w:spacing w:line="360" w:lineRule="auto"/>
              <w:jc w:val="center"/>
              <w:rPr>
                <w:rFonts w:hint="eastAsia" w:ascii="宋体" w:hAnsi="宋体" w:cs="宋体"/>
                <w:color w:val="auto"/>
                <w:szCs w:val="21"/>
                <w:highlight w:val="none"/>
              </w:rPr>
            </w:pPr>
          </w:p>
        </w:tc>
        <w:tc>
          <w:tcPr>
            <w:tcW w:w="649" w:type="dxa"/>
            <w:noWrap w:val="0"/>
            <w:vAlign w:val="center"/>
          </w:tcPr>
          <w:p w14:paraId="5FBE69E9">
            <w:pPr>
              <w:spacing w:line="360" w:lineRule="auto"/>
              <w:jc w:val="center"/>
              <w:rPr>
                <w:rFonts w:hint="eastAsia" w:ascii="宋体" w:hAnsi="宋体" w:cs="宋体"/>
                <w:color w:val="auto"/>
                <w:szCs w:val="21"/>
                <w:highlight w:val="none"/>
              </w:rPr>
            </w:pPr>
          </w:p>
        </w:tc>
        <w:tc>
          <w:tcPr>
            <w:tcW w:w="649" w:type="dxa"/>
            <w:noWrap w:val="0"/>
            <w:vAlign w:val="center"/>
          </w:tcPr>
          <w:p w14:paraId="07C583B7">
            <w:pPr>
              <w:spacing w:line="360" w:lineRule="auto"/>
              <w:jc w:val="center"/>
              <w:rPr>
                <w:rFonts w:hint="eastAsia" w:ascii="宋体" w:hAnsi="宋体" w:cs="宋体"/>
                <w:color w:val="auto"/>
                <w:szCs w:val="21"/>
                <w:highlight w:val="none"/>
              </w:rPr>
            </w:pPr>
          </w:p>
        </w:tc>
        <w:tc>
          <w:tcPr>
            <w:tcW w:w="649" w:type="dxa"/>
            <w:noWrap w:val="0"/>
            <w:vAlign w:val="center"/>
          </w:tcPr>
          <w:p w14:paraId="0134E7F8">
            <w:pPr>
              <w:spacing w:line="360" w:lineRule="auto"/>
              <w:jc w:val="center"/>
              <w:rPr>
                <w:rFonts w:hint="eastAsia" w:ascii="宋体" w:hAnsi="宋体" w:cs="宋体"/>
                <w:color w:val="auto"/>
                <w:szCs w:val="21"/>
                <w:highlight w:val="none"/>
              </w:rPr>
            </w:pPr>
          </w:p>
        </w:tc>
        <w:tc>
          <w:tcPr>
            <w:tcW w:w="1090" w:type="dxa"/>
            <w:noWrap w:val="0"/>
            <w:vAlign w:val="center"/>
          </w:tcPr>
          <w:p w14:paraId="63204792">
            <w:pPr>
              <w:spacing w:line="360" w:lineRule="auto"/>
              <w:jc w:val="center"/>
              <w:rPr>
                <w:rFonts w:hint="eastAsia" w:ascii="宋体" w:hAnsi="宋体" w:cs="宋体"/>
                <w:color w:val="auto"/>
                <w:szCs w:val="21"/>
                <w:highlight w:val="none"/>
              </w:rPr>
            </w:pPr>
          </w:p>
        </w:tc>
        <w:tc>
          <w:tcPr>
            <w:tcW w:w="673" w:type="dxa"/>
            <w:noWrap w:val="0"/>
            <w:vAlign w:val="center"/>
          </w:tcPr>
          <w:p w14:paraId="78CCD219">
            <w:pPr>
              <w:spacing w:line="360" w:lineRule="auto"/>
              <w:jc w:val="center"/>
              <w:rPr>
                <w:rFonts w:hint="eastAsia" w:ascii="宋体" w:hAnsi="宋体" w:cs="宋体"/>
                <w:color w:val="auto"/>
                <w:szCs w:val="21"/>
                <w:highlight w:val="none"/>
              </w:rPr>
            </w:pPr>
          </w:p>
        </w:tc>
        <w:tc>
          <w:tcPr>
            <w:tcW w:w="2759" w:type="dxa"/>
            <w:noWrap w:val="0"/>
            <w:vAlign w:val="center"/>
          </w:tcPr>
          <w:p w14:paraId="624141B1">
            <w:pPr>
              <w:spacing w:line="360" w:lineRule="auto"/>
              <w:jc w:val="center"/>
              <w:rPr>
                <w:rFonts w:hint="eastAsia" w:ascii="宋体" w:hAnsi="宋体" w:cs="宋体"/>
                <w:color w:val="auto"/>
                <w:szCs w:val="21"/>
                <w:highlight w:val="none"/>
              </w:rPr>
            </w:pPr>
          </w:p>
        </w:tc>
        <w:tc>
          <w:tcPr>
            <w:tcW w:w="906" w:type="dxa"/>
            <w:noWrap w:val="0"/>
            <w:vAlign w:val="center"/>
          </w:tcPr>
          <w:p w14:paraId="4D890362">
            <w:pPr>
              <w:spacing w:line="360" w:lineRule="auto"/>
              <w:jc w:val="center"/>
              <w:rPr>
                <w:rFonts w:hint="eastAsia" w:ascii="宋体" w:hAnsi="宋体" w:cs="宋体"/>
                <w:color w:val="auto"/>
                <w:szCs w:val="21"/>
                <w:highlight w:val="none"/>
              </w:rPr>
            </w:pPr>
          </w:p>
        </w:tc>
      </w:tr>
      <w:tr w14:paraId="4AFD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1024F38">
            <w:pPr>
              <w:spacing w:line="360" w:lineRule="auto"/>
              <w:jc w:val="center"/>
              <w:rPr>
                <w:rFonts w:hint="eastAsia" w:ascii="宋体" w:hAnsi="宋体" w:cs="宋体"/>
                <w:color w:val="auto"/>
                <w:szCs w:val="21"/>
                <w:highlight w:val="none"/>
              </w:rPr>
            </w:pPr>
          </w:p>
        </w:tc>
        <w:tc>
          <w:tcPr>
            <w:tcW w:w="1119" w:type="dxa"/>
            <w:noWrap w:val="0"/>
            <w:vAlign w:val="center"/>
          </w:tcPr>
          <w:p w14:paraId="793C1DED">
            <w:pPr>
              <w:spacing w:line="360" w:lineRule="auto"/>
              <w:jc w:val="center"/>
              <w:rPr>
                <w:rFonts w:hint="eastAsia" w:ascii="宋体" w:hAnsi="宋体" w:cs="宋体"/>
                <w:color w:val="auto"/>
                <w:szCs w:val="21"/>
                <w:highlight w:val="none"/>
              </w:rPr>
            </w:pPr>
          </w:p>
        </w:tc>
        <w:tc>
          <w:tcPr>
            <w:tcW w:w="649" w:type="dxa"/>
            <w:noWrap w:val="0"/>
            <w:vAlign w:val="center"/>
          </w:tcPr>
          <w:p w14:paraId="355E1FB8">
            <w:pPr>
              <w:spacing w:line="360" w:lineRule="auto"/>
              <w:jc w:val="center"/>
              <w:rPr>
                <w:rFonts w:hint="eastAsia" w:ascii="宋体" w:hAnsi="宋体" w:cs="宋体"/>
                <w:color w:val="auto"/>
                <w:szCs w:val="21"/>
                <w:highlight w:val="none"/>
              </w:rPr>
            </w:pPr>
          </w:p>
        </w:tc>
        <w:tc>
          <w:tcPr>
            <w:tcW w:w="649" w:type="dxa"/>
            <w:noWrap w:val="0"/>
            <w:vAlign w:val="center"/>
          </w:tcPr>
          <w:p w14:paraId="3669E1D8">
            <w:pPr>
              <w:spacing w:line="360" w:lineRule="auto"/>
              <w:jc w:val="center"/>
              <w:rPr>
                <w:rFonts w:hint="eastAsia" w:ascii="宋体" w:hAnsi="宋体" w:cs="宋体"/>
                <w:color w:val="auto"/>
                <w:szCs w:val="21"/>
                <w:highlight w:val="none"/>
              </w:rPr>
            </w:pPr>
          </w:p>
        </w:tc>
        <w:tc>
          <w:tcPr>
            <w:tcW w:w="649" w:type="dxa"/>
            <w:noWrap w:val="0"/>
            <w:vAlign w:val="center"/>
          </w:tcPr>
          <w:p w14:paraId="30F813B6">
            <w:pPr>
              <w:spacing w:line="360" w:lineRule="auto"/>
              <w:jc w:val="center"/>
              <w:rPr>
                <w:rFonts w:hint="eastAsia" w:ascii="宋体" w:hAnsi="宋体" w:cs="宋体"/>
                <w:color w:val="auto"/>
                <w:szCs w:val="21"/>
                <w:highlight w:val="none"/>
              </w:rPr>
            </w:pPr>
          </w:p>
        </w:tc>
        <w:tc>
          <w:tcPr>
            <w:tcW w:w="1090" w:type="dxa"/>
            <w:noWrap w:val="0"/>
            <w:vAlign w:val="center"/>
          </w:tcPr>
          <w:p w14:paraId="15C7849E">
            <w:pPr>
              <w:spacing w:line="360" w:lineRule="auto"/>
              <w:jc w:val="center"/>
              <w:rPr>
                <w:rFonts w:hint="eastAsia" w:ascii="宋体" w:hAnsi="宋体" w:cs="宋体"/>
                <w:color w:val="auto"/>
                <w:szCs w:val="21"/>
                <w:highlight w:val="none"/>
              </w:rPr>
            </w:pPr>
          </w:p>
        </w:tc>
        <w:tc>
          <w:tcPr>
            <w:tcW w:w="673" w:type="dxa"/>
            <w:noWrap w:val="0"/>
            <w:vAlign w:val="center"/>
          </w:tcPr>
          <w:p w14:paraId="7C1F03C9">
            <w:pPr>
              <w:spacing w:line="360" w:lineRule="auto"/>
              <w:jc w:val="center"/>
              <w:rPr>
                <w:rFonts w:hint="eastAsia" w:ascii="宋体" w:hAnsi="宋体" w:cs="宋体"/>
                <w:color w:val="auto"/>
                <w:szCs w:val="21"/>
                <w:highlight w:val="none"/>
              </w:rPr>
            </w:pPr>
          </w:p>
        </w:tc>
        <w:tc>
          <w:tcPr>
            <w:tcW w:w="2759" w:type="dxa"/>
            <w:noWrap w:val="0"/>
            <w:vAlign w:val="center"/>
          </w:tcPr>
          <w:p w14:paraId="184CA1B0">
            <w:pPr>
              <w:spacing w:line="360" w:lineRule="auto"/>
              <w:jc w:val="center"/>
              <w:rPr>
                <w:rFonts w:hint="eastAsia" w:ascii="宋体" w:hAnsi="宋体" w:cs="宋体"/>
                <w:color w:val="auto"/>
                <w:szCs w:val="21"/>
                <w:highlight w:val="none"/>
              </w:rPr>
            </w:pPr>
          </w:p>
        </w:tc>
        <w:tc>
          <w:tcPr>
            <w:tcW w:w="906" w:type="dxa"/>
            <w:noWrap w:val="0"/>
            <w:vAlign w:val="center"/>
          </w:tcPr>
          <w:p w14:paraId="77A322E9">
            <w:pPr>
              <w:spacing w:line="360" w:lineRule="auto"/>
              <w:jc w:val="center"/>
              <w:rPr>
                <w:rFonts w:hint="eastAsia" w:ascii="宋体" w:hAnsi="宋体" w:cs="宋体"/>
                <w:color w:val="auto"/>
                <w:szCs w:val="21"/>
                <w:highlight w:val="none"/>
              </w:rPr>
            </w:pPr>
          </w:p>
        </w:tc>
      </w:tr>
      <w:tr w14:paraId="033B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63EEFFA">
            <w:pPr>
              <w:spacing w:line="360" w:lineRule="auto"/>
              <w:jc w:val="center"/>
              <w:rPr>
                <w:rFonts w:hint="eastAsia" w:ascii="宋体" w:hAnsi="宋体" w:cs="宋体"/>
                <w:color w:val="auto"/>
                <w:szCs w:val="21"/>
                <w:highlight w:val="none"/>
              </w:rPr>
            </w:pPr>
          </w:p>
        </w:tc>
        <w:tc>
          <w:tcPr>
            <w:tcW w:w="1119" w:type="dxa"/>
            <w:noWrap w:val="0"/>
            <w:vAlign w:val="center"/>
          </w:tcPr>
          <w:p w14:paraId="40148EA7">
            <w:pPr>
              <w:spacing w:line="360" w:lineRule="auto"/>
              <w:jc w:val="center"/>
              <w:rPr>
                <w:rFonts w:hint="eastAsia" w:ascii="宋体" w:hAnsi="宋体" w:cs="宋体"/>
                <w:color w:val="auto"/>
                <w:szCs w:val="21"/>
                <w:highlight w:val="none"/>
              </w:rPr>
            </w:pPr>
          </w:p>
        </w:tc>
        <w:tc>
          <w:tcPr>
            <w:tcW w:w="649" w:type="dxa"/>
            <w:noWrap w:val="0"/>
            <w:vAlign w:val="center"/>
          </w:tcPr>
          <w:p w14:paraId="7AB04E1B">
            <w:pPr>
              <w:spacing w:line="360" w:lineRule="auto"/>
              <w:jc w:val="center"/>
              <w:rPr>
                <w:rFonts w:hint="eastAsia" w:ascii="宋体" w:hAnsi="宋体" w:cs="宋体"/>
                <w:color w:val="auto"/>
                <w:szCs w:val="21"/>
                <w:highlight w:val="none"/>
              </w:rPr>
            </w:pPr>
          </w:p>
        </w:tc>
        <w:tc>
          <w:tcPr>
            <w:tcW w:w="649" w:type="dxa"/>
            <w:noWrap w:val="0"/>
            <w:vAlign w:val="center"/>
          </w:tcPr>
          <w:p w14:paraId="15543C8D">
            <w:pPr>
              <w:spacing w:line="360" w:lineRule="auto"/>
              <w:jc w:val="center"/>
              <w:rPr>
                <w:rFonts w:hint="eastAsia" w:ascii="宋体" w:hAnsi="宋体" w:cs="宋体"/>
                <w:color w:val="auto"/>
                <w:szCs w:val="21"/>
                <w:highlight w:val="none"/>
              </w:rPr>
            </w:pPr>
          </w:p>
        </w:tc>
        <w:tc>
          <w:tcPr>
            <w:tcW w:w="649" w:type="dxa"/>
            <w:noWrap w:val="0"/>
            <w:vAlign w:val="center"/>
          </w:tcPr>
          <w:p w14:paraId="653BC26F">
            <w:pPr>
              <w:spacing w:line="360" w:lineRule="auto"/>
              <w:jc w:val="center"/>
              <w:rPr>
                <w:rFonts w:hint="eastAsia" w:ascii="宋体" w:hAnsi="宋体" w:cs="宋体"/>
                <w:color w:val="auto"/>
                <w:szCs w:val="21"/>
                <w:highlight w:val="none"/>
              </w:rPr>
            </w:pPr>
          </w:p>
        </w:tc>
        <w:tc>
          <w:tcPr>
            <w:tcW w:w="1090" w:type="dxa"/>
            <w:noWrap w:val="0"/>
            <w:vAlign w:val="center"/>
          </w:tcPr>
          <w:p w14:paraId="009A57F6">
            <w:pPr>
              <w:spacing w:line="360" w:lineRule="auto"/>
              <w:jc w:val="center"/>
              <w:rPr>
                <w:rFonts w:hint="eastAsia" w:ascii="宋体" w:hAnsi="宋体" w:cs="宋体"/>
                <w:color w:val="auto"/>
                <w:szCs w:val="21"/>
                <w:highlight w:val="none"/>
              </w:rPr>
            </w:pPr>
          </w:p>
        </w:tc>
        <w:tc>
          <w:tcPr>
            <w:tcW w:w="673" w:type="dxa"/>
            <w:noWrap w:val="0"/>
            <w:vAlign w:val="center"/>
          </w:tcPr>
          <w:p w14:paraId="31EA0C8A">
            <w:pPr>
              <w:spacing w:line="360" w:lineRule="auto"/>
              <w:jc w:val="center"/>
              <w:rPr>
                <w:rFonts w:hint="eastAsia" w:ascii="宋体" w:hAnsi="宋体" w:cs="宋体"/>
                <w:color w:val="auto"/>
                <w:szCs w:val="21"/>
                <w:highlight w:val="none"/>
              </w:rPr>
            </w:pPr>
          </w:p>
        </w:tc>
        <w:tc>
          <w:tcPr>
            <w:tcW w:w="2759" w:type="dxa"/>
            <w:noWrap w:val="0"/>
            <w:vAlign w:val="center"/>
          </w:tcPr>
          <w:p w14:paraId="1BE78146">
            <w:pPr>
              <w:spacing w:line="360" w:lineRule="auto"/>
              <w:jc w:val="center"/>
              <w:rPr>
                <w:rFonts w:hint="eastAsia" w:ascii="宋体" w:hAnsi="宋体" w:cs="宋体"/>
                <w:color w:val="auto"/>
                <w:szCs w:val="21"/>
                <w:highlight w:val="none"/>
              </w:rPr>
            </w:pPr>
          </w:p>
        </w:tc>
        <w:tc>
          <w:tcPr>
            <w:tcW w:w="906" w:type="dxa"/>
            <w:noWrap w:val="0"/>
            <w:vAlign w:val="center"/>
          </w:tcPr>
          <w:p w14:paraId="59B5FC2A">
            <w:pPr>
              <w:spacing w:line="360" w:lineRule="auto"/>
              <w:jc w:val="center"/>
              <w:rPr>
                <w:rFonts w:hint="eastAsia" w:ascii="宋体" w:hAnsi="宋体" w:cs="宋体"/>
                <w:color w:val="auto"/>
                <w:szCs w:val="21"/>
                <w:highlight w:val="none"/>
              </w:rPr>
            </w:pPr>
          </w:p>
        </w:tc>
      </w:tr>
      <w:tr w14:paraId="35D1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14:paraId="76786E14">
            <w:pPr>
              <w:spacing w:line="360" w:lineRule="auto"/>
              <w:jc w:val="center"/>
              <w:rPr>
                <w:rFonts w:hint="eastAsia" w:ascii="宋体" w:hAnsi="宋体" w:cs="宋体"/>
                <w:color w:val="auto"/>
                <w:szCs w:val="21"/>
                <w:highlight w:val="none"/>
              </w:rPr>
            </w:pPr>
          </w:p>
        </w:tc>
        <w:tc>
          <w:tcPr>
            <w:tcW w:w="1119" w:type="dxa"/>
            <w:noWrap w:val="0"/>
            <w:vAlign w:val="center"/>
          </w:tcPr>
          <w:p w14:paraId="43212416">
            <w:pPr>
              <w:spacing w:line="360" w:lineRule="auto"/>
              <w:jc w:val="center"/>
              <w:rPr>
                <w:rFonts w:hint="eastAsia" w:ascii="宋体" w:hAnsi="宋体" w:cs="宋体"/>
                <w:color w:val="auto"/>
                <w:szCs w:val="21"/>
                <w:highlight w:val="none"/>
              </w:rPr>
            </w:pPr>
          </w:p>
        </w:tc>
        <w:tc>
          <w:tcPr>
            <w:tcW w:w="649" w:type="dxa"/>
            <w:noWrap w:val="0"/>
            <w:vAlign w:val="center"/>
          </w:tcPr>
          <w:p w14:paraId="256CF86D">
            <w:pPr>
              <w:spacing w:line="360" w:lineRule="auto"/>
              <w:jc w:val="center"/>
              <w:rPr>
                <w:rFonts w:hint="eastAsia" w:ascii="宋体" w:hAnsi="宋体" w:cs="宋体"/>
                <w:color w:val="auto"/>
                <w:szCs w:val="21"/>
                <w:highlight w:val="none"/>
              </w:rPr>
            </w:pPr>
          </w:p>
        </w:tc>
        <w:tc>
          <w:tcPr>
            <w:tcW w:w="649" w:type="dxa"/>
            <w:noWrap w:val="0"/>
            <w:vAlign w:val="center"/>
          </w:tcPr>
          <w:p w14:paraId="5936B444">
            <w:pPr>
              <w:spacing w:line="360" w:lineRule="auto"/>
              <w:jc w:val="center"/>
              <w:rPr>
                <w:rFonts w:hint="eastAsia" w:ascii="宋体" w:hAnsi="宋体" w:cs="宋体"/>
                <w:color w:val="auto"/>
                <w:szCs w:val="21"/>
                <w:highlight w:val="none"/>
              </w:rPr>
            </w:pPr>
          </w:p>
        </w:tc>
        <w:tc>
          <w:tcPr>
            <w:tcW w:w="649" w:type="dxa"/>
            <w:noWrap w:val="0"/>
            <w:vAlign w:val="center"/>
          </w:tcPr>
          <w:p w14:paraId="68E99E8A">
            <w:pPr>
              <w:spacing w:line="360" w:lineRule="auto"/>
              <w:jc w:val="center"/>
              <w:rPr>
                <w:rFonts w:hint="eastAsia" w:ascii="宋体" w:hAnsi="宋体" w:cs="宋体"/>
                <w:color w:val="auto"/>
                <w:szCs w:val="21"/>
                <w:highlight w:val="none"/>
              </w:rPr>
            </w:pPr>
          </w:p>
        </w:tc>
        <w:tc>
          <w:tcPr>
            <w:tcW w:w="1090" w:type="dxa"/>
            <w:noWrap w:val="0"/>
            <w:vAlign w:val="center"/>
          </w:tcPr>
          <w:p w14:paraId="385116CF">
            <w:pPr>
              <w:spacing w:line="360" w:lineRule="auto"/>
              <w:jc w:val="center"/>
              <w:rPr>
                <w:rFonts w:hint="eastAsia" w:ascii="宋体" w:hAnsi="宋体" w:cs="宋体"/>
                <w:color w:val="auto"/>
                <w:szCs w:val="21"/>
                <w:highlight w:val="none"/>
              </w:rPr>
            </w:pPr>
          </w:p>
        </w:tc>
        <w:tc>
          <w:tcPr>
            <w:tcW w:w="673" w:type="dxa"/>
            <w:noWrap w:val="0"/>
            <w:vAlign w:val="center"/>
          </w:tcPr>
          <w:p w14:paraId="5B5FF389">
            <w:pPr>
              <w:spacing w:line="360" w:lineRule="auto"/>
              <w:jc w:val="center"/>
              <w:rPr>
                <w:rFonts w:hint="eastAsia" w:ascii="宋体" w:hAnsi="宋体" w:cs="宋体"/>
                <w:color w:val="auto"/>
                <w:szCs w:val="21"/>
                <w:highlight w:val="none"/>
              </w:rPr>
            </w:pPr>
          </w:p>
        </w:tc>
        <w:tc>
          <w:tcPr>
            <w:tcW w:w="2759" w:type="dxa"/>
            <w:noWrap w:val="0"/>
            <w:vAlign w:val="center"/>
          </w:tcPr>
          <w:p w14:paraId="3581BF79">
            <w:pPr>
              <w:spacing w:line="360" w:lineRule="auto"/>
              <w:jc w:val="center"/>
              <w:rPr>
                <w:rFonts w:hint="eastAsia" w:ascii="宋体" w:hAnsi="宋体" w:cs="宋体"/>
                <w:color w:val="auto"/>
                <w:szCs w:val="21"/>
                <w:highlight w:val="none"/>
              </w:rPr>
            </w:pPr>
          </w:p>
        </w:tc>
        <w:tc>
          <w:tcPr>
            <w:tcW w:w="906" w:type="dxa"/>
            <w:noWrap w:val="0"/>
            <w:vAlign w:val="center"/>
          </w:tcPr>
          <w:p w14:paraId="2EC4D81E">
            <w:pPr>
              <w:spacing w:line="360" w:lineRule="auto"/>
              <w:jc w:val="center"/>
              <w:rPr>
                <w:rFonts w:hint="eastAsia" w:ascii="宋体" w:hAnsi="宋体" w:cs="宋体"/>
                <w:color w:val="auto"/>
                <w:szCs w:val="21"/>
                <w:highlight w:val="none"/>
              </w:rPr>
            </w:pPr>
          </w:p>
        </w:tc>
      </w:tr>
      <w:tr w14:paraId="7AFE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14:paraId="31070BBC">
            <w:pPr>
              <w:spacing w:line="360" w:lineRule="auto"/>
              <w:jc w:val="center"/>
              <w:rPr>
                <w:rFonts w:hint="eastAsia" w:ascii="宋体" w:hAnsi="宋体" w:cs="宋体"/>
                <w:color w:val="auto"/>
                <w:szCs w:val="21"/>
                <w:highlight w:val="none"/>
              </w:rPr>
            </w:pPr>
          </w:p>
        </w:tc>
        <w:tc>
          <w:tcPr>
            <w:tcW w:w="1119" w:type="dxa"/>
            <w:noWrap w:val="0"/>
            <w:vAlign w:val="center"/>
          </w:tcPr>
          <w:p w14:paraId="7F371BA2">
            <w:pPr>
              <w:spacing w:line="360" w:lineRule="auto"/>
              <w:jc w:val="center"/>
              <w:rPr>
                <w:rFonts w:hint="eastAsia" w:ascii="宋体" w:hAnsi="宋体" w:cs="宋体"/>
                <w:color w:val="auto"/>
                <w:szCs w:val="21"/>
                <w:highlight w:val="none"/>
              </w:rPr>
            </w:pPr>
          </w:p>
        </w:tc>
        <w:tc>
          <w:tcPr>
            <w:tcW w:w="649" w:type="dxa"/>
            <w:noWrap w:val="0"/>
            <w:vAlign w:val="center"/>
          </w:tcPr>
          <w:p w14:paraId="1649AE48">
            <w:pPr>
              <w:spacing w:line="360" w:lineRule="auto"/>
              <w:jc w:val="center"/>
              <w:rPr>
                <w:rFonts w:hint="eastAsia" w:ascii="宋体" w:hAnsi="宋体" w:cs="宋体"/>
                <w:color w:val="auto"/>
                <w:szCs w:val="21"/>
                <w:highlight w:val="none"/>
              </w:rPr>
            </w:pPr>
          </w:p>
        </w:tc>
        <w:tc>
          <w:tcPr>
            <w:tcW w:w="649" w:type="dxa"/>
            <w:noWrap w:val="0"/>
            <w:vAlign w:val="center"/>
          </w:tcPr>
          <w:p w14:paraId="373ABE6C">
            <w:pPr>
              <w:spacing w:line="360" w:lineRule="auto"/>
              <w:jc w:val="center"/>
              <w:rPr>
                <w:rFonts w:hint="eastAsia" w:ascii="宋体" w:hAnsi="宋体" w:cs="宋体"/>
                <w:color w:val="auto"/>
                <w:szCs w:val="21"/>
                <w:highlight w:val="none"/>
              </w:rPr>
            </w:pPr>
          </w:p>
        </w:tc>
        <w:tc>
          <w:tcPr>
            <w:tcW w:w="649" w:type="dxa"/>
            <w:noWrap w:val="0"/>
            <w:vAlign w:val="center"/>
          </w:tcPr>
          <w:p w14:paraId="3F19D4A7">
            <w:pPr>
              <w:spacing w:line="360" w:lineRule="auto"/>
              <w:jc w:val="center"/>
              <w:rPr>
                <w:rFonts w:hint="eastAsia" w:ascii="宋体" w:hAnsi="宋体" w:cs="宋体"/>
                <w:color w:val="auto"/>
                <w:szCs w:val="21"/>
                <w:highlight w:val="none"/>
              </w:rPr>
            </w:pPr>
          </w:p>
        </w:tc>
        <w:tc>
          <w:tcPr>
            <w:tcW w:w="1090" w:type="dxa"/>
            <w:noWrap w:val="0"/>
            <w:vAlign w:val="center"/>
          </w:tcPr>
          <w:p w14:paraId="23D273E7">
            <w:pPr>
              <w:spacing w:line="360" w:lineRule="auto"/>
              <w:jc w:val="center"/>
              <w:rPr>
                <w:rFonts w:hint="eastAsia" w:ascii="宋体" w:hAnsi="宋体" w:cs="宋体"/>
                <w:color w:val="auto"/>
                <w:szCs w:val="21"/>
                <w:highlight w:val="none"/>
              </w:rPr>
            </w:pPr>
          </w:p>
        </w:tc>
        <w:tc>
          <w:tcPr>
            <w:tcW w:w="673" w:type="dxa"/>
            <w:noWrap w:val="0"/>
            <w:vAlign w:val="center"/>
          </w:tcPr>
          <w:p w14:paraId="03DB3801">
            <w:pPr>
              <w:spacing w:line="360" w:lineRule="auto"/>
              <w:jc w:val="center"/>
              <w:rPr>
                <w:rFonts w:hint="eastAsia" w:ascii="宋体" w:hAnsi="宋体" w:cs="宋体"/>
                <w:color w:val="auto"/>
                <w:szCs w:val="21"/>
                <w:highlight w:val="none"/>
              </w:rPr>
            </w:pPr>
          </w:p>
        </w:tc>
        <w:tc>
          <w:tcPr>
            <w:tcW w:w="2759" w:type="dxa"/>
            <w:noWrap w:val="0"/>
            <w:vAlign w:val="center"/>
          </w:tcPr>
          <w:p w14:paraId="4D661C84">
            <w:pPr>
              <w:spacing w:line="360" w:lineRule="auto"/>
              <w:jc w:val="center"/>
              <w:rPr>
                <w:rFonts w:hint="eastAsia" w:ascii="宋体" w:hAnsi="宋体" w:cs="宋体"/>
                <w:color w:val="auto"/>
                <w:szCs w:val="21"/>
                <w:highlight w:val="none"/>
              </w:rPr>
            </w:pPr>
          </w:p>
        </w:tc>
        <w:tc>
          <w:tcPr>
            <w:tcW w:w="906" w:type="dxa"/>
            <w:noWrap w:val="0"/>
            <w:vAlign w:val="center"/>
          </w:tcPr>
          <w:p w14:paraId="22163BED">
            <w:pPr>
              <w:spacing w:line="360" w:lineRule="auto"/>
              <w:jc w:val="center"/>
              <w:rPr>
                <w:rFonts w:hint="eastAsia" w:ascii="宋体" w:hAnsi="宋体" w:cs="宋体"/>
                <w:color w:val="auto"/>
                <w:szCs w:val="21"/>
                <w:highlight w:val="none"/>
              </w:rPr>
            </w:pPr>
          </w:p>
        </w:tc>
      </w:tr>
      <w:tr w14:paraId="1B3D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14:paraId="5707E299">
            <w:pPr>
              <w:spacing w:line="360" w:lineRule="auto"/>
              <w:jc w:val="center"/>
              <w:rPr>
                <w:rFonts w:hint="eastAsia" w:ascii="宋体" w:hAnsi="宋体" w:cs="宋体"/>
                <w:color w:val="auto"/>
                <w:szCs w:val="21"/>
                <w:highlight w:val="none"/>
              </w:rPr>
            </w:pPr>
          </w:p>
        </w:tc>
        <w:tc>
          <w:tcPr>
            <w:tcW w:w="1119" w:type="dxa"/>
            <w:noWrap w:val="0"/>
            <w:vAlign w:val="center"/>
          </w:tcPr>
          <w:p w14:paraId="5E187EAF">
            <w:pPr>
              <w:spacing w:line="360" w:lineRule="auto"/>
              <w:jc w:val="center"/>
              <w:rPr>
                <w:rFonts w:hint="eastAsia" w:ascii="宋体" w:hAnsi="宋体" w:cs="宋体"/>
                <w:color w:val="auto"/>
                <w:szCs w:val="21"/>
                <w:highlight w:val="none"/>
              </w:rPr>
            </w:pPr>
          </w:p>
        </w:tc>
        <w:tc>
          <w:tcPr>
            <w:tcW w:w="649" w:type="dxa"/>
            <w:noWrap w:val="0"/>
            <w:vAlign w:val="center"/>
          </w:tcPr>
          <w:p w14:paraId="4CD1F68B">
            <w:pPr>
              <w:spacing w:line="360" w:lineRule="auto"/>
              <w:jc w:val="center"/>
              <w:rPr>
                <w:rFonts w:hint="eastAsia" w:ascii="宋体" w:hAnsi="宋体" w:cs="宋体"/>
                <w:color w:val="auto"/>
                <w:szCs w:val="21"/>
                <w:highlight w:val="none"/>
              </w:rPr>
            </w:pPr>
          </w:p>
        </w:tc>
        <w:tc>
          <w:tcPr>
            <w:tcW w:w="649" w:type="dxa"/>
            <w:noWrap w:val="0"/>
            <w:vAlign w:val="center"/>
          </w:tcPr>
          <w:p w14:paraId="464D675D">
            <w:pPr>
              <w:spacing w:line="360" w:lineRule="auto"/>
              <w:jc w:val="center"/>
              <w:rPr>
                <w:rFonts w:hint="eastAsia" w:ascii="宋体" w:hAnsi="宋体" w:cs="宋体"/>
                <w:color w:val="auto"/>
                <w:szCs w:val="21"/>
                <w:highlight w:val="none"/>
              </w:rPr>
            </w:pPr>
          </w:p>
        </w:tc>
        <w:tc>
          <w:tcPr>
            <w:tcW w:w="649" w:type="dxa"/>
            <w:noWrap w:val="0"/>
            <w:vAlign w:val="center"/>
          </w:tcPr>
          <w:p w14:paraId="14ED6947">
            <w:pPr>
              <w:spacing w:line="360" w:lineRule="auto"/>
              <w:jc w:val="center"/>
              <w:rPr>
                <w:rFonts w:hint="eastAsia" w:ascii="宋体" w:hAnsi="宋体" w:cs="宋体"/>
                <w:color w:val="auto"/>
                <w:szCs w:val="21"/>
                <w:highlight w:val="none"/>
              </w:rPr>
            </w:pPr>
          </w:p>
        </w:tc>
        <w:tc>
          <w:tcPr>
            <w:tcW w:w="1090" w:type="dxa"/>
            <w:noWrap w:val="0"/>
            <w:vAlign w:val="center"/>
          </w:tcPr>
          <w:p w14:paraId="135BA781">
            <w:pPr>
              <w:spacing w:line="360" w:lineRule="auto"/>
              <w:jc w:val="center"/>
              <w:rPr>
                <w:rFonts w:hint="eastAsia" w:ascii="宋体" w:hAnsi="宋体" w:cs="宋体"/>
                <w:color w:val="auto"/>
                <w:szCs w:val="21"/>
                <w:highlight w:val="none"/>
              </w:rPr>
            </w:pPr>
          </w:p>
        </w:tc>
        <w:tc>
          <w:tcPr>
            <w:tcW w:w="673" w:type="dxa"/>
            <w:noWrap w:val="0"/>
            <w:vAlign w:val="center"/>
          </w:tcPr>
          <w:p w14:paraId="1E95C49C">
            <w:pPr>
              <w:spacing w:line="360" w:lineRule="auto"/>
              <w:jc w:val="center"/>
              <w:rPr>
                <w:rFonts w:hint="eastAsia" w:ascii="宋体" w:hAnsi="宋体" w:cs="宋体"/>
                <w:color w:val="auto"/>
                <w:szCs w:val="21"/>
                <w:highlight w:val="none"/>
              </w:rPr>
            </w:pPr>
          </w:p>
        </w:tc>
        <w:tc>
          <w:tcPr>
            <w:tcW w:w="2759" w:type="dxa"/>
            <w:noWrap w:val="0"/>
            <w:vAlign w:val="center"/>
          </w:tcPr>
          <w:p w14:paraId="656BEA73">
            <w:pPr>
              <w:spacing w:line="360" w:lineRule="auto"/>
              <w:jc w:val="center"/>
              <w:rPr>
                <w:rFonts w:hint="eastAsia" w:ascii="宋体" w:hAnsi="宋体" w:cs="宋体"/>
                <w:color w:val="auto"/>
                <w:szCs w:val="21"/>
                <w:highlight w:val="none"/>
              </w:rPr>
            </w:pPr>
          </w:p>
        </w:tc>
        <w:tc>
          <w:tcPr>
            <w:tcW w:w="906" w:type="dxa"/>
            <w:noWrap w:val="0"/>
            <w:vAlign w:val="center"/>
          </w:tcPr>
          <w:p w14:paraId="109D6CC3">
            <w:pPr>
              <w:spacing w:line="360" w:lineRule="auto"/>
              <w:jc w:val="center"/>
              <w:rPr>
                <w:rFonts w:hint="eastAsia" w:ascii="宋体" w:hAnsi="宋体" w:cs="宋体"/>
                <w:color w:val="auto"/>
                <w:szCs w:val="21"/>
                <w:highlight w:val="none"/>
              </w:rPr>
            </w:pPr>
          </w:p>
        </w:tc>
      </w:tr>
    </w:tbl>
    <w:p w14:paraId="2D34F558">
      <w:pPr>
        <w:spacing w:line="360" w:lineRule="auto"/>
        <w:rPr>
          <w:rFonts w:hint="eastAsia" w:ascii="宋体" w:hAnsi="宋体" w:cs="宋体"/>
          <w:color w:val="auto"/>
          <w:szCs w:val="21"/>
          <w:highlight w:val="none"/>
        </w:rPr>
      </w:pPr>
    </w:p>
    <w:p w14:paraId="5F6B3B34">
      <w:pPr>
        <w:spacing w:line="360" w:lineRule="auto"/>
        <w:rPr>
          <w:rFonts w:hint="eastAsia" w:ascii="宋体" w:hAnsi="宋体" w:cs="宋体"/>
          <w:color w:val="auto"/>
          <w:szCs w:val="21"/>
          <w:highlight w:val="none"/>
        </w:rPr>
      </w:pPr>
    </w:p>
    <w:p w14:paraId="7C4FD613">
      <w:pPr>
        <w:spacing w:line="360" w:lineRule="auto"/>
        <w:ind w:left="0" w:leftChars="0"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3A0048CE">
      <w:pPr>
        <w:spacing w:line="360" w:lineRule="auto"/>
        <w:ind w:left="3885" w:leftChars="1850" w:firstLine="315" w:firstLineChars="1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0834EEF">
      <w:pPr>
        <w:spacing w:line="360" w:lineRule="auto"/>
        <w:rPr>
          <w:rFonts w:hint="eastAsia" w:ascii="宋体" w:hAnsi="宋体" w:cs="宋体"/>
          <w:color w:val="auto"/>
          <w:sz w:val="24"/>
          <w:highlight w:val="none"/>
        </w:rPr>
      </w:pPr>
    </w:p>
    <w:p w14:paraId="215EF0C4">
      <w:pPr>
        <w:spacing w:line="360" w:lineRule="auto"/>
        <w:rPr>
          <w:rFonts w:hint="eastAsia" w:ascii="宋体" w:hAnsi="宋体" w:cs="宋体"/>
          <w:b/>
          <w:color w:val="auto"/>
          <w:sz w:val="24"/>
          <w:highlight w:val="none"/>
        </w:rPr>
      </w:pPr>
      <w:r>
        <w:rPr>
          <w:rFonts w:hint="eastAsia" w:ascii="宋体" w:hAnsi="宋体" w:cs="宋体"/>
          <w:color w:val="auto"/>
          <w:szCs w:val="21"/>
          <w:highlight w:val="none"/>
          <w:lang w:bidi="ar"/>
        </w:rPr>
        <w:t>说明：由投标人使用投标人的企业数字证书电子签章。</w:t>
      </w:r>
      <w:bookmarkStart w:id="168" w:name="_Toc402776922"/>
      <w:bookmarkStart w:id="169" w:name="_Toc311032595"/>
      <w:bookmarkStart w:id="170" w:name="_Toc326768884"/>
      <w:bookmarkStart w:id="171" w:name="_Toc402471315"/>
      <w:bookmarkStart w:id="172" w:name="_Toc316896767"/>
      <w:r>
        <w:rPr>
          <w:rFonts w:hint="eastAsia" w:ascii="宋体" w:hAnsi="宋体" w:cs="宋体"/>
          <w:color w:val="auto"/>
          <w:szCs w:val="21"/>
          <w:highlight w:val="none"/>
          <w:lang w:bidi="ar"/>
        </w:rPr>
        <w:t>联合体投标的，则由联合体牵头人提交并进行电子签章。</w:t>
      </w:r>
      <w:r>
        <w:rPr>
          <w:rFonts w:hint="eastAsia" w:ascii="宋体" w:hAnsi="宋体" w:cs="宋体"/>
          <w:b/>
          <w:color w:val="auto"/>
          <w:sz w:val="24"/>
          <w:highlight w:val="none"/>
        </w:rPr>
        <w:br w:type="page"/>
      </w:r>
      <w:r>
        <w:rPr>
          <w:rFonts w:hint="eastAsia" w:ascii="宋体" w:hAnsi="宋体" w:cs="宋体"/>
          <w:b/>
          <w:color w:val="auto"/>
          <w:sz w:val="24"/>
          <w:highlight w:val="none"/>
        </w:rPr>
        <w:t>附件4-2.</w:t>
      </w:r>
      <w:bookmarkEnd w:id="168"/>
      <w:bookmarkEnd w:id="169"/>
      <w:bookmarkEnd w:id="170"/>
      <w:bookmarkEnd w:id="171"/>
      <w:bookmarkEnd w:id="172"/>
      <w:r>
        <w:rPr>
          <w:rFonts w:hint="eastAsia" w:ascii="宋体" w:hAnsi="宋体" w:cs="宋体"/>
          <w:b/>
          <w:color w:val="auto"/>
          <w:sz w:val="24"/>
          <w:highlight w:val="none"/>
        </w:rPr>
        <w:t xml:space="preserve"> 拟担任本项目</w:t>
      </w:r>
      <w:r>
        <w:rPr>
          <w:rFonts w:hint="eastAsia" w:ascii="宋体" w:hAnsi="宋体" w:cs="宋体"/>
          <w:b/>
          <w:color w:val="auto"/>
          <w:sz w:val="24"/>
          <w:highlight w:val="none"/>
          <w:u w:val="single"/>
        </w:rPr>
        <w:t xml:space="preserve"> </w:t>
      </w:r>
      <w:r>
        <w:rPr>
          <w:rFonts w:hint="eastAsia" w:ascii="宋体" w:hAnsi="宋体" w:cs="宋体"/>
          <w:b/>
          <w:bCs/>
          <w:color w:val="auto"/>
          <w:sz w:val="24"/>
          <w:highlight w:val="none"/>
          <w:u w:val="single"/>
        </w:rPr>
        <w:t>（职位名称）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人员简历表</w:t>
      </w:r>
    </w:p>
    <w:p w14:paraId="3FBA1A6A">
      <w:pPr>
        <w:spacing w:line="360" w:lineRule="auto"/>
        <w:rPr>
          <w:rFonts w:hint="eastAsia" w:ascii="宋体" w:hAnsi="宋体" w:cs="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20F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14:paraId="0E2F42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2720" w:type="dxa"/>
            <w:gridSpan w:val="4"/>
            <w:noWrap w:val="0"/>
            <w:vAlign w:val="center"/>
          </w:tcPr>
          <w:p w14:paraId="4A873BC2">
            <w:pPr>
              <w:spacing w:line="360" w:lineRule="auto"/>
              <w:jc w:val="center"/>
              <w:rPr>
                <w:rFonts w:hint="eastAsia" w:ascii="宋体" w:hAnsi="宋体" w:cs="宋体"/>
                <w:color w:val="auto"/>
                <w:szCs w:val="21"/>
                <w:highlight w:val="none"/>
              </w:rPr>
            </w:pPr>
          </w:p>
        </w:tc>
        <w:tc>
          <w:tcPr>
            <w:tcW w:w="875" w:type="dxa"/>
            <w:noWrap w:val="0"/>
            <w:vAlign w:val="center"/>
          </w:tcPr>
          <w:p w14:paraId="2957AF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753" w:type="dxa"/>
            <w:gridSpan w:val="4"/>
            <w:noWrap w:val="0"/>
            <w:vAlign w:val="center"/>
          </w:tcPr>
          <w:p w14:paraId="41924B0E">
            <w:pPr>
              <w:spacing w:line="360" w:lineRule="auto"/>
              <w:jc w:val="center"/>
              <w:rPr>
                <w:rFonts w:hint="eastAsia" w:ascii="宋体" w:hAnsi="宋体" w:cs="宋体"/>
                <w:color w:val="auto"/>
                <w:szCs w:val="21"/>
                <w:highlight w:val="none"/>
              </w:rPr>
            </w:pPr>
          </w:p>
        </w:tc>
        <w:tc>
          <w:tcPr>
            <w:tcW w:w="1125" w:type="dxa"/>
            <w:gridSpan w:val="2"/>
            <w:noWrap w:val="0"/>
            <w:vAlign w:val="center"/>
          </w:tcPr>
          <w:p w14:paraId="4A7C5F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877" w:type="dxa"/>
            <w:gridSpan w:val="2"/>
            <w:noWrap w:val="0"/>
            <w:vAlign w:val="center"/>
          </w:tcPr>
          <w:p w14:paraId="2ADF918D">
            <w:pPr>
              <w:spacing w:line="360" w:lineRule="auto"/>
              <w:jc w:val="center"/>
              <w:rPr>
                <w:rFonts w:hint="eastAsia" w:ascii="宋体" w:hAnsi="宋体" w:cs="宋体"/>
                <w:color w:val="auto"/>
                <w:szCs w:val="21"/>
                <w:highlight w:val="none"/>
              </w:rPr>
            </w:pPr>
          </w:p>
        </w:tc>
      </w:tr>
      <w:tr w14:paraId="61E7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14:paraId="338649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720" w:type="dxa"/>
            <w:gridSpan w:val="4"/>
            <w:noWrap w:val="0"/>
            <w:vAlign w:val="center"/>
          </w:tcPr>
          <w:p w14:paraId="5CC3DB61">
            <w:pPr>
              <w:spacing w:line="360" w:lineRule="auto"/>
              <w:jc w:val="center"/>
              <w:rPr>
                <w:rFonts w:hint="eastAsia" w:ascii="宋体" w:hAnsi="宋体" w:cs="宋体"/>
                <w:color w:val="auto"/>
                <w:szCs w:val="21"/>
                <w:highlight w:val="none"/>
              </w:rPr>
            </w:pPr>
          </w:p>
        </w:tc>
        <w:tc>
          <w:tcPr>
            <w:tcW w:w="875" w:type="dxa"/>
            <w:noWrap w:val="0"/>
            <w:vAlign w:val="center"/>
          </w:tcPr>
          <w:p w14:paraId="5975E0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753" w:type="dxa"/>
            <w:gridSpan w:val="4"/>
            <w:noWrap w:val="0"/>
            <w:vAlign w:val="center"/>
          </w:tcPr>
          <w:p w14:paraId="1E4BF328">
            <w:pPr>
              <w:spacing w:line="360" w:lineRule="auto"/>
              <w:jc w:val="center"/>
              <w:rPr>
                <w:rFonts w:hint="eastAsia" w:ascii="宋体" w:hAnsi="宋体" w:cs="宋体"/>
                <w:color w:val="auto"/>
                <w:szCs w:val="21"/>
                <w:highlight w:val="none"/>
              </w:rPr>
            </w:pPr>
          </w:p>
        </w:tc>
        <w:tc>
          <w:tcPr>
            <w:tcW w:w="1125" w:type="dxa"/>
            <w:gridSpan w:val="2"/>
            <w:noWrap w:val="0"/>
            <w:vAlign w:val="center"/>
          </w:tcPr>
          <w:p w14:paraId="3EDD20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877" w:type="dxa"/>
            <w:gridSpan w:val="2"/>
            <w:noWrap w:val="0"/>
            <w:vAlign w:val="center"/>
          </w:tcPr>
          <w:p w14:paraId="79008A97">
            <w:pPr>
              <w:spacing w:line="360" w:lineRule="auto"/>
              <w:jc w:val="center"/>
              <w:rPr>
                <w:rFonts w:hint="eastAsia" w:ascii="宋体" w:hAnsi="宋体" w:cs="宋体"/>
                <w:color w:val="auto"/>
                <w:szCs w:val="21"/>
                <w:highlight w:val="none"/>
              </w:rPr>
            </w:pPr>
          </w:p>
        </w:tc>
      </w:tr>
      <w:tr w14:paraId="4F25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14:paraId="41E0FE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970" w:type="dxa"/>
            <w:gridSpan w:val="4"/>
            <w:noWrap w:val="0"/>
            <w:vAlign w:val="center"/>
          </w:tcPr>
          <w:p w14:paraId="08A78BBC">
            <w:pPr>
              <w:spacing w:line="360" w:lineRule="auto"/>
              <w:jc w:val="center"/>
              <w:rPr>
                <w:rFonts w:hint="eastAsia" w:ascii="宋体" w:hAnsi="宋体" w:cs="宋体"/>
                <w:color w:val="auto"/>
                <w:szCs w:val="21"/>
                <w:highlight w:val="none"/>
              </w:rPr>
            </w:pPr>
          </w:p>
        </w:tc>
        <w:tc>
          <w:tcPr>
            <w:tcW w:w="2360" w:type="dxa"/>
            <w:gridSpan w:val="6"/>
            <w:noWrap w:val="0"/>
            <w:vAlign w:val="center"/>
          </w:tcPr>
          <w:p w14:paraId="1046BA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（职位名称）</w:t>
            </w:r>
            <w:r>
              <w:rPr>
                <w:rFonts w:hint="eastAsia" w:ascii="宋体" w:hAnsi="宋体" w:cs="宋体"/>
                <w:color w:val="auto"/>
                <w:szCs w:val="21"/>
                <w:highlight w:val="none"/>
              </w:rPr>
              <w:t>年限</w:t>
            </w:r>
          </w:p>
        </w:tc>
        <w:tc>
          <w:tcPr>
            <w:tcW w:w="1830" w:type="dxa"/>
            <w:noWrap w:val="0"/>
            <w:vAlign w:val="center"/>
          </w:tcPr>
          <w:p w14:paraId="564F4DA1">
            <w:pPr>
              <w:spacing w:line="360" w:lineRule="auto"/>
              <w:jc w:val="center"/>
              <w:rPr>
                <w:rFonts w:hint="eastAsia" w:ascii="宋体" w:hAnsi="宋体" w:cs="宋体"/>
                <w:color w:val="auto"/>
                <w:szCs w:val="21"/>
                <w:highlight w:val="none"/>
              </w:rPr>
            </w:pPr>
          </w:p>
        </w:tc>
      </w:tr>
      <w:tr w14:paraId="33C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14:paraId="4BFA12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资格证书编号</w:t>
            </w:r>
          </w:p>
        </w:tc>
        <w:tc>
          <w:tcPr>
            <w:tcW w:w="3081" w:type="dxa"/>
            <w:gridSpan w:val="6"/>
            <w:noWrap w:val="0"/>
            <w:vAlign w:val="center"/>
          </w:tcPr>
          <w:p w14:paraId="62A221E2">
            <w:pPr>
              <w:spacing w:line="360" w:lineRule="auto"/>
              <w:jc w:val="center"/>
              <w:rPr>
                <w:rFonts w:hint="eastAsia" w:ascii="宋体" w:hAnsi="宋体" w:cs="宋体"/>
                <w:color w:val="auto"/>
                <w:szCs w:val="21"/>
                <w:highlight w:val="none"/>
              </w:rPr>
            </w:pPr>
          </w:p>
        </w:tc>
        <w:tc>
          <w:tcPr>
            <w:tcW w:w="1249" w:type="dxa"/>
            <w:gridSpan w:val="4"/>
            <w:noWrap w:val="0"/>
            <w:vAlign w:val="center"/>
          </w:tcPr>
          <w:p w14:paraId="13F5D4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830" w:type="dxa"/>
            <w:noWrap w:val="0"/>
            <w:vAlign w:val="center"/>
          </w:tcPr>
          <w:p w14:paraId="709D4746">
            <w:pPr>
              <w:spacing w:line="360" w:lineRule="auto"/>
              <w:jc w:val="center"/>
              <w:rPr>
                <w:rFonts w:hint="eastAsia" w:ascii="宋体" w:hAnsi="宋体" w:cs="宋体"/>
                <w:color w:val="auto"/>
                <w:szCs w:val="21"/>
                <w:highlight w:val="none"/>
              </w:rPr>
            </w:pPr>
          </w:p>
        </w:tc>
      </w:tr>
      <w:tr w14:paraId="022D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14:paraId="4DA4194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目前在任及以往服务项目情况</w:t>
            </w:r>
          </w:p>
        </w:tc>
      </w:tr>
      <w:tr w14:paraId="4F6D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14:paraId="69D67E1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1752" w:type="dxa"/>
            <w:gridSpan w:val="2"/>
            <w:noWrap w:val="0"/>
            <w:vAlign w:val="center"/>
          </w:tcPr>
          <w:p w14:paraId="7269A1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646" w:type="dxa"/>
            <w:gridSpan w:val="4"/>
            <w:noWrap w:val="0"/>
            <w:vAlign w:val="center"/>
          </w:tcPr>
          <w:p w14:paraId="08A541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项目规模</w:t>
            </w:r>
          </w:p>
        </w:tc>
        <w:tc>
          <w:tcPr>
            <w:tcW w:w="1627" w:type="dxa"/>
            <w:gridSpan w:val="3"/>
            <w:noWrap w:val="0"/>
            <w:vAlign w:val="center"/>
          </w:tcPr>
          <w:p w14:paraId="27E36C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所任职务</w:t>
            </w:r>
          </w:p>
        </w:tc>
        <w:tc>
          <w:tcPr>
            <w:tcW w:w="2548" w:type="dxa"/>
            <w:gridSpan w:val="3"/>
            <w:noWrap w:val="0"/>
            <w:vAlign w:val="center"/>
          </w:tcPr>
          <w:p w14:paraId="6C19A4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r>
      <w:tr w14:paraId="3003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3B9A6301">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2354A646">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76B2DD78">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77177201">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67D8F7D5">
            <w:pPr>
              <w:spacing w:line="360" w:lineRule="auto"/>
              <w:jc w:val="center"/>
              <w:rPr>
                <w:rFonts w:hint="eastAsia" w:ascii="宋体" w:hAnsi="宋体" w:cs="宋体"/>
                <w:color w:val="auto"/>
                <w:szCs w:val="21"/>
                <w:highlight w:val="none"/>
              </w:rPr>
            </w:pPr>
          </w:p>
        </w:tc>
      </w:tr>
      <w:tr w14:paraId="31BA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507E1F50">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3797CE1F">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44D70C9A">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7987DC02">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335C39F5">
            <w:pPr>
              <w:spacing w:line="360" w:lineRule="auto"/>
              <w:jc w:val="center"/>
              <w:rPr>
                <w:rFonts w:hint="eastAsia" w:ascii="宋体" w:hAnsi="宋体" w:cs="宋体"/>
                <w:color w:val="auto"/>
                <w:szCs w:val="21"/>
                <w:highlight w:val="none"/>
              </w:rPr>
            </w:pPr>
          </w:p>
        </w:tc>
      </w:tr>
      <w:tr w14:paraId="01C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42148FF1">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69D42A07">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07325FE7">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3478F55B">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13FACEA8">
            <w:pPr>
              <w:spacing w:line="360" w:lineRule="auto"/>
              <w:jc w:val="center"/>
              <w:rPr>
                <w:rFonts w:hint="eastAsia" w:ascii="宋体" w:hAnsi="宋体" w:cs="宋体"/>
                <w:color w:val="auto"/>
                <w:szCs w:val="21"/>
                <w:highlight w:val="none"/>
              </w:rPr>
            </w:pPr>
          </w:p>
        </w:tc>
      </w:tr>
    </w:tbl>
    <w:p w14:paraId="17EE7CA1">
      <w:pPr>
        <w:pStyle w:val="15"/>
        <w:spacing w:line="360" w:lineRule="auto"/>
        <w:ind w:firstLine="210"/>
        <w:rPr>
          <w:rFonts w:hint="eastAsia" w:ascii="宋体" w:hAnsi="宋体" w:cs="宋体"/>
          <w:color w:val="auto"/>
          <w:szCs w:val="21"/>
          <w:highlight w:val="none"/>
        </w:rPr>
      </w:pPr>
      <w:r>
        <w:rPr>
          <w:rFonts w:hint="eastAsia" w:ascii="宋体" w:hAnsi="宋体" w:cs="宋体"/>
          <w:color w:val="auto"/>
          <w:szCs w:val="21"/>
          <w:highlight w:val="none"/>
        </w:rPr>
        <w:t>注：上述人员宜在表后附上身份证、技术职称（或注册/执业/岗位等资格证书）、投标人202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月至2025年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月为其缴纳的社保证明材料（社保证明指社保缴费证明或加盖社保机构单位章的其他证明材料；社保证明材料应体现出岗位人员本人；投标人总公司或</w:t>
      </w:r>
      <w:r>
        <w:rPr>
          <w:rFonts w:hint="eastAsia" w:ascii="宋体" w:hAnsi="宋体" w:eastAsia="宋体" w:cs="宋体"/>
          <w:color w:val="auto"/>
          <w:kern w:val="2"/>
          <w:sz w:val="21"/>
          <w:szCs w:val="21"/>
          <w:highlight w:val="none"/>
          <w:lang w:val="en-US" w:eastAsia="zh-CN" w:bidi="ar"/>
        </w:rPr>
        <w:t>分公司</w:t>
      </w:r>
      <w:r>
        <w:rPr>
          <w:rFonts w:hint="eastAsia" w:ascii="宋体" w:hAnsi="宋体" w:cs="宋体"/>
          <w:color w:val="auto"/>
          <w:szCs w:val="21"/>
          <w:highlight w:val="none"/>
        </w:rPr>
        <w:t>的社保缴纳证明文件均予认可）及其他必要的，能证明相关人员符合评标办法中的人员评分标准的证明材料（原件扫描件），否则造成相关人员专业、资格不被认可的后果由投标人自负；若为联合体投标，项目经理由联合体牵头人的人员担任，除项目经理外其他技术人员联合体成员任意一方满足，即可得分。</w:t>
      </w:r>
    </w:p>
    <w:p w14:paraId="42887D98">
      <w:pPr>
        <w:pStyle w:val="15"/>
        <w:ind w:firstLine="210"/>
        <w:rPr>
          <w:rFonts w:hint="eastAsia" w:ascii="宋体" w:hAnsi="宋体" w:cs="宋体"/>
          <w:color w:val="auto"/>
          <w:highlight w:val="none"/>
        </w:rPr>
      </w:pPr>
    </w:p>
    <w:p w14:paraId="1F017694">
      <w:pPr>
        <w:spacing w:line="360" w:lineRule="auto"/>
        <w:ind w:right="42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9663667">
      <w:pPr>
        <w:spacing w:line="360" w:lineRule="auto"/>
        <w:ind w:left="360" w:right="420"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2432171">
      <w:pPr>
        <w:snapToGrid w:val="0"/>
        <w:spacing w:line="360" w:lineRule="auto"/>
        <w:ind w:firstLine="420" w:firstLineChars="200"/>
        <w:jc w:val="left"/>
        <w:rPr>
          <w:rFonts w:hint="eastAsia" w:ascii="宋体" w:hAnsi="宋体" w:cs="宋体"/>
          <w:color w:val="auto"/>
          <w:szCs w:val="21"/>
          <w:highlight w:val="none"/>
          <w:lang w:bidi="ar"/>
        </w:rPr>
      </w:pPr>
    </w:p>
    <w:p w14:paraId="405A4522">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092EA5DE">
      <w:pPr>
        <w:rPr>
          <w:rFonts w:hint="eastAsia" w:ascii="宋体" w:hAnsi="宋体" w:cs="宋体"/>
          <w:color w:val="auto"/>
          <w:sz w:val="24"/>
          <w:highlight w:val="none"/>
        </w:rPr>
      </w:pPr>
      <w:bookmarkStart w:id="173" w:name="_Toc106873617"/>
    </w:p>
    <w:p w14:paraId="6121035B">
      <w:pPr>
        <w:rPr>
          <w:rFonts w:hint="eastAsia"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附件4-</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.维修响应时间、质保期承诺表</w:t>
      </w:r>
      <w:bookmarkEnd w:id="173"/>
    </w:p>
    <w:p w14:paraId="48E69671">
      <w:pPr>
        <w:spacing w:line="360" w:lineRule="auto"/>
        <w:jc w:val="center"/>
        <w:rPr>
          <w:rFonts w:hint="eastAsia" w:ascii="宋体" w:hAnsi="宋体" w:cs="宋体"/>
          <w:color w:val="auto"/>
          <w:sz w:val="24"/>
          <w:highlight w:val="none"/>
        </w:rPr>
      </w:pPr>
    </w:p>
    <w:p w14:paraId="2B93A6CC">
      <w:pPr>
        <w:jc w:val="center"/>
        <w:rPr>
          <w:rFonts w:hint="eastAsia" w:ascii="宋体" w:hAnsi="宋体" w:cs="宋体"/>
          <w:b/>
          <w:color w:val="auto"/>
          <w:sz w:val="32"/>
          <w:szCs w:val="32"/>
          <w:highlight w:val="none"/>
        </w:rPr>
      </w:pPr>
      <w:r>
        <w:rPr>
          <w:rFonts w:hint="eastAsia" w:ascii="宋体" w:hAnsi="宋体" w:cs="宋体"/>
          <w:b/>
          <w:color w:val="auto"/>
          <w:sz w:val="24"/>
          <w:highlight w:val="none"/>
        </w:rPr>
        <w:t>维修响应时间、质保期承诺表</w:t>
      </w:r>
    </w:p>
    <w:tbl>
      <w:tblPr>
        <w:tblStyle w:val="1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7066"/>
      </w:tblGrid>
      <w:tr w14:paraId="53A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14:paraId="005DD120">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序号</w:t>
            </w:r>
          </w:p>
        </w:tc>
        <w:tc>
          <w:tcPr>
            <w:tcW w:w="7602" w:type="dxa"/>
            <w:noWrap w:val="0"/>
            <w:vAlign w:val="center"/>
          </w:tcPr>
          <w:p w14:paraId="70FDB5B2">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承诺事项</w:t>
            </w:r>
          </w:p>
        </w:tc>
      </w:tr>
      <w:tr w14:paraId="3FDB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0A335A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p>
        </w:tc>
        <w:tc>
          <w:tcPr>
            <w:tcW w:w="7602" w:type="dxa"/>
            <w:noWrap w:val="0"/>
            <w:vAlign w:val="center"/>
          </w:tcPr>
          <w:p w14:paraId="10014C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我方承诺在合同规定的质保期内，在接到招标人的故障报警后</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小时</w:t>
            </w:r>
            <w:r>
              <w:rPr>
                <w:rFonts w:hint="eastAsia" w:ascii="宋体" w:hAnsi="宋体" w:cs="宋体"/>
                <w:color w:val="auto"/>
                <w:szCs w:val="21"/>
                <w:highlight w:val="none"/>
              </w:rPr>
              <w:t>内响应，工作日</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内到达现场维修，非工作日</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到达现场维修</w:t>
            </w:r>
            <w:r>
              <w:rPr>
                <w:rFonts w:hint="eastAsia" w:ascii="宋体" w:hAnsi="宋体" w:cs="宋体"/>
                <w:color w:val="auto"/>
                <w:szCs w:val="21"/>
                <w:highlight w:val="non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内排除故障恢复运行。</w:t>
            </w:r>
          </w:p>
        </w:tc>
      </w:tr>
      <w:tr w14:paraId="1EDD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7943EB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p>
        </w:tc>
        <w:tc>
          <w:tcPr>
            <w:tcW w:w="7602" w:type="dxa"/>
            <w:noWrap w:val="0"/>
            <w:vAlign w:val="center"/>
          </w:tcPr>
          <w:p w14:paraId="3594EAE2">
            <w:pPr>
              <w:spacing w:line="360" w:lineRule="auto"/>
              <w:ind w:firstLine="420" w:firstLineChars="200"/>
              <w:rPr>
                <w:rFonts w:hint="eastAsia"/>
                <w:color w:val="auto"/>
                <w:highlight w:val="none"/>
              </w:rPr>
            </w:pPr>
            <w:r>
              <w:rPr>
                <w:rFonts w:hint="eastAsia" w:ascii="宋体" w:hAnsi="宋体" w:cs="宋体"/>
                <w:color w:val="auto"/>
                <w:szCs w:val="21"/>
                <w:highlight w:val="none"/>
              </w:rPr>
              <w:t>我方承诺</w:t>
            </w:r>
            <w:r>
              <w:rPr>
                <w:rFonts w:hint="eastAsia" w:ascii="宋体" w:hAnsi="宋体" w:cs="宋体"/>
                <w:color w:val="auto"/>
                <w:szCs w:val="21"/>
                <w:highlight w:val="none"/>
                <w:shd w:val="clear" w:color="auto" w:fill="FFFFFF"/>
              </w:rPr>
              <w:t>整个项目的质保期为</w:t>
            </w:r>
            <w:r>
              <w:rPr>
                <w:rFonts w:hint="eastAsia" w:ascii="宋体" w:hAnsi="宋体" w:cs="宋体"/>
                <w:color w:val="auto"/>
                <w:szCs w:val="21"/>
                <w:highlight w:val="none"/>
                <w:u w:val="single"/>
                <w:shd w:val="clear" w:color="auto" w:fill="FFFFFF"/>
              </w:rPr>
              <w:t xml:space="preserve">    </w:t>
            </w:r>
            <w:r>
              <w:rPr>
                <w:rFonts w:hint="eastAsia" w:ascii="宋体" w:hAnsi="宋体" w:cs="宋体"/>
                <w:b/>
                <w:color w:val="auto"/>
                <w:szCs w:val="21"/>
                <w:highlight w:val="none"/>
                <w:shd w:val="clear" w:color="auto" w:fill="FFFFFF"/>
              </w:rPr>
              <w:t>个月</w:t>
            </w:r>
            <w:r>
              <w:rPr>
                <w:rFonts w:hint="eastAsia" w:ascii="宋体" w:hAnsi="宋体" w:cs="宋体"/>
                <w:color w:val="auto"/>
                <w:szCs w:val="21"/>
                <w:highlight w:val="none"/>
                <w:shd w:val="clear" w:color="auto" w:fill="FFFFFF"/>
              </w:rPr>
              <w:t>，质保期自完成项目终验合格移交手续之日起计算（以设备整体验收报告日期为准）。</w:t>
            </w:r>
          </w:p>
        </w:tc>
      </w:tr>
    </w:tbl>
    <w:p w14:paraId="145A28FA">
      <w:pPr>
        <w:spacing w:line="360" w:lineRule="auto"/>
        <w:ind w:left="360" w:right="420" w:firstLine="3255" w:firstLineChars="1550"/>
        <w:rPr>
          <w:rFonts w:hint="eastAsia" w:ascii="宋体" w:hAnsi="宋体" w:cs="宋体"/>
          <w:color w:val="auto"/>
          <w:highlight w:val="none"/>
        </w:rPr>
      </w:pPr>
    </w:p>
    <w:p w14:paraId="126A649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备注：1.本表承诺事项若未填或漏填的，视为投标人按用户需求书响应。</w:t>
      </w:r>
    </w:p>
    <w:p w14:paraId="49B55B1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2.本表承诺事项若与投标文件其他地方表述不一致的，以本承诺表为准。</w:t>
      </w:r>
    </w:p>
    <w:p w14:paraId="2B1796E9">
      <w:pPr>
        <w:spacing w:line="360" w:lineRule="auto"/>
        <w:ind w:left="360" w:right="420" w:firstLine="3255" w:firstLineChars="1550"/>
        <w:rPr>
          <w:rFonts w:hint="eastAsia" w:ascii="宋体" w:hAnsi="宋体" w:cs="宋体"/>
          <w:color w:val="auto"/>
          <w:kern w:val="3"/>
          <w:highlight w:val="none"/>
        </w:rPr>
      </w:pPr>
    </w:p>
    <w:p w14:paraId="63256158">
      <w:pPr>
        <w:spacing w:line="360" w:lineRule="auto"/>
        <w:ind w:right="42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54338E6">
      <w:pPr>
        <w:spacing w:line="360" w:lineRule="auto"/>
        <w:ind w:left="360" w:right="420"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AA32BE7">
      <w:pPr>
        <w:rPr>
          <w:rFonts w:hint="eastAsia" w:ascii="宋体" w:hAnsi="宋体" w:cs="宋体"/>
          <w:color w:val="auto"/>
          <w:sz w:val="24"/>
          <w:highlight w:val="none"/>
        </w:rPr>
      </w:pPr>
    </w:p>
    <w:p w14:paraId="5D47E585">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107593F9">
      <w:pPr>
        <w:rPr>
          <w:rFonts w:hint="eastAsia" w:ascii="宋体" w:hAnsi="宋体" w:cs="宋体"/>
          <w:color w:val="auto"/>
          <w:szCs w:val="21"/>
          <w:highlight w:val="none"/>
        </w:rPr>
      </w:pPr>
    </w:p>
    <w:p w14:paraId="65CA9FD5">
      <w:pPr>
        <w:rPr>
          <w:rFonts w:hint="eastAsia" w:ascii="宋体" w:hAnsi="宋体" w:cs="宋体"/>
          <w:color w:val="auto"/>
          <w:szCs w:val="21"/>
          <w:highlight w:val="none"/>
        </w:rPr>
      </w:pPr>
    </w:p>
    <w:p w14:paraId="79D8D5F3">
      <w:pPr>
        <w:rPr>
          <w:rFonts w:hint="eastAsia" w:ascii="宋体" w:hAnsi="宋体" w:cs="宋体"/>
          <w:color w:val="auto"/>
          <w:szCs w:val="21"/>
          <w:highlight w:val="none"/>
        </w:rPr>
      </w:pPr>
    </w:p>
    <w:p w14:paraId="0B4F88E6">
      <w:pPr>
        <w:rPr>
          <w:rFonts w:hint="eastAsia" w:ascii="宋体" w:hAnsi="宋体" w:cs="宋体"/>
          <w:color w:val="auto"/>
          <w:szCs w:val="21"/>
          <w:highlight w:val="none"/>
        </w:rPr>
      </w:pPr>
    </w:p>
    <w:p w14:paraId="0C045E4C">
      <w:pPr>
        <w:rPr>
          <w:rFonts w:hint="eastAsia" w:ascii="宋体" w:hAnsi="宋体" w:cs="宋体"/>
          <w:color w:val="auto"/>
          <w:sz w:val="24"/>
          <w:highlight w:val="none"/>
        </w:rPr>
      </w:pPr>
    </w:p>
    <w:p w14:paraId="71113BC4">
      <w:pPr>
        <w:pStyle w:val="8"/>
        <w:rPr>
          <w:rFonts w:hint="eastAsia" w:ascii="宋体" w:hAnsi="宋体" w:cs="宋体"/>
          <w:color w:val="auto"/>
          <w:sz w:val="24"/>
          <w:highlight w:val="none"/>
        </w:rPr>
      </w:pPr>
    </w:p>
    <w:p w14:paraId="390BE243">
      <w:pPr>
        <w:pStyle w:val="15"/>
        <w:ind w:firstLine="240"/>
        <w:rPr>
          <w:rFonts w:hint="eastAsia" w:ascii="宋体" w:hAnsi="宋体" w:cs="宋体"/>
          <w:color w:val="auto"/>
          <w:sz w:val="24"/>
          <w:highlight w:val="none"/>
        </w:rPr>
      </w:pPr>
    </w:p>
    <w:p w14:paraId="20C5EADC">
      <w:pPr>
        <w:rPr>
          <w:rFonts w:hint="eastAsia" w:ascii="宋体" w:hAnsi="宋体" w:cs="宋体"/>
          <w:color w:val="auto"/>
          <w:sz w:val="24"/>
          <w:highlight w:val="none"/>
        </w:rPr>
      </w:pPr>
    </w:p>
    <w:p w14:paraId="405C4AA0">
      <w:pPr>
        <w:pStyle w:val="8"/>
        <w:rPr>
          <w:rFonts w:hint="eastAsia" w:ascii="宋体" w:hAnsi="宋体" w:cs="宋体"/>
          <w:color w:val="auto"/>
          <w:sz w:val="24"/>
          <w:highlight w:val="none"/>
        </w:rPr>
      </w:pPr>
    </w:p>
    <w:p w14:paraId="3FF0A973">
      <w:pPr>
        <w:pStyle w:val="15"/>
        <w:ind w:firstLine="240"/>
        <w:rPr>
          <w:rFonts w:hint="eastAsia" w:ascii="宋体" w:hAnsi="宋体" w:cs="宋体"/>
          <w:color w:val="auto"/>
          <w:sz w:val="24"/>
          <w:highlight w:val="none"/>
        </w:rPr>
      </w:pPr>
    </w:p>
    <w:p w14:paraId="27243B8A">
      <w:pPr>
        <w:pStyle w:val="16"/>
        <w:ind w:firstLine="480"/>
        <w:rPr>
          <w:rFonts w:hint="eastAsia" w:ascii="宋体" w:hAnsi="宋体" w:cs="宋体"/>
          <w:color w:val="auto"/>
          <w:sz w:val="24"/>
          <w:highlight w:val="none"/>
        </w:rPr>
      </w:pPr>
    </w:p>
    <w:p w14:paraId="2589EA31">
      <w:pPr>
        <w:pStyle w:val="5"/>
        <w:ind w:firstLine="480"/>
        <w:rPr>
          <w:rFonts w:hint="eastAsia" w:ascii="宋体" w:hAnsi="宋体" w:cs="宋体"/>
          <w:color w:val="auto"/>
          <w:sz w:val="24"/>
          <w:highlight w:val="none"/>
        </w:rPr>
      </w:pPr>
    </w:p>
    <w:p w14:paraId="22F9EFFA">
      <w:pPr>
        <w:pStyle w:val="5"/>
        <w:ind w:firstLine="480"/>
        <w:rPr>
          <w:rFonts w:hint="eastAsia" w:ascii="宋体" w:hAnsi="宋体" w:cs="宋体"/>
          <w:color w:val="auto"/>
          <w:sz w:val="24"/>
          <w:highlight w:val="none"/>
        </w:rPr>
      </w:pPr>
    </w:p>
    <w:p w14:paraId="22C80074">
      <w:pPr>
        <w:pStyle w:val="5"/>
        <w:ind w:firstLine="0" w:firstLineChars="0"/>
        <w:rPr>
          <w:rFonts w:hint="eastAsia" w:ascii="宋体" w:hAnsi="宋体" w:cs="宋体"/>
          <w:color w:val="auto"/>
          <w:sz w:val="24"/>
          <w:highlight w:val="none"/>
        </w:rPr>
      </w:pPr>
    </w:p>
    <w:p w14:paraId="5299FC1A">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5、用户需求书要求提交的其他技术资料（含图纸、图表等）</w:t>
      </w:r>
    </w:p>
    <w:p w14:paraId="29CE02B6">
      <w:pPr>
        <w:spacing w:line="360" w:lineRule="auto"/>
        <w:ind w:left="360"/>
        <w:rPr>
          <w:rFonts w:hint="eastAsia" w:ascii="宋体" w:hAnsi="宋体" w:cs="宋体"/>
          <w:color w:val="auto"/>
          <w:szCs w:val="21"/>
          <w:highlight w:val="none"/>
          <w:lang w:val="zh-CN"/>
        </w:rPr>
      </w:pPr>
    </w:p>
    <w:p w14:paraId="6E0A5E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投标人自行编写，格式不限，投标人按用户需求书的要求，提供反映投标产品性能的技术支持资料相关证明材料，包括但不限于：</w:t>
      </w:r>
    </w:p>
    <w:p w14:paraId="13C84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文件中必须提供供货设备的设备说明书、必要的设备图纸等技术资料。这些资料应能表述设备的关键参数和性能(包括设备部件的材质、质量标准、设备产地、制造商)，例如（包括但不限于此）：</w:t>
      </w:r>
    </w:p>
    <w:p w14:paraId="4EA636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（2）测试性能、测试报告，具有检测资质的第三方检测机构出具的检测报告。</w:t>
      </w:r>
    </w:p>
    <w:p w14:paraId="4DA29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（3）其他尽可能详细的技术资料。</w:t>
      </w:r>
    </w:p>
    <w:p w14:paraId="2BCD1BB5">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（4）其他投标人认为应该提供的材料。</w:t>
      </w:r>
    </w:p>
    <w:p w14:paraId="451C3B2E">
      <w:pPr>
        <w:spacing w:line="360" w:lineRule="auto"/>
        <w:ind w:firstLine="420" w:firstLineChars="200"/>
        <w:rPr>
          <w:rFonts w:hint="eastAsia" w:ascii="宋体" w:hAnsi="宋体" w:cs="宋体"/>
          <w:color w:val="auto"/>
          <w:szCs w:val="21"/>
          <w:highlight w:val="none"/>
        </w:rPr>
      </w:pPr>
    </w:p>
    <w:p w14:paraId="3C1A9CAD">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67A7CC70">
      <w:pPr>
        <w:snapToGrid w:val="0"/>
        <w:spacing w:line="348"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br w:type="page"/>
      </w:r>
      <w:r>
        <w:rPr>
          <w:rFonts w:hint="eastAsia" w:ascii="宋体" w:hAnsi="宋体" w:cs="宋体"/>
          <w:b/>
          <w:color w:val="auto"/>
          <w:sz w:val="24"/>
          <w:highlight w:val="none"/>
          <w:lang w:val="zh-CN"/>
        </w:rPr>
        <w:t>6、投标人认为有需要提供的其他文件</w:t>
      </w:r>
    </w:p>
    <w:p w14:paraId="6B30C8A8">
      <w:pPr>
        <w:pStyle w:val="9"/>
        <w:spacing w:line="360" w:lineRule="auto"/>
        <w:ind w:firstLine="0" w:firstLineChars="0"/>
        <w:rPr>
          <w:rFonts w:hint="eastAsia" w:ascii="宋体" w:hAnsi="宋体" w:cs="宋体"/>
          <w:color w:val="auto"/>
          <w:szCs w:val="21"/>
          <w:highlight w:val="none"/>
        </w:rPr>
      </w:pPr>
    </w:p>
    <w:p w14:paraId="3957369E">
      <w:pPr>
        <w:pStyle w:val="9"/>
        <w:spacing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（不做强制性提交要求）。</w:t>
      </w:r>
    </w:p>
    <w:p w14:paraId="2A3A84A1">
      <w:pPr>
        <w:pStyle w:val="9"/>
        <w:spacing w:line="360" w:lineRule="auto"/>
        <w:ind w:firstLine="0" w:firstLineChars="0"/>
        <w:rPr>
          <w:rFonts w:hint="eastAsia" w:ascii="宋体" w:hAnsi="宋体" w:cs="宋体"/>
          <w:color w:val="auto"/>
          <w:sz w:val="21"/>
          <w:szCs w:val="21"/>
          <w:highlight w:val="none"/>
        </w:rPr>
      </w:pPr>
    </w:p>
    <w:p w14:paraId="0E507B40">
      <w:pPr>
        <w:pStyle w:val="9"/>
        <w:spacing w:line="360" w:lineRule="auto"/>
        <w:ind w:firstLine="0" w:firstLineChars="0"/>
        <w:rPr>
          <w:rFonts w:hint="eastAsia" w:ascii="宋体" w:hAnsi="宋体" w:cs="宋体"/>
          <w:color w:val="auto"/>
          <w:szCs w:val="21"/>
          <w:highlight w:val="none"/>
        </w:rPr>
      </w:pPr>
    </w:p>
    <w:p w14:paraId="7ADB3F29">
      <w:pPr>
        <w:pStyle w:val="9"/>
        <w:spacing w:line="360" w:lineRule="auto"/>
        <w:ind w:firstLine="0" w:firstLineChars="0"/>
        <w:rPr>
          <w:rFonts w:hint="eastAsia" w:ascii="宋体" w:hAnsi="宋体" w:cs="宋体"/>
          <w:color w:val="auto"/>
          <w:szCs w:val="21"/>
          <w:highlight w:val="none"/>
        </w:rPr>
      </w:pPr>
    </w:p>
    <w:p w14:paraId="1075493F">
      <w:pPr>
        <w:pStyle w:val="9"/>
        <w:spacing w:line="360" w:lineRule="auto"/>
        <w:ind w:firstLine="0" w:firstLineChars="0"/>
        <w:rPr>
          <w:rFonts w:hint="eastAsia" w:ascii="宋体" w:hAnsi="宋体" w:cs="宋体"/>
          <w:color w:val="auto"/>
          <w:szCs w:val="21"/>
          <w:highlight w:val="none"/>
        </w:rPr>
      </w:pPr>
    </w:p>
    <w:p w14:paraId="3A10CA45">
      <w:pPr>
        <w:pStyle w:val="9"/>
        <w:spacing w:line="360" w:lineRule="auto"/>
        <w:ind w:firstLine="0" w:firstLineChars="0"/>
        <w:rPr>
          <w:rFonts w:hint="eastAsia" w:ascii="宋体" w:hAnsi="宋体" w:cs="宋体"/>
          <w:color w:val="auto"/>
          <w:szCs w:val="21"/>
          <w:highlight w:val="none"/>
        </w:rPr>
      </w:pPr>
    </w:p>
    <w:p w14:paraId="22ACA7CF">
      <w:pPr>
        <w:pStyle w:val="9"/>
        <w:spacing w:line="360" w:lineRule="auto"/>
        <w:ind w:firstLine="0" w:firstLineChars="0"/>
        <w:rPr>
          <w:rFonts w:hint="eastAsia" w:ascii="宋体" w:hAnsi="宋体" w:cs="宋体"/>
          <w:color w:val="auto"/>
          <w:szCs w:val="21"/>
          <w:highlight w:val="none"/>
        </w:rPr>
      </w:pPr>
    </w:p>
    <w:p w14:paraId="6E12725B">
      <w:pPr>
        <w:pStyle w:val="9"/>
        <w:spacing w:line="360" w:lineRule="auto"/>
        <w:ind w:firstLine="0" w:firstLineChars="0"/>
        <w:rPr>
          <w:rFonts w:hint="eastAsia" w:ascii="宋体" w:hAnsi="宋体" w:cs="宋体"/>
          <w:color w:val="auto"/>
          <w:szCs w:val="21"/>
          <w:highlight w:val="none"/>
        </w:rPr>
      </w:pPr>
    </w:p>
    <w:p w14:paraId="479E3DD8">
      <w:pPr>
        <w:pStyle w:val="9"/>
        <w:spacing w:line="360" w:lineRule="auto"/>
        <w:ind w:firstLine="0" w:firstLineChars="0"/>
        <w:rPr>
          <w:rFonts w:hint="eastAsia" w:ascii="宋体" w:hAnsi="宋体" w:cs="宋体"/>
          <w:color w:val="auto"/>
          <w:szCs w:val="21"/>
          <w:highlight w:val="none"/>
        </w:rPr>
      </w:pPr>
    </w:p>
    <w:p w14:paraId="43721ACE">
      <w:pPr>
        <w:pStyle w:val="9"/>
        <w:spacing w:line="360" w:lineRule="auto"/>
        <w:ind w:firstLine="0" w:firstLineChars="0"/>
        <w:rPr>
          <w:rFonts w:hint="eastAsia" w:ascii="宋体" w:hAnsi="宋体" w:cs="宋体"/>
          <w:color w:val="auto"/>
          <w:szCs w:val="21"/>
          <w:highlight w:val="none"/>
        </w:rPr>
      </w:pPr>
    </w:p>
    <w:p w14:paraId="3E984BAF">
      <w:pPr>
        <w:pStyle w:val="9"/>
        <w:spacing w:line="360" w:lineRule="auto"/>
        <w:ind w:firstLine="0" w:firstLineChars="0"/>
        <w:rPr>
          <w:rFonts w:hint="eastAsia" w:ascii="宋体" w:hAnsi="宋体" w:cs="宋体"/>
          <w:color w:val="auto"/>
          <w:szCs w:val="21"/>
          <w:highlight w:val="none"/>
        </w:rPr>
      </w:pPr>
    </w:p>
    <w:p w14:paraId="3F649F6A">
      <w:pPr>
        <w:pStyle w:val="9"/>
        <w:spacing w:line="360" w:lineRule="auto"/>
        <w:ind w:firstLine="0" w:firstLineChars="0"/>
        <w:rPr>
          <w:rFonts w:hint="eastAsia" w:ascii="宋体" w:hAnsi="宋体" w:cs="宋体"/>
          <w:color w:val="auto"/>
          <w:szCs w:val="21"/>
          <w:highlight w:val="none"/>
        </w:rPr>
      </w:pPr>
    </w:p>
    <w:p w14:paraId="6A481366">
      <w:pPr>
        <w:pStyle w:val="9"/>
        <w:spacing w:line="360" w:lineRule="auto"/>
        <w:ind w:firstLine="0" w:firstLineChars="0"/>
        <w:rPr>
          <w:rFonts w:hint="eastAsia" w:ascii="宋体" w:hAnsi="宋体" w:cs="宋体"/>
          <w:color w:val="auto"/>
          <w:szCs w:val="21"/>
          <w:highlight w:val="none"/>
        </w:rPr>
      </w:pPr>
    </w:p>
    <w:p w14:paraId="57C9C45D">
      <w:pPr>
        <w:pStyle w:val="9"/>
        <w:spacing w:line="360" w:lineRule="auto"/>
        <w:ind w:firstLine="0" w:firstLineChars="0"/>
        <w:rPr>
          <w:rFonts w:hint="eastAsia" w:ascii="宋体" w:hAnsi="宋体" w:cs="宋体"/>
          <w:color w:val="auto"/>
          <w:szCs w:val="21"/>
          <w:highlight w:val="none"/>
        </w:rPr>
      </w:pPr>
    </w:p>
    <w:p w14:paraId="6E8CFBA0">
      <w:pPr>
        <w:pStyle w:val="9"/>
        <w:spacing w:line="360" w:lineRule="auto"/>
        <w:ind w:firstLine="0" w:firstLineChars="0"/>
        <w:rPr>
          <w:rFonts w:hint="eastAsia" w:ascii="宋体" w:hAnsi="宋体" w:cs="宋体"/>
          <w:color w:val="auto"/>
          <w:szCs w:val="21"/>
          <w:highlight w:val="none"/>
        </w:rPr>
      </w:pPr>
    </w:p>
    <w:p w14:paraId="49AAFE30">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64E0AA86">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74" w:name="_Toc28623"/>
      <w:bookmarkStart w:id="175" w:name="_Toc12136"/>
      <w:bookmarkStart w:id="176" w:name="_Toc21717"/>
      <w:bookmarkStart w:id="177" w:name="_Toc29749"/>
      <w:bookmarkStart w:id="178" w:name="_Toc31117"/>
      <w:bookmarkStart w:id="179" w:name="_Toc6577"/>
      <w:bookmarkStart w:id="180" w:name="_Toc27659"/>
      <w:r>
        <w:rPr>
          <w:rFonts w:hint="eastAsia" w:ascii="宋体" w:hAnsi="宋体" w:eastAsia="宋体" w:cs="宋体"/>
          <w:b w:val="0"/>
          <w:bCs w:val="0"/>
          <w:color w:val="auto"/>
          <w:sz w:val="30"/>
          <w:szCs w:val="28"/>
          <w:highlight w:val="none"/>
        </w:rPr>
        <w:t>三、投标文件报价信封格式</w:t>
      </w:r>
      <w:bookmarkEnd w:id="174"/>
      <w:bookmarkEnd w:id="175"/>
      <w:bookmarkEnd w:id="176"/>
      <w:bookmarkEnd w:id="177"/>
      <w:bookmarkEnd w:id="178"/>
      <w:bookmarkEnd w:id="179"/>
      <w:bookmarkEnd w:id="180"/>
    </w:p>
    <w:p w14:paraId="3527616C">
      <w:pPr>
        <w:rPr>
          <w:rFonts w:hint="eastAsia" w:ascii="宋体" w:hAnsi="宋体" w:cs="宋体"/>
          <w:color w:val="auto"/>
          <w:sz w:val="24"/>
          <w:highlight w:val="none"/>
        </w:rPr>
      </w:pPr>
    </w:p>
    <w:p w14:paraId="16E80835">
      <w:pPr>
        <w:rPr>
          <w:rFonts w:hint="eastAsia" w:ascii="宋体" w:hAnsi="宋体" w:cs="宋体"/>
          <w:color w:val="auto"/>
          <w:sz w:val="24"/>
          <w:highlight w:val="none"/>
        </w:rPr>
      </w:pPr>
    </w:p>
    <w:p w14:paraId="1B5F798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本部分由投标人使用电子标书制作软件编制并生成报价信封。报价信封的编制要求详见第一章18.6.3项。由投标人按格式要求进行电子签章。</w:t>
      </w:r>
    </w:p>
    <w:p w14:paraId="3E460785">
      <w:pPr>
        <w:snapToGrid w:val="0"/>
        <w:spacing w:line="360" w:lineRule="auto"/>
        <w:rPr>
          <w:rFonts w:hint="eastAsia" w:ascii="宋体" w:hAnsi="宋体" w:cs="宋体"/>
          <w:color w:val="auto"/>
          <w:szCs w:val="21"/>
          <w:highlight w:val="none"/>
        </w:rPr>
      </w:pPr>
    </w:p>
    <w:p w14:paraId="4098874E">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81" w:name="_Toc5419"/>
      <w:bookmarkStart w:id="182" w:name="_Toc3468"/>
      <w:bookmarkStart w:id="183" w:name="_Toc32115"/>
      <w:bookmarkStart w:id="184" w:name="_Toc17828"/>
      <w:bookmarkStart w:id="185" w:name="_Toc2923"/>
      <w:bookmarkStart w:id="186" w:name="_Toc2527"/>
      <w:bookmarkStart w:id="187" w:name="_Toc6758"/>
      <w:bookmarkStart w:id="188" w:name="_Toc21991"/>
      <w:bookmarkStart w:id="189" w:name="_Toc19640"/>
      <w:bookmarkStart w:id="190" w:name="_Toc14921"/>
      <w:r>
        <w:rPr>
          <w:rFonts w:hint="eastAsia" w:ascii="宋体" w:hAnsi="宋体" w:eastAsia="宋体" w:cs="宋体"/>
          <w:b w:val="0"/>
          <w:bCs w:val="0"/>
          <w:color w:val="auto"/>
          <w:sz w:val="30"/>
          <w:szCs w:val="28"/>
          <w:highlight w:val="none"/>
        </w:rPr>
        <w:t>四、投标文件公示表格</w:t>
      </w:r>
      <w:bookmarkEnd w:id="181"/>
      <w:bookmarkEnd w:id="182"/>
      <w:bookmarkEnd w:id="183"/>
      <w:bookmarkEnd w:id="184"/>
      <w:bookmarkEnd w:id="185"/>
      <w:bookmarkEnd w:id="186"/>
      <w:bookmarkEnd w:id="187"/>
      <w:bookmarkEnd w:id="188"/>
      <w:bookmarkEnd w:id="189"/>
      <w:bookmarkEnd w:id="190"/>
    </w:p>
    <w:p w14:paraId="62185121">
      <w:pPr>
        <w:pStyle w:val="2"/>
        <w:ind w:firstLine="157"/>
        <w:jc w:val="center"/>
        <w:rPr>
          <w:rFonts w:hint="eastAsia" w:ascii="宋体" w:hAnsi="宋体" w:cs="宋体"/>
          <w:color w:val="auto"/>
          <w:sz w:val="24"/>
          <w:szCs w:val="24"/>
          <w:highlight w:val="none"/>
        </w:rPr>
      </w:pPr>
      <w:bookmarkStart w:id="191" w:name="_Toc23030"/>
      <w:r>
        <w:rPr>
          <w:rFonts w:hint="eastAsia" w:ascii="宋体" w:hAnsi="宋体" w:cs="宋体"/>
          <w:color w:val="auto"/>
          <w:sz w:val="24"/>
          <w:szCs w:val="24"/>
          <w:highlight w:val="none"/>
        </w:rPr>
        <w:t>1、资格业绩表格（公示用）</w:t>
      </w:r>
      <w:bookmarkEnd w:id="191"/>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77B9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15611B9F">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2A7C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6247A09F">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商务部分资格业绩公示表</w:t>
            </w:r>
          </w:p>
        </w:tc>
      </w:tr>
      <w:tr w14:paraId="433E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5C769F3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5A412F2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02DB044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27" w:type="pct"/>
            <w:noWrap w:val="0"/>
            <w:vAlign w:val="center"/>
          </w:tcPr>
          <w:p w14:paraId="39674E5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0FEC185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4E772F1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4EEB3BE9">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7247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7D33BAC1">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7F8072BA">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6AAECD69">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1370D5BD">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64AE913B">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73455126">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43078196">
            <w:pPr>
              <w:snapToGrid w:val="0"/>
              <w:spacing w:line="360" w:lineRule="auto"/>
              <w:jc w:val="center"/>
              <w:rPr>
                <w:rFonts w:hint="eastAsia" w:ascii="宋体" w:hAnsi="宋体" w:cs="宋体"/>
                <w:color w:val="auto"/>
                <w:szCs w:val="21"/>
                <w:highlight w:val="none"/>
              </w:rPr>
            </w:pPr>
          </w:p>
        </w:tc>
      </w:tr>
      <w:tr w14:paraId="36E8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2E8F9458">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49B4A5BE">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79FB1F33">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41A4589B">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3B91B471">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4D7217E2">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548DD2D1">
            <w:pPr>
              <w:snapToGrid w:val="0"/>
              <w:spacing w:line="360" w:lineRule="auto"/>
              <w:jc w:val="center"/>
              <w:rPr>
                <w:rFonts w:hint="eastAsia" w:ascii="宋体" w:hAnsi="宋体" w:cs="宋体"/>
                <w:color w:val="auto"/>
                <w:szCs w:val="21"/>
                <w:highlight w:val="none"/>
              </w:rPr>
            </w:pPr>
          </w:p>
        </w:tc>
      </w:tr>
      <w:tr w14:paraId="74BE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13DDF066">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44C5048D">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2B60899C">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11B95F2C">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1D611F4B">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57693601">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437F2C28">
            <w:pPr>
              <w:snapToGrid w:val="0"/>
              <w:spacing w:line="360" w:lineRule="auto"/>
              <w:jc w:val="center"/>
              <w:rPr>
                <w:rFonts w:hint="eastAsia" w:ascii="宋体" w:hAnsi="宋体" w:cs="宋体"/>
                <w:color w:val="auto"/>
                <w:szCs w:val="21"/>
                <w:highlight w:val="none"/>
              </w:rPr>
            </w:pPr>
          </w:p>
        </w:tc>
      </w:tr>
    </w:tbl>
    <w:p w14:paraId="35A6B506">
      <w:pPr>
        <w:snapToGrid w:val="0"/>
        <w:spacing w:line="360" w:lineRule="auto"/>
        <w:ind w:firstLine="420" w:firstLineChars="200"/>
        <w:rPr>
          <w:rFonts w:hint="eastAsia" w:ascii="宋体" w:hAnsi="宋体"/>
          <w:color w:val="auto"/>
          <w:szCs w:val="21"/>
          <w:highlight w:val="none"/>
        </w:rPr>
      </w:pPr>
    </w:p>
    <w:p w14:paraId="7AD3DA0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02B82B72">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（1）如招标文件第一章前附表第 4.1 款的要求内采取“资格业绩”作为资格条件时，应填写并提交本表。</w:t>
      </w:r>
    </w:p>
    <w:p w14:paraId="710991BD">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57E6B277">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（3）本表应与投标文件第一部分第十一节“资格业绩表”中对应证明材料内容一致。</w:t>
      </w:r>
    </w:p>
    <w:p w14:paraId="561A22E1">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4828A822">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2" w:name="_Toc29227"/>
      <w:r>
        <w:rPr>
          <w:rFonts w:hint="eastAsia" w:ascii="宋体" w:hAnsi="宋体" w:cs="宋体"/>
          <w:color w:val="auto"/>
          <w:sz w:val="24"/>
          <w:szCs w:val="24"/>
          <w:highlight w:val="none"/>
        </w:rPr>
        <w:t>2、</w:t>
      </w:r>
      <w:r>
        <w:rPr>
          <w:rFonts w:hint="eastAsia" w:ascii="宋体" w:hAnsi="宋体" w:cs="宋体"/>
          <w:bCs w:val="0"/>
          <w:color w:val="auto"/>
          <w:sz w:val="24"/>
          <w:szCs w:val="24"/>
          <w:highlight w:val="none"/>
        </w:rPr>
        <w:t>软件开发业绩</w:t>
      </w:r>
      <w:r>
        <w:rPr>
          <w:rFonts w:hint="eastAsia" w:ascii="宋体" w:hAnsi="宋体" w:cs="宋体"/>
          <w:color w:val="auto"/>
          <w:sz w:val="24"/>
          <w:szCs w:val="24"/>
          <w:highlight w:val="none"/>
        </w:rPr>
        <w:t>表格（公示用）</w:t>
      </w:r>
      <w:bookmarkEnd w:id="192"/>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7F9E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0D7FDB1F">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514E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4B39E63B">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商务部分软件开发业绩公示表</w:t>
            </w:r>
          </w:p>
        </w:tc>
      </w:tr>
      <w:tr w14:paraId="24A0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0A358E6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50" w:type="dxa"/>
            <w:noWrap w:val="0"/>
            <w:vAlign w:val="center"/>
          </w:tcPr>
          <w:p w14:paraId="5EBE65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1216" w:type="dxa"/>
            <w:noWrap w:val="0"/>
            <w:vAlign w:val="center"/>
          </w:tcPr>
          <w:p w14:paraId="43E250CC">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合同标的主要内容及功能模块</w:t>
            </w:r>
          </w:p>
        </w:tc>
        <w:tc>
          <w:tcPr>
            <w:tcW w:w="1240" w:type="dxa"/>
            <w:noWrap w:val="0"/>
            <w:vAlign w:val="center"/>
          </w:tcPr>
          <w:p w14:paraId="702B746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1228" w:type="dxa"/>
            <w:noWrap w:val="0"/>
            <w:vAlign w:val="center"/>
          </w:tcPr>
          <w:p w14:paraId="059CE3C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1289" w:type="dxa"/>
            <w:noWrap w:val="0"/>
            <w:vAlign w:val="center"/>
          </w:tcPr>
          <w:p w14:paraId="3C46378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1299" w:type="dxa"/>
            <w:noWrap w:val="0"/>
            <w:vAlign w:val="center"/>
          </w:tcPr>
          <w:p w14:paraId="25D0E737">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5C3F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center"/>
          </w:tcPr>
          <w:p w14:paraId="44BD327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投标人2020年1月1日至今在国内承接污泥处置或固废处置或发电相关的MIS或生产管理系统或运营管理系统的项目业绩</w:t>
            </w:r>
          </w:p>
        </w:tc>
      </w:tr>
      <w:tr w14:paraId="50B8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650A85B0">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076B99C7">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4FD3A5AD">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4F6C460F">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53A2ED0E">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70A898B5">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60525B9C">
            <w:pPr>
              <w:snapToGrid w:val="0"/>
              <w:spacing w:line="360" w:lineRule="auto"/>
              <w:jc w:val="center"/>
              <w:rPr>
                <w:rFonts w:hint="eastAsia" w:ascii="宋体" w:hAnsi="宋体" w:cs="宋体"/>
                <w:color w:val="auto"/>
                <w:szCs w:val="21"/>
                <w:highlight w:val="none"/>
              </w:rPr>
            </w:pPr>
          </w:p>
        </w:tc>
      </w:tr>
      <w:tr w14:paraId="1C90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5C39016F">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43AA5DC0">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35519893">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51D445BD">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2B47D638">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40D950D5">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6FF14E5F">
            <w:pPr>
              <w:snapToGrid w:val="0"/>
              <w:spacing w:line="360" w:lineRule="auto"/>
              <w:jc w:val="center"/>
              <w:rPr>
                <w:rFonts w:hint="eastAsia" w:ascii="宋体" w:hAnsi="宋体" w:cs="宋体"/>
                <w:color w:val="auto"/>
                <w:szCs w:val="21"/>
                <w:highlight w:val="none"/>
              </w:rPr>
            </w:pPr>
          </w:p>
        </w:tc>
      </w:tr>
      <w:tr w14:paraId="2E7B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7D0E1837">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05DA0406">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757C58B3">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533B95BD">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60B2C7D1">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71CC2D87">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4180E443">
            <w:pPr>
              <w:snapToGrid w:val="0"/>
              <w:spacing w:line="360" w:lineRule="auto"/>
              <w:jc w:val="center"/>
              <w:rPr>
                <w:rFonts w:hint="eastAsia" w:ascii="宋体" w:hAnsi="宋体" w:cs="宋体"/>
                <w:color w:val="auto"/>
                <w:szCs w:val="21"/>
                <w:highlight w:val="none"/>
              </w:rPr>
            </w:pPr>
          </w:p>
        </w:tc>
      </w:tr>
      <w:tr w14:paraId="6EE4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6AD29DA1">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7E9BF381">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5C933C25">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2FE75AB1">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67E651AE">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20E5AA58">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69782300">
            <w:pPr>
              <w:snapToGrid w:val="0"/>
              <w:spacing w:line="360" w:lineRule="auto"/>
              <w:jc w:val="center"/>
              <w:rPr>
                <w:rFonts w:hint="eastAsia" w:ascii="宋体" w:hAnsi="宋体" w:cs="宋体"/>
                <w:color w:val="auto"/>
                <w:szCs w:val="21"/>
                <w:highlight w:val="none"/>
              </w:rPr>
            </w:pPr>
          </w:p>
        </w:tc>
      </w:tr>
      <w:tr w14:paraId="6B4F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center"/>
          </w:tcPr>
          <w:p w14:paraId="04CA266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投标人2020年1月1日至今在国内承接污泥或垃圾的收运管理系统或运输调度管理系统的项目业绩</w:t>
            </w:r>
          </w:p>
        </w:tc>
      </w:tr>
      <w:tr w14:paraId="629B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3DFC0EC9">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6A39A7CF">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46347A42">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1CF4A9F0">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2851E848">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5866BEC6">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54E92652">
            <w:pPr>
              <w:snapToGrid w:val="0"/>
              <w:spacing w:line="360" w:lineRule="auto"/>
              <w:jc w:val="center"/>
              <w:rPr>
                <w:rFonts w:hint="eastAsia" w:ascii="宋体" w:hAnsi="宋体" w:cs="宋体"/>
                <w:color w:val="auto"/>
                <w:szCs w:val="21"/>
                <w:highlight w:val="none"/>
              </w:rPr>
            </w:pPr>
          </w:p>
        </w:tc>
      </w:tr>
      <w:tr w14:paraId="4247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27264511">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30B1F51B">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07BF2BBE">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017477E5">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101D6710">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0130FD4A">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336005BA">
            <w:pPr>
              <w:snapToGrid w:val="0"/>
              <w:spacing w:line="360" w:lineRule="auto"/>
              <w:jc w:val="center"/>
              <w:rPr>
                <w:rFonts w:hint="eastAsia" w:ascii="宋体" w:hAnsi="宋体" w:cs="宋体"/>
                <w:color w:val="auto"/>
                <w:szCs w:val="21"/>
                <w:highlight w:val="none"/>
              </w:rPr>
            </w:pPr>
          </w:p>
        </w:tc>
      </w:tr>
      <w:tr w14:paraId="2F20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3163F9D5">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0D5D6B9B">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1AF42962">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22C61F16">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61B10847">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7B6FD6EC">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780C9848">
            <w:pPr>
              <w:snapToGrid w:val="0"/>
              <w:spacing w:line="360" w:lineRule="auto"/>
              <w:jc w:val="center"/>
              <w:rPr>
                <w:rFonts w:hint="eastAsia" w:ascii="宋体" w:hAnsi="宋体" w:cs="宋体"/>
                <w:color w:val="auto"/>
                <w:szCs w:val="21"/>
                <w:highlight w:val="none"/>
              </w:rPr>
            </w:pPr>
          </w:p>
        </w:tc>
      </w:tr>
      <w:tr w14:paraId="38CC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21E58401">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5194667E">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18A592CC">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066C3545">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5C077000">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5CE1DEBA">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76BDCD66">
            <w:pPr>
              <w:snapToGrid w:val="0"/>
              <w:spacing w:line="360" w:lineRule="auto"/>
              <w:jc w:val="center"/>
              <w:rPr>
                <w:rFonts w:hint="eastAsia" w:ascii="宋体" w:hAnsi="宋体" w:cs="宋体"/>
                <w:color w:val="auto"/>
                <w:szCs w:val="21"/>
                <w:highlight w:val="none"/>
              </w:rPr>
            </w:pPr>
          </w:p>
        </w:tc>
      </w:tr>
    </w:tbl>
    <w:p w14:paraId="606CD617">
      <w:pPr>
        <w:snapToGrid w:val="0"/>
        <w:spacing w:line="360" w:lineRule="auto"/>
        <w:ind w:firstLine="420" w:firstLineChars="200"/>
        <w:rPr>
          <w:rFonts w:hint="eastAsia" w:ascii="宋体" w:hAnsi="宋体"/>
          <w:color w:val="auto"/>
          <w:szCs w:val="21"/>
          <w:highlight w:val="none"/>
        </w:rPr>
      </w:pPr>
    </w:p>
    <w:p w14:paraId="3228DB1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4130D674">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01A554F9">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0042BBCB">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（3）本表应与投标文件第一部分第十二节“软件开发业绩”中对应证明材料内容一致。</w:t>
      </w:r>
    </w:p>
    <w:p w14:paraId="02548CA8">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1B65E491">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3" w:name="_Toc23378"/>
      <w:r>
        <w:rPr>
          <w:rFonts w:hint="eastAsia" w:ascii="宋体" w:hAnsi="宋体" w:cs="宋体"/>
          <w:color w:val="auto"/>
          <w:sz w:val="24"/>
          <w:szCs w:val="24"/>
          <w:highlight w:val="none"/>
        </w:rPr>
        <w:t>3、机房网络工程表格（公示用）</w:t>
      </w:r>
      <w:bookmarkEnd w:id="193"/>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2A91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561CFCFC">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6F14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54A2FB2A">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商务部分机房网络工程业绩公示表</w:t>
            </w:r>
          </w:p>
        </w:tc>
      </w:tr>
      <w:tr w14:paraId="6C0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6AF3FBA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494D191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562CE42C">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27" w:type="pct"/>
            <w:noWrap w:val="0"/>
            <w:vAlign w:val="center"/>
          </w:tcPr>
          <w:p w14:paraId="27B4E5D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6B7D29E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1324E03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536B1A16">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321E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077D7D9D">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3E5646C7">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267FB253">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5CA92C4E">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A833E90">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7E0A9E14">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3FF175E0">
            <w:pPr>
              <w:snapToGrid w:val="0"/>
              <w:spacing w:line="360" w:lineRule="auto"/>
              <w:jc w:val="center"/>
              <w:rPr>
                <w:rFonts w:hint="eastAsia" w:ascii="宋体" w:hAnsi="宋体" w:cs="宋体"/>
                <w:color w:val="auto"/>
                <w:szCs w:val="21"/>
                <w:highlight w:val="none"/>
              </w:rPr>
            </w:pPr>
          </w:p>
        </w:tc>
      </w:tr>
      <w:tr w14:paraId="56D5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 w:type="pct"/>
            <w:noWrap w:val="0"/>
            <w:vAlign w:val="center"/>
          </w:tcPr>
          <w:p w14:paraId="60A04506">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313AB01E">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34E5DE06">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6C0DC121">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6C9B2077">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1A8DA45B">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7415BDD9">
            <w:pPr>
              <w:snapToGrid w:val="0"/>
              <w:spacing w:line="360" w:lineRule="auto"/>
              <w:jc w:val="center"/>
              <w:rPr>
                <w:rFonts w:hint="eastAsia" w:ascii="宋体" w:hAnsi="宋体" w:cs="宋体"/>
                <w:color w:val="auto"/>
                <w:szCs w:val="21"/>
                <w:highlight w:val="none"/>
              </w:rPr>
            </w:pPr>
          </w:p>
        </w:tc>
      </w:tr>
      <w:tr w14:paraId="2C36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479E1C58">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2F9E6E26">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17025EA3">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43FD9D61">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A142CFF">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47413DE9">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205CA7FF">
            <w:pPr>
              <w:snapToGrid w:val="0"/>
              <w:spacing w:line="360" w:lineRule="auto"/>
              <w:jc w:val="center"/>
              <w:rPr>
                <w:rFonts w:hint="eastAsia" w:ascii="宋体" w:hAnsi="宋体" w:cs="宋体"/>
                <w:color w:val="auto"/>
                <w:szCs w:val="21"/>
                <w:highlight w:val="none"/>
              </w:rPr>
            </w:pPr>
          </w:p>
        </w:tc>
      </w:tr>
    </w:tbl>
    <w:p w14:paraId="655A6FF9">
      <w:pPr>
        <w:snapToGrid w:val="0"/>
        <w:spacing w:line="360" w:lineRule="auto"/>
        <w:ind w:firstLine="420" w:firstLineChars="200"/>
        <w:rPr>
          <w:rFonts w:hint="eastAsia" w:ascii="宋体" w:hAnsi="宋体"/>
          <w:color w:val="auto"/>
          <w:szCs w:val="21"/>
          <w:highlight w:val="none"/>
        </w:rPr>
      </w:pPr>
    </w:p>
    <w:p w14:paraId="05FE0FF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586E2809">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6F82F7A0">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7D370D27">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（3）本表应与投标文件第一部分第十三节“机房网络工程业绩”中对应证明材料内容一致。</w:t>
      </w:r>
    </w:p>
    <w:p w14:paraId="78DED6B3">
      <w:pPr>
        <w:pStyle w:val="9"/>
        <w:snapToGrid w:val="0"/>
        <w:spacing w:line="360" w:lineRule="auto"/>
        <w:ind w:firstLine="420"/>
        <w:rPr>
          <w:rFonts w:ascii="宋体" w:hAnsi="宋体" w:cs="宋体"/>
          <w:color w:val="auto"/>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64C2F725">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4" w:name="_Toc26878"/>
      <w:r>
        <w:rPr>
          <w:rFonts w:hint="eastAsia" w:ascii="宋体" w:hAnsi="宋体" w:cs="宋体"/>
          <w:color w:val="auto"/>
          <w:sz w:val="24"/>
          <w:szCs w:val="24"/>
          <w:highlight w:val="none"/>
        </w:rPr>
        <w:t>4、安防工程表格（公示用）</w:t>
      </w:r>
      <w:bookmarkEnd w:id="194"/>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2271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0D36D904">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160B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76CA8CEB">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商务部分安防工程业绩公示表</w:t>
            </w:r>
          </w:p>
        </w:tc>
      </w:tr>
      <w:tr w14:paraId="0B03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631665F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3017535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1F6AB368">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27" w:type="pct"/>
            <w:noWrap w:val="0"/>
            <w:vAlign w:val="center"/>
          </w:tcPr>
          <w:p w14:paraId="104D03F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618AADA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3AF1E23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7505185D">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4C24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768D6161">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3B3E1F02">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220E604">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5389E0D9">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4567A758">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1D40EAE0">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4257CDAE">
            <w:pPr>
              <w:snapToGrid w:val="0"/>
              <w:spacing w:line="360" w:lineRule="auto"/>
              <w:jc w:val="center"/>
              <w:rPr>
                <w:rFonts w:hint="eastAsia" w:ascii="宋体" w:hAnsi="宋体" w:cs="宋体"/>
                <w:color w:val="auto"/>
                <w:szCs w:val="21"/>
                <w:highlight w:val="none"/>
              </w:rPr>
            </w:pPr>
          </w:p>
        </w:tc>
      </w:tr>
      <w:tr w14:paraId="6F60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3B867EBB">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52DD4F8A">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32FC31CF">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484A6525">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39950507">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26282B05">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51D453F5">
            <w:pPr>
              <w:snapToGrid w:val="0"/>
              <w:spacing w:line="360" w:lineRule="auto"/>
              <w:jc w:val="center"/>
              <w:rPr>
                <w:rFonts w:hint="eastAsia" w:ascii="宋体" w:hAnsi="宋体" w:cs="宋体"/>
                <w:color w:val="auto"/>
                <w:szCs w:val="21"/>
                <w:highlight w:val="none"/>
              </w:rPr>
            </w:pPr>
          </w:p>
        </w:tc>
      </w:tr>
      <w:tr w14:paraId="37D8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0B8F0B94">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0975E540">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615BE3D3">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393F1DD7">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C28DB63">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70AE4F4E">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3B9B859D">
            <w:pPr>
              <w:snapToGrid w:val="0"/>
              <w:spacing w:line="360" w:lineRule="auto"/>
              <w:jc w:val="center"/>
              <w:rPr>
                <w:rFonts w:hint="eastAsia" w:ascii="宋体" w:hAnsi="宋体" w:cs="宋体"/>
                <w:color w:val="auto"/>
                <w:szCs w:val="21"/>
                <w:highlight w:val="none"/>
              </w:rPr>
            </w:pPr>
          </w:p>
        </w:tc>
      </w:tr>
    </w:tbl>
    <w:p w14:paraId="111C6074">
      <w:pPr>
        <w:snapToGrid w:val="0"/>
        <w:spacing w:line="360" w:lineRule="auto"/>
        <w:ind w:firstLine="420" w:firstLineChars="200"/>
        <w:rPr>
          <w:rFonts w:hint="eastAsia" w:ascii="宋体" w:hAnsi="宋体"/>
          <w:color w:val="auto"/>
          <w:szCs w:val="21"/>
          <w:highlight w:val="none"/>
        </w:rPr>
      </w:pPr>
    </w:p>
    <w:p w14:paraId="094DB59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267F0FC5">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741B56A6">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409B45CB">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（3）本表应与投标文件第一部分第十四节“安防工程业绩”中对应证明材料内容一致。</w:t>
      </w:r>
    </w:p>
    <w:p w14:paraId="26F43DD6">
      <w:pPr>
        <w:pStyle w:val="9"/>
        <w:snapToGrid w:val="0"/>
        <w:spacing w:line="360" w:lineRule="auto"/>
        <w:ind w:firstLine="420"/>
        <w:rPr>
          <w:rFonts w:ascii="宋体" w:hAnsi="宋体" w:cs="宋体"/>
          <w:color w:val="auto"/>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14123DAA">
      <w:pPr>
        <w:pStyle w:val="9"/>
        <w:snapToGrid w:val="0"/>
        <w:spacing w:line="360" w:lineRule="auto"/>
        <w:ind w:firstLine="420"/>
        <w:rPr>
          <w:rFonts w:hint="eastAsia" w:ascii="宋体" w:hAnsi="宋体" w:cs="宋体"/>
          <w:color w:val="auto"/>
          <w:sz w:val="21"/>
          <w:szCs w:val="21"/>
          <w:highlight w:val="none"/>
        </w:rPr>
      </w:pPr>
    </w:p>
    <w:p w14:paraId="4053D0E1"/>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BF81">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112C">
    <w:pPr>
      <w:pStyle w:val="11"/>
      <w:ind w:firstLine="360"/>
    </w:pPr>
  </w:p>
  <w:p w14:paraId="5C2A86D2">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A134">
    <w:pPr>
      <w:pStyle w:val="11"/>
      <w:jc w:val="center"/>
      <w:rPr>
        <w:rFonts w:hint="eastAsia"/>
      </w:rPr>
    </w:pPr>
    <w:r>
      <w:fldChar w:fldCharType="begin"/>
    </w:r>
    <w:r>
      <w:instrText xml:space="preserve">PAGE   \* MERGEFORMAT</w:instrText>
    </w:r>
    <w:r>
      <w:fldChar w:fldCharType="separate"/>
    </w:r>
    <w:r>
      <w:t>106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153A">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6FC3">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EDF0">
    <w:pPr>
      <w:ind w:firstLine="360"/>
    </w:pPr>
  </w:p>
  <w:p w14:paraId="3D3F296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5744">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4DFC">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26497"/>
    <w:multiLevelType w:val="singleLevel"/>
    <w:tmpl w:val="E9426497"/>
    <w:lvl w:ilvl="0" w:tentative="0">
      <w:start w:val="2"/>
      <w:numFmt w:val="decimal"/>
      <w:suff w:val="nothing"/>
      <w:lvlText w:val="%1．"/>
      <w:lvlJc w:val="left"/>
    </w:lvl>
  </w:abstractNum>
  <w:abstractNum w:abstractNumId="1">
    <w:nsid w:val="FA96DC2A"/>
    <w:multiLevelType w:val="singleLevel"/>
    <w:tmpl w:val="FA96DC2A"/>
    <w:lvl w:ilvl="0" w:tentative="0">
      <w:start w:val="2"/>
      <w:numFmt w:val="decimal"/>
      <w:suff w:val="nothing"/>
      <w:lvlText w:val="%1、"/>
      <w:lvlJc w:val="left"/>
    </w:lvl>
  </w:abstractNum>
  <w:abstractNum w:abstractNumId="2">
    <w:nsid w:val="00000009"/>
    <w:multiLevelType w:val="multilevel"/>
    <w:tmpl w:val="00000009"/>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ascii="宋体" w:hAnsi="宋体" w:eastAsia="宋体"/>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3">
    <w:nsid w:val="00000013"/>
    <w:multiLevelType w:val="singleLevel"/>
    <w:tmpl w:val="00000013"/>
    <w:lvl w:ilvl="0" w:tentative="0">
      <w:start w:val="14"/>
      <w:numFmt w:val="decimal"/>
      <w:suff w:val="nothing"/>
      <w:lvlText w:val="%1、"/>
      <w:lvlJc w:val="left"/>
    </w:lvl>
  </w:abstractNum>
  <w:abstractNum w:abstractNumId="4">
    <w:nsid w:val="0000001B"/>
    <w:multiLevelType w:val="multilevel"/>
    <w:tmpl w:val="000000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7"/>
    <w:multiLevelType w:val="multilevel"/>
    <w:tmpl w:val="00000027"/>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6">
    <w:nsid w:val="00000029"/>
    <w:multiLevelType w:val="multilevel"/>
    <w:tmpl w:val="0000002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A"/>
    <w:multiLevelType w:val="multilevel"/>
    <w:tmpl w:val="0000003A"/>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DF89D3"/>
    <w:multiLevelType w:val="singleLevel"/>
    <w:tmpl w:val="19DF89D3"/>
    <w:lvl w:ilvl="0" w:tentative="0">
      <w:start w:val="2"/>
      <w:numFmt w:val="chineseCounting"/>
      <w:suff w:val="nothing"/>
      <w:lvlText w:val="%1、"/>
      <w:lvlJc w:val="left"/>
      <w:rPr>
        <w:rFonts w:hint="eastAsia"/>
      </w:rPr>
    </w:lvl>
  </w:abstractNum>
  <w:abstractNum w:abstractNumId="9">
    <w:nsid w:val="7D6CFF62"/>
    <w:multiLevelType w:val="singleLevel"/>
    <w:tmpl w:val="7D6CFF62"/>
    <w:lvl w:ilvl="0" w:tentative="0">
      <w:start w:val="9"/>
      <w:numFmt w:val="decimal"/>
      <w:suff w:val="nothing"/>
      <w:lvlText w:val="%1、"/>
      <w:lvlJc w:val="left"/>
    </w:lvl>
  </w:abstractNum>
  <w:num w:numId="1">
    <w:abstractNumId w:val="2"/>
  </w:num>
  <w:num w:numId="2">
    <w:abstractNumId w:val="3"/>
  </w:num>
  <w:num w:numId="3">
    <w:abstractNumId w:val="8"/>
  </w:num>
  <w:num w:numId="4">
    <w:abstractNumId w:val="1"/>
  </w:num>
  <w:num w:numId="5">
    <w:abstractNumId w:val="6"/>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B5650"/>
    <w:rsid w:val="4FEC6552"/>
    <w:rsid w:val="58D3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2">
    <w:name w:val="heading 3"/>
    <w:basedOn w:val="1"/>
    <w:next w:val="1"/>
    <w:link w:val="24"/>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rFonts w:ascii="Times New Roman" w:hAnsi="Times New Roman" w:eastAsia="宋体" w:cs="Times New Roman"/>
      <w:kern w:val="0"/>
      <w:sz w:val="20"/>
      <w:szCs w:val="20"/>
    </w:rPr>
  </w:style>
  <w:style w:type="paragraph" w:styleId="6">
    <w:name w:val="toa heading"/>
    <w:basedOn w:val="1"/>
    <w:next w:val="1"/>
    <w:qFormat/>
    <w:uiPriority w:val="0"/>
    <w:pPr>
      <w:spacing w:before="120"/>
    </w:pPr>
    <w:rPr>
      <w:rFonts w:ascii="Arial" w:hAnsi="Arial" w:eastAsia="宋体" w:cs="Times New Roman"/>
      <w:sz w:val="24"/>
      <w:szCs w:val="20"/>
    </w:rPr>
  </w:style>
  <w:style w:type="paragraph" w:styleId="7">
    <w:name w:val="annotation text"/>
    <w:basedOn w:val="1"/>
    <w:qFormat/>
    <w:uiPriority w:val="99"/>
    <w:pPr>
      <w:adjustRightInd w:val="0"/>
      <w:spacing w:line="360" w:lineRule="atLeast"/>
      <w:jc w:val="left"/>
      <w:textAlignment w:val="baseline"/>
    </w:pPr>
    <w:rPr>
      <w:rFonts w:ascii="Times New Roman" w:hAnsi="Times New Roman" w:eastAsia="宋体" w:cs="Times New Roman"/>
      <w:kern w:val="0"/>
      <w:sz w:val="24"/>
      <w:szCs w:val="20"/>
    </w:rPr>
  </w:style>
  <w:style w:type="paragraph" w:styleId="8">
    <w:name w:val="Body Text"/>
    <w:basedOn w:val="1"/>
    <w:next w:val="1"/>
    <w:uiPriority w:val="0"/>
    <w:pPr>
      <w:spacing w:after="120" w:afterLines="0"/>
    </w:pPr>
    <w:rPr>
      <w:rFonts w:ascii="Times New Roman" w:hAnsi="Times New Roman" w:eastAsia="宋体" w:cs="Times New Roman"/>
    </w:rPr>
  </w:style>
  <w:style w:type="paragraph" w:styleId="9">
    <w:name w:val="Body Text Indent"/>
    <w:basedOn w:val="1"/>
    <w:uiPriority w:val="0"/>
    <w:pPr>
      <w:ind w:firstLine="560" w:firstLineChars="200"/>
    </w:pPr>
    <w:rPr>
      <w:rFonts w:ascii="Times New Roman" w:hAnsi="Times New Roman" w:eastAsia="宋体" w:cs="Times New Roman"/>
      <w:sz w:val="28"/>
    </w:rPr>
  </w:style>
  <w:style w:type="paragraph" w:styleId="10">
    <w:name w:val="Plain Text"/>
    <w:basedOn w:val="1"/>
    <w:qFormat/>
    <w:uiPriority w:val="0"/>
    <w:rPr>
      <w:rFonts w:ascii="宋体" w:hAnsi="Courier New" w:eastAsia="宋体" w:cs="Times New Roman"/>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qFormat/>
    <w:uiPriority w:val="0"/>
    <w:pPr>
      <w:autoSpaceDE w:val="0"/>
      <w:autoSpaceDN w:val="0"/>
      <w:adjustRightInd w:val="0"/>
      <w:ind w:left="200" w:hanging="200" w:hangingChars="200"/>
      <w:contextualSpacing/>
      <w:jc w:val="left"/>
    </w:pPr>
    <w:rPr>
      <w:rFonts w:ascii="宋体" w:hAnsi="Times New Roman" w:eastAsia="宋体" w:cs="Times New Roman"/>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15"/>
      <w:szCs w:val="15"/>
    </w:rPr>
  </w:style>
  <w:style w:type="paragraph" w:styleId="15">
    <w:name w:val="Body Text First Indent"/>
    <w:basedOn w:val="8"/>
    <w:next w:val="16"/>
    <w:qFormat/>
    <w:uiPriority w:val="0"/>
    <w:pPr>
      <w:ind w:firstLine="420" w:firstLineChars="100"/>
    </w:pPr>
    <w:rPr>
      <w:rFonts w:ascii="Times New Roman" w:hAnsi="Times New Roman" w:eastAsia="宋体" w:cs="Times New Roman"/>
      <w:bCs/>
    </w:rPr>
  </w:style>
  <w:style w:type="paragraph" w:styleId="16">
    <w:name w:val="Body Text First Indent 2"/>
    <w:basedOn w:val="9"/>
    <w:next w:val="17"/>
    <w:uiPriority w:val="0"/>
    <w:pPr>
      <w:tabs>
        <w:tab w:val="left" w:pos="0"/>
        <w:tab w:val="left" w:pos="540"/>
        <w:tab w:val="left" w:pos="630"/>
        <w:tab w:val="left" w:pos="1440"/>
      </w:tabs>
      <w:adjustRightInd/>
      <w:spacing w:after="120" w:line="360" w:lineRule="auto"/>
      <w:ind w:left="420" w:leftChars="200" w:firstLine="420" w:firstLineChars="200"/>
      <w:textAlignment w:val="auto"/>
    </w:pPr>
    <w:rPr>
      <w:rFonts w:ascii="Times New Roman" w:hAnsi="Times New Roman" w:eastAsia="宋体" w:cs="Times New Roman"/>
      <w:kern w:val="0"/>
      <w:sz w:val="20"/>
      <w:szCs w:val="20"/>
    </w:rPr>
  </w:style>
  <w:style w:type="paragraph" w:customStyle="1" w:styleId="17">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Times New Roman"/>
      <w:kern w:val="0"/>
      <w:sz w:val="24"/>
    </w:rPr>
  </w:style>
  <w:style w:type="paragraph" w:customStyle="1" w:styleId="20">
    <w:name w:val="2"/>
    <w:basedOn w:val="1"/>
    <w:next w:val="10"/>
    <w:qFormat/>
    <w:uiPriority w:val="0"/>
    <w:rPr>
      <w:rFonts w:ascii="宋体" w:hAnsi="Courier New" w:eastAsia="宋体" w:cs="Times New Roman"/>
      <w:szCs w:val="20"/>
    </w:rPr>
  </w:style>
  <w:style w:type="paragraph" w:customStyle="1" w:styleId="21">
    <w:name w:val="正文缩进4格"/>
    <w:basedOn w:val="22"/>
    <w:qFormat/>
    <w:uiPriority w:val="0"/>
    <w:pPr>
      <w:spacing w:line="360" w:lineRule="auto"/>
      <w:ind w:left="1134" w:leftChars="354" w:hanging="391" w:hangingChars="186"/>
      <w:jc w:val="left"/>
    </w:pPr>
    <w:rPr>
      <w:rFonts w:ascii="宋体" w:hAnsi="Times New Roman" w:eastAsia="宋体" w:cs="Times New Roman"/>
      <w:color w:val="00B0F0"/>
      <w:sz w:val="21"/>
      <w:szCs w:val="21"/>
      <w:lang w:val="zh-CN" w:eastAsia="zh-CN"/>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3">
    <w:name w:val="保留正文"/>
    <w:basedOn w:val="8"/>
    <w:qFormat/>
    <w:uiPriority w:val="0"/>
    <w:pPr>
      <w:keepNext/>
      <w:spacing w:after="160" w:afterLines="0"/>
    </w:pPr>
    <w:rPr>
      <w:rFonts w:ascii="Times New Roman" w:hAnsi="Times New Roman" w:eastAsia="宋体" w:cs="Times New Roman"/>
    </w:rPr>
  </w:style>
  <w:style w:type="character" w:customStyle="1" w:styleId="24">
    <w:name w:val="标题 3 字符4"/>
    <w:link w:val="2"/>
    <w:uiPriority w:val="0"/>
    <w:rPr>
      <w:rFonts w:ascii="Times New Roman" w:hAnsi="Times New Roman" w:eastAsia="宋体" w:cs="Times New Roman"/>
      <w:b/>
      <w:bCs/>
      <w:sz w:val="32"/>
      <w:szCs w:val="32"/>
    </w:rPr>
  </w:style>
  <w:style w:type="paragraph" w:customStyle="1" w:styleId="2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6396</Words>
  <Characters>6480</Characters>
  <Lines>0</Lines>
  <Paragraphs>0</Paragraphs>
  <TotalTime>1</TotalTime>
  <ScaleCrop>false</ScaleCrop>
  <LinksUpToDate>false</LinksUpToDate>
  <CharactersWithSpaces>7671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2025-04-29T10:54:00Z</dcterms:created>
  <dc:creator>dengjm</dc:creator>
  <cp:lastModifiedBy>huang</cp:lastModifiedBy>
  <cp:lastPrinted>2025-04-30T03:01:29Z</cp:lastPrinted>
  <dcterms:modified xsi:type="dcterms:W3CDTF">2025-04-30T03:01:45Z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eyJoZGlkIjoiYzg5ZWEyOWQ5ZWUyMjc0N2QxZTQ2OWMyNzRhZDQxMmQiLCJ1c2VySWQiOiI5OTQ4NzY2OTgifQ==</vt:lpwstr>
  </property>
  <property fmtid="{D5CDD505-2E9C-101B-9397-08002B2CF9AE}" pid="4" name="ICV">
    <vt:lpwstr>DBF07E22459D4CCAA9724B9BDC0CC9C1_12</vt:lpwstr>
  </property>
</Properties>
</file>