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68F85">
      <w:pPr>
        <w:pStyle w:val="4"/>
        <w:jc w:val="center"/>
        <w:rPr>
          <w:rFonts w:ascii="宋体" w:hAnsi="宋体" w:cs="宋体"/>
          <w:color w:val="000000" w:themeColor="text1"/>
          <w14:textFill>
            <w14:solidFill>
              <w14:schemeClr w14:val="tx1"/>
            </w14:solidFill>
          </w14:textFill>
        </w:rPr>
      </w:pPr>
      <w:bookmarkStart w:id="0" w:name="_Toc17502"/>
      <w:bookmarkStart w:id="1" w:name="_Toc29592"/>
      <w:r>
        <w:rPr>
          <w:rFonts w:hint="eastAsia" w:ascii="宋体" w:hAnsi="宋体" w:cs="宋体"/>
          <w:color w:val="000000" w:themeColor="text1"/>
          <w14:textFill>
            <w14:solidFill>
              <w14:schemeClr w14:val="tx1"/>
            </w14:solidFill>
          </w14:textFill>
        </w:rPr>
        <w:t>第一部分   投标文件商务部分</w:t>
      </w:r>
      <w:bookmarkEnd w:id="0"/>
      <w:bookmarkEnd w:id="1"/>
    </w:p>
    <w:p w14:paraId="126D9E11">
      <w:pPr>
        <w:widowControl/>
        <w:jc w:val="left"/>
        <w:rPr>
          <w:rFonts w:ascii="宋体" w:hAnsi="宋体" w:cs="宋体"/>
          <w:color w:val="000000" w:themeColor="text1"/>
          <w:sz w:val="32"/>
          <w:szCs w:val="20"/>
          <w14:textFill>
            <w14:solidFill>
              <w14:schemeClr w14:val="tx1"/>
            </w14:solidFill>
          </w14:textFill>
        </w:rPr>
      </w:pPr>
      <w:r>
        <w:rPr>
          <w:rFonts w:hAnsi="宋体" w:cs="宋体"/>
          <w:color w:val="000000" w:themeColor="text1"/>
          <w14:textFill>
            <w14:solidFill>
              <w14:schemeClr w14:val="tx1"/>
            </w14:solidFill>
          </w14:textFill>
        </w:rPr>
        <w:br w:type="page"/>
      </w:r>
    </w:p>
    <w:p w14:paraId="2C5DB7DA">
      <w:pPr>
        <w:pStyle w:val="7"/>
        <w:spacing w:line="360" w:lineRule="auto"/>
        <w:rPr>
          <w:rFonts w:hAnsi="宋体" w:cs="宋体"/>
          <w:color w:val="000000" w:themeColor="text1"/>
          <w14:textFill>
            <w14:solidFill>
              <w14:schemeClr w14:val="tx1"/>
            </w14:solidFill>
          </w14:textFill>
        </w:rPr>
      </w:pPr>
    </w:p>
    <w:p w14:paraId="0DF11AF2">
      <w:pPr>
        <w:pStyle w:val="7"/>
        <w:spacing w:line="360" w:lineRule="auto"/>
        <w:rPr>
          <w:rFonts w:hAnsi="宋体" w:cs="宋体"/>
          <w:color w:val="000000" w:themeColor="text1"/>
          <w14:textFill>
            <w14:solidFill>
              <w14:schemeClr w14:val="tx1"/>
            </w14:solidFill>
          </w14:textFill>
        </w:rPr>
      </w:pPr>
    </w:p>
    <w:p w14:paraId="0973C6CB">
      <w:pPr>
        <w:pStyle w:val="7"/>
        <w:spacing w:line="360" w:lineRule="auto"/>
        <w:rPr>
          <w:rFonts w:hAnsi="宋体" w:cs="宋体"/>
          <w:color w:val="000000" w:themeColor="text1"/>
          <w14:textFill>
            <w14:solidFill>
              <w14:schemeClr w14:val="tx1"/>
            </w14:solidFill>
          </w14:textFill>
        </w:rPr>
      </w:pPr>
    </w:p>
    <w:p w14:paraId="7FCB3A82">
      <w:pPr>
        <w:pStyle w:val="7"/>
        <w:spacing w:line="360" w:lineRule="auto"/>
        <w:jc w:val="center"/>
        <w:rPr>
          <w:rFonts w:hAnsi="宋体" w:cs="宋体"/>
          <w:color w:val="000000" w:themeColor="text1"/>
          <w:sz w:val="84"/>
          <w14:textFill>
            <w14:solidFill>
              <w14:schemeClr w14:val="tx1"/>
            </w14:solidFill>
          </w14:textFill>
        </w:rPr>
      </w:pPr>
      <w:r>
        <w:rPr>
          <w:rFonts w:hint="eastAsia" w:hAnsi="宋体" w:cs="宋体"/>
          <w:color w:val="000000" w:themeColor="text1"/>
          <w:sz w:val="84"/>
          <w14:textFill>
            <w14:solidFill>
              <w14:schemeClr w14:val="tx1"/>
            </w14:solidFill>
          </w14:textFill>
        </w:rPr>
        <w:t>投 标 文 件</w:t>
      </w:r>
    </w:p>
    <w:p w14:paraId="0D505344">
      <w:pPr>
        <w:pStyle w:val="7"/>
        <w:spacing w:line="360" w:lineRule="auto"/>
        <w:rPr>
          <w:rFonts w:hAnsi="宋体" w:cs="宋体"/>
          <w:color w:val="000000" w:themeColor="text1"/>
          <w14:textFill>
            <w14:solidFill>
              <w14:schemeClr w14:val="tx1"/>
            </w14:solidFill>
          </w14:textFill>
        </w:rPr>
      </w:pPr>
    </w:p>
    <w:p w14:paraId="0DFF5EA2">
      <w:pPr>
        <w:pStyle w:val="7"/>
        <w:spacing w:line="360" w:lineRule="auto"/>
        <w:rPr>
          <w:rFonts w:hAnsi="宋体" w:cs="宋体"/>
          <w:color w:val="000000" w:themeColor="text1"/>
          <w14:textFill>
            <w14:solidFill>
              <w14:schemeClr w14:val="tx1"/>
            </w14:solidFill>
          </w14:textFill>
        </w:rPr>
      </w:pPr>
    </w:p>
    <w:p w14:paraId="785B13AC">
      <w:pPr>
        <w:pStyle w:val="7"/>
        <w:spacing w:line="360" w:lineRule="auto"/>
        <w:rPr>
          <w:rFonts w:hAnsi="宋体" w:cs="宋体"/>
          <w:color w:val="000000" w:themeColor="text1"/>
          <w14:textFill>
            <w14:solidFill>
              <w14:schemeClr w14:val="tx1"/>
            </w14:solidFill>
          </w14:textFill>
        </w:rPr>
      </w:pPr>
    </w:p>
    <w:p w14:paraId="483C08FE">
      <w:pPr>
        <w:pStyle w:val="7"/>
        <w:spacing w:line="360" w:lineRule="auto"/>
        <w:rPr>
          <w:rFonts w:hAnsi="宋体" w:cs="宋体"/>
          <w:color w:val="000000" w:themeColor="text1"/>
          <w14:textFill>
            <w14:solidFill>
              <w14:schemeClr w14:val="tx1"/>
            </w14:solidFill>
          </w14:textFill>
        </w:rPr>
      </w:pPr>
    </w:p>
    <w:p w14:paraId="0669032F">
      <w:pPr>
        <w:pStyle w:val="7"/>
        <w:spacing w:line="360" w:lineRule="auto"/>
        <w:rPr>
          <w:rFonts w:hAnsi="宋体" w:cs="宋体"/>
          <w:color w:val="000000" w:themeColor="text1"/>
          <w14:textFill>
            <w14:solidFill>
              <w14:schemeClr w14:val="tx1"/>
            </w14:solidFill>
          </w14:textFill>
        </w:rPr>
      </w:pPr>
    </w:p>
    <w:p w14:paraId="3EBA65CF">
      <w:pPr>
        <w:pStyle w:val="7"/>
        <w:spacing w:line="360" w:lineRule="auto"/>
        <w:rPr>
          <w:rFonts w:hAnsi="宋体" w:cs="宋体"/>
          <w:color w:val="000000" w:themeColor="text1"/>
          <w14:textFill>
            <w14:solidFill>
              <w14:schemeClr w14:val="tx1"/>
            </w14:solidFill>
          </w14:textFill>
        </w:rPr>
      </w:pPr>
    </w:p>
    <w:p w14:paraId="3A23E520">
      <w:pPr>
        <w:pStyle w:val="7"/>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招标编号：</w:t>
      </w:r>
      <w:r>
        <w:rPr>
          <w:rFonts w:hint="eastAsia" w:hAnsi="宋体" w:cs="宋体"/>
          <w:color w:val="000000" w:themeColor="text1"/>
          <w:sz w:val="30"/>
          <w:u w:val="single"/>
          <w14:textFill>
            <w14:solidFill>
              <w14:schemeClr w14:val="tx1"/>
            </w14:solidFill>
          </w14:textFill>
        </w:rPr>
        <w:t xml:space="preserve">                      </w:t>
      </w:r>
    </w:p>
    <w:p w14:paraId="749AA208">
      <w:pPr>
        <w:pStyle w:val="7"/>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项目名称：</w:t>
      </w:r>
      <w:r>
        <w:rPr>
          <w:rFonts w:hint="eastAsia" w:hAnsi="宋体" w:cs="宋体"/>
          <w:color w:val="000000" w:themeColor="text1"/>
          <w:sz w:val="30"/>
          <w:u w:val="single"/>
          <w14:textFill>
            <w14:solidFill>
              <w14:schemeClr w14:val="tx1"/>
            </w14:solidFill>
          </w14:textFill>
        </w:rPr>
        <w:t xml:space="preserve">                      </w:t>
      </w:r>
    </w:p>
    <w:p w14:paraId="66F3AA3A">
      <w:pPr>
        <w:pStyle w:val="7"/>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投标文件内容：</w:t>
      </w:r>
      <w:r>
        <w:rPr>
          <w:rFonts w:hint="eastAsia" w:hAnsi="宋体" w:cs="宋体"/>
          <w:color w:val="000000" w:themeColor="text1"/>
          <w:sz w:val="30"/>
          <w:u w:val="single"/>
          <w14:textFill>
            <w14:solidFill>
              <w14:schemeClr w14:val="tx1"/>
            </w14:solidFill>
          </w14:textFill>
        </w:rPr>
        <w:t xml:space="preserve"> 投标文件商务部分 </w:t>
      </w:r>
    </w:p>
    <w:p w14:paraId="741F85C7">
      <w:pPr>
        <w:pStyle w:val="7"/>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招标人：</w:t>
      </w:r>
      <w:r>
        <w:rPr>
          <w:rFonts w:hint="eastAsia" w:hAnsi="宋体" w:cs="宋体"/>
          <w:color w:val="000000" w:themeColor="text1"/>
          <w:sz w:val="30"/>
          <w:u w:val="single"/>
          <w14:textFill>
            <w14:solidFill>
              <w14:schemeClr w14:val="tx1"/>
            </w14:solidFill>
          </w14:textFill>
        </w:rPr>
        <w:t xml:space="preserve">                        </w:t>
      </w:r>
    </w:p>
    <w:p w14:paraId="4F75E7AB">
      <w:pPr>
        <w:pStyle w:val="7"/>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投标人：</w:t>
      </w:r>
      <w:r>
        <w:rPr>
          <w:rFonts w:hint="eastAsia" w:hAnsi="宋体" w:cs="宋体"/>
          <w:color w:val="000000" w:themeColor="text1"/>
          <w:sz w:val="30"/>
          <w:u w:val="single"/>
          <w14:textFill>
            <w14:solidFill>
              <w14:schemeClr w14:val="tx1"/>
            </w14:solidFill>
          </w14:textFill>
        </w:rPr>
        <w:t xml:space="preserve">      （企业数字证书电子签章）</w:t>
      </w:r>
    </w:p>
    <w:p w14:paraId="33DA9C68">
      <w:pPr>
        <w:pStyle w:val="7"/>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日  期：</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年</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月</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日</w:t>
      </w:r>
    </w:p>
    <w:p w14:paraId="2B8B3A2A">
      <w:pPr>
        <w:pStyle w:val="7"/>
        <w:spacing w:line="360" w:lineRule="auto"/>
        <w:rPr>
          <w:rFonts w:hAnsi="宋体" w:cs="宋体"/>
          <w:color w:val="000000" w:themeColor="text1"/>
          <w14:textFill>
            <w14:solidFill>
              <w14:schemeClr w14:val="tx1"/>
            </w14:solidFill>
          </w14:textFill>
        </w:rPr>
      </w:pPr>
    </w:p>
    <w:p w14:paraId="1835BE6A">
      <w:pPr>
        <w:pStyle w:val="7"/>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br w:type="page"/>
      </w:r>
    </w:p>
    <w:p w14:paraId="274F741B">
      <w:pPr>
        <w:pStyle w:val="7"/>
        <w:spacing w:line="360" w:lineRule="auto"/>
        <w:rPr>
          <w:rFonts w:hAnsi="宋体" w:cs="宋体"/>
          <w:color w:val="000000" w:themeColor="text1"/>
          <w14:textFill>
            <w14:solidFill>
              <w14:schemeClr w14:val="tx1"/>
            </w14:solidFill>
          </w14:textFill>
        </w:rPr>
      </w:pPr>
    </w:p>
    <w:p w14:paraId="094114F7">
      <w:pPr>
        <w:pBdr>
          <w:bottom w:val="single" w:color="auto" w:sz="6" w:space="0"/>
        </w:pBdr>
        <w:spacing w:line="480" w:lineRule="auto"/>
        <w:ind w:firstLine="472" w:firstLineChars="224"/>
        <w:jc w:val="center"/>
        <w:rPr>
          <w:rFonts w:asciiTheme="majorEastAsia" w:hAnsiTheme="majorEastAsia" w:eastAsiaTheme="majorEastAsia"/>
          <w:b/>
          <w:bCs/>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投标文</w:t>
      </w:r>
      <w:r>
        <w:rPr>
          <w:rFonts w:hint="eastAsia" w:asciiTheme="majorEastAsia" w:hAnsiTheme="majorEastAsia" w:eastAsiaTheme="majorEastAsia"/>
          <w:b/>
          <w:bCs/>
          <w:szCs w:val="21"/>
        </w:rPr>
        <w:t>件商务评审部分索引</w:t>
      </w:r>
      <w:r>
        <w:rPr>
          <w:rFonts w:hint="eastAsia" w:asciiTheme="majorEastAsia" w:hAnsiTheme="majorEastAsia" w:eastAsiaTheme="majorEastAsia"/>
          <w:b/>
          <w:bCs/>
          <w:color w:val="000000" w:themeColor="text1"/>
          <w:szCs w:val="21"/>
          <w14:textFill>
            <w14:solidFill>
              <w14:schemeClr w14:val="tx1"/>
            </w14:solidFill>
          </w14:textFill>
        </w:rPr>
        <w:t>表</w:t>
      </w:r>
    </w:p>
    <w:tbl>
      <w:tblPr>
        <w:tblStyle w:val="10"/>
        <w:tblW w:w="4831"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012"/>
        <w:gridCol w:w="2035"/>
        <w:gridCol w:w="1310"/>
        <w:gridCol w:w="1255"/>
        <w:gridCol w:w="3252"/>
      </w:tblGrid>
      <w:tr w14:paraId="25D5D5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571" w:type="pct"/>
            <w:vAlign w:val="center"/>
          </w:tcPr>
          <w:p w14:paraId="397DC3FA">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序号</w:t>
            </w:r>
          </w:p>
        </w:tc>
        <w:tc>
          <w:tcPr>
            <w:tcW w:w="1148" w:type="pct"/>
            <w:vAlign w:val="center"/>
          </w:tcPr>
          <w:p w14:paraId="096336E8">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评标项目</w:t>
            </w:r>
          </w:p>
        </w:tc>
        <w:tc>
          <w:tcPr>
            <w:tcW w:w="739" w:type="pct"/>
            <w:vAlign w:val="center"/>
          </w:tcPr>
          <w:p w14:paraId="564FABFC">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满分</w:t>
            </w:r>
          </w:p>
        </w:tc>
        <w:tc>
          <w:tcPr>
            <w:tcW w:w="708" w:type="pct"/>
            <w:tcBorders>
              <w:left w:val="single" w:color="auto" w:sz="4" w:space="0"/>
              <w:right w:val="single" w:color="auto" w:sz="4" w:space="0"/>
            </w:tcBorders>
            <w:vAlign w:val="center"/>
          </w:tcPr>
          <w:p w14:paraId="277BF27D">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自评分</w:t>
            </w:r>
          </w:p>
        </w:tc>
        <w:tc>
          <w:tcPr>
            <w:tcW w:w="1834" w:type="pct"/>
            <w:tcBorders>
              <w:left w:val="single" w:color="auto" w:sz="4" w:space="0"/>
            </w:tcBorders>
            <w:vAlign w:val="center"/>
          </w:tcPr>
          <w:p w14:paraId="2ED089B0">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页码索引</w:t>
            </w:r>
          </w:p>
        </w:tc>
      </w:tr>
      <w:tr w14:paraId="61BBAB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571" w:type="pct"/>
            <w:vAlign w:val="center"/>
          </w:tcPr>
          <w:p w14:paraId="1418FA8B">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1148" w:type="pct"/>
            <w:vAlign w:val="center"/>
          </w:tcPr>
          <w:p w14:paraId="1905A163">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39" w:type="pct"/>
            <w:vAlign w:val="center"/>
          </w:tcPr>
          <w:p w14:paraId="766ABCFF">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14:paraId="5F4856AE">
            <w:pPr>
              <w:adjustRightInd w:val="0"/>
              <w:snapToGrid w:val="0"/>
              <w:spacing w:line="360" w:lineRule="auto"/>
              <w:rPr>
                <w:rFonts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14:paraId="306E215E">
            <w:pPr>
              <w:adjustRightInd w:val="0"/>
              <w:snapToGrid w:val="0"/>
              <w:spacing w:line="360" w:lineRule="auto"/>
              <w:rPr>
                <w:rFonts w:ascii="宋体" w:hAnsi="宋体"/>
                <w:bCs/>
                <w:color w:val="000000" w:themeColor="text1"/>
                <w:szCs w:val="21"/>
                <w14:textFill>
                  <w14:solidFill>
                    <w14:schemeClr w14:val="tx1"/>
                  </w14:solidFill>
                </w14:textFill>
              </w:rPr>
            </w:pPr>
          </w:p>
        </w:tc>
      </w:tr>
      <w:tr w14:paraId="7A9CE7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571" w:type="pct"/>
            <w:vAlign w:val="center"/>
          </w:tcPr>
          <w:p w14:paraId="18E7171F">
            <w:pPr>
              <w:rPr>
                <w:rFonts w:ascii="宋体" w:hAnsi="宋体"/>
                <w:bCs/>
                <w:color w:val="000000" w:themeColor="text1"/>
                <w:szCs w:val="21"/>
                <w14:textFill>
                  <w14:solidFill>
                    <w14:schemeClr w14:val="tx1"/>
                  </w14:solidFill>
                </w14:textFill>
              </w:rPr>
            </w:pPr>
          </w:p>
        </w:tc>
        <w:tc>
          <w:tcPr>
            <w:tcW w:w="1148" w:type="pct"/>
            <w:vAlign w:val="center"/>
          </w:tcPr>
          <w:p w14:paraId="5D1AE1DD">
            <w:pPr>
              <w:rPr>
                <w:rFonts w:ascii="宋体" w:hAnsi="宋体"/>
                <w:bCs/>
                <w:color w:val="000000" w:themeColor="text1"/>
                <w:szCs w:val="21"/>
                <w14:textFill>
                  <w14:solidFill>
                    <w14:schemeClr w14:val="tx1"/>
                  </w14:solidFill>
                </w14:textFill>
              </w:rPr>
            </w:pPr>
          </w:p>
        </w:tc>
        <w:tc>
          <w:tcPr>
            <w:tcW w:w="739" w:type="pct"/>
            <w:vAlign w:val="center"/>
          </w:tcPr>
          <w:p w14:paraId="021F355D">
            <w:pPr>
              <w:rPr>
                <w:rFonts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14:paraId="0E837E99">
            <w:pPr>
              <w:adjustRightInd w:val="0"/>
              <w:snapToGrid w:val="0"/>
              <w:spacing w:line="360" w:lineRule="auto"/>
              <w:ind w:firstLine="105" w:firstLineChars="50"/>
              <w:rPr>
                <w:rFonts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14:paraId="559B727E">
            <w:pPr>
              <w:adjustRightInd w:val="0"/>
              <w:snapToGrid w:val="0"/>
              <w:spacing w:line="360" w:lineRule="auto"/>
              <w:ind w:firstLine="105" w:firstLineChars="50"/>
              <w:rPr>
                <w:rFonts w:ascii="宋体" w:hAnsi="宋体"/>
                <w:bCs/>
                <w:color w:val="000000" w:themeColor="text1"/>
                <w:szCs w:val="21"/>
                <w14:textFill>
                  <w14:solidFill>
                    <w14:schemeClr w14:val="tx1"/>
                  </w14:solidFill>
                </w14:textFill>
              </w:rPr>
            </w:pPr>
          </w:p>
        </w:tc>
      </w:tr>
      <w:tr w14:paraId="217B2B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571" w:type="pct"/>
            <w:vAlign w:val="center"/>
          </w:tcPr>
          <w:p w14:paraId="0E9D0CCF">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1148" w:type="pct"/>
            <w:vAlign w:val="center"/>
          </w:tcPr>
          <w:p w14:paraId="0A0C03FD">
            <w:pPr>
              <w:adjustRightInd w:val="0"/>
              <w:snapToGrid w:val="0"/>
              <w:spacing w:line="360" w:lineRule="auto"/>
              <w:rPr>
                <w:rFonts w:ascii="宋体" w:hAnsi="宋体"/>
                <w:bCs/>
                <w:color w:val="000000" w:themeColor="text1"/>
                <w:szCs w:val="21"/>
                <w14:textFill>
                  <w14:solidFill>
                    <w14:schemeClr w14:val="tx1"/>
                  </w14:solidFill>
                </w14:textFill>
              </w:rPr>
            </w:pPr>
          </w:p>
        </w:tc>
        <w:tc>
          <w:tcPr>
            <w:tcW w:w="739" w:type="pct"/>
            <w:vAlign w:val="center"/>
          </w:tcPr>
          <w:p w14:paraId="79127E99">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14:paraId="61EB9C49">
            <w:pPr>
              <w:spacing w:line="360" w:lineRule="auto"/>
              <w:ind w:firstLine="8" w:firstLineChars="4"/>
              <w:rPr>
                <w:rFonts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14:paraId="65719EEC">
            <w:pPr>
              <w:spacing w:line="360" w:lineRule="auto"/>
              <w:ind w:firstLine="8" w:firstLineChars="4"/>
              <w:rPr>
                <w:rFonts w:ascii="宋体" w:hAnsi="宋体"/>
                <w:bCs/>
                <w:color w:val="000000" w:themeColor="text1"/>
                <w:szCs w:val="21"/>
                <w14:textFill>
                  <w14:solidFill>
                    <w14:schemeClr w14:val="tx1"/>
                  </w14:solidFill>
                </w14:textFill>
              </w:rPr>
            </w:pPr>
          </w:p>
        </w:tc>
      </w:tr>
      <w:tr w14:paraId="7EBB9B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571" w:type="pct"/>
            <w:tcBorders>
              <w:top w:val="single" w:color="auto" w:sz="6" w:space="0"/>
              <w:left w:val="single" w:color="auto" w:sz="4" w:space="0"/>
              <w:bottom w:val="outset" w:color="808080" w:sz="6" w:space="0"/>
              <w:right w:val="single" w:color="auto" w:sz="6" w:space="0"/>
            </w:tcBorders>
            <w:vAlign w:val="center"/>
          </w:tcPr>
          <w:p w14:paraId="0FB635DF">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1148" w:type="pct"/>
            <w:tcBorders>
              <w:top w:val="single" w:color="auto" w:sz="6" w:space="0"/>
              <w:left w:val="single" w:color="auto" w:sz="6" w:space="0"/>
              <w:bottom w:val="outset" w:color="808080" w:sz="6" w:space="0"/>
              <w:right w:val="single" w:color="auto" w:sz="6" w:space="0"/>
            </w:tcBorders>
            <w:vAlign w:val="center"/>
          </w:tcPr>
          <w:p w14:paraId="3783184D">
            <w:pPr>
              <w:adjustRightInd w:val="0"/>
              <w:snapToGrid w:val="0"/>
              <w:spacing w:line="360" w:lineRule="auto"/>
              <w:rPr>
                <w:rFonts w:ascii="宋体" w:hAnsi="宋体"/>
                <w:bCs/>
                <w:color w:val="000000" w:themeColor="text1"/>
                <w:szCs w:val="21"/>
                <w14:textFill>
                  <w14:solidFill>
                    <w14:schemeClr w14:val="tx1"/>
                  </w14:solidFill>
                </w14:textFill>
              </w:rPr>
            </w:pPr>
          </w:p>
        </w:tc>
        <w:tc>
          <w:tcPr>
            <w:tcW w:w="739" w:type="pct"/>
            <w:tcBorders>
              <w:top w:val="single" w:color="auto" w:sz="6" w:space="0"/>
              <w:left w:val="single" w:color="auto" w:sz="6" w:space="0"/>
              <w:bottom w:val="outset" w:color="808080" w:sz="6" w:space="0"/>
              <w:right w:val="single" w:color="auto" w:sz="6" w:space="0"/>
            </w:tcBorders>
            <w:vAlign w:val="center"/>
          </w:tcPr>
          <w:p w14:paraId="72C0911D">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08" w:type="pct"/>
            <w:tcBorders>
              <w:top w:val="single" w:color="auto" w:sz="6" w:space="0"/>
              <w:left w:val="single" w:color="auto" w:sz="4" w:space="0"/>
              <w:bottom w:val="outset" w:color="808080" w:sz="6" w:space="0"/>
              <w:right w:val="single" w:color="auto" w:sz="6" w:space="0"/>
            </w:tcBorders>
            <w:vAlign w:val="center"/>
          </w:tcPr>
          <w:p w14:paraId="1401D7C7">
            <w:pPr>
              <w:adjustRightInd w:val="0"/>
              <w:snapToGrid w:val="0"/>
              <w:spacing w:line="360" w:lineRule="auto"/>
              <w:rPr>
                <w:rFonts w:ascii="宋体" w:hAnsi="宋体"/>
                <w:bCs/>
                <w:color w:val="000000" w:themeColor="text1"/>
                <w:szCs w:val="21"/>
                <w14:textFill>
                  <w14:solidFill>
                    <w14:schemeClr w14:val="tx1"/>
                  </w14:solidFill>
                </w14:textFill>
              </w:rPr>
            </w:pPr>
          </w:p>
        </w:tc>
        <w:tc>
          <w:tcPr>
            <w:tcW w:w="1834" w:type="pct"/>
            <w:tcBorders>
              <w:top w:val="single" w:color="auto" w:sz="6" w:space="0"/>
              <w:left w:val="single" w:color="auto" w:sz="4" w:space="0"/>
              <w:bottom w:val="outset" w:color="808080" w:sz="6" w:space="0"/>
              <w:right w:val="single" w:color="auto" w:sz="6" w:space="0"/>
            </w:tcBorders>
            <w:vAlign w:val="center"/>
          </w:tcPr>
          <w:p w14:paraId="02E3048B">
            <w:pPr>
              <w:adjustRightInd w:val="0"/>
              <w:snapToGrid w:val="0"/>
              <w:spacing w:line="360" w:lineRule="auto"/>
              <w:rPr>
                <w:rFonts w:ascii="宋体" w:hAnsi="宋体"/>
                <w:bCs/>
                <w:color w:val="000000" w:themeColor="text1"/>
                <w:szCs w:val="21"/>
                <w14:textFill>
                  <w14:solidFill>
                    <w14:schemeClr w14:val="tx1"/>
                  </w14:solidFill>
                </w14:textFill>
              </w:rPr>
            </w:pPr>
          </w:p>
        </w:tc>
      </w:tr>
      <w:tr w14:paraId="0160CE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719" w:type="pct"/>
            <w:gridSpan w:val="2"/>
            <w:tcBorders>
              <w:bottom w:val="single" w:color="auto" w:sz="4" w:space="0"/>
            </w:tcBorders>
            <w:vAlign w:val="center"/>
          </w:tcPr>
          <w:p w14:paraId="77DF3B9A">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合计</w:t>
            </w:r>
          </w:p>
        </w:tc>
        <w:tc>
          <w:tcPr>
            <w:tcW w:w="739" w:type="pct"/>
            <w:tcBorders>
              <w:bottom w:val="single" w:color="auto" w:sz="4" w:space="0"/>
            </w:tcBorders>
            <w:vAlign w:val="center"/>
          </w:tcPr>
          <w:p w14:paraId="5079916C">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08" w:type="pct"/>
            <w:tcBorders>
              <w:left w:val="single" w:color="auto" w:sz="4" w:space="0"/>
              <w:bottom w:val="single" w:color="auto" w:sz="4" w:space="0"/>
            </w:tcBorders>
            <w:vAlign w:val="center"/>
          </w:tcPr>
          <w:p w14:paraId="421611F4">
            <w:pPr>
              <w:spacing w:line="360" w:lineRule="auto"/>
              <w:jc w:val="center"/>
              <w:rPr>
                <w:rFonts w:ascii="宋体" w:hAnsi="宋体"/>
                <w:bCs/>
                <w:color w:val="000000" w:themeColor="text1"/>
                <w:szCs w:val="21"/>
                <w14:textFill>
                  <w14:solidFill>
                    <w14:schemeClr w14:val="tx1"/>
                  </w14:solidFill>
                </w14:textFill>
              </w:rPr>
            </w:pPr>
          </w:p>
        </w:tc>
        <w:tc>
          <w:tcPr>
            <w:tcW w:w="1834" w:type="pct"/>
            <w:tcBorders>
              <w:left w:val="single" w:color="auto" w:sz="4" w:space="0"/>
              <w:bottom w:val="single" w:color="auto" w:sz="4" w:space="0"/>
            </w:tcBorders>
            <w:vAlign w:val="center"/>
          </w:tcPr>
          <w:p w14:paraId="1021FEB5">
            <w:pPr>
              <w:spacing w:line="360" w:lineRule="auto"/>
              <w:jc w:val="center"/>
              <w:rPr>
                <w:rFonts w:ascii="宋体" w:hAnsi="宋体" w:cs="宋体"/>
                <w:bCs/>
                <w:color w:val="000000" w:themeColor="text1"/>
                <w:szCs w:val="21"/>
                <w14:textFill>
                  <w14:solidFill>
                    <w14:schemeClr w14:val="tx1"/>
                  </w14:solidFill>
                </w14:textFill>
              </w:rPr>
            </w:pPr>
          </w:p>
        </w:tc>
      </w:tr>
    </w:tbl>
    <w:p w14:paraId="69ABBD4A">
      <w:pPr>
        <w:pStyle w:val="7"/>
        <w:spacing w:line="360" w:lineRule="auto"/>
        <w:rPr>
          <w:rFonts w:hAnsi="宋体" w:cs="宋体"/>
          <w:color w:val="000000" w:themeColor="text1"/>
          <w14:textFill>
            <w14:solidFill>
              <w14:schemeClr w14:val="tx1"/>
            </w14:solidFill>
          </w14:textFill>
        </w:rPr>
      </w:pPr>
    </w:p>
    <w:p w14:paraId="356A0845">
      <w:pPr>
        <w:pStyle w:val="7"/>
        <w:spacing w:line="360" w:lineRule="auto"/>
        <w:rPr>
          <w:rFonts w:hAnsi="宋体" w:cs="宋体"/>
          <w:color w:val="000000" w:themeColor="text1"/>
          <w14:textFill>
            <w14:solidFill>
              <w14:schemeClr w14:val="tx1"/>
            </w14:solidFill>
          </w14:textFill>
        </w:rPr>
      </w:pPr>
    </w:p>
    <w:p w14:paraId="5EE300CF">
      <w:pPr>
        <w:widowControl/>
        <w:jc w:val="left"/>
        <w:rPr>
          <w:rFonts w:ascii="宋体" w:hAnsi="宋体" w:cs="宋体"/>
          <w:color w:val="000000" w:themeColor="text1"/>
          <w:sz w:val="32"/>
          <w:szCs w:val="20"/>
          <w14:textFill>
            <w14:solidFill>
              <w14:schemeClr w14:val="tx1"/>
            </w14:solidFill>
          </w14:textFill>
        </w:rPr>
      </w:pPr>
      <w:r>
        <w:rPr>
          <w:rFonts w:hAnsi="宋体" w:cs="宋体"/>
          <w:color w:val="000000" w:themeColor="text1"/>
          <w14:textFill>
            <w14:solidFill>
              <w14:schemeClr w14:val="tx1"/>
            </w14:solidFill>
          </w14:textFill>
        </w:rPr>
        <w:br w:type="page"/>
      </w:r>
    </w:p>
    <w:p w14:paraId="2BD83AC2">
      <w:pPr>
        <w:pStyle w:val="7"/>
        <w:spacing w:line="360" w:lineRule="auto"/>
        <w:rPr>
          <w:rFonts w:hAnsi="宋体" w:cs="宋体"/>
          <w:color w:val="000000" w:themeColor="text1"/>
          <w14:textFill>
            <w14:solidFill>
              <w14:schemeClr w14:val="tx1"/>
            </w14:solidFill>
          </w14:textFill>
        </w:rPr>
      </w:pPr>
    </w:p>
    <w:p w14:paraId="2F75CF38">
      <w:pPr>
        <w:jc w:val="center"/>
        <w:rPr>
          <w:rFonts w:ascii="宋体" w:hAnsi="宋体" w:cs="宋体"/>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商务标</w:t>
      </w:r>
      <w:r>
        <w:rPr>
          <w:rFonts w:hint="eastAsia" w:ascii="宋体" w:hAnsi="宋体" w:cs="宋体"/>
          <w:b/>
          <w:bCs/>
          <w:color w:val="000000" w:themeColor="text1"/>
          <w:sz w:val="28"/>
          <w:szCs w:val="28"/>
          <w14:textFill>
            <w14:solidFill>
              <w14:schemeClr w14:val="tx1"/>
            </w14:solidFill>
          </w14:textFill>
        </w:rPr>
        <w:t>目录</w:t>
      </w:r>
    </w:p>
    <w:p w14:paraId="42477D1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一、投标邀请书</w:t>
      </w:r>
      <w:r>
        <w:rPr>
          <w:rFonts w:hint="eastAsia" w:ascii="宋体" w:hAnsi="宋体" w:cs="宋体"/>
          <w:color w:val="000000" w:themeColor="text1"/>
          <w14:textFill>
            <w14:solidFill>
              <w14:schemeClr w14:val="tx1"/>
            </w14:solidFill>
          </w14:textFill>
        </w:rPr>
        <w:t>【邀请招标时采用】</w:t>
      </w:r>
    </w:p>
    <w:p w14:paraId="3B8FC52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二、法定代表人身份证明书</w:t>
      </w:r>
    </w:p>
    <w:p w14:paraId="707E47E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三、授权委托书</w:t>
      </w:r>
    </w:p>
    <w:p w14:paraId="6259DA7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四、诚信守法投标承诺书</w:t>
      </w:r>
    </w:p>
    <w:p w14:paraId="12BB687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五、响应《推进新型工业化构建“大招商”新格局加快推动经济高质量发展的实施方案》的相关承诺（由投标人自行编制提供，并附相关证明材料，不作强制性要求）</w:t>
      </w:r>
    </w:p>
    <w:p w14:paraId="57754AE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六</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资格审查资料</w:t>
      </w:r>
    </w:p>
    <w:p w14:paraId="2621754D">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七</w:t>
      </w:r>
      <w:r>
        <w:rPr>
          <w:rFonts w:hint="eastAsia" w:ascii="宋体" w:hAnsi="宋体" w:cs="宋体"/>
          <w:color w:val="000000" w:themeColor="text1"/>
          <w14:textFill>
            <w14:solidFill>
              <w14:schemeClr w14:val="tx1"/>
            </w14:solidFill>
          </w14:textFill>
        </w:rPr>
        <w:t>、商务部分评审资料</w:t>
      </w:r>
    </w:p>
    <w:p w14:paraId="38D4F999">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八</w:t>
      </w:r>
      <w:r>
        <w:rPr>
          <w:rFonts w:hint="eastAsia" w:ascii="宋体" w:hAnsi="宋体" w:cs="宋体"/>
          <w:color w:val="000000" w:themeColor="text1"/>
          <w14:textFill>
            <w14:solidFill>
              <w14:schemeClr w14:val="tx1"/>
            </w14:solidFill>
          </w14:textFill>
        </w:rPr>
        <w:t>、联合体协议书（招标人接受联合体投标，</w:t>
      </w:r>
      <w:r>
        <w:rPr>
          <w:rFonts w:hint="eastAsia" w:ascii="宋体" w:hAnsi="宋体" w:cs="宋体"/>
          <w:color w:val="000000" w:themeColor="text1"/>
          <w:szCs w:val="21"/>
          <w14:textFill>
            <w14:solidFill>
              <w14:schemeClr w14:val="tx1"/>
            </w14:solidFill>
          </w14:textFill>
        </w:rPr>
        <w:t>投标人组成联合体参加投标时需提交</w:t>
      </w:r>
      <w:r>
        <w:rPr>
          <w:rFonts w:hint="eastAsia" w:ascii="宋体" w:hAnsi="宋体" w:cs="宋体"/>
          <w:color w:val="000000" w:themeColor="text1"/>
          <w14:textFill>
            <w14:solidFill>
              <w14:schemeClr w14:val="tx1"/>
            </w14:solidFill>
          </w14:textFill>
        </w:rPr>
        <w:t>）</w:t>
      </w:r>
    </w:p>
    <w:p w14:paraId="7EF584F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九</w:t>
      </w:r>
      <w:r>
        <w:rPr>
          <w:rFonts w:hint="eastAsia" w:ascii="宋体" w:hAnsi="宋体" w:cs="宋体"/>
          <w:color w:val="000000" w:themeColor="text1"/>
          <w14:textFill>
            <w14:solidFill>
              <w14:schemeClr w14:val="tx1"/>
            </w14:solidFill>
          </w14:textFill>
        </w:rPr>
        <w:t>、已标价工程量清单填报人资料</w:t>
      </w:r>
    </w:p>
    <w:p w14:paraId="3727936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十</w:t>
      </w:r>
      <w:r>
        <w:rPr>
          <w:rFonts w:hint="eastAsia" w:ascii="宋体" w:hAnsi="宋体" w:cs="宋体"/>
          <w:color w:val="000000" w:themeColor="text1"/>
          <w:szCs w:val="21"/>
          <w14:textFill>
            <w14:solidFill>
              <w14:schemeClr w14:val="tx1"/>
            </w14:solidFill>
          </w14:textFill>
        </w:rPr>
        <w:t>、已标价工程量清单</w:t>
      </w:r>
    </w:p>
    <w:p w14:paraId="73DD7A4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w:t>
      </w:r>
      <w:r>
        <w:rPr>
          <w:rFonts w:hint="eastAsia" w:ascii="宋体" w:hAnsi="宋体" w:cs="宋体"/>
          <w:color w:val="000000" w:themeColor="text1"/>
          <w:szCs w:val="21"/>
          <w:lang w:eastAsia="zh-CN"/>
          <w14:textFill>
            <w14:solidFill>
              <w14:schemeClr w14:val="tx1"/>
            </w14:solidFill>
          </w14:textFill>
        </w:rPr>
        <w:t>一</w:t>
      </w:r>
      <w:r>
        <w:rPr>
          <w:rFonts w:hint="eastAsia" w:ascii="宋体" w:hAnsi="宋体" w:cs="宋体"/>
          <w:color w:val="000000" w:themeColor="text1"/>
          <w:szCs w:val="21"/>
          <w14:textFill>
            <w14:solidFill>
              <w14:schemeClr w14:val="tx1"/>
            </w14:solidFill>
          </w14:textFill>
        </w:rPr>
        <w:t>、投标文件商务部分主要信息统计汇总表</w:t>
      </w:r>
    </w:p>
    <w:p w14:paraId="36951C6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w:t>
      </w:r>
      <w:r>
        <w:rPr>
          <w:rFonts w:hint="eastAsia" w:ascii="宋体" w:hAnsi="宋体" w:cs="宋体"/>
          <w:color w:val="000000" w:themeColor="text1"/>
          <w:szCs w:val="21"/>
          <w:lang w:eastAsia="zh-CN"/>
          <w14:textFill>
            <w14:solidFill>
              <w14:schemeClr w14:val="tx1"/>
            </w14:solidFill>
          </w14:textFill>
        </w:rPr>
        <w:t>二</w:t>
      </w:r>
      <w:r>
        <w:rPr>
          <w:rFonts w:hint="eastAsia" w:ascii="宋体" w:hAnsi="宋体" w:cs="宋体"/>
          <w:color w:val="000000" w:themeColor="text1"/>
          <w:szCs w:val="21"/>
          <w14:textFill>
            <w14:solidFill>
              <w14:schemeClr w14:val="tx1"/>
            </w14:solidFill>
          </w14:textFill>
        </w:rPr>
        <w:t>、投标人认为应补充提供的其他文件资料或说明</w:t>
      </w:r>
    </w:p>
    <w:p w14:paraId="00EF9B8A">
      <w:pPr>
        <w:spacing w:line="360" w:lineRule="auto"/>
        <w:rPr>
          <w:rFonts w:ascii="宋体" w:hAnsi="宋体" w:cs="宋体"/>
          <w:color w:val="000000" w:themeColor="text1"/>
          <w:szCs w:val="21"/>
          <w14:textFill>
            <w14:solidFill>
              <w14:schemeClr w14:val="tx1"/>
            </w14:solidFill>
          </w14:textFill>
        </w:rPr>
      </w:pPr>
    </w:p>
    <w:p w14:paraId="013388A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注：投标人应按招标文件第二章投标人须知第3.1款“投标文件的组成”的要求，根据实际内容编写本目录。</w:t>
      </w:r>
    </w:p>
    <w:p w14:paraId="013E0CF4">
      <w:pPr>
        <w:spacing w:line="360" w:lineRule="auto"/>
        <w:ind w:firstLine="420" w:firstLineChars="200"/>
        <w:rPr>
          <w:rFonts w:ascii="宋体" w:hAnsi="宋体" w:cs="宋体"/>
          <w:color w:val="000000" w:themeColor="text1"/>
          <w:szCs w:val="21"/>
          <w14:textFill>
            <w14:solidFill>
              <w14:schemeClr w14:val="tx1"/>
            </w14:solidFill>
          </w14:textFill>
        </w:rPr>
      </w:pPr>
    </w:p>
    <w:p w14:paraId="488C9BEF">
      <w:pPr>
        <w:spacing w:line="360" w:lineRule="auto"/>
        <w:ind w:firstLine="420" w:firstLineChars="200"/>
        <w:rPr>
          <w:rFonts w:ascii="宋体" w:hAnsi="宋体" w:cs="宋体"/>
          <w:color w:val="000000" w:themeColor="text1"/>
          <w:szCs w:val="21"/>
          <w14:textFill>
            <w14:solidFill>
              <w14:schemeClr w14:val="tx1"/>
            </w14:solidFill>
          </w14:textFill>
        </w:rPr>
      </w:pPr>
    </w:p>
    <w:p w14:paraId="6199D514">
      <w:pPr>
        <w:pStyle w:val="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2" w:name="_Toc16965"/>
      <w:bookmarkStart w:id="3" w:name="_Toc27551"/>
      <w:r>
        <w:rPr>
          <w:rFonts w:hint="eastAsia" w:ascii="宋体" w:hAnsi="宋体" w:cs="宋体"/>
          <w:color w:val="000000" w:themeColor="text1"/>
          <w14:textFill>
            <w14:solidFill>
              <w14:schemeClr w14:val="tx1"/>
            </w14:solidFill>
          </w14:textFill>
        </w:rPr>
        <w:t>一、投标邀请书</w:t>
      </w:r>
      <w:bookmarkEnd w:id="2"/>
      <w:bookmarkEnd w:id="3"/>
    </w:p>
    <w:p w14:paraId="1097E3B8">
      <w:pPr>
        <w:rPr>
          <w:rFonts w:ascii="宋体" w:hAnsi="宋体" w:cs="宋体"/>
          <w:color w:val="000000" w:themeColor="text1"/>
          <w14:textFill>
            <w14:solidFill>
              <w14:schemeClr w14:val="tx1"/>
            </w14:solidFill>
          </w14:textFill>
        </w:rPr>
      </w:pPr>
    </w:p>
    <w:p w14:paraId="68C3DA93">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投标文件中附招标人发出的投标邀请书扫描件</w:t>
      </w:r>
      <w:r>
        <w:rPr>
          <w:rFonts w:hint="eastAsia" w:ascii="宋体" w:hAnsi="宋体" w:cs="宋体"/>
          <w:color w:val="000000" w:themeColor="text1"/>
          <w:spacing w:val="6"/>
          <w:szCs w:val="21"/>
          <w14:textFill>
            <w14:solidFill>
              <w14:schemeClr w14:val="tx1"/>
            </w14:solidFill>
          </w14:textFill>
        </w:rPr>
        <w:t>（PDF格式）</w:t>
      </w:r>
      <w:r>
        <w:rPr>
          <w:rFonts w:hint="eastAsia" w:ascii="宋体" w:hAnsi="宋体" w:cs="宋体"/>
          <w:color w:val="000000" w:themeColor="text1"/>
          <w14:textFill>
            <w14:solidFill>
              <w14:schemeClr w14:val="tx1"/>
            </w14:solidFill>
          </w14:textFill>
        </w:rPr>
        <w:t>。投标人应</w:t>
      </w:r>
      <w:r>
        <w:rPr>
          <w:rFonts w:hint="eastAsia" w:ascii="宋体" w:hAnsi="宋体" w:cs="宋体"/>
          <w:color w:val="000000" w:themeColor="text1"/>
          <w:szCs w:val="21"/>
          <w14:textFill>
            <w14:solidFill>
              <w14:schemeClr w14:val="tx1"/>
            </w14:solidFill>
          </w14:textFill>
        </w:rPr>
        <w:t>扫描</w:t>
      </w:r>
      <w:r>
        <w:rPr>
          <w:rFonts w:hint="eastAsia" w:ascii="宋体" w:hAnsi="宋体" w:cs="宋体"/>
          <w:color w:val="000000" w:themeColor="text1"/>
          <w14:textFill>
            <w14:solidFill>
              <w14:schemeClr w14:val="tx1"/>
            </w14:solidFill>
          </w14:textFill>
        </w:rPr>
        <w:t>招标人发出的投标邀请书</w:t>
      </w:r>
      <w:r>
        <w:rPr>
          <w:rFonts w:hint="eastAsia" w:ascii="宋体" w:hAnsi="宋体" w:cs="宋体"/>
          <w:color w:val="000000" w:themeColor="text1"/>
          <w:szCs w:val="21"/>
          <w14:textFill>
            <w14:solidFill>
              <w14:schemeClr w14:val="tx1"/>
            </w14:solidFill>
          </w14:textFill>
        </w:rPr>
        <w:t>原件。</w:t>
      </w:r>
      <w:r>
        <w:rPr>
          <w:rFonts w:hint="eastAsia" w:ascii="宋体" w:hAnsi="宋体" w:cs="宋体"/>
          <w:color w:val="000000" w:themeColor="text1"/>
          <w14:textFill>
            <w14:solidFill>
              <w14:schemeClr w14:val="tx1"/>
            </w14:solidFill>
          </w14:textFill>
        </w:rPr>
        <w:t>【邀请招标时采用】</w:t>
      </w:r>
    </w:p>
    <w:p w14:paraId="73AA7CDC">
      <w:pPr>
        <w:spacing w:line="360" w:lineRule="auto"/>
        <w:ind w:firstLine="420" w:firstLineChars="200"/>
        <w:rPr>
          <w:rFonts w:ascii="宋体" w:hAnsi="宋体" w:cs="宋体"/>
          <w:color w:val="000000" w:themeColor="text1"/>
          <w14:textFill>
            <w14:solidFill>
              <w14:schemeClr w14:val="tx1"/>
            </w14:solidFill>
          </w14:textFill>
        </w:rPr>
      </w:pPr>
    </w:p>
    <w:p w14:paraId="588854F6">
      <w:pPr>
        <w:spacing w:line="360" w:lineRule="auto"/>
        <w:ind w:firstLine="420" w:firstLineChars="200"/>
        <w:rPr>
          <w:rFonts w:ascii="宋体" w:hAnsi="宋体" w:cs="宋体"/>
          <w:color w:val="000000" w:themeColor="text1"/>
          <w14:textFill>
            <w14:solidFill>
              <w14:schemeClr w14:val="tx1"/>
            </w14:solidFill>
          </w14:textFill>
        </w:rPr>
      </w:pPr>
    </w:p>
    <w:p w14:paraId="709858D2">
      <w:pPr>
        <w:spacing w:line="360" w:lineRule="auto"/>
        <w:ind w:firstLine="420" w:firstLineChars="200"/>
        <w:rPr>
          <w:rFonts w:ascii="宋体" w:hAnsi="宋体" w:cs="宋体"/>
          <w:color w:val="000000" w:themeColor="text1"/>
          <w14:textFill>
            <w14:solidFill>
              <w14:schemeClr w14:val="tx1"/>
            </w14:solidFill>
          </w14:textFill>
        </w:rPr>
      </w:pPr>
    </w:p>
    <w:p w14:paraId="2BB728CC">
      <w:pPr>
        <w:spacing w:line="360" w:lineRule="auto"/>
        <w:ind w:firstLine="420" w:firstLineChars="200"/>
        <w:rPr>
          <w:rFonts w:ascii="宋体" w:hAnsi="宋体" w:cs="宋体"/>
          <w:color w:val="000000" w:themeColor="text1"/>
          <w14:textFill>
            <w14:solidFill>
              <w14:schemeClr w14:val="tx1"/>
            </w14:solidFill>
          </w14:textFill>
        </w:rPr>
      </w:pPr>
    </w:p>
    <w:p w14:paraId="6D4DC2BF">
      <w:pPr>
        <w:spacing w:line="360" w:lineRule="auto"/>
        <w:ind w:firstLine="420" w:firstLineChars="200"/>
        <w:rPr>
          <w:rFonts w:ascii="宋体" w:hAnsi="宋体" w:cs="宋体"/>
          <w:color w:val="000000" w:themeColor="text1"/>
          <w14:textFill>
            <w14:solidFill>
              <w14:schemeClr w14:val="tx1"/>
            </w14:solidFill>
          </w14:textFill>
        </w:rPr>
      </w:pPr>
    </w:p>
    <w:p w14:paraId="2C193B1D">
      <w:pPr>
        <w:spacing w:line="360" w:lineRule="auto"/>
        <w:ind w:firstLine="420" w:firstLineChars="200"/>
        <w:rPr>
          <w:rFonts w:ascii="宋体" w:hAnsi="宋体" w:cs="宋体"/>
          <w:color w:val="000000" w:themeColor="text1"/>
          <w14:textFill>
            <w14:solidFill>
              <w14:schemeClr w14:val="tx1"/>
            </w14:solidFill>
          </w14:textFill>
        </w:rPr>
      </w:pPr>
    </w:p>
    <w:p w14:paraId="1A24A473">
      <w:pPr>
        <w:spacing w:line="360" w:lineRule="auto"/>
        <w:ind w:firstLine="420" w:firstLineChars="200"/>
        <w:rPr>
          <w:rFonts w:ascii="宋体" w:hAnsi="宋体" w:cs="宋体"/>
          <w:color w:val="000000" w:themeColor="text1"/>
          <w14:textFill>
            <w14:solidFill>
              <w14:schemeClr w14:val="tx1"/>
            </w14:solidFill>
          </w14:textFill>
        </w:rPr>
      </w:pPr>
    </w:p>
    <w:p w14:paraId="438FF431">
      <w:pPr>
        <w:spacing w:line="360" w:lineRule="auto"/>
        <w:ind w:firstLine="420" w:firstLineChars="200"/>
        <w:rPr>
          <w:rFonts w:ascii="宋体" w:hAnsi="宋体" w:cs="宋体"/>
          <w:color w:val="000000" w:themeColor="text1"/>
          <w14:textFill>
            <w14:solidFill>
              <w14:schemeClr w14:val="tx1"/>
            </w14:solidFill>
          </w14:textFill>
        </w:rPr>
      </w:pPr>
    </w:p>
    <w:p w14:paraId="6785CC26">
      <w:pPr>
        <w:spacing w:line="360" w:lineRule="auto"/>
        <w:ind w:firstLine="420" w:firstLineChars="200"/>
        <w:rPr>
          <w:rFonts w:ascii="宋体" w:hAnsi="宋体" w:cs="宋体"/>
          <w:color w:val="000000" w:themeColor="text1"/>
          <w14:textFill>
            <w14:solidFill>
              <w14:schemeClr w14:val="tx1"/>
            </w14:solidFill>
          </w14:textFill>
        </w:rPr>
      </w:pPr>
    </w:p>
    <w:p w14:paraId="6CF4F8F7">
      <w:pPr>
        <w:spacing w:line="360" w:lineRule="auto"/>
        <w:ind w:firstLine="420" w:firstLineChars="200"/>
        <w:rPr>
          <w:rFonts w:ascii="宋体" w:hAnsi="宋体" w:cs="宋体"/>
          <w:color w:val="000000" w:themeColor="text1"/>
          <w14:textFill>
            <w14:solidFill>
              <w14:schemeClr w14:val="tx1"/>
            </w14:solidFill>
          </w14:textFill>
        </w:rPr>
      </w:pPr>
    </w:p>
    <w:p w14:paraId="7144D57A">
      <w:pPr>
        <w:spacing w:line="360" w:lineRule="auto"/>
        <w:ind w:firstLine="420" w:firstLineChars="200"/>
        <w:rPr>
          <w:rFonts w:ascii="宋体" w:hAnsi="宋体" w:cs="宋体"/>
          <w:color w:val="000000" w:themeColor="text1"/>
          <w14:textFill>
            <w14:solidFill>
              <w14:schemeClr w14:val="tx1"/>
            </w14:solidFill>
          </w14:textFill>
        </w:rPr>
      </w:pPr>
    </w:p>
    <w:p w14:paraId="7740EF18">
      <w:pPr>
        <w:spacing w:line="360" w:lineRule="auto"/>
        <w:ind w:firstLine="420" w:firstLineChars="200"/>
        <w:rPr>
          <w:rFonts w:ascii="宋体" w:hAnsi="宋体" w:cs="宋体"/>
          <w:color w:val="000000" w:themeColor="text1"/>
          <w14:textFill>
            <w14:solidFill>
              <w14:schemeClr w14:val="tx1"/>
            </w14:solidFill>
          </w14:textFill>
        </w:rPr>
      </w:pPr>
    </w:p>
    <w:p w14:paraId="27BCA8D3">
      <w:pPr>
        <w:spacing w:line="360" w:lineRule="auto"/>
        <w:ind w:firstLine="420" w:firstLineChars="200"/>
        <w:rPr>
          <w:rFonts w:ascii="宋体" w:hAnsi="宋体" w:cs="宋体"/>
          <w:color w:val="000000" w:themeColor="text1"/>
          <w14:textFill>
            <w14:solidFill>
              <w14:schemeClr w14:val="tx1"/>
            </w14:solidFill>
          </w14:textFill>
        </w:rPr>
      </w:pPr>
    </w:p>
    <w:p w14:paraId="5DAF653B">
      <w:pPr>
        <w:spacing w:line="360" w:lineRule="auto"/>
        <w:ind w:firstLine="420" w:firstLineChars="200"/>
        <w:rPr>
          <w:rFonts w:ascii="宋体" w:hAnsi="宋体" w:cs="宋体"/>
          <w:color w:val="000000" w:themeColor="text1"/>
          <w14:textFill>
            <w14:solidFill>
              <w14:schemeClr w14:val="tx1"/>
            </w14:solidFill>
          </w14:textFill>
        </w:rPr>
      </w:pPr>
    </w:p>
    <w:p w14:paraId="75C098BA">
      <w:pPr>
        <w:spacing w:line="360" w:lineRule="auto"/>
        <w:ind w:firstLine="420" w:firstLineChars="200"/>
        <w:rPr>
          <w:rFonts w:ascii="宋体" w:hAnsi="宋体" w:cs="宋体"/>
          <w:color w:val="000000" w:themeColor="text1"/>
          <w14:textFill>
            <w14:solidFill>
              <w14:schemeClr w14:val="tx1"/>
            </w14:solidFill>
          </w14:textFill>
        </w:rPr>
      </w:pPr>
    </w:p>
    <w:p w14:paraId="245AC15D">
      <w:pPr>
        <w:spacing w:line="360" w:lineRule="auto"/>
        <w:ind w:firstLine="420" w:firstLineChars="200"/>
        <w:rPr>
          <w:rFonts w:ascii="宋体" w:hAnsi="宋体" w:cs="宋体"/>
          <w:color w:val="000000" w:themeColor="text1"/>
          <w14:textFill>
            <w14:solidFill>
              <w14:schemeClr w14:val="tx1"/>
            </w14:solidFill>
          </w14:textFill>
        </w:rPr>
      </w:pPr>
    </w:p>
    <w:p w14:paraId="1E04C722">
      <w:pPr>
        <w:spacing w:line="360" w:lineRule="auto"/>
        <w:ind w:firstLine="420" w:firstLineChars="200"/>
        <w:rPr>
          <w:rFonts w:ascii="宋体" w:hAnsi="宋体" w:cs="宋体"/>
          <w:color w:val="000000" w:themeColor="text1"/>
          <w14:textFill>
            <w14:solidFill>
              <w14:schemeClr w14:val="tx1"/>
            </w14:solidFill>
          </w14:textFill>
        </w:rPr>
      </w:pPr>
    </w:p>
    <w:p w14:paraId="66AF2DBE">
      <w:pPr>
        <w:spacing w:line="360" w:lineRule="auto"/>
        <w:ind w:firstLine="420" w:firstLineChars="200"/>
        <w:rPr>
          <w:rFonts w:ascii="宋体" w:hAnsi="宋体" w:cs="宋体"/>
          <w:color w:val="000000" w:themeColor="text1"/>
          <w14:textFill>
            <w14:solidFill>
              <w14:schemeClr w14:val="tx1"/>
            </w14:solidFill>
          </w14:textFill>
        </w:rPr>
      </w:pPr>
    </w:p>
    <w:p w14:paraId="7DC035B6">
      <w:pPr>
        <w:spacing w:line="360" w:lineRule="auto"/>
        <w:ind w:firstLine="420" w:firstLineChars="200"/>
        <w:rPr>
          <w:rFonts w:ascii="宋体" w:hAnsi="宋体" w:cs="宋体"/>
          <w:color w:val="000000" w:themeColor="text1"/>
          <w14:textFill>
            <w14:solidFill>
              <w14:schemeClr w14:val="tx1"/>
            </w14:solidFill>
          </w14:textFill>
        </w:rPr>
      </w:pPr>
    </w:p>
    <w:p w14:paraId="5F001322">
      <w:pPr>
        <w:spacing w:line="360" w:lineRule="auto"/>
        <w:ind w:firstLine="420" w:firstLineChars="200"/>
        <w:rPr>
          <w:rFonts w:ascii="宋体" w:hAnsi="宋体" w:cs="宋体"/>
          <w:color w:val="000000" w:themeColor="text1"/>
          <w14:textFill>
            <w14:solidFill>
              <w14:schemeClr w14:val="tx1"/>
            </w14:solidFill>
          </w14:textFill>
        </w:rPr>
      </w:pPr>
    </w:p>
    <w:p w14:paraId="5FBED22D">
      <w:pPr>
        <w:spacing w:line="360" w:lineRule="auto"/>
        <w:ind w:firstLine="420" w:firstLineChars="200"/>
        <w:rPr>
          <w:rFonts w:ascii="宋体" w:hAnsi="宋体" w:cs="宋体"/>
          <w:color w:val="000000" w:themeColor="text1"/>
          <w14:textFill>
            <w14:solidFill>
              <w14:schemeClr w14:val="tx1"/>
            </w14:solidFill>
          </w14:textFill>
        </w:rPr>
      </w:pPr>
    </w:p>
    <w:p w14:paraId="08A595B5">
      <w:pPr>
        <w:spacing w:line="360" w:lineRule="auto"/>
        <w:ind w:firstLine="420" w:firstLineChars="200"/>
        <w:rPr>
          <w:rFonts w:ascii="宋体" w:hAnsi="宋体" w:cs="宋体"/>
          <w:color w:val="000000" w:themeColor="text1"/>
          <w:szCs w:val="21"/>
          <w14:textFill>
            <w14:solidFill>
              <w14:schemeClr w14:val="tx1"/>
            </w14:solidFill>
          </w14:textFill>
        </w:rPr>
      </w:pPr>
    </w:p>
    <w:p w14:paraId="3A68D455">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电子签章，联合体投标的，则由联合体牵头人提交并进行电子签章。</w:t>
      </w:r>
    </w:p>
    <w:p w14:paraId="6AC5DB8C">
      <w:pPr>
        <w:pStyle w:val="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4" w:name="_Toc24515"/>
      <w:bookmarkStart w:id="5" w:name="_Toc25262"/>
      <w:r>
        <w:rPr>
          <w:rFonts w:hint="eastAsia" w:ascii="宋体" w:hAnsi="宋体" w:cs="宋体"/>
          <w:color w:val="000000" w:themeColor="text1"/>
          <w14:textFill>
            <w14:solidFill>
              <w14:schemeClr w14:val="tx1"/>
            </w14:solidFill>
          </w14:textFill>
        </w:rPr>
        <w:t>二、法定代表人身份证明书</w:t>
      </w:r>
      <w:bookmarkEnd w:id="4"/>
      <w:bookmarkEnd w:id="5"/>
    </w:p>
    <w:p w14:paraId="3A35D2F5">
      <w:pPr>
        <w:spacing w:line="360" w:lineRule="auto"/>
        <w:jc w:val="center"/>
        <w:rPr>
          <w:rFonts w:ascii="宋体" w:hAnsi="宋体" w:cs="宋体"/>
          <w:b/>
          <w:color w:val="000000" w:themeColor="text1"/>
          <w:sz w:val="36"/>
          <w14:textFill>
            <w14:solidFill>
              <w14:schemeClr w14:val="tx1"/>
            </w14:solidFill>
          </w14:textFill>
        </w:rPr>
      </w:pPr>
    </w:p>
    <w:p w14:paraId="19A445EC">
      <w:pPr>
        <w:spacing w:line="360" w:lineRule="auto"/>
        <w:rPr>
          <w:rFonts w:ascii="宋体" w:hAnsi="宋体" w:cs="宋体"/>
          <w:b/>
          <w:color w:val="000000" w:themeColor="text1"/>
          <w14:textFill>
            <w14:solidFill>
              <w14:schemeClr w14:val="tx1"/>
            </w14:solidFill>
          </w14:textFill>
        </w:rPr>
      </w:pPr>
    </w:p>
    <w:p w14:paraId="64269ED0">
      <w:pPr>
        <w:spacing w:line="360" w:lineRule="auto"/>
        <w:ind w:firstLine="61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0C5947B0">
      <w:pPr>
        <w:spacing w:line="360" w:lineRule="auto"/>
        <w:ind w:firstLine="612"/>
        <w:rPr>
          <w:rFonts w:ascii="宋体" w:hAnsi="宋体" w:cs="宋体"/>
          <w:color w:val="000000" w:themeColor="text1"/>
          <w:sz w:val="24"/>
          <w14:textFill>
            <w14:solidFill>
              <w14:schemeClr w14:val="tx1"/>
            </w14:solidFill>
          </w14:textFill>
        </w:rPr>
      </w:pPr>
    </w:p>
    <w:p w14:paraId="1B8985D5">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单位性质：</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4CFF1A0D">
      <w:pPr>
        <w:spacing w:line="360" w:lineRule="auto"/>
        <w:ind w:firstLine="610"/>
        <w:rPr>
          <w:rFonts w:ascii="宋体" w:hAnsi="宋体" w:cs="宋体"/>
          <w:color w:val="000000" w:themeColor="text1"/>
          <w:sz w:val="24"/>
          <w14:textFill>
            <w14:solidFill>
              <w14:schemeClr w14:val="tx1"/>
            </w14:solidFill>
          </w14:textFill>
        </w:rPr>
      </w:pPr>
    </w:p>
    <w:p w14:paraId="0F938510">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6A98E455">
      <w:pPr>
        <w:spacing w:line="360" w:lineRule="auto"/>
        <w:ind w:firstLine="610"/>
        <w:rPr>
          <w:rFonts w:ascii="宋体" w:hAnsi="宋体" w:cs="宋体"/>
          <w:color w:val="000000" w:themeColor="text1"/>
          <w:sz w:val="24"/>
          <w14:textFill>
            <w14:solidFill>
              <w14:schemeClr w14:val="tx1"/>
            </w14:solidFill>
          </w14:textFill>
        </w:rPr>
      </w:pPr>
    </w:p>
    <w:p w14:paraId="162BF9F1">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成立时间：</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35DFA80">
      <w:pPr>
        <w:spacing w:line="360" w:lineRule="auto"/>
        <w:ind w:firstLine="610"/>
        <w:rPr>
          <w:rFonts w:ascii="宋体" w:hAnsi="宋体" w:cs="宋体"/>
          <w:color w:val="000000" w:themeColor="text1"/>
          <w:sz w:val="24"/>
          <w14:textFill>
            <w14:solidFill>
              <w14:schemeClr w14:val="tx1"/>
            </w14:solidFill>
          </w14:textFill>
        </w:rPr>
      </w:pPr>
    </w:p>
    <w:p w14:paraId="53E62846">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经营期限：</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46A0BB33">
      <w:pPr>
        <w:spacing w:line="360" w:lineRule="auto"/>
        <w:ind w:firstLine="610"/>
        <w:rPr>
          <w:rFonts w:ascii="宋体" w:hAnsi="宋体" w:cs="宋体"/>
          <w:color w:val="000000" w:themeColor="text1"/>
          <w:sz w:val="24"/>
          <w14:textFill>
            <w14:solidFill>
              <w14:schemeClr w14:val="tx1"/>
            </w14:solidFill>
          </w14:textFill>
        </w:rPr>
      </w:pPr>
    </w:p>
    <w:p w14:paraId="39FF5E08">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性别：</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年龄： </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职务：</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3B61DF3B">
      <w:pPr>
        <w:spacing w:line="360" w:lineRule="auto"/>
        <w:ind w:firstLine="610"/>
        <w:rPr>
          <w:rFonts w:ascii="宋体" w:hAnsi="宋体" w:cs="宋体"/>
          <w:color w:val="000000" w:themeColor="text1"/>
          <w:sz w:val="24"/>
          <w:u w:val="single"/>
          <w14:textFill>
            <w14:solidFill>
              <w14:schemeClr w14:val="tx1"/>
            </w14:solidFill>
          </w14:textFill>
        </w:rPr>
      </w:pPr>
    </w:p>
    <w:p w14:paraId="371243A4">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4F08AB32">
      <w:pPr>
        <w:spacing w:line="360" w:lineRule="auto"/>
        <w:ind w:firstLine="610"/>
        <w:rPr>
          <w:rFonts w:ascii="宋体" w:hAnsi="宋体" w:cs="宋体"/>
          <w:color w:val="000000" w:themeColor="text1"/>
          <w:sz w:val="24"/>
          <w14:textFill>
            <w14:solidFill>
              <w14:schemeClr w14:val="tx1"/>
            </w14:solidFill>
          </w14:textFill>
        </w:rPr>
      </w:pPr>
    </w:p>
    <w:p w14:paraId="2578A50A">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（投标人单位名称）         </w:t>
      </w:r>
      <w:r>
        <w:rPr>
          <w:rFonts w:hint="eastAsia" w:ascii="宋体" w:hAnsi="宋体" w:cs="宋体"/>
          <w:color w:val="000000" w:themeColor="text1"/>
          <w:sz w:val="24"/>
          <w14:textFill>
            <w14:solidFill>
              <w14:schemeClr w14:val="tx1"/>
            </w14:solidFill>
          </w14:textFill>
        </w:rPr>
        <w:t>的法定代表人。</w:t>
      </w:r>
    </w:p>
    <w:p w14:paraId="3AAC4FBA">
      <w:pPr>
        <w:spacing w:line="360" w:lineRule="auto"/>
        <w:ind w:firstLine="610"/>
        <w:rPr>
          <w:rFonts w:ascii="宋体" w:hAnsi="宋体" w:cs="宋体"/>
          <w:color w:val="000000" w:themeColor="text1"/>
          <w:sz w:val="24"/>
          <w14:textFill>
            <w14:solidFill>
              <w14:schemeClr w14:val="tx1"/>
            </w14:solidFill>
          </w14:textFill>
        </w:rPr>
      </w:pPr>
    </w:p>
    <w:p w14:paraId="78C2BC6F">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14:paraId="75350F69">
      <w:pPr>
        <w:spacing w:line="360" w:lineRule="auto"/>
        <w:ind w:firstLine="610"/>
        <w:rPr>
          <w:rFonts w:ascii="宋体" w:hAnsi="宋体" w:cs="宋体"/>
          <w:color w:val="000000" w:themeColor="text1"/>
          <w:sz w:val="24"/>
          <w14:textFill>
            <w14:solidFill>
              <w14:schemeClr w14:val="tx1"/>
            </w14:solidFill>
          </w14:textFill>
        </w:rPr>
      </w:pPr>
    </w:p>
    <w:p w14:paraId="7D5CAE7F">
      <w:pPr>
        <w:spacing w:line="360" w:lineRule="auto"/>
        <w:ind w:firstLine="610"/>
        <w:rPr>
          <w:rFonts w:ascii="宋体" w:hAnsi="宋体" w:cs="宋体"/>
          <w:color w:val="000000" w:themeColor="text1"/>
          <w:sz w:val="24"/>
          <w14:textFill>
            <w14:solidFill>
              <w14:schemeClr w14:val="tx1"/>
            </w14:solidFill>
          </w14:textFill>
        </w:rPr>
      </w:pPr>
    </w:p>
    <w:p w14:paraId="5FCB138D">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14:paraId="55CC54C1">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14:paraId="5C4F4C25">
      <w:pPr>
        <w:tabs>
          <w:tab w:val="left" w:pos="720"/>
          <w:tab w:val="left" w:pos="900"/>
        </w:tabs>
        <w:spacing w:line="600" w:lineRule="exact"/>
        <w:ind w:firstLine="3120" w:firstLineChars="1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r>
        <w:rPr>
          <w:rFonts w:hint="eastAsia" w:ascii="宋体" w:hAnsi="宋体" w:cs="宋体"/>
          <w:color w:val="000000" w:themeColor="text1"/>
          <w:sz w:val="24"/>
          <w:u w:val="single"/>
          <w14:textFill>
            <w14:solidFill>
              <w14:schemeClr w14:val="tx1"/>
            </w14:solidFill>
          </w14:textFill>
        </w:rPr>
        <w:t xml:space="preserve">             （</w:t>
      </w:r>
      <w:r>
        <w:rPr>
          <w:rFonts w:hint="eastAsia"/>
          <w:color w:val="000000" w:themeColor="text1"/>
          <w:u w:val="single"/>
          <w14:textFill>
            <w14:solidFill>
              <w14:schemeClr w14:val="tx1"/>
            </w14:solidFill>
          </w14:textFill>
        </w:rPr>
        <w:t>企业数字证书电子签章</w:t>
      </w:r>
      <w:r>
        <w:rPr>
          <w:rFonts w:hint="eastAsia" w:ascii="宋体" w:hAnsi="宋体" w:cs="宋体"/>
          <w:color w:val="000000" w:themeColor="text1"/>
          <w:sz w:val="24"/>
          <w:u w:val="single"/>
          <w14:textFill>
            <w14:solidFill>
              <w14:schemeClr w14:val="tx1"/>
            </w14:solidFill>
          </w14:textFill>
        </w:rPr>
        <w:t>）</w:t>
      </w:r>
    </w:p>
    <w:p w14:paraId="1FD0288D">
      <w:pPr>
        <w:tabs>
          <w:tab w:val="left" w:pos="720"/>
          <w:tab w:val="left" w:pos="900"/>
        </w:tabs>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F72E8E6">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14:paraId="61F47B4E">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联合体投标的，则联合体各方均提交并由牵头人进行电子签章。</w:t>
      </w:r>
    </w:p>
    <w:p w14:paraId="763F945A">
      <w:pPr>
        <w:pStyle w:val="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6" w:name="_Toc7801"/>
      <w:bookmarkStart w:id="7" w:name="_Toc6698"/>
      <w:r>
        <w:rPr>
          <w:rFonts w:hint="eastAsia" w:ascii="宋体" w:hAnsi="宋体" w:cs="宋体"/>
          <w:color w:val="000000" w:themeColor="text1"/>
          <w14:textFill>
            <w14:solidFill>
              <w14:schemeClr w14:val="tx1"/>
            </w14:solidFill>
          </w14:textFill>
        </w:rPr>
        <w:t>三、授权委托书</w:t>
      </w:r>
      <w:bookmarkEnd w:id="6"/>
      <w:bookmarkEnd w:id="7"/>
    </w:p>
    <w:p w14:paraId="46D05A4F">
      <w:pPr>
        <w:spacing w:line="360" w:lineRule="auto"/>
        <w:ind w:firstLine="420" w:firstLineChars="200"/>
        <w:rPr>
          <w:rFonts w:ascii="宋体" w:hAnsi="宋体" w:cs="宋体"/>
          <w:color w:val="000000" w:themeColor="text1"/>
          <w:szCs w:val="21"/>
          <w14:textFill>
            <w14:solidFill>
              <w14:schemeClr w14:val="tx1"/>
            </w14:solidFill>
          </w14:textFill>
        </w:rPr>
      </w:pPr>
    </w:p>
    <w:p w14:paraId="20EA134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w:t>
      </w:r>
      <w:r>
        <w:rPr>
          <w:rFonts w:hint="eastAsia" w:ascii="宋体" w:hAnsi="宋体" w:cs="宋体"/>
          <w:color w:val="000000" w:themeColor="text1"/>
          <w:szCs w:val="21"/>
          <w:u w:val="single"/>
          <w14:textFill>
            <w14:solidFill>
              <w14:schemeClr w14:val="tx1"/>
            </w14:solidFill>
          </w14:textFill>
        </w:rPr>
        <w:t>（姓名：        ，</w:t>
      </w:r>
      <w:r>
        <w:rPr>
          <w:rFonts w:hint="eastAsia" w:ascii="宋体" w:hAnsi="宋体" w:cs="宋体"/>
          <w:color w:val="000000" w:themeColor="text1"/>
          <w:szCs w:val="21"/>
          <w14:textFill>
            <w14:solidFill>
              <w14:schemeClr w14:val="tx1"/>
            </w14:solidFill>
          </w14:textFill>
        </w:rPr>
        <w:t>身份</w:t>
      </w:r>
      <w:r>
        <w:rPr>
          <w:rFonts w:ascii="宋体" w:hAnsi="宋体" w:cs="宋体"/>
          <w:color w:val="000000" w:themeColor="text1"/>
          <w:szCs w:val="21"/>
          <w14:textFill>
            <w14:solidFill>
              <w14:schemeClr w14:val="tx1"/>
            </w14:solidFill>
          </w14:textFill>
        </w:rPr>
        <w:t>证号</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（投标人名称）</w:t>
      </w:r>
      <w:r>
        <w:rPr>
          <w:rFonts w:hint="eastAsia" w:ascii="宋体" w:hAnsi="宋体" w:cs="宋体"/>
          <w:color w:val="000000" w:themeColor="text1"/>
          <w:szCs w:val="21"/>
          <w14:textFill>
            <w14:solidFill>
              <w14:schemeClr w14:val="tx1"/>
            </w14:solidFill>
          </w14:textFill>
        </w:rPr>
        <w:t>的法定代表人，兹授权我单位（姓名：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，身份证号：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14:paraId="3A95D25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p>
    <w:p w14:paraId="56FF302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代理人无转委托权。</w:t>
      </w:r>
    </w:p>
    <w:p w14:paraId="55F7F3ED">
      <w:pPr>
        <w:spacing w:line="360" w:lineRule="auto"/>
        <w:ind w:firstLine="420" w:firstLineChars="200"/>
        <w:rPr>
          <w:rFonts w:ascii="宋体" w:hAnsi="宋体" w:cs="宋体"/>
          <w:color w:val="000000" w:themeColor="text1"/>
          <w:szCs w:val="21"/>
          <w14:textFill>
            <w14:solidFill>
              <w14:schemeClr w14:val="tx1"/>
            </w14:solidFill>
          </w14:textFill>
        </w:rPr>
      </w:pPr>
    </w:p>
    <w:p w14:paraId="07B5D8CF">
      <w:pPr>
        <w:spacing w:line="360" w:lineRule="auto"/>
        <w:ind w:firstLine="420" w:firstLineChars="200"/>
        <w:rPr>
          <w:rFonts w:ascii="宋体" w:hAnsi="宋体" w:cs="宋体"/>
          <w:color w:val="000000" w:themeColor="text1"/>
          <w:szCs w:val="21"/>
          <w14:textFill>
            <w14:solidFill>
              <w14:schemeClr w14:val="tx1"/>
            </w14:solidFill>
          </w14:textFill>
        </w:rPr>
      </w:pPr>
    </w:p>
    <w:p w14:paraId="58E85D52">
      <w:pPr>
        <w:spacing w:line="360" w:lineRule="auto"/>
        <w:ind w:firstLine="420" w:firstLineChars="200"/>
        <w:rPr>
          <w:rFonts w:ascii="宋体" w:hAnsi="宋体" w:cs="宋体"/>
          <w:color w:val="000000" w:themeColor="text1"/>
          <w:szCs w:val="21"/>
          <w14:textFill>
            <w14:solidFill>
              <w14:schemeClr w14:val="tx1"/>
            </w14:solidFill>
          </w14:textFill>
        </w:rPr>
      </w:pPr>
    </w:p>
    <w:p w14:paraId="49B75B16">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p>
    <w:p w14:paraId="07A2DF66">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14:paraId="3563CE8D">
      <w:pPr>
        <w:spacing w:line="360" w:lineRule="auto"/>
        <w:ind w:firstLine="420" w:firstLineChars="200"/>
        <w:rPr>
          <w:rFonts w:ascii="宋体" w:hAnsi="宋体" w:cs="宋体"/>
          <w:color w:val="000000" w:themeColor="text1"/>
          <w:szCs w:val="21"/>
          <w14:textFill>
            <w14:solidFill>
              <w14:schemeClr w14:val="tx1"/>
            </w14:solidFill>
          </w14:textFill>
        </w:rPr>
      </w:pPr>
    </w:p>
    <w:p w14:paraId="56992EED">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p w14:paraId="4FD545C0">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（电子签章）</w:t>
      </w:r>
    </w:p>
    <w:p w14:paraId="40CFE81C">
      <w:pPr>
        <w:spacing w:line="360" w:lineRule="auto"/>
        <w:ind w:firstLine="420" w:firstLineChars="200"/>
        <w:rPr>
          <w:rFonts w:ascii="宋体" w:hAnsi="宋体" w:cs="宋体"/>
          <w:color w:val="000000" w:themeColor="text1"/>
          <w:szCs w:val="21"/>
          <w14:textFill>
            <w14:solidFill>
              <w14:schemeClr w14:val="tx1"/>
            </w14:solidFill>
          </w14:textFill>
        </w:rPr>
      </w:pPr>
    </w:p>
    <w:p w14:paraId="056EED83">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p w14:paraId="121D51C2">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（电子签章）</w:t>
      </w:r>
    </w:p>
    <w:p w14:paraId="0F55EDDE">
      <w:pPr>
        <w:spacing w:line="360" w:lineRule="auto"/>
        <w:ind w:firstLine="5355" w:firstLineChars="2550"/>
        <w:rPr>
          <w:rFonts w:ascii="宋体" w:hAnsi="宋体" w:cs="宋体"/>
          <w:color w:val="000000" w:themeColor="text1"/>
          <w:szCs w:val="21"/>
          <w14:textFill>
            <w14:solidFill>
              <w14:schemeClr w14:val="tx1"/>
            </w14:solidFill>
          </w14:textFill>
        </w:rPr>
      </w:pPr>
    </w:p>
    <w:p w14:paraId="1BD55172">
      <w:pPr>
        <w:spacing w:line="360" w:lineRule="auto"/>
        <w:ind w:firstLine="4080" w:firstLineChars="17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6A31A5C">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14:paraId="73645ED3">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w:t>
      </w:r>
      <w:r>
        <w:rPr>
          <w:rFonts w:ascii="宋体" w:hAnsi="宋体" w:cs="宋体"/>
          <w:color w:val="000000" w:themeColor="text1"/>
          <w:szCs w:val="21"/>
          <w14:textFill>
            <w14:solidFill>
              <w14:schemeClr w14:val="tx1"/>
            </w14:solidFill>
          </w14:textFill>
        </w:rPr>
        <w:t>企业数字证书</w:t>
      </w:r>
      <w:r>
        <w:rPr>
          <w:rFonts w:hint="eastAsia" w:ascii="宋体" w:hAnsi="宋体" w:cs="宋体"/>
          <w:color w:val="000000" w:themeColor="text1"/>
          <w:szCs w:val="21"/>
          <w14:textFill>
            <w14:solidFill>
              <w14:schemeClr w14:val="tx1"/>
            </w14:solidFill>
          </w14:textFill>
        </w:rPr>
        <w:t>电子签章，法</w:t>
      </w:r>
      <w:r>
        <w:rPr>
          <w:rFonts w:ascii="宋体" w:hAnsi="宋体" w:cs="宋体"/>
          <w:color w:val="000000" w:themeColor="text1"/>
          <w:szCs w:val="21"/>
          <w14:textFill>
            <w14:solidFill>
              <w14:schemeClr w14:val="tx1"/>
            </w14:solidFill>
          </w14:textFill>
        </w:rPr>
        <w:t>定代表人、项目负责人数字证书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联合体投标的，则由联合体牵头人提交并进行电子签章。</w:t>
      </w:r>
    </w:p>
    <w:p w14:paraId="0F89EB09">
      <w:pPr>
        <w:pStyle w:val="4"/>
        <w:jc w:val="center"/>
        <w:rPr>
          <w:rFonts w:ascii="宋体" w:hAnsi="宋体" w:cs="宋体"/>
          <w:b w:val="0"/>
          <w:bCs w:val="0"/>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bookmarkStart w:id="8" w:name="_Toc25604"/>
      <w:bookmarkStart w:id="9" w:name="_Toc4580"/>
      <w:r>
        <w:rPr>
          <w:rFonts w:hint="eastAsia" w:ascii="宋体" w:hAnsi="宋体" w:cs="宋体"/>
          <w:color w:val="000000" w:themeColor="text1"/>
          <w14:textFill>
            <w14:solidFill>
              <w14:schemeClr w14:val="tx1"/>
            </w14:solidFill>
          </w14:textFill>
        </w:rPr>
        <w:t>四、诚信守法投标承诺书</w:t>
      </w:r>
      <w:bookmarkEnd w:id="8"/>
      <w:bookmarkEnd w:id="9"/>
    </w:p>
    <w:p w14:paraId="4C017471">
      <w:pPr>
        <w:jc w:val="center"/>
        <w:rPr>
          <w:rFonts w:ascii="宋体" w:hAnsi="宋体" w:cs="宋体"/>
          <w:b/>
          <w:bCs/>
          <w:color w:val="000000" w:themeColor="text1"/>
          <w:sz w:val="24"/>
          <w:u w:val="single"/>
          <w14:textFill>
            <w14:solidFill>
              <w14:schemeClr w14:val="tx1"/>
            </w14:solidFill>
          </w14:textFill>
        </w:rPr>
      </w:pPr>
    </w:p>
    <w:p w14:paraId="4188B306">
      <w:pPr>
        <w:jc w:val="center"/>
        <w:rPr>
          <w:rFonts w:ascii="宋体" w:hAnsi="宋体" w:cs="宋体"/>
          <w:b/>
          <w:bCs/>
          <w:color w:val="000000" w:themeColor="text1"/>
          <w:sz w:val="24"/>
          <w:u w:val="single"/>
          <w14:textFill>
            <w14:solidFill>
              <w14:schemeClr w14:val="tx1"/>
            </w14:solidFill>
          </w14:textFill>
        </w:rPr>
      </w:pPr>
    </w:p>
    <w:p w14:paraId="1C622108">
      <w:pPr>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 w:val="24"/>
          <w:u w:val="single"/>
          <w14:textFill>
            <w14:solidFill>
              <w14:schemeClr w14:val="tx1"/>
            </w14:solidFill>
          </w14:textFill>
        </w:rPr>
        <w:t>（   投标人名称  ）</w:t>
      </w:r>
      <w:r>
        <w:rPr>
          <w:rFonts w:hint="eastAsia" w:ascii="宋体" w:hAnsi="宋体" w:cs="宋体"/>
          <w:b/>
          <w:bCs/>
          <w:color w:val="000000" w:themeColor="text1"/>
          <w:sz w:val="24"/>
          <w14:textFill>
            <w14:solidFill>
              <w14:schemeClr w14:val="tx1"/>
            </w14:solidFill>
          </w14:textFill>
        </w:rPr>
        <w:t>诚信守法投标承诺书</w:t>
      </w:r>
    </w:p>
    <w:p w14:paraId="10E8F6BE">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招标人名称    ）</w:t>
      </w:r>
      <w:r>
        <w:rPr>
          <w:rFonts w:hint="eastAsia" w:ascii="宋体" w:hAnsi="宋体" w:cs="宋体"/>
          <w:color w:val="000000" w:themeColor="text1"/>
          <w:szCs w:val="21"/>
          <w14:textFill>
            <w14:solidFill>
              <w14:schemeClr w14:val="tx1"/>
            </w14:solidFill>
          </w14:textFill>
        </w:rPr>
        <w:t>：</w:t>
      </w:r>
    </w:p>
    <w:p w14:paraId="1B7E61D8">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000000" w:themeColor="text1"/>
          <w:szCs w:val="21"/>
          <w:u w:val="single"/>
          <w14:textFill>
            <w14:solidFill>
              <w14:schemeClr w14:val="tx1"/>
            </w14:solidFill>
          </w14:textFill>
        </w:rPr>
        <w:t>（      招标项目名称         ）（招标编号：      ）</w:t>
      </w:r>
      <w:r>
        <w:rPr>
          <w:rFonts w:hint="eastAsia" w:ascii="宋体" w:hAnsi="宋体" w:cs="宋体"/>
          <w:color w:val="000000" w:themeColor="text1"/>
          <w:szCs w:val="21"/>
          <w14:textFill>
            <w14:solidFill>
              <w14:schemeClr w14:val="tx1"/>
            </w14:solidFill>
          </w14:textFill>
        </w:rPr>
        <w:t>招标项目的投标。就本次投标，我公司郑重承诺如下：</w:t>
      </w:r>
    </w:p>
    <w:p w14:paraId="19C1C3C7">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（一）不组织、不参与任何串通投标或以弄虚作假的方式投标的行为；</w:t>
      </w:r>
    </w:p>
    <w:p w14:paraId="34CC6EC8">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（二）本公司及参与投标的从业人员均满足招标文件的各项要求，不存在招标公告第3.3.5项规定的不接受参与本工程投标的情形。投标文件提交的“</w:t>
      </w:r>
      <w:r>
        <w:rPr>
          <w:rFonts w:hint="eastAsia"/>
          <w:color w:val="000000" w:themeColor="text1"/>
          <w14:textFill>
            <w14:solidFill>
              <w14:schemeClr w14:val="tx1"/>
            </w14:solidFill>
          </w14:textFill>
        </w:rPr>
        <w:t>资格审查</w:t>
      </w:r>
      <w:r>
        <w:rPr>
          <w:rFonts w:hint="eastAsia" w:ascii="宋体" w:hAnsi="宋体" w:cs="宋体"/>
          <w:color w:val="000000" w:themeColor="text1"/>
          <w14:textFill>
            <w14:solidFill>
              <w14:schemeClr w14:val="tx1"/>
            </w14:solidFill>
          </w14:textFill>
        </w:rPr>
        <w:t>业绩证明材料</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拟投入本</w:t>
      </w:r>
      <w:r>
        <w:rPr>
          <w:rFonts w:hint="eastAsia" w:ascii="宋体" w:hAnsi="宋体" w:cs="宋体"/>
          <w:color w:val="000000" w:themeColor="text1"/>
          <w14:textFill>
            <w14:solidFill>
              <w14:schemeClr w14:val="tx1"/>
            </w14:solidFill>
          </w14:textFill>
        </w:rPr>
        <w:t>项目的班子人员组成表</w:t>
      </w:r>
      <w:r>
        <w:rPr>
          <w:rFonts w:hint="eastAsia" w:ascii="宋体" w:hAnsi="宋体" w:cs="宋体"/>
          <w:color w:val="000000" w:themeColor="text1"/>
          <w:szCs w:val="21"/>
          <w14:textFill>
            <w14:solidFill>
              <w14:schemeClr w14:val="tx1"/>
            </w14:solidFill>
          </w14:textFill>
        </w:rPr>
        <w:t>”及其附带的证明材料均符合招标文件的要求。</w:t>
      </w:r>
      <w:r>
        <w:rPr>
          <w:rFonts w:hint="eastAsia" w:ascii="宋体" w:hAnsi="宋体"/>
          <w:color w:val="000000" w:themeColor="text1"/>
          <w:szCs w:val="21"/>
          <w14:textFill>
            <w14:solidFill>
              <w14:schemeClr w14:val="tx1"/>
            </w14:solidFill>
          </w14:textFill>
        </w:rPr>
        <w:t>本次招标所要求具备的各项证件、证书、及个人身份证均应真实有效，</w:t>
      </w:r>
      <w:r>
        <w:rPr>
          <w:rFonts w:hint="eastAsia" w:ascii="宋体" w:hAnsi="宋体" w:cs="宋体"/>
          <w:color w:val="000000" w:themeColor="text1"/>
          <w:szCs w:val="21"/>
          <w14:textFill>
            <w14:solidFill>
              <w14:schemeClr w14:val="tx1"/>
            </w14:solidFill>
          </w14:textFill>
        </w:rPr>
        <w:t>投标人及拟投入的项目负责人不存在被依法取消或者暂停承揽业务的情形。</w:t>
      </w:r>
    </w:p>
    <w:p w14:paraId="23C9592B">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cs="宋体"/>
          <w:bCs/>
          <w:color w:val="000000" w:themeColor="text1"/>
          <w14:textFill>
            <w14:solidFill>
              <w14:schemeClr w14:val="tx1"/>
            </w14:solidFill>
          </w14:textFill>
        </w:rPr>
        <w:t>交易系统</w:t>
      </w:r>
      <w:r>
        <w:rPr>
          <w:rFonts w:hint="eastAsia" w:ascii="宋体" w:hAnsi="宋体" w:cs="宋体"/>
          <w:color w:val="000000" w:themeColor="text1"/>
          <w:szCs w:val="21"/>
          <w14:textFill>
            <w14:solidFill>
              <w14:schemeClr w14:val="tx1"/>
            </w14:solidFill>
          </w14:textFill>
        </w:rPr>
        <w:t>核实所填报数据真实有效。如在东莞市住房和城乡建设局已有本工程对应的企业类型信用档案，信用档案与交易企业库的统一社会信用代码（组织机构代码）填写一致。</w:t>
      </w:r>
    </w:p>
    <w:p w14:paraId="3A6111BE">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（四）拟投入本工程的项目负责人不存在以下情形之一（招标人确认可兼任的除外）：</w:t>
      </w:r>
    </w:p>
    <w:p w14:paraId="5357028F">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1、在其他任何在建工程中任职项目负责人；</w:t>
      </w:r>
    </w:p>
    <w:p w14:paraId="460F5BC4">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2、在参与本工程投标时，同时参与其他正处于开标、评标阶段的投标项目；</w:t>
      </w:r>
    </w:p>
    <w:p w14:paraId="254FB6A3">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3、已取得其他项目第一中标候选人或中标人身份或已有签订工程合同等其他导致不能正常受理本工程业务的情形。</w:t>
      </w:r>
    </w:p>
    <w:p w14:paraId="20201E5C">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（五）未被“信用中国”网站（www.creditchina.gov.cn）列入失信惩戒对象。</w:t>
      </w:r>
    </w:p>
    <w:p w14:paraId="6E14224B">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（六）我方在本次投标活动中绝无资质挂靠、串标、围标情形，若经贵方查出，立即取消我方投标资格并承担相应的法律职责；积极主动地协助、接受相关部门调查串通投标等违法违规行为。</w:t>
      </w:r>
    </w:p>
    <w:p w14:paraId="2A82751C">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（七）我公司如中标本项目，将严格履行招标文件及合同各项条款规定，保证不违法转包、不非法分包。</w:t>
      </w:r>
    </w:p>
    <w:p w14:paraId="7FC5EEC6">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（八）我公司如有质疑或投诉，将按照招标文件的规定及流程提出。参与现场投标时遵守投标会现场纪律，听从现场工作人员安排。</w:t>
      </w:r>
    </w:p>
    <w:p w14:paraId="7F7E5FFE">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304FD76E">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特此承诺。</w:t>
      </w:r>
    </w:p>
    <w:p w14:paraId="3D36397D">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                          （公司法定代表人电子签章）</w:t>
      </w:r>
    </w:p>
    <w:p w14:paraId="69BE0D45">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                            （</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14:paraId="065763C6">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                        （电子签章）</w:t>
      </w:r>
    </w:p>
    <w:p w14:paraId="7A79B4FC">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技术负责人：                        （电子签章）</w:t>
      </w:r>
    </w:p>
    <w:p w14:paraId="1B5443E4">
      <w:pPr>
        <w:spacing w:line="500" w:lineRule="atLeast"/>
        <w:ind w:firstLine="420" w:firstLineChars="200"/>
        <w:rPr>
          <w:rFonts w:ascii="宋体" w:hAnsi="宋体" w:cs="宋体"/>
          <w:color w:val="000000" w:themeColor="text1"/>
          <w:szCs w:val="21"/>
          <w14:textFill>
            <w14:solidFill>
              <w14:schemeClr w14:val="tx1"/>
            </w14:solidFill>
          </w14:textFill>
        </w:rPr>
      </w:pPr>
    </w:p>
    <w:p w14:paraId="7D80DCC9">
      <w:pPr>
        <w:tabs>
          <w:tab w:val="left" w:pos="720"/>
          <w:tab w:val="left" w:pos="90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ab/>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ab/>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4E961ED2">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w:t>
      </w:r>
      <w:r>
        <w:rPr>
          <w:rFonts w:hint="eastAsia"/>
          <w:color w:val="000000" w:themeColor="text1"/>
          <w:szCs w:val="2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，法</w:t>
      </w:r>
      <w:r>
        <w:rPr>
          <w:rFonts w:ascii="宋体" w:hAnsi="宋体" w:cs="宋体"/>
          <w:color w:val="000000" w:themeColor="text1"/>
          <w:szCs w:val="21"/>
          <w14:textFill>
            <w14:solidFill>
              <w14:schemeClr w14:val="tx1"/>
            </w14:solidFill>
          </w14:textFill>
        </w:rPr>
        <w:t>定代表人、项目负责人</w:t>
      </w:r>
      <w:r>
        <w:rPr>
          <w:rFonts w:hint="eastAsia" w:ascii="宋体" w:hAnsi="宋体" w:cs="宋体"/>
          <w:color w:val="000000" w:themeColor="text1"/>
          <w:szCs w:val="21"/>
          <w14:textFill>
            <w14:solidFill>
              <w14:schemeClr w14:val="tx1"/>
            </w14:solidFill>
          </w14:textFill>
        </w:rPr>
        <w:t>及技术</w:t>
      </w:r>
      <w:r>
        <w:rPr>
          <w:rFonts w:ascii="宋体" w:hAnsi="宋体" w:cs="宋体"/>
          <w:color w:val="000000" w:themeColor="text1"/>
          <w:szCs w:val="21"/>
          <w14:textFill>
            <w14:solidFill>
              <w14:schemeClr w14:val="tx1"/>
            </w14:solidFill>
          </w14:textFill>
        </w:rPr>
        <w:t>负责人数字证书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联合体投标的，联合体各方须进行</w:t>
      </w:r>
      <w:r>
        <w:rPr>
          <w:rFonts w:hint="eastAsia"/>
          <w:color w:val="000000" w:themeColor="text1"/>
          <w:szCs w:val="21"/>
          <w14:textFill>
            <w14:solidFill>
              <w14:schemeClr w14:val="tx1"/>
            </w14:solidFill>
          </w14:textFill>
        </w:rPr>
        <w:t>企业数字证书及法定代表人电子签章，</w:t>
      </w:r>
      <w:r>
        <w:rPr>
          <w:rFonts w:ascii="宋体" w:hAnsi="宋体" w:cs="宋体"/>
          <w:color w:val="000000" w:themeColor="text1"/>
          <w:szCs w:val="21"/>
          <w14:textFill>
            <w14:solidFill>
              <w14:schemeClr w14:val="tx1"/>
            </w14:solidFill>
          </w14:textFill>
        </w:rPr>
        <w:t>项目负责人</w:t>
      </w:r>
      <w:r>
        <w:rPr>
          <w:rFonts w:hint="eastAsia" w:ascii="宋体" w:hAnsi="宋体" w:cs="宋体"/>
          <w:color w:val="000000" w:themeColor="text1"/>
          <w:szCs w:val="21"/>
          <w14:textFill>
            <w14:solidFill>
              <w14:schemeClr w14:val="tx1"/>
            </w14:solidFill>
          </w14:textFill>
        </w:rPr>
        <w:t>及技术</w:t>
      </w:r>
      <w:r>
        <w:rPr>
          <w:rFonts w:ascii="宋体" w:hAnsi="宋体" w:cs="宋体"/>
          <w:color w:val="000000" w:themeColor="text1"/>
          <w:szCs w:val="21"/>
          <w14:textFill>
            <w14:solidFill>
              <w14:schemeClr w14:val="tx1"/>
            </w14:solidFill>
          </w14:textFill>
        </w:rPr>
        <w:t>负责人数字证书</w:t>
      </w:r>
      <w:r>
        <w:rPr>
          <w:rFonts w:hint="eastAsia" w:ascii="宋体" w:hAnsi="宋体" w:cs="宋体"/>
          <w:color w:val="000000" w:themeColor="text1"/>
          <w:szCs w:val="21"/>
          <w14:textFill>
            <w14:solidFill>
              <w14:schemeClr w14:val="tx1"/>
            </w14:solidFill>
          </w14:textFill>
        </w:rPr>
        <w:t>电子签章。</w:t>
      </w:r>
    </w:p>
    <w:p w14:paraId="29A3DCBD">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14:paraId="1ADAFAD0">
      <w:pPr>
        <w:spacing w:line="420" w:lineRule="exact"/>
        <w:rPr>
          <w:rFonts w:ascii="宋体" w:hAnsi="宋体" w:cs="宋体"/>
          <w:color w:val="000000" w:themeColor="text1"/>
          <w:szCs w:val="21"/>
          <w14:textFill>
            <w14:solidFill>
              <w14:schemeClr w14:val="tx1"/>
            </w14:solidFill>
          </w14:textFill>
        </w:rPr>
      </w:pPr>
    </w:p>
    <w:p w14:paraId="17A87E0D">
      <w:pPr>
        <w:spacing w:line="420" w:lineRule="exact"/>
        <w:jc w:val="left"/>
        <w:outlineLvl w:val="2"/>
        <w:rPr>
          <w:color w:val="auto"/>
          <w:highlight w:val="none"/>
        </w:rPr>
      </w:pPr>
      <w:bookmarkStart w:id="10" w:name="_Toc17979"/>
      <w:bookmarkStart w:id="11" w:name="_Toc26158"/>
      <w:r>
        <w:rPr>
          <w:rFonts w:hint="eastAsia" w:ascii="Cambria" w:hAnsi="Cambria" w:cs="Times New Roman"/>
          <w:b/>
          <w:bCs/>
          <w:color w:val="auto"/>
          <w:sz w:val="24"/>
          <w:szCs w:val="24"/>
          <w:highlight w:val="none"/>
          <w:lang w:eastAsia="zh-CN"/>
        </w:rPr>
        <w:t>五、</w:t>
      </w:r>
      <w:r>
        <w:rPr>
          <w:rFonts w:hint="eastAsia" w:ascii="Cambria" w:hAnsi="Cambria" w:cs="Times New Roman"/>
          <w:b/>
          <w:bCs/>
          <w:color w:val="auto"/>
          <w:sz w:val="24"/>
          <w:szCs w:val="24"/>
          <w:highlight w:val="none"/>
        </w:rPr>
        <w:t>响应《推进新型工业化构建“大招商”新格局加快推动经济高质量发展的实施方案》的相关承诺</w:t>
      </w:r>
      <w:r>
        <w:rPr>
          <w:rFonts w:hint="eastAsia" w:ascii="Cambria" w:hAnsi="Cambria" w:cs="Times New Roman"/>
          <w:b/>
          <w:bCs/>
          <w:color w:val="auto"/>
          <w:sz w:val="24"/>
          <w:szCs w:val="24"/>
          <w:highlight w:val="none"/>
          <w:lang w:eastAsia="zh-CN"/>
        </w:rPr>
        <w:t>（</w:t>
      </w:r>
      <w:r>
        <w:rPr>
          <w:rFonts w:hint="eastAsia" w:ascii="Cambria" w:hAnsi="Cambria" w:cs="Times New Roman"/>
          <w:b/>
          <w:bCs/>
          <w:color w:val="auto"/>
          <w:sz w:val="24"/>
          <w:szCs w:val="24"/>
          <w:highlight w:val="none"/>
        </w:rPr>
        <w:t>由投标人自行编制提供，并附相关证明材料，不作强制性要求</w:t>
      </w:r>
      <w:r>
        <w:rPr>
          <w:rFonts w:hint="eastAsia" w:ascii="Cambria" w:hAnsi="Cambria" w:cs="Times New Roman"/>
          <w:b/>
          <w:bCs/>
          <w:color w:val="auto"/>
          <w:sz w:val="24"/>
          <w:szCs w:val="24"/>
          <w:highlight w:val="none"/>
          <w:lang w:eastAsia="zh-CN"/>
        </w:rPr>
        <w:t>）</w:t>
      </w:r>
    </w:p>
    <w:p w14:paraId="770B8C45">
      <w:pPr>
        <w:widowControl/>
        <w:spacing w:line="42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承诺书（参考模板）</w:t>
      </w:r>
    </w:p>
    <w:p w14:paraId="4999300F">
      <w:pPr>
        <w:numPr>
          <w:ilvl w:val="0"/>
          <w:numId w:val="0"/>
        </w:num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积极响应《推进新型工业化构建“大招商”新格局加快推动经济高质量发展的实施方案》的相关承诺。包括但不限于：</w:t>
      </w:r>
    </w:p>
    <w:p w14:paraId="580A7F2C">
      <w:pPr>
        <w:numPr>
          <w:ilvl w:val="-1"/>
          <w:numId w:val="0"/>
        </w:num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服务承诺：投标人需结合自身情况以及在东莞的业务进行分析，并作出相应承诺。</w:t>
      </w:r>
    </w:p>
    <w:p w14:paraId="04CB3FD3">
      <w:pPr>
        <w:numPr>
          <w:ilvl w:val="-1"/>
          <w:numId w:val="0"/>
        </w:num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我方</w:t>
      </w:r>
      <w:r>
        <w:rPr>
          <w:rFonts w:ascii="宋体" w:hAnsi="宋体" w:cs="宋体"/>
          <w:color w:val="auto"/>
          <w:sz w:val="24"/>
          <w:szCs w:val="24"/>
          <w:highlight w:val="none"/>
        </w:rPr>
        <w:t>承诺：</w:t>
      </w:r>
      <w:r>
        <w:rPr>
          <w:rFonts w:hint="eastAsia" w:ascii="宋体" w:hAnsi="宋体" w:cs="宋体"/>
          <w:color w:val="auto"/>
          <w:sz w:val="24"/>
          <w:szCs w:val="24"/>
          <w:highlight w:val="none"/>
        </w:rPr>
        <w:t>如我方中标本项目，</w:t>
      </w:r>
      <w:r>
        <w:rPr>
          <w:rFonts w:ascii="宋体" w:hAnsi="宋体" w:cs="宋体"/>
          <w:color w:val="auto"/>
          <w:sz w:val="24"/>
          <w:szCs w:val="24"/>
          <w:highlight w:val="none"/>
        </w:rPr>
        <w:t>我方自愿以不低于</w:t>
      </w:r>
      <w:r>
        <w:rPr>
          <w:rFonts w:hint="eastAsia" w:ascii="宋体" w:hAnsi="宋体" w:cs="宋体"/>
          <w:color w:val="auto"/>
          <w:sz w:val="24"/>
          <w:szCs w:val="24"/>
          <w:highlight w:val="none"/>
        </w:rPr>
        <w:t>本次中标总价金额</w:t>
      </w:r>
      <w:r>
        <w:rPr>
          <w:rFonts w:ascii="宋体" w:hAnsi="宋体" w:cs="宋体"/>
          <w:color w:val="auto"/>
          <w:sz w:val="24"/>
          <w:szCs w:val="24"/>
          <w:highlight w:val="none"/>
          <w:u w:val="single"/>
        </w:rPr>
        <w:t xml:space="preserve">    </w:t>
      </w:r>
      <w:r>
        <w:rPr>
          <w:rFonts w:ascii="宋体" w:hAnsi="宋体" w:cs="宋体"/>
          <w:color w:val="auto"/>
          <w:sz w:val="24"/>
          <w:szCs w:val="24"/>
          <w:highlight w:val="none"/>
          <w:u w:val="none"/>
        </w:rPr>
        <w:t xml:space="preserve"> </w:t>
      </w:r>
      <w:r>
        <w:rPr>
          <w:rFonts w:ascii="宋体" w:hAnsi="宋体" w:cs="宋体"/>
          <w:color w:val="auto"/>
          <w:sz w:val="24"/>
          <w:szCs w:val="24"/>
          <w:highlight w:val="none"/>
        </w:rPr>
        <w:t>%（3.8%-10%）资金用于租赁</w:t>
      </w:r>
      <w:r>
        <w:rPr>
          <w:rFonts w:hint="eastAsia" w:ascii="宋体" w:hAnsi="宋体" w:cs="宋体"/>
          <w:color w:val="auto"/>
          <w:sz w:val="24"/>
          <w:szCs w:val="24"/>
          <w:highlight w:val="none"/>
        </w:rPr>
        <w:t>或购买</w:t>
      </w:r>
      <w:r>
        <w:rPr>
          <w:rFonts w:hint="eastAsia" w:ascii="宋体" w:hAnsi="宋体" w:cs="宋体"/>
          <w:color w:val="auto"/>
          <w:sz w:val="24"/>
          <w:szCs w:val="24"/>
          <w:highlight w:val="none"/>
          <w:lang w:eastAsia="zh-CN"/>
        </w:rPr>
        <w:t>东莞市水务集团有限公司</w:t>
      </w:r>
      <w:r>
        <w:rPr>
          <w:rFonts w:ascii="宋体" w:hAnsi="宋体" w:cs="宋体"/>
          <w:color w:val="auto"/>
          <w:sz w:val="24"/>
          <w:szCs w:val="24"/>
          <w:highlight w:val="none"/>
        </w:rPr>
        <w:t>所持或代管物业，以扎根粤港澳大湾区，</w:t>
      </w:r>
      <w:bookmarkStart w:id="40" w:name="_GoBack"/>
      <w:bookmarkEnd w:id="40"/>
      <w:r>
        <w:rPr>
          <w:rFonts w:ascii="宋体" w:hAnsi="宋体" w:cs="宋体"/>
          <w:color w:val="auto"/>
          <w:sz w:val="24"/>
          <w:szCs w:val="24"/>
          <w:highlight w:val="none"/>
        </w:rPr>
        <w:t>与东莞市</w:t>
      </w:r>
      <w:r>
        <w:rPr>
          <w:rFonts w:hint="eastAsia" w:ascii="宋体" w:hAnsi="宋体" w:cs="宋体"/>
          <w:color w:val="auto"/>
          <w:sz w:val="24"/>
          <w:szCs w:val="24"/>
          <w:highlight w:val="none"/>
          <w:lang w:eastAsia="zh-CN"/>
        </w:rPr>
        <w:t>水务</w:t>
      </w:r>
      <w:r>
        <w:rPr>
          <w:rFonts w:ascii="宋体" w:hAnsi="宋体" w:cs="宋体"/>
          <w:color w:val="auto"/>
          <w:sz w:val="24"/>
          <w:szCs w:val="24"/>
          <w:highlight w:val="none"/>
        </w:rPr>
        <w:t>及相关产业相互促进，共同发展。</w:t>
      </w:r>
    </w:p>
    <w:p w14:paraId="52FD0F06">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我方已通过公开途径知悉上述物业的市场同期租赁或购买评估定价</w:t>
      </w:r>
      <w:r>
        <w:rPr>
          <w:rFonts w:ascii="宋体" w:hAnsi="宋体" w:cs="宋体"/>
          <w:color w:val="auto"/>
          <w:sz w:val="24"/>
          <w:szCs w:val="24"/>
          <w:highlight w:val="none"/>
        </w:rPr>
        <w:t>,</w:t>
      </w:r>
      <w:r>
        <w:rPr>
          <w:color w:val="auto"/>
          <w:sz w:val="24"/>
          <w:szCs w:val="24"/>
          <w:highlight w:val="none"/>
        </w:rPr>
        <w:t xml:space="preserve"> </w:t>
      </w:r>
      <w:r>
        <w:rPr>
          <w:rFonts w:hint="eastAsia" w:ascii="宋体" w:hAnsi="宋体" w:cs="宋体"/>
          <w:color w:val="auto"/>
          <w:sz w:val="24"/>
          <w:szCs w:val="24"/>
          <w:highlight w:val="none"/>
        </w:rPr>
        <w:t>经综合考量</w:t>
      </w:r>
      <w:r>
        <w:rPr>
          <w:rFonts w:ascii="宋体" w:hAnsi="宋体" w:cs="宋体"/>
          <w:color w:val="auto"/>
          <w:sz w:val="24"/>
          <w:szCs w:val="24"/>
          <w:highlight w:val="none"/>
        </w:rPr>
        <w:t>,</w:t>
      </w:r>
      <w:r>
        <w:rPr>
          <w:color w:val="auto"/>
          <w:sz w:val="24"/>
          <w:szCs w:val="24"/>
          <w:highlight w:val="none"/>
        </w:rPr>
        <w:t xml:space="preserve"> </w:t>
      </w:r>
      <w:r>
        <w:rPr>
          <w:rFonts w:hint="eastAsia" w:ascii="宋体" w:hAnsi="宋体" w:cs="宋体"/>
          <w:color w:val="auto"/>
          <w:sz w:val="24"/>
          <w:szCs w:val="24"/>
          <w:highlight w:val="none"/>
        </w:rPr>
        <w:t>我方对该定价认可并接受。</w:t>
      </w:r>
    </w:p>
    <w:p w14:paraId="339AF965">
      <w:pPr>
        <w:adjustRightInd w:val="0"/>
        <w:snapToGrid w:val="0"/>
        <w:spacing w:line="360" w:lineRule="auto"/>
        <w:ind w:firstLine="480" w:firstLineChars="200"/>
        <w:rPr>
          <w:color w:val="auto"/>
          <w:highlight w:val="none"/>
        </w:rPr>
      </w:pPr>
      <w:r>
        <w:rPr>
          <w:rFonts w:hint="default" w:ascii="宋体" w:hAnsi="宋体" w:cs="宋体"/>
          <w:color w:val="auto"/>
          <w:sz w:val="24"/>
          <w:szCs w:val="24"/>
          <w:highlight w:val="none"/>
        </w:rPr>
        <w:t>我方如在202</w:t>
      </w:r>
      <w:r>
        <w:rPr>
          <w:rFonts w:hint="default" w:ascii="宋体" w:hAnsi="宋体" w:cs="宋体"/>
          <w:color w:val="auto"/>
          <w:sz w:val="24"/>
          <w:szCs w:val="24"/>
          <w:highlight w:val="none"/>
          <w:lang w:val="en-US" w:eastAsia="zh-CN"/>
        </w:rPr>
        <w:t>5</w:t>
      </w:r>
      <w:r>
        <w:rPr>
          <w:rFonts w:hint="default"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default"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default" w:ascii="宋体" w:hAnsi="宋体" w:cs="宋体"/>
          <w:color w:val="auto"/>
          <w:sz w:val="24"/>
          <w:szCs w:val="24"/>
          <w:highlight w:val="none"/>
        </w:rPr>
        <w:t>日前未完成不低于前述金额的认购书、商品房买卖合同</w:t>
      </w:r>
      <w:r>
        <w:rPr>
          <w:rFonts w:hint="default" w:ascii="宋体" w:hAnsi="宋体" w:cs="宋体"/>
          <w:color w:val="auto"/>
          <w:sz w:val="24"/>
          <w:szCs w:val="24"/>
          <w:highlight w:val="none"/>
          <w:lang w:eastAsia="zh-CN"/>
        </w:rPr>
        <w:t>、</w:t>
      </w:r>
      <w:r>
        <w:rPr>
          <w:rFonts w:hint="default" w:ascii="宋体" w:hAnsi="宋体" w:cs="宋体"/>
          <w:color w:val="auto"/>
          <w:sz w:val="24"/>
          <w:szCs w:val="24"/>
          <w:highlight w:val="none"/>
          <w:lang w:val="en-US" w:eastAsia="zh-CN"/>
        </w:rPr>
        <w:t>租赁合同</w:t>
      </w:r>
      <w:r>
        <w:rPr>
          <w:rFonts w:hint="default" w:ascii="宋体" w:hAnsi="宋体" w:cs="宋体"/>
          <w:color w:val="auto"/>
          <w:sz w:val="24"/>
          <w:szCs w:val="24"/>
          <w:highlight w:val="none"/>
        </w:rPr>
        <w:t>等协议的签署，你方可要求我方继续履行，如因此影响本项目工程资金支付进度时，我方予以充分理解，同意你方不承担相应的违约责任，由此影响到贵我双方再度合作的良好基础时，其不利后果我方自愿承担。</w:t>
      </w:r>
    </w:p>
    <w:p w14:paraId="46CB435D">
      <w:pPr>
        <w:spacing w:line="420" w:lineRule="exact"/>
        <w:jc w:val="left"/>
        <w:rPr>
          <w:rFonts w:hint="eastAsia" w:ascii="Cambria" w:hAnsi="Cambria" w:cs="Times New Roman"/>
          <w:b/>
          <w:bCs/>
          <w:color w:val="auto"/>
          <w:sz w:val="24"/>
          <w:szCs w:val="24"/>
          <w:highlight w:val="none"/>
          <w:lang w:val="en-US" w:eastAsia="zh-CN"/>
        </w:rPr>
      </w:pPr>
    </w:p>
    <w:p w14:paraId="423BAC92">
      <w:pPr>
        <w:spacing w:line="360" w:lineRule="auto"/>
        <w:ind w:right="1950" w:firstLine="4410" w:firstLineChars="2100"/>
        <w:rPr>
          <w:rFonts w:ascii="宋体" w:hAnsi="宋体"/>
          <w:bCs/>
          <w:color w:val="auto"/>
          <w:szCs w:val="21"/>
          <w:highlight w:val="none"/>
        </w:rPr>
      </w:pPr>
      <w:r>
        <w:rPr>
          <w:rFonts w:ascii="宋体" w:hAnsi="宋体"/>
          <w:bCs/>
          <w:color w:val="auto"/>
          <w:szCs w:val="21"/>
          <w:highlight w:val="none"/>
        </w:rPr>
        <w:t>投标人（单位公章）：</w:t>
      </w:r>
    </w:p>
    <w:p w14:paraId="32DD66B8">
      <w:pPr>
        <w:spacing w:line="360" w:lineRule="auto"/>
        <w:ind w:right="1950" w:firstLine="4410" w:firstLineChars="2100"/>
        <w:rPr>
          <w:rFonts w:ascii="宋体" w:hAnsi="宋体"/>
          <w:bCs/>
          <w:color w:val="auto"/>
          <w:szCs w:val="21"/>
          <w:highlight w:val="none"/>
          <w:u w:val="single"/>
        </w:rPr>
      </w:pPr>
      <w:r>
        <w:rPr>
          <w:rFonts w:ascii="宋体" w:hAnsi="宋体"/>
          <w:bCs/>
          <w:color w:val="auto"/>
          <w:szCs w:val="21"/>
          <w:highlight w:val="none"/>
        </w:rPr>
        <w:t>单位地址：</w:t>
      </w:r>
      <w:r>
        <w:rPr>
          <w:rFonts w:hint="eastAsia" w:ascii="宋体" w:hAnsi="宋体"/>
          <w:bCs/>
          <w:color w:val="auto"/>
          <w:szCs w:val="21"/>
          <w:highlight w:val="none"/>
          <w:u w:val="single"/>
        </w:rPr>
        <w:t xml:space="preserve">         </w:t>
      </w:r>
    </w:p>
    <w:p w14:paraId="62C47D80">
      <w:pPr>
        <w:spacing w:line="360" w:lineRule="auto"/>
        <w:ind w:right="1120" w:firstLine="4410" w:firstLineChars="2100"/>
        <w:rPr>
          <w:rFonts w:ascii="宋体" w:hAnsi="宋体"/>
          <w:bCs/>
          <w:color w:val="auto"/>
          <w:szCs w:val="21"/>
          <w:highlight w:val="none"/>
          <w:u w:val="single"/>
        </w:rPr>
      </w:pPr>
      <w:r>
        <w:rPr>
          <w:rFonts w:ascii="宋体" w:hAnsi="宋体"/>
          <w:bCs/>
          <w:color w:val="auto"/>
          <w:szCs w:val="21"/>
          <w:highlight w:val="none"/>
        </w:rPr>
        <w:t>邮政编码：</w:t>
      </w:r>
      <w:r>
        <w:rPr>
          <w:rFonts w:hint="eastAsia" w:ascii="宋体" w:hAnsi="宋体"/>
          <w:bCs/>
          <w:color w:val="auto"/>
          <w:szCs w:val="21"/>
          <w:highlight w:val="none"/>
          <w:u w:val="single"/>
        </w:rPr>
        <w:t xml:space="preserve">                 </w:t>
      </w:r>
    </w:p>
    <w:p w14:paraId="76B9AD61">
      <w:pPr>
        <w:spacing w:line="360" w:lineRule="auto"/>
        <w:ind w:right="1470" w:firstLine="4410" w:firstLineChars="2100"/>
        <w:rPr>
          <w:rFonts w:ascii="宋体" w:hAnsi="宋体"/>
          <w:bCs/>
          <w:color w:val="auto"/>
          <w:szCs w:val="21"/>
          <w:highlight w:val="none"/>
          <w:u w:val="single"/>
        </w:rPr>
      </w:pPr>
      <w:r>
        <w:rPr>
          <w:rFonts w:ascii="宋体" w:hAnsi="宋体"/>
          <w:bCs/>
          <w:color w:val="auto"/>
          <w:szCs w:val="21"/>
          <w:highlight w:val="none"/>
        </w:rPr>
        <w:t xml:space="preserve">电话： </w:t>
      </w:r>
      <w:r>
        <w:rPr>
          <w:rFonts w:hint="eastAsia" w:ascii="宋体" w:hAnsi="宋体"/>
          <w:bCs/>
          <w:color w:val="auto"/>
          <w:szCs w:val="21"/>
          <w:highlight w:val="none"/>
          <w:u w:val="single"/>
        </w:rPr>
        <w:t xml:space="preserve">                      </w:t>
      </w:r>
    </w:p>
    <w:p w14:paraId="57199234">
      <w:pPr>
        <w:spacing w:line="360" w:lineRule="auto"/>
        <w:ind w:right="1470" w:firstLine="4410" w:firstLineChars="2100"/>
        <w:rPr>
          <w:rFonts w:ascii="宋体" w:hAnsi="宋体"/>
          <w:bCs/>
          <w:color w:val="auto"/>
          <w:szCs w:val="21"/>
          <w:highlight w:val="none"/>
          <w:u w:val="single"/>
        </w:rPr>
      </w:pPr>
      <w:r>
        <w:rPr>
          <w:rFonts w:ascii="宋体" w:hAnsi="宋体"/>
          <w:bCs/>
          <w:color w:val="auto"/>
          <w:szCs w:val="21"/>
          <w:highlight w:val="none"/>
        </w:rPr>
        <w:t>传真：</w:t>
      </w:r>
      <w:r>
        <w:rPr>
          <w:rFonts w:hint="eastAsia" w:ascii="宋体" w:hAnsi="宋体"/>
          <w:bCs/>
          <w:color w:val="auto"/>
          <w:szCs w:val="21"/>
          <w:highlight w:val="none"/>
          <w:u w:val="single"/>
        </w:rPr>
        <w:t xml:space="preserve">                 </w:t>
      </w:r>
    </w:p>
    <w:p w14:paraId="62284A5D">
      <w:pPr>
        <w:spacing w:line="360" w:lineRule="exact"/>
        <w:jc w:val="center"/>
        <w:outlineLvl w:val="9"/>
        <w:rPr>
          <w:rFonts w:ascii="宋体" w:hAnsi="宋体"/>
          <w:bCs/>
          <w:color w:val="auto"/>
          <w:szCs w:val="21"/>
          <w:highlight w:val="none"/>
        </w:rPr>
      </w:pPr>
      <w:r>
        <w:rPr>
          <w:rFonts w:hint="eastAsia" w:ascii="宋体" w:hAnsi="宋体" w:eastAsia="宋体" w:cs="Times New Roman"/>
          <w:b w:val="0"/>
          <w:bCs/>
          <w:color w:val="auto"/>
          <w:kern w:val="2"/>
          <w:sz w:val="21"/>
          <w:szCs w:val="21"/>
          <w:highlight w:val="none"/>
          <w:lang w:val="en-US" w:eastAsia="zh-CN" w:bidi="ar-SA"/>
        </w:rPr>
        <w:t xml:space="preserve">                    日期： </w:t>
      </w:r>
      <w:r>
        <w:rPr>
          <w:rFonts w:ascii="宋体" w:hAnsi="宋体" w:eastAsia="宋体" w:cs="Times New Roman"/>
          <w:b w:val="0"/>
          <w:bCs/>
          <w:color w:val="auto"/>
          <w:kern w:val="2"/>
          <w:sz w:val="21"/>
          <w:szCs w:val="21"/>
          <w:highlight w:val="none"/>
          <w:lang w:val="en-US" w:eastAsia="zh-CN" w:bidi="ar-SA"/>
        </w:rPr>
        <w:t xml:space="preserve">  年   月   日</w:t>
      </w:r>
    </w:p>
    <w:p w14:paraId="6BEC6708">
      <w:pPr>
        <w:rPr>
          <w:rFonts w:ascii="宋体" w:hAnsi="宋体"/>
          <w:bCs/>
          <w:color w:val="auto"/>
          <w:szCs w:val="21"/>
          <w:highlight w:val="none"/>
        </w:rPr>
      </w:pPr>
      <w:r>
        <w:rPr>
          <w:rFonts w:ascii="宋体" w:hAnsi="宋体"/>
          <w:bCs/>
          <w:color w:val="auto"/>
          <w:szCs w:val="21"/>
          <w:highlight w:val="none"/>
        </w:rPr>
        <w:br w:type="page"/>
      </w:r>
    </w:p>
    <w:p w14:paraId="32AC47A4">
      <w:pPr>
        <w:pStyle w:val="4"/>
        <w:spacing w:line="360" w:lineRule="exact"/>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lang w:eastAsia="zh-CN"/>
          <w14:textFill>
            <w14:solidFill>
              <w14:schemeClr w14:val="tx1"/>
            </w14:solidFill>
          </w14:textFill>
        </w:rPr>
        <w:t>六</w:t>
      </w:r>
      <w:r>
        <w:rPr>
          <w:rFonts w:hint="eastAsia" w:ascii="宋体" w:hAnsi="宋体" w:cs="宋体"/>
          <w:color w:val="000000" w:themeColor="text1"/>
          <w:szCs w:val="24"/>
          <w14:textFill>
            <w14:solidFill>
              <w14:schemeClr w14:val="tx1"/>
            </w14:solidFill>
          </w14:textFill>
        </w:rPr>
        <w:t>、资格审查资料</w:t>
      </w:r>
      <w:bookmarkEnd w:id="10"/>
      <w:bookmarkEnd w:id="11"/>
    </w:p>
    <w:p w14:paraId="6E9DBB86">
      <w:pPr>
        <w:ind w:firstLine="157"/>
        <w:rPr>
          <w:color w:val="000000" w:themeColor="text1"/>
          <w:sz w:val="23"/>
          <w:szCs w:val="23"/>
          <w14:textFill>
            <w14:solidFill>
              <w14:schemeClr w14:val="tx1"/>
            </w14:solidFill>
          </w14:textFill>
        </w:rPr>
      </w:pPr>
      <w:r>
        <w:rPr>
          <w:b/>
          <w:bCs/>
          <w:color w:val="000000" w:themeColor="text1"/>
          <w:sz w:val="24"/>
          <w14:textFill>
            <w14:solidFill>
              <w14:schemeClr w14:val="tx1"/>
            </w14:solidFill>
          </w14:textFill>
        </w:rPr>
        <w:t>（一）投标人基本情况表</w:t>
      </w:r>
    </w:p>
    <w:tbl>
      <w:tblPr>
        <w:tblStyle w:val="10"/>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2E78C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9659B01">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211CD296">
            <w:pPr>
              <w:topLinePunct/>
              <w:spacing w:line="440" w:lineRule="exact"/>
              <w:jc w:val="center"/>
              <w:rPr>
                <w:color w:val="000000" w:themeColor="text1"/>
                <w:szCs w:val="21"/>
                <w14:textFill>
                  <w14:solidFill>
                    <w14:schemeClr w14:val="tx1"/>
                  </w14:solidFill>
                </w14:textFill>
              </w:rPr>
            </w:pPr>
          </w:p>
        </w:tc>
      </w:tr>
      <w:tr w14:paraId="4D750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CECAFFE">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7D021DCC">
            <w:pPr>
              <w:topLinePunct/>
              <w:spacing w:line="440" w:lineRule="exact"/>
              <w:jc w:val="center"/>
              <w:rPr>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14:paraId="6EFFC01B">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39D3C09">
            <w:pPr>
              <w:topLinePunct/>
              <w:spacing w:line="440" w:lineRule="exact"/>
              <w:jc w:val="center"/>
              <w:rPr>
                <w:color w:val="000000" w:themeColor="text1"/>
                <w:szCs w:val="21"/>
                <w14:textFill>
                  <w14:solidFill>
                    <w14:schemeClr w14:val="tx1"/>
                  </w14:solidFill>
                </w14:textFill>
              </w:rPr>
            </w:pPr>
          </w:p>
        </w:tc>
      </w:tr>
      <w:tr w14:paraId="5B5A6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37938EFA">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6BCFC4F3">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2B13D767">
            <w:pPr>
              <w:topLinePunct/>
              <w:spacing w:line="440" w:lineRule="exact"/>
              <w:jc w:val="center"/>
              <w:rPr>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14:paraId="0AF29F33">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114C5C8">
            <w:pPr>
              <w:topLinePunct/>
              <w:spacing w:line="440" w:lineRule="exact"/>
              <w:jc w:val="center"/>
              <w:rPr>
                <w:color w:val="000000" w:themeColor="text1"/>
                <w:szCs w:val="21"/>
                <w14:textFill>
                  <w14:solidFill>
                    <w14:schemeClr w14:val="tx1"/>
                  </w14:solidFill>
                </w14:textFill>
              </w:rPr>
            </w:pPr>
          </w:p>
        </w:tc>
      </w:tr>
      <w:tr w14:paraId="43958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52EED4B8">
            <w:pPr>
              <w:topLinePunct/>
              <w:spacing w:line="440" w:lineRule="exact"/>
              <w:jc w:val="center"/>
              <w:rPr>
                <w:color w:val="000000" w:themeColor="text1"/>
                <w:szCs w:val="21"/>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vAlign w:val="center"/>
          </w:tcPr>
          <w:p w14:paraId="7370AF6B">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35169DA4">
            <w:pPr>
              <w:topLinePunct/>
              <w:spacing w:line="440" w:lineRule="exact"/>
              <w:jc w:val="center"/>
              <w:rPr>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14:paraId="7182E721">
            <w:pPr>
              <w:topLinePunct/>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电子邮箱</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AD3DB96">
            <w:pPr>
              <w:topLinePunct/>
              <w:spacing w:line="440" w:lineRule="exact"/>
              <w:jc w:val="center"/>
              <w:rPr>
                <w:color w:val="000000" w:themeColor="text1"/>
                <w:szCs w:val="21"/>
                <w14:textFill>
                  <w14:solidFill>
                    <w14:schemeClr w14:val="tx1"/>
                  </w14:solidFill>
                </w14:textFill>
              </w:rPr>
            </w:pPr>
          </w:p>
        </w:tc>
      </w:tr>
      <w:tr w14:paraId="1A8AC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DAA15AD">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6EDBB7A3">
            <w:pPr>
              <w:topLinePunct/>
              <w:spacing w:line="440" w:lineRule="exact"/>
              <w:jc w:val="center"/>
              <w:rPr>
                <w:color w:val="000000" w:themeColor="text1"/>
                <w:szCs w:val="21"/>
                <w14:textFill>
                  <w14:solidFill>
                    <w14:schemeClr w14:val="tx1"/>
                  </w14:solidFill>
                </w14:textFill>
              </w:rPr>
            </w:pPr>
          </w:p>
        </w:tc>
      </w:tr>
      <w:tr w14:paraId="5BEC1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89A52DC">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77C066DA">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4CC8BA8F">
            <w:pPr>
              <w:topLinePunct/>
              <w:spacing w:line="440" w:lineRule="exact"/>
              <w:jc w:val="center"/>
              <w:rPr>
                <w:color w:val="000000" w:themeColor="text1"/>
                <w:szCs w:val="21"/>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C2D1E2A">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368249FB">
            <w:pPr>
              <w:topLinePunct/>
              <w:spacing w:line="440" w:lineRule="exact"/>
              <w:jc w:val="center"/>
              <w:rPr>
                <w:color w:val="000000" w:themeColor="text1"/>
                <w:szCs w:val="21"/>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6C429392">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2A9D03F4">
            <w:pPr>
              <w:topLinePunct/>
              <w:spacing w:line="440" w:lineRule="exact"/>
              <w:jc w:val="center"/>
              <w:rPr>
                <w:color w:val="000000" w:themeColor="text1"/>
                <w:szCs w:val="21"/>
                <w14:textFill>
                  <w14:solidFill>
                    <w14:schemeClr w14:val="tx1"/>
                  </w14:solidFill>
                </w14:textFill>
              </w:rPr>
            </w:pPr>
          </w:p>
        </w:tc>
      </w:tr>
      <w:tr w14:paraId="55EDB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D1F5651">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9E7D26E">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2690F8E4">
            <w:pPr>
              <w:topLinePunct/>
              <w:spacing w:line="440" w:lineRule="exact"/>
              <w:jc w:val="center"/>
              <w:rPr>
                <w:color w:val="000000" w:themeColor="text1"/>
                <w:szCs w:val="21"/>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0F8BFB2">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51496BA">
            <w:pPr>
              <w:topLinePunct/>
              <w:spacing w:line="440" w:lineRule="exact"/>
              <w:jc w:val="center"/>
              <w:rPr>
                <w:color w:val="000000" w:themeColor="text1"/>
                <w:szCs w:val="21"/>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077960CA">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78B9B73B">
            <w:pPr>
              <w:topLinePunct/>
              <w:spacing w:line="440" w:lineRule="exact"/>
              <w:jc w:val="center"/>
              <w:rPr>
                <w:color w:val="000000" w:themeColor="text1"/>
                <w:szCs w:val="21"/>
                <w14:textFill>
                  <w14:solidFill>
                    <w14:schemeClr w14:val="tx1"/>
                  </w14:solidFill>
                </w14:textFill>
              </w:rPr>
            </w:pPr>
          </w:p>
        </w:tc>
      </w:tr>
      <w:tr w14:paraId="3F426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37560E7">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1A6EAAD">
            <w:pPr>
              <w:topLinePunct/>
              <w:spacing w:line="440" w:lineRule="exact"/>
              <w:jc w:val="center"/>
              <w:rPr>
                <w:color w:val="000000" w:themeColor="text1"/>
                <w:szCs w:val="21"/>
                <w14:textFill>
                  <w14:solidFill>
                    <w14:schemeClr w14:val="tx1"/>
                  </w14:solidFill>
                </w14:textFill>
              </w:rPr>
            </w:pPr>
          </w:p>
        </w:tc>
        <w:tc>
          <w:tcPr>
            <w:tcW w:w="4991" w:type="dxa"/>
            <w:gridSpan w:val="7"/>
            <w:vMerge w:val="restart"/>
            <w:tcBorders>
              <w:top w:val="single" w:color="auto" w:sz="4" w:space="0"/>
              <w:left w:val="single" w:color="auto" w:sz="4" w:space="0"/>
              <w:right w:val="single" w:color="auto" w:sz="4" w:space="0"/>
            </w:tcBorders>
            <w:vAlign w:val="center"/>
          </w:tcPr>
          <w:p w14:paraId="74A396DA">
            <w:pPr>
              <w:topLinePunct/>
              <w:spacing w:line="440" w:lineRule="exact"/>
              <w:ind w:firstLine="105" w:firstLine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员工总人数（企业参保人数）：</w:t>
            </w:r>
          </w:p>
        </w:tc>
      </w:tr>
      <w:tr w14:paraId="42DDC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B23A0B9">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F72BDC2">
            <w:pPr>
              <w:topLinePunct/>
              <w:spacing w:line="440" w:lineRule="exact"/>
              <w:jc w:val="center"/>
              <w:rPr>
                <w:color w:val="000000" w:themeColor="text1"/>
                <w:szCs w:val="21"/>
                <w14:textFill>
                  <w14:solidFill>
                    <w14:schemeClr w14:val="tx1"/>
                  </w14:solidFill>
                </w14:textFill>
              </w:rPr>
            </w:pPr>
          </w:p>
        </w:tc>
        <w:tc>
          <w:tcPr>
            <w:tcW w:w="4991" w:type="dxa"/>
            <w:gridSpan w:val="7"/>
            <w:vMerge w:val="continue"/>
            <w:tcBorders>
              <w:left w:val="single" w:color="auto" w:sz="4" w:space="0"/>
              <w:right w:val="single" w:color="auto" w:sz="4" w:space="0"/>
            </w:tcBorders>
            <w:vAlign w:val="center"/>
          </w:tcPr>
          <w:p w14:paraId="1DE33FCF">
            <w:pPr>
              <w:topLinePunct/>
              <w:spacing w:line="440" w:lineRule="exact"/>
              <w:ind w:firstLine="105" w:firstLineChars="50"/>
              <w:jc w:val="center"/>
              <w:rPr>
                <w:color w:val="000000" w:themeColor="text1"/>
                <w:szCs w:val="21"/>
                <w14:textFill>
                  <w14:solidFill>
                    <w14:schemeClr w14:val="tx1"/>
                  </w14:solidFill>
                </w14:textFill>
              </w:rPr>
            </w:pPr>
          </w:p>
        </w:tc>
      </w:tr>
      <w:tr w14:paraId="26357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5B26CB5">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3E63AA2">
            <w:pPr>
              <w:topLinePunct/>
              <w:spacing w:line="440" w:lineRule="exact"/>
              <w:jc w:val="center"/>
              <w:rPr>
                <w:color w:val="000000" w:themeColor="text1"/>
                <w:szCs w:val="21"/>
                <w14:textFill>
                  <w14:solidFill>
                    <w14:schemeClr w14:val="tx1"/>
                  </w14:solidFill>
                </w14:textFill>
              </w:rPr>
            </w:pPr>
          </w:p>
        </w:tc>
        <w:tc>
          <w:tcPr>
            <w:tcW w:w="4991" w:type="dxa"/>
            <w:gridSpan w:val="7"/>
            <w:vMerge w:val="continue"/>
            <w:tcBorders>
              <w:left w:val="single" w:color="auto" w:sz="4" w:space="0"/>
              <w:bottom w:val="single" w:color="auto" w:sz="4" w:space="0"/>
              <w:right w:val="single" w:color="auto" w:sz="4" w:space="0"/>
            </w:tcBorders>
            <w:vAlign w:val="center"/>
          </w:tcPr>
          <w:p w14:paraId="79EE4575">
            <w:pPr>
              <w:topLinePunct/>
              <w:spacing w:line="440" w:lineRule="exact"/>
              <w:ind w:firstLine="105" w:firstLineChars="50"/>
              <w:jc w:val="center"/>
              <w:rPr>
                <w:color w:val="000000" w:themeColor="text1"/>
                <w:szCs w:val="21"/>
                <w14:textFill>
                  <w14:solidFill>
                    <w14:schemeClr w14:val="tx1"/>
                  </w14:solidFill>
                </w14:textFill>
              </w:rPr>
            </w:pPr>
          </w:p>
        </w:tc>
      </w:tr>
      <w:tr w14:paraId="202C5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CDB4286">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资产总额（万元）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63EC0A3">
            <w:pPr>
              <w:topLinePunct/>
              <w:spacing w:line="440" w:lineRule="exact"/>
              <w:jc w:val="center"/>
              <w:rPr>
                <w:color w:val="000000" w:themeColor="text1"/>
                <w:szCs w:val="21"/>
                <w14:textFill>
                  <w14:solidFill>
                    <w14:schemeClr w14:val="tx1"/>
                  </w14:solidFill>
                </w14:textFill>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6B555DDA">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3DD2C75">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BB8E8D4">
            <w:pPr>
              <w:topLinePunct/>
              <w:spacing w:line="440" w:lineRule="exact"/>
              <w:jc w:val="center"/>
              <w:rPr>
                <w:color w:val="000000" w:themeColor="text1"/>
                <w:szCs w:val="21"/>
                <w14:textFill>
                  <w14:solidFill>
                    <w14:schemeClr w14:val="tx1"/>
                  </w14:solidFill>
                </w14:textFill>
              </w:rPr>
            </w:pPr>
          </w:p>
        </w:tc>
      </w:tr>
      <w:tr w14:paraId="6DC5D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0098DA8">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实缴资本（万元）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05438A9">
            <w:pPr>
              <w:topLinePunct/>
              <w:spacing w:line="440" w:lineRule="exact"/>
              <w:jc w:val="center"/>
              <w:rPr>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3EB58F2">
            <w:pPr>
              <w:topLinePunct/>
              <w:spacing w:line="440" w:lineRule="exact"/>
              <w:jc w:val="center"/>
              <w:rPr>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D4CAE19">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E6643E0">
            <w:pPr>
              <w:topLinePunct/>
              <w:spacing w:line="440" w:lineRule="exact"/>
              <w:jc w:val="center"/>
              <w:rPr>
                <w:color w:val="000000" w:themeColor="text1"/>
                <w:szCs w:val="21"/>
                <w14:textFill>
                  <w14:solidFill>
                    <w14:schemeClr w14:val="tx1"/>
                  </w14:solidFill>
                </w14:textFill>
              </w:rPr>
            </w:pPr>
          </w:p>
        </w:tc>
      </w:tr>
      <w:tr w14:paraId="7E8F3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4F0BE5C">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注册资金（万元）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99911A8">
            <w:pPr>
              <w:topLinePunct/>
              <w:spacing w:line="440" w:lineRule="exact"/>
              <w:jc w:val="center"/>
              <w:rPr>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0C3FAEC">
            <w:pPr>
              <w:topLinePunct/>
              <w:spacing w:line="440" w:lineRule="exact"/>
              <w:jc w:val="center"/>
              <w:rPr>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2AC20C6">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97EDF09">
            <w:pPr>
              <w:topLinePunct/>
              <w:spacing w:line="440" w:lineRule="exact"/>
              <w:jc w:val="center"/>
              <w:rPr>
                <w:color w:val="000000" w:themeColor="text1"/>
                <w:szCs w:val="21"/>
                <w14:textFill>
                  <w14:solidFill>
                    <w14:schemeClr w14:val="tx1"/>
                  </w14:solidFill>
                </w14:textFill>
              </w:rPr>
            </w:pPr>
          </w:p>
        </w:tc>
      </w:tr>
      <w:tr w14:paraId="4FF05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291B68B">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4A4A8C7">
            <w:pPr>
              <w:topLinePunct/>
              <w:spacing w:line="440" w:lineRule="exact"/>
              <w:jc w:val="center"/>
              <w:rPr>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0AA3F21">
            <w:pPr>
              <w:topLinePunct/>
              <w:spacing w:line="440" w:lineRule="exact"/>
              <w:jc w:val="center"/>
              <w:rPr>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65738B6">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61D1679">
            <w:pPr>
              <w:topLinePunct/>
              <w:spacing w:line="440" w:lineRule="exact"/>
              <w:jc w:val="center"/>
              <w:rPr>
                <w:color w:val="000000" w:themeColor="text1"/>
                <w:szCs w:val="21"/>
                <w14:textFill>
                  <w14:solidFill>
                    <w14:schemeClr w14:val="tx1"/>
                  </w14:solidFill>
                </w14:textFill>
              </w:rPr>
            </w:pPr>
          </w:p>
        </w:tc>
      </w:tr>
      <w:tr w14:paraId="71673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8FA4511">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FC627ED">
            <w:pPr>
              <w:topLinePunct/>
              <w:spacing w:line="440" w:lineRule="exact"/>
              <w:jc w:val="center"/>
              <w:rPr>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CF2D97E">
            <w:pPr>
              <w:topLinePunct/>
              <w:spacing w:line="440" w:lineRule="exact"/>
              <w:jc w:val="center"/>
              <w:rPr>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BA97753">
            <w:pPr>
              <w:topLinePunct/>
              <w:spacing w:line="4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3EDC77B">
            <w:pPr>
              <w:topLinePunct/>
              <w:spacing w:line="440" w:lineRule="exact"/>
              <w:jc w:val="center"/>
              <w:rPr>
                <w:color w:val="000000" w:themeColor="text1"/>
                <w:szCs w:val="21"/>
                <w14:textFill>
                  <w14:solidFill>
                    <w14:schemeClr w14:val="tx1"/>
                  </w14:solidFill>
                </w14:textFill>
              </w:rPr>
            </w:pPr>
          </w:p>
        </w:tc>
      </w:tr>
      <w:tr w14:paraId="23898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1B6190F9">
            <w:pPr>
              <w:topLinePunct/>
              <w:spacing w:line="440" w:lineRule="exact"/>
              <w:ind w:firstLine="210" w:firstLineChars="1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经营范围</w:t>
            </w:r>
          </w:p>
        </w:tc>
        <w:tc>
          <w:tcPr>
            <w:tcW w:w="6840" w:type="dxa"/>
            <w:gridSpan w:val="9"/>
            <w:tcBorders>
              <w:top w:val="single" w:color="auto" w:sz="4" w:space="0"/>
              <w:left w:val="single" w:color="auto" w:sz="4" w:space="0"/>
              <w:right w:val="single" w:color="auto" w:sz="4" w:space="0"/>
            </w:tcBorders>
            <w:vAlign w:val="center"/>
          </w:tcPr>
          <w:p w14:paraId="1F2B67F3">
            <w:pPr>
              <w:topLinePunct/>
              <w:spacing w:line="440" w:lineRule="exact"/>
              <w:rPr>
                <w:color w:val="000000" w:themeColor="text1"/>
                <w:szCs w:val="21"/>
                <w14:textFill>
                  <w14:solidFill>
                    <w14:schemeClr w14:val="tx1"/>
                  </w14:solidFill>
                </w14:textFill>
              </w:rPr>
            </w:pPr>
          </w:p>
        </w:tc>
      </w:tr>
      <w:tr w14:paraId="3B23B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EC65EA0">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064D7C8A">
            <w:pPr>
              <w:topLinePunct/>
              <w:spacing w:line="440" w:lineRule="exact"/>
              <w:jc w:val="center"/>
              <w:rPr>
                <w:color w:val="000000" w:themeColor="text1"/>
                <w:szCs w:val="21"/>
                <w14:textFill>
                  <w14:solidFill>
                    <w14:schemeClr w14:val="tx1"/>
                  </w14:solidFill>
                </w14:textFill>
              </w:rPr>
            </w:pPr>
          </w:p>
        </w:tc>
      </w:tr>
    </w:tbl>
    <w:p w14:paraId="013A04CD">
      <w:pPr>
        <w:topLinePunct/>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注：1、本表后应附投标人有效的营业执照</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扫描件、满足资质要求的资质证书</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扫描件</w:t>
      </w:r>
      <w:r>
        <w:rPr>
          <w:rFonts w:hint="eastAsia" w:ascii="宋体" w:hAnsi="宋体"/>
          <w:color w:val="000000" w:themeColor="text1"/>
          <w:szCs w:val="21"/>
          <w14:textFill>
            <w14:solidFill>
              <w14:schemeClr w14:val="tx1"/>
            </w14:solidFill>
          </w14:textFill>
        </w:rPr>
        <w:t>或者电子证书打印件</w:t>
      </w:r>
      <w:r>
        <w:rPr>
          <w:rFonts w:ascii="宋体" w:hAnsi="宋体"/>
          <w:color w:val="000000" w:themeColor="text1"/>
          <w:szCs w:val="21"/>
          <w14:textFill>
            <w14:solidFill>
              <w14:schemeClr w14:val="tx1"/>
            </w14:solidFill>
          </w14:textFill>
        </w:rPr>
        <w:t>、企业安全生产许可证</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的扫描件</w:t>
      </w:r>
      <w:r>
        <w:rPr>
          <w:rFonts w:hint="eastAsia" w:ascii="宋体" w:hAnsi="宋体"/>
          <w:color w:val="000000" w:themeColor="text1"/>
          <w:szCs w:val="21"/>
          <w14:textFill>
            <w14:solidFill>
              <w14:schemeClr w14:val="tx1"/>
            </w14:solidFill>
          </w14:textFill>
        </w:rPr>
        <w:t>或者电子证书打印件</w:t>
      </w:r>
      <w:r>
        <w:rPr>
          <w:rFonts w:ascii="宋体" w:hAnsi="宋体"/>
          <w:color w:val="000000" w:themeColor="text1"/>
          <w:szCs w:val="21"/>
          <w14:textFill>
            <w14:solidFill>
              <w14:schemeClr w14:val="tx1"/>
            </w14:solidFill>
          </w14:textFill>
        </w:rPr>
        <w:t>，否则将视为不满足要求。</w:t>
      </w:r>
    </w:p>
    <w:p w14:paraId="041DBDC6">
      <w:pPr>
        <w:topLinePunct/>
        <w:rPr>
          <w:rFonts w:ascii="宋体" w:hAnsi="宋体"/>
          <w:color w:val="000000" w:themeColor="text1"/>
          <w:szCs w:val="21"/>
          <w14:textFill>
            <w14:solidFill>
              <w14:schemeClr w14:val="tx1"/>
            </w14:solidFill>
          </w14:textFill>
        </w:rPr>
      </w:pPr>
    </w:p>
    <w:p w14:paraId="57F170F9">
      <w:pPr>
        <w:topLinePunct/>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联合体参加投标时，则联合体各方均须分别填写此表并</w:t>
      </w:r>
      <w:r>
        <w:rPr>
          <w:rFonts w:hint="eastAsia" w:ascii="宋体" w:hAnsi="宋体"/>
          <w:color w:val="000000" w:themeColor="text1"/>
          <w:szCs w:val="21"/>
          <w14:textFill>
            <w14:solidFill>
              <w14:schemeClr w14:val="tx1"/>
            </w14:solidFill>
          </w14:textFill>
        </w:rPr>
        <w:t>由联合体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14:paraId="2C1C06CD">
      <w:pP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br w:type="page"/>
      </w:r>
    </w:p>
    <w:p w14:paraId="6CE837C2">
      <w:pPr>
        <w:widowControl/>
        <w:jc w:val="left"/>
        <w:rPr>
          <w:rFonts w:ascii="宋体" w:hAnsi="宋体" w:cs="宋体"/>
          <w:color w:val="000000" w:themeColor="text1"/>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二</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资格审查</w:t>
      </w:r>
      <w:r>
        <w:rPr>
          <w:rFonts w:hint="eastAsia" w:ascii="宋体" w:hAnsi="宋体" w:cs="宋体"/>
          <w:b/>
          <w:bCs/>
          <w:color w:val="000000" w:themeColor="text1"/>
          <w:sz w:val="24"/>
          <w14:textFill>
            <w14:solidFill>
              <w14:schemeClr w14:val="tx1"/>
            </w14:solidFill>
          </w14:textFill>
        </w:rPr>
        <w:t>业绩证明材料</w:t>
      </w:r>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14:paraId="5F3D6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4A81807A">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14:paraId="678E8BCF">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1708E26D">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r>
      <w:tr w14:paraId="7023F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936641D">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5D87290">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14:paraId="1F31567E">
            <w:pPr>
              <w:snapToGrid w:val="0"/>
              <w:jc w:val="center"/>
              <w:rPr>
                <w:rFonts w:ascii="宋体" w:hAnsi="宋体" w:cs="宋体"/>
                <w:color w:val="000000" w:themeColor="text1"/>
                <w:szCs w:val="21"/>
                <w14:textFill>
                  <w14:solidFill>
                    <w14:schemeClr w14:val="tx1"/>
                  </w14:solidFill>
                </w14:textFill>
              </w:rPr>
            </w:pPr>
          </w:p>
        </w:tc>
      </w:tr>
      <w:tr w14:paraId="23588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AF4FDF5">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1D56E32E">
            <w:pPr>
              <w:snapToGrid w:val="0"/>
              <w:ind w:left="2" w:hanging="2" w:hangingChars="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14:paraId="7AF47BE1">
            <w:pPr>
              <w:snapToGrid w:val="0"/>
              <w:jc w:val="center"/>
              <w:rPr>
                <w:rFonts w:ascii="宋体" w:hAnsi="宋体" w:cs="宋体"/>
                <w:color w:val="000000" w:themeColor="text1"/>
                <w:szCs w:val="21"/>
                <w14:textFill>
                  <w14:solidFill>
                    <w14:schemeClr w14:val="tx1"/>
                  </w14:solidFill>
                </w14:textFill>
              </w:rPr>
            </w:pPr>
          </w:p>
        </w:tc>
      </w:tr>
      <w:tr w14:paraId="43EA6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A41EA72">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2D11C6AD">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14:paraId="49668169">
            <w:pPr>
              <w:snapToGrid w:val="0"/>
              <w:jc w:val="center"/>
              <w:rPr>
                <w:rFonts w:ascii="宋体" w:hAnsi="宋体" w:cs="宋体"/>
                <w:color w:val="000000" w:themeColor="text1"/>
                <w:szCs w:val="21"/>
                <w14:textFill>
                  <w14:solidFill>
                    <w14:schemeClr w14:val="tx1"/>
                  </w14:solidFill>
                </w14:textFill>
              </w:rPr>
            </w:pPr>
          </w:p>
        </w:tc>
      </w:tr>
      <w:tr w14:paraId="1C9A3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627F3A4">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024B1F8">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14:paraId="7C15F5A3">
            <w:pPr>
              <w:snapToGrid w:val="0"/>
              <w:jc w:val="center"/>
              <w:rPr>
                <w:rFonts w:ascii="宋体" w:hAnsi="宋体" w:cs="宋体"/>
                <w:color w:val="000000" w:themeColor="text1"/>
                <w:szCs w:val="21"/>
                <w14:textFill>
                  <w14:solidFill>
                    <w14:schemeClr w14:val="tx1"/>
                  </w14:solidFill>
                </w14:textFill>
              </w:rPr>
            </w:pPr>
          </w:p>
        </w:tc>
      </w:tr>
      <w:tr w14:paraId="7A5C2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5D3D63B">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519BE934">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14:paraId="6572EAF3">
            <w:pPr>
              <w:snapToGrid w:val="0"/>
              <w:jc w:val="center"/>
              <w:rPr>
                <w:rFonts w:ascii="宋体" w:hAnsi="宋体" w:cs="宋体"/>
                <w:color w:val="000000" w:themeColor="text1"/>
                <w:szCs w:val="21"/>
                <w14:textFill>
                  <w14:solidFill>
                    <w14:schemeClr w14:val="tx1"/>
                  </w14:solidFill>
                </w14:textFill>
              </w:rPr>
            </w:pPr>
          </w:p>
        </w:tc>
      </w:tr>
      <w:tr w14:paraId="6372A1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263D294">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1E76FCFB">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施工合同价或结算价</w:t>
            </w:r>
          </w:p>
          <w:p w14:paraId="1B971399">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（万元）</w:t>
            </w:r>
          </w:p>
        </w:tc>
        <w:tc>
          <w:tcPr>
            <w:tcW w:w="5691" w:type="dxa"/>
            <w:tcBorders>
              <w:top w:val="single" w:color="auto" w:sz="4" w:space="0"/>
              <w:left w:val="single" w:color="auto" w:sz="4" w:space="0"/>
              <w:bottom w:val="single" w:color="auto" w:sz="4" w:space="0"/>
              <w:right w:val="single" w:color="auto" w:sz="12" w:space="0"/>
            </w:tcBorders>
            <w:vAlign w:val="center"/>
          </w:tcPr>
          <w:p w14:paraId="60A90B1C">
            <w:pPr>
              <w:snapToGrid w:val="0"/>
              <w:jc w:val="center"/>
              <w:rPr>
                <w:rFonts w:ascii="宋体" w:hAnsi="宋体" w:cs="宋体"/>
                <w:color w:val="000000" w:themeColor="text1"/>
                <w:szCs w:val="21"/>
                <w14:textFill>
                  <w14:solidFill>
                    <w14:schemeClr w14:val="tx1"/>
                  </w14:solidFill>
                </w14:textFill>
              </w:rPr>
            </w:pPr>
          </w:p>
        </w:tc>
      </w:tr>
      <w:tr w14:paraId="17F7F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A70C5D6">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2B6E33EC">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14:paraId="1672780C">
            <w:pPr>
              <w:snapToGrid w:val="0"/>
              <w:jc w:val="center"/>
              <w:rPr>
                <w:rFonts w:ascii="宋体" w:hAnsi="宋体" w:cs="宋体"/>
                <w:color w:val="000000" w:themeColor="text1"/>
                <w:szCs w:val="21"/>
                <w14:textFill>
                  <w14:solidFill>
                    <w14:schemeClr w14:val="tx1"/>
                  </w14:solidFill>
                </w14:textFill>
              </w:rPr>
            </w:pPr>
          </w:p>
        </w:tc>
      </w:tr>
      <w:tr w14:paraId="52384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5D5F3D1">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14:paraId="5731C23D">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14:paraId="74217743">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5691" w:type="dxa"/>
            <w:tcBorders>
              <w:top w:val="single" w:color="auto" w:sz="4" w:space="0"/>
              <w:left w:val="single" w:color="auto" w:sz="4" w:space="0"/>
              <w:bottom w:val="single" w:color="auto" w:sz="4" w:space="0"/>
              <w:right w:val="single" w:color="auto" w:sz="12" w:space="0"/>
            </w:tcBorders>
            <w:vAlign w:val="center"/>
          </w:tcPr>
          <w:p w14:paraId="0FFF83AE">
            <w:pPr>
              <w:snapToGrid w:val="0"/>
              <w:jc w:val="center"/>
              <w:rPr>
                <w:rFonts w:ascii="宋体" w:hAnsi="宋体" w:cs="宋体"/>
                <w:color w:val="000000" w:themeColor="text1"/>
                <w:szCs w:val="21"/>
                <w14:textFill>
                  <w14:solidFill>
                    <w14:schemeClr w14:val="tx1"/>
                  </w14:solidFill>
                </w14:textFill>
              </w:rPr>
            </w:pPr>
          </w:p>
        </w:tc>
      </w:tr>
      <w:tr w14:paraId="0B3DA7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5182CC5">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26548610">
            <w:pPr>
              <w:widowControl/>
              <w:snapToGrid w:val="0"/>
              <w:jc w:val="left"/>
              <w:rPr>
                <w:rFonts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38834175">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p>
        </w:tc>
        <w:tc>
          <w:tcPr>
            <w:tcW w:w="5691" w:type="dxa"/>
            <w:tcBorders>
              <w:top w:val="single" w:color="auto" w:sz="4" w:space="0"/>
              <w:left w:val="single" w:color="auto" w:sz="4" w:space="0"/>
              <w:bottom w:val="single" w:color="auto" w:sz="4" w:space="0"/>
              <w:right w:val="single" w:color="auto" w:sz="12" w:space="0"/>
            </w:tcBorders>
            <w:vAlign w:val="center"/>
          </w:tcPr>
          <w:p w14:paraId="0FB09825">
            <w:pPr>
              <w:snapToGrid w:val="0"/>
              <w:jc w:val="center"/>
              <w:rPr>
                <w:rFonts w:ascii="宋体" w:hAnsi="宋体" w:cs="宋体"/>
                <w:color w:val="000000" w:themeColor="text1"/>
                <w:szCs w:val="21"/>
                <w14:textFill>
                  <w14:solidFill>
                    <w14:schemeClr w14:val="tx1"/>
                  </w14:solidFill>
                </w14:textFill>
              </w:rPr>
            </w:pPr>
          </w:p>
        </w:tc>
      </w:tr>
      <w:tr w14:paraId="08E62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E0405F9">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6F174DED">
            <w:pPr>
              <w:widowControl/>
              <w:snapToGrid w:val="0"/>
              <w:jc w:val="left"/>
              <w:rPr>
                <w:rFonts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52F55065">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14:paraId="387A016C">
            <w:pPr>
              <w:snapToGrid w:val="0"/>
              <w:jc w:val="center"/>
              <w:rPr>
                <w:rFonts w:ascii="宋体" w:hAnsi="宋体" w:cs="宋体"/>
                <w:color w:val="000000" w:themeColor="text1"/>
                <w:szCs w:val="21"/>
                <w14:textFill>
                  <w14:solidFill>
                    <w14:schemeClr w14:val="tx1"/>
                  </w14:solidFill>
                </w14:textFill>
              </w:rPr>
            </w:pPr>
          </w:p>
        </w:tc>
      </w:tr>
      <w:tr w14:paraId="7C8D8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0A60F5D">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191A68FE">
            <w:pPr>
              <w:widowControl/>
              <w:snapToGrid w:val="0"/>
              <w:jc w:val="left"/>
              <w:rPr>
                <w:rFonts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3F4D6DE0">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5691" w:type="dxa"/>
            <w:tcBorders>
              <w:top w:val="single" w:color="auto" w:sz="4" w:space="0"/>
              <w:left w:val="single" w:color="auto" w:sz="4" w:space="0"/>
              <w:bottom w:val="single" w:color="auto" w:sz="4" w:space="0"/>
              <w:right w:val="single" w:color="auto" w:sz="12" w:space="0"/>
            </w:tcBorders>
            <w:vAlign w:val="center"/>
          </w:tcPr>
          <w:p w14:paraId="4C8DE6B2">
            <w:pPr>
              <w:snapToGrid w:val="0"/>
              <w:jc w:val="center"/>
              <w:rPr>
                <w:rFonts w:ascii="宋体" w:hAnsi="宋体" w:cs="宋体"/>
                <w:color w:val="000000" w:themeColor="text1"/>
                <w:szCs w:val="21"/>
                <w14:textFill>
                  <w14:solidFill>
                    <w14:schemeClr w14:val="tx1"/>
                  </w14:solidFill>
                </w14:textFill>
              </w:rPr>
            </w:pPr>
          </w:p>
        </w:tc>
      </w:tr>
      <w:tr w14:paraId="7159A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14:paraId="4788D23D">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4A5506E3">
            <w:pPr>
              <w:widowControl/>
              <w:snapToGrid w:val="0"/>
              <w:jc w:val="left"/>
              <w:rPr>
                <w:rFonts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12" w:space="0"/>
              <w:right w:val="single" w:color="auto" w:sz="4" w:space="0"/>
            </w:tcBorders>
            <w:vAlign w:val="center"/>
          </w:tcPr>
          <w:p w14:paraId="63D3F31A">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14:paraId="7FA468D6">
            <w:pPr>
              <w:snapToGrid w:val="0"/>
              <w:jc w:val="center"/>
              <w:rPr>
                <w:rFonts w:ascii="宋体" w:hAnsi="宋体" w:cs="宋体"/>
                <w:color w:val="000000" w:themeColor="text1"/>
                <w:szCs w:val="21"/>
                <w14:textFill>
                  <w14:solidFill>
                    <w14:schemeClr w14:val="tx1"/>
                  </w14:solidFill>
                </w14:textFill>
              </w:rPr>
            </w:pPr>
          </w:p>
        </w:tc>
      </w:tr>
    </w:tbl>
    <w:p w14:paraId="6F7BC0FC">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备注：1、填报要求详见招标文件第二章附件三《资格审查业绩要求表》备注。</w:t>
      </w:r>
    </w:p>
    <w:p w14:paraId="2A74378B">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2、招标文件第一章第3.3.9项要求投标人须提交同类工程资格审查业绩证明材料的，投标人须在本表中填报符合要求的相关业绩信息，并按招标文件第二章“投标人须知”附件三“</w:t>
      </w:r>
      <w:r>
        <w:rPr>
          <w:rFonts w:hint="eastAsia" w:ascii="宋体" w:hAnsi="宋体" w:cs="宋体"/>
          <w:bCs/>
          <w:color w:val="000000" w:themeColor="text1"/>
          <w:szCs w:val="21"/>
          <w14:textFill>
            <w14:solidFill>
              <w14:schemeClr w14:val="tx1"/>
            </w14:solidFill>
          </w14:textFill>
        </w:rPr>
        <w:t>资格审查业绩要求表</w:t>
      </w:r>
      <w:r>
        <w:rPr>
          <w:rFonts w:hint="eastAsia" w:ascii="宋体" w:hAnsi="宋体" w:cs="宋体"/>
          <w:color w:val="000000" w:themeColor="text1"/>
          <w:szCs w:val="21"/>
          <w14:textFill>
            <w14:solidFill>
              <w14:schemeClr w14:val="tx1"/>
            </w14:solidFill>
          </w14:textFill>
        </w:rPr>
        <w:t>”备注的要求在本表后附相关资格审查业绩证明材料，如所附业绩证明材料未能反映投标人符合招标文件第一章第3.3.9项规定的业绩要求，其投标将被否决。</w:t>
      </w:r>
    </w:p>
    <w:p w14:paraId="050B6F72">
      <w:pPr>
        <w:pStyle w:val="5"/>
        <w:rPr>
          <w:color w:val="000000" w:themeColor="text1"/>
          <w14:textFill>
            <w14:solidFill>
              <w14:schemeClr w14:val="tx1"/>
            </w14:solidFill>
          </w14:textFill>
        </w:rPr>
      </w:pPr>
    </w:p>
    <w:p w14:paraId="0A4DD1D0">
      <w:pPr>
        <w:topLinePunct/>
        <w:spacing w:line="36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w:t>
      </w:r>
      <w:r>
        <w:rPr>
          <w:rFonts w:hint="eastAsia" w:ascii="宋体" w:hAnsi="宋体"/>
          <w:color w:val="000000" w:themeColor="text1"/>
          <w:szCs w:val="21"/>
          <w14:textFill>
            <w14:solidFill>
              <w14:schemeClr w14:val="tx1"/>
            </w14:solidFill>
          </w14:textFill>
        </w:rPr>
        <w:t>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14:paraId="1D59E86D">
      <w:pPr>
        <w:tabs>
          <w:tab w:val="left" w:pos="6480"/>
        </w:tabs>
        <w:spacing w:line="360" w:lineRule="auto"/>
        <w:rPr>
          <w:rFonts w:ascii="宋体" w:hAnsi="宋体" w:cs="宋体"/>
          <w:color w:val="000000" w:themeColor="text1"/>
          <w:szCs w:val="21"/>
          <w14:textFill>
            <w14:solidFill>
              <w14:schemeClr w14:val="tx1"/>
            </w14:solidFill>
          </w14:textFill>
        </w:rPr>
      </w:pPr>
    </w:p>
    <w:p w14:paraId="67C8B82A">
      <w:pP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br w:type="page"/>
      </w:r>
    </w:p>
    <w:p w14:paraId="36330680">
      <w:pPr>
        <w:ind w:firstLine="157"/>
        <w:rPr>
          <w:rFonts w:ascii="宋体" w:hAnsi="宋体" w:cs="宋体"/>
          <w:color w:val="000000" w:themeColor="text1"/>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三</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拟投入本</w:t>
      </w:r>
      <w:r>
        <w:rPr>
          <w:rFonts w:hint="eastAsia" w:ascii="宋体" w:hAnsi="宋体" w:cs="宋体"/>
          <w:b/>
          <w:bCs/>
          <w:color w:val="000000" w:themeColor="text1"/>
          <w:sz w:val="24"/>
          <w14:textFill>
            <w14:solidFill>
              <w14:schemeClr w14:val="tx1"/>
            </w14:solidFill>
          </w14:textFill>
        </w:rPr>
        <w:t>项目的班子人员组成表</w:t>
      </w:r>
    </w:p>
    <w:tbl>
      <w:tblPr>
        <w:tblStyle w:val="10"/>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14:paraId="18B0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14:paraId="3DE3CB28">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511D8359">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14:paraId="4A4F0226">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姓名</w:t>
            </w:r>
          </w:p>
        </w:tc>
        <w:tc>
          <w:tcPr>
            <w:tcW w:w="3590" w:type="dxa"/>
            <w:tcBorders>
              <w:top w:val="single" w:color="auto" w:sz="4" w:space="0"/>
              <w:left w:val="single" w:color="auto" w:sz="4" w:space="0"/>
              <w:bottom w:val="single" w:color="auto" w:sz="4" w:space="0"/>
              <w:right w:val="single" w:color="auto" w:sz="4" w:space="0"/>
            </w:tcBorders>
            <w:vAlign w:val="center"/>
          </w:tcPr>
          <w:p w14:paraId="7B377107">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14:paraId="3A8E982A">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执业或职业资格证号</w:t>
            </w:r>
          </w:p>
        </w:tc>
      </w:tr>
      <w:tr w14:paraId="337B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07EAFFA">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tcBorders>
              <w:top w:val="single" w:color="auto" w:sz="4" w:space="0"/>
              <w:left w:val="single" w:color="auto" w:sz="4" w:space="0"/>
              <w:bottom w:val="single" w:color="auto" w:sz="4" w:space="0"/>
              <w:right w:val="single" w:color="auto" w:sz="4" w:space="0"/>
            </w:tcBorders>
            <w:vAlign w:val="center"/>
          </w:tcPr>
          <w:p w14:paraId="75DD6E59">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608A3541">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47B9F246">
            <w:pPr>
              <w:snapToGrid w:val="0"/>
              <w:jc w:val="left"/>
              <w:rPr>
                <w:rFonts w:ascii="宋体" w:hAnsi="宋体" w:cs="宋体"/>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40F417CD">
            <w:pPr>
              <w:snapToGrid w:val="0"/>
              <w:jc w:val="left"/>
              <w:rPr>
                <w:rFonts w:ascii="宋体" w:hAnsi="宋体" w:cs="宋体"/>
                <w:color w:val="000000" w:themeColor="text1"/>
                <w:szCs w:val="21"/>
                <w14:textFill>
                  <w14:solidFill>
                    <w14:schemeClr w14:val="tx1"/>
                  </w14:solidFill>
                </w14:textFill>
              </w:rPr>
            </w:pPr>
          </w:p>
        </w:tc>
      </w:tr>
      <w:tr w14:paraId="7B25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C480385">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tcBorders>
              <w:top w:val="single" w:color="auto" w:sz="4" w:space="0"/>
              <w:left w:val="single" w:color="auto" w:sz="4" w:space="0"/>
              <w:bottom w:val="single" w:color="auto" w:sz="4" w:space="0"/>
              <w:right w:val="single" w:color="auto" w:sz="4" w:space="0"/>
            </w:tcBorders>
            <w:vAlign w:val="center"/>
          </w:tcPr>
          <w:p w14:paraId="4FA7327C">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416170D1">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089A08DC">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336EBA9E">
            <w:pPr>
              <w:snapToGrid w:val="0"/>
              <w:jc w:val="left"/>
              <w:rPr>
                <w:rFonts w:ascii="宋体" w:hAnsi="宋体" w:cs="宋体"/>
                <w:b/>
                <w:color w:val="000000" w:themeColor="text1"/>
                <w:szCs w:val="21"/>
                <w14:textFill>
                  <w14:solidFill>
                    <w14:schemeClr w14:val="tx1"/>
                  </w14:solidFill>
                </w14:textFill>
              </w:rPr>
            </w:pPr>
          </w:p>
        </w:tc>
      </w:tr>
      <w:tr w14:paraId="3C3F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C469519">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620" w:type="dxa"/>
            <w:tcBorders>
              <w:top w:val="single" w:color="auto" w:sz="4" w:space="0"/>
              <w:left w:val="single" w:color="auto" w:sz="4" w:space="0"/>
              <w:bottom w:val="single" w:color="auto" w:sz="4" w:space="0"/>
              <w:right w:val="single" w:color="auto" w:sz="4" w:space="0"/>
            </w:tcBorders>
            <w:vAlign w:val="center"/>
          </w:tcPr>
          <w:p w14:paraId="73BD0BE1">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4ED662D1">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45DF2A1E">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4BB282A6">
            <w:pPr>
              <w:snapToGrid w:val="0"/>
              <w:jc w:val="left"/>
              <w:rPr>
                <w:rFonts w:ascii="宋体" w:hAnsi="宋体" w:cs="宋体"/>
                <w:b/>
                <w:color w:val="000000" w:themeColor="text1"/>
                <w:szCs w:val="21"/>
                <w14:textFill>
                  <w14:solidFill>
                    <w14:schemeClr w14:val="tx1"/>
                  </w14:solidFill>
                </w14:textFill>
              </w:rPr>
            </w:pPr>
          </w:p>
        </w:tc>
      </w:tr>
      <w:tr w14:paraId="658F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CBD4261">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w:t>
            </w:r>
          </w:p>
        </w:tc>
        <w:tc>
          <w:tcPr>
            <w:tcW w:w="1620" w:type="dxa"/>
            <w:tcBorders>
              <w:top w:val="single" w:color="auto" w:sz="4" w:space="0"/>
              <w:left w:val="single" w:color="auto" w:sz="4" w:space="0"/>
              <w:bottom w:val="single" w:color="auto" w:sz="4" w:space="0"/>
              <w:right w:val="single" w:color="auto" w:sz="4" w:space="0"/>
            </w:tcBorders>
            <w:vAlign w:val="center"/>
          </w:tcPr>
          <w:p w14:paraId="4ED0A183">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05653C47">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23963BAE">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448A7503">
            <w:pPr>
              <w:snapToGrid w:val="0"/>
              <w:jc w:val="left"/>
              <w:rPr>
                <w:rFonts w:ascii="宋体" w:hAnsi="宋体" w:cs="宋体"/>
                <w:b/>
                <w:color w:val="000000" w:themeColor="text1"/>
                <w:szCs w:val="21"/>
                <w14:textFill>
                  <w14:solidFill>
                    <w14:schemeClr w14:val="tx1"/>
                  </w14:solidFill>
                </w14:textFill>
              </w:rPr>
            </w:pPr>
          </w:p>
        </w:tc>
      </w:tr>
      <w:tr w14:paraId="43B3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C6709BD">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w:t>
            </w:r>
          </w:p>
        </w:tc>
        <w:tc>
          <w:tcPr>
            <w:tcW w:w="1620" w:type="dxa"/>
            <w:tcBorders>
              <w:top w:val="single" w:color="auto" w:sz="4" w:space="0"/>
              <w:left w:val="single" w:color="auto" w:sz="4" w:space="0"/>
              <w:bottom w:val="single" w:color="auto" w:sz="4" w:space="0"/>
              <w:right w:val="single" w:color="auto" w:sz="4" w:space="0"/>
            </w:tcBorders>
            <w:vAlign w:val="center"/>
          </w:tcPr>
          <w:p w14:paraId="33D2782B">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4B472A58">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19EB0B53">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2F9BB8F5">
            <w:pPr>
              <w:snapToGrid w:val="0"/>
              <w:jc w:val="left"/>
              <w:rPr>
                <w:rFonts w:ascii="宋体" w:hAnsi="宋体" w:cs="宋体"/>
                <w:b/>
                <w:color w:val="000000" w:themeColor="text1"/>
                <w:szCs w:val="21"/>
                <w14:textFill>
                  <w14:solidFill>
                    <w14:schemeClr w14:val="tx1"/>
                  </w14:solidFill>
                </w14:textFill>
              </w:rPr>
            </w:pPr>
          </w:p>
        </w:tc>
      </w:tr>
      <w:tr w14:paraId="0573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40B53CE">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1620" w:type="dxa"/>
            <w:tcBorders>
              <w:top w:val="single" w:color="auto" w:sz="4" w:space="0"/>
              <w:left w:val="single" w:color="auto" w:sz="4" w:space="0"/>
              <w:bottom w:val="single" w:color="auto" w:sz="4" w:space="0"/>
              <w:right w:val="single" w:color="auto" w:sz="4" w:space="0"/>
            </w:tcBorders>
            <w:vAlign w:val="center"/>
          </w:tcPr>
          <w:p w14:paraId="1D90CECE">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45E1FA6F">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263C9496">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4D8973F4">
            <w:pPr>
              <w:snapToGrid w:val="0"/>
              <w:jc w:val="left"/>
              <w:rPr>
                <w:rFonts w:ascii="宋体" w:hAnsi="宋体" w:cs="宋体"/>
                <w:b/>
                <w:color w:val="000000" w:themeColor="text1"/>
                <w:szCs w:val="21"/>
                <w14:textFill>
                  <w14:solidFill>
                    <w14:schemeClr w14:val="tx1"/>
                  </w14:solidFill>
                </w14:textFill>
              </w:rPr>
            </w:pPr>
          </w:p>
        </w:tc>
      </w:tr>
      <w:tr w14:paraId="6F04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1599133">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p>
        </w:tc>
        <w:tc>
          <w:tcPr>
            <w:tcW w:w="1620" w:type="dxa"/>
            <w:tcBorders>
              <w:top w:val="single" w:color="auto" w:sz="4" w:space="0"/>
              <w:left w:val="single" w:color="auto" w:sz="4" w:space="0"/>
              <w:bottom w:val="single" w:color="auto" w:sz="4" w:space="0"/>
              <w:right w:val="single" w:color="auto" w:sz="4" w:space="0"/>
            </w:tcBorders>
            <w:vAlign w:val="center"/>
          </w:tcPr>
          <w:p w14:paraId="71FC1CB2">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73FF7D53">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1703CFA2">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2C338724">
            <w:pPr>
              <w:snapToGrid w:val="0"/>
              <w:jc w:val="left"/>
              <w:rPr>
                <w:rFonts w:ascii="宋体" w:hAnsi="宋体" w:cs="宋体"/>
                <w:b/>
                <w:color w:val="000000" w:themeColor="text1"/>
                <w:szCs w:val="21"/>
                <w14:textFill>
                  <w14:solidFill>
                    <w14:schemeClr w14:val="tx1"/>
                  </w14:solidFill>
                </w14:textFill>
              </w:rPr>
            </w:pPr>
          </w:p>
        </w:tc>
      </w:tr>
      <w:tr w14:paraId="5071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E0B00E1">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1620" w:type="dxa"/>
            <w:tcBorders>
              <w:top w:val="single" w:color="auto" w:sz="4" w:space="0"/>
              <w:left w:val="single" w:color="auto" w:sz="4" w:space="0"/>
              <w:bottom w:val="single" w:color="auto" w:sz="4" w:space="0"/>
              <w:right w:val="single" w:color="auto" w:sz="4" w:space="0"/>
            </w:tcBorders>
            <w:vAlign w:val="center"/>
          </w:tcPr>
          <w:p w14:paraId="7188D704">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15AFA4B1">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33350255">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26C6DAF2">
            <w:pPr>
              <w:snapToGrid w:val="0"/>
              <w:jc w:val="left"/>
              <w:rPr>
                <w:rFonts w:ascii="宋体" w:hAnsi="宋体" w:cs="宋体"/>
                <w:b/>
                <w:color w:val="000000" w:themeColor="text1"/>
                <w:szCs w:val="21"/>
                <w14:textFill>
                  <w14:solidFill>
                    <w14:schemeClr w14:val="tx1"/>
                  </w14:solidFill>
                </w14:textFill>
              </w:rPr>
            </w:pPr>
          </w:p>
        </w:tc>
      </w:tr>
      <w:tr w14:paraId="3301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2511EF0">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w:t>
            </w:r>
          </w:p>
        </w:tc>
        <w:tc>
          <w:tcPr>
            <w:tcW w:w="1620" w:type="dxa"/>
            <w:tcBorders>
              <w:top w:val="single" w:color="auto" w:sz="4" w:space="0"/>
              <w:left w:val="single" w:color="auto" w:sz="4" w:space="0"/>
              <w:bottom w:val="single" w:color="auto" w:sz="4" w:space="0"/>
              <w:right w:val="single" w:color="auto" w:sz="4" w:space="0"/>
            </w:tcBorders>
            <w:vAlign w:val="center"/>
          </w:tcPr>
          <w:p w14:paraId="6EA0FF74">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03A0A687">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5A1DB436">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6A813E22">
            <w:pPr>
              <w:snapToGrid w:val="0"/>
              <w:jc w:val="left"/>
              <w:rPr>
                <w:rFonts w:ascii="宋体" w:hAnsi="宋体" w:cs="宋体"/>
                <w:b/>
                <w:color w:val="000000" w:themeColor="text1"/>
                <w:szCs w:val="21"/>
                <w14:textFill>
                  <w14:solidFill>
                    <w14:schemeClr w14:val="tx1"/>
                  </w14:solidFill>
                </w14:textFill>
              </w:rPr>
            </w:pPr>
          </w:p>
        </w:tc>
      </w:tr>
      <w:tr w14:paraId="35F1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E06904F">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1620" w:type="dxa"/>
            <w:tcBorders>
              <w:top w:val="single" w:color="auto" w:sz="4" w:space="0"/>
              <w:left w:val="single" w:color="auto" w:sz="4" w:space="0"/>
              <w:bottom w:val="single" w:color="auto" w:sz="4" w:space="0"/>
              <w:right w:val="single" w:color="auto" w:sz="4" w:space="0"/>
            </w:tcBorders>
            <w:vAlign w:val="center"/>
          </w:tcPr>
          <w:p w14:paraId="7D7FC8CB">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11EEF847">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285B5DD5">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644A7ACC">
            <w:pPr>
              <w:snapToGrid w:val="0"/>
              <w:jc w:val="left"/>
              <w:rPr>
                <w:rFonts w:ascii="宋体" w:hAnsi="宋体" w:cs="宋体"/>
                <w:b/>
                <w:color w:val="000000" w:themeColor="text1"/>
                <w:szCs w:val="21"/>
                <w14:textFill>
                  <w14:solidFill>
                    <w14:schemeClr w14:val="tx1"/>
                  </w14:solidFill>
                </w14:textFill>
              </w:rPr>
            </w:pPr>
          </w:p>
        </w:tc>
      </w:tr>
      <w:tr w14:paraId="5051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0800E7D">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p>
        </w:tc>
        <w:tc>
          <w:tcPr>
            <w:tcW w:w="1620" w:type="dxa"/>
            <w:tcBorders>
              <w:top w:val="single" w:color="auto" w:sz="4" w:space="0"/>
              <w:left w:val="single" w:color="auto" w:sz="4" w:space="0"/>
              <w:bottom w:val="single" w:color="auto" w:sz="4" w:space="0"/>
              <w:right w:val="single" w:color="auto" w:sz="4" w:space="0"/>
            </w:tcBorders>
            <w:vAlign w:val="center"/>
          </w:tcPr>
          <w:p w14:paraId="6510D908">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2BCC5589">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62B9D832">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47DA90DC">
            <w:pPr>
              <w:snapToGrid w:val="0"/>
              <w:jc w:val="left"/>
              <w:rPr>
                <w:rFonts w:ascii="宋体" w:hAnsi="宋体" w:cs="宋体"/>
                <w:b/>
                <w:color w:val="000000" w:themeColor="text1"/>
                <w:szCs w:val="21"/>
                <w14:textFill>
                  <w14:solidFill>
                    <w14:schemeClr w14:val="tx1"/>
                  </w14:solidFill>
                </w14:textFill>
              </w:rPr>
            </w:pPr>
          </w:p>
        </w:tc>
      </w:tr>
      <w:tr w14:paraId="47BE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16EBCC3">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w:t>
            </w:r>
          </w:p>
        </w:tc>
        <w:tc>
          <w:tcPr>
            <w:tcW w:w="1620" w:type="dxa"/>
            <w:tcBorders>
              <w:top w:val="single" w:color="auto" w:sz="4" w:space="0"/>
              <w:left w:val="single" w:color="auto" w:sz="4" w:space="0"/>
              <w:bottom w:val="single" w:color="auto" w:sz="4" w:space="0"/>
              <w:right w:val="single" w:color="auto" w:sz="4" w:space="0"/>
            </w:tcBorders>
            <w:vAlign w:val="center"/>
          </w:tcPr>
          <w:p w14:paraId="0ECADFC1">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778A16C6">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717C9BBB">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481CBA09">
            <w:pPr>
              <w:snapToGrid w:val="0"/>
              <w:jc w:val="left"/>
              <w:rPr>
                <w:rFonts w:ascii="宋体" w:hAnsi="宋体" w:cs="宋体"/>
                <w:b/>
                <w:color w:val="000000" w:themeColor="text1"/>
                <w:szCs w:val="21"/>
                <w14:textFill>
                  <w14:solidFill>
                    <w14:schemeClr w14:val="tx1"/>
                  </w14:solidFill>
                </w14:textFill>
              </w:rPr>
            </w:pPr>
          </w:p>
        </w:tc>
      </w:tr>
      <w:tr w14:paraId="1A24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D9F27B2">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w:t>
            </w:r>
          </w:p>
        </w:tc>
        <w:tc>
          <w:tcPr>
            <w:tcW w:w="1620" w:type="dxa"/>
            <w:tcBorders>
              <w:top w:val="single" w:color="auto" w:sz="4" w:space="0"/>
              <w:left w:val="single" w:color="auto" w:sz="4" w:space="0"/>
              <w:bottom w:val="single" w:color="auto" w:sz="4" w:space="0"/>
              <w:right w:val="single" w:color="auto" w:sz="4" w:space="0"/>
            </w:tcBorders>
            <w:vAlign w:val="center"/>
          </w:tcPr>
          <w:p w14:paraId="7CA2B621">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4F55A760">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397098F5">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1E48EAA5">
            <w:pPr>
              <w:snapToGrid w:val="0"/>
              <w:jc w:val="left"/>
              <w:rPr>
                <w:rFonts w:ascii="宋体" w:hAnsi="宋体" w:cs="宋体"/>
                <w:b/>
                <w:color w:val="000000" w:themeColor="text1"/>
                <w:szCs w:val="21"/>
                <w14:textFill>
                  <w14:solidFill>
                    <w14:schemeClr w14:val="tx1"/>
                  </w14:solidFill>
                </w14:textFill>
              </w:rPr>
            </w:pPr>
          </w:p>
        </w:tc>
      </w:tr>
      <w:tr w14:paraId="00AD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BBF711C">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w:t>
            </w:r>
          </w:p>
        </w:tc>
        <w:tc>
          <w:tcPr>
            <w:tcW w:w="1620" w:type="dxa"/>
            <w:tcBorders>
              <w:top w:val="single" w:color="auto" w:sz="4" w:space="0"/>
              <w:left w:val="single" w:color="auto" w:sz="4" w:space="0"/>
              <w:bottom w:val="single" w:color="auto" w:sz="4" w:space="0"/>
              <w:right w:val="single" w:color="auto" w:sz="4" w:space="0"/>
            </w:tcBorders>
            <w:vAlign w:val="center"/>
          </w:tcPr>
          <w:p w14:paraId="537B2A10">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6EC7C96C">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565E70CA">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3B01E44C">
            <w:pPr>
              <w:snapToGrid w:val="0"/>
              <w:jc w:val="left"/>
              <w:rPr>
                <w:rFonts w:ascii="宋体" w:hAnsi="宋体" w:cs="宋体"/>
                <w:b/>
                <w:color w:val="000000" w:themeColor="text1"/>
                <w:szCs w:val="21"/>
                <w14:textFill>
                  <w14:solidFill>
                    <w14:schemeClr w14:val="tx1"/>
                  </w14:solidFill>
                </w14:textFill>
              </w:rPr>
            </w:pPr>
          </w:p>
        </w:tc>
      </w:tr>
      <w:tr w14:paraId="14D9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F9F543F">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c>
          <w:tcPr>
            <w:tcW w:w="1620" w:type="dxa"/>
            <w:tcBorders>
              <w:top w:val="single" w:color="auto" w:sz="4" w:space="0"/>
              <w:left w:val="single" w:color="auto" w:sz="4" w:space="0"/>
              <w:bottom w:val="single" w:color="auto" w:sz="4" w:space="0"/>
              <w:right w:val="single" w:color="auto" w:sz="4" w:space="0"/>
            </w:tcBorders>
            <w:vAlign w:val="center"/>
          </w:tcPr>
          <w:p w14:paraId="61A5C81B">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2365A8F0">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1C778C93">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18C6C4B7">
            <w:pPr>
              <w:snapToGrid w:val="0"/>
              <w:jc w:val="left"/>
              <w:rPr>
                <w:rFonts w:ascii="宋体" w:hAnsi="宋体" w:cs="宋体"/>
                <w:b/>
                <w:color w:val="000000" w:themeColor="text1"/>
                <w:szCs w:val="21"/>
                <w14:textFill>
                  <w14:solidFill>
                    <w14:schemeClr w14:val="tx1"/>
                  </w14:solidFill>
                </w14:textFill>
              </w:rPr>
            </w:pPr>
          </w:p>
        </w:tc>
      </w:tr>
    </w:tbl>
    <w:p w14:paraId="445044C7">
      <w:pPr>
        <w:rPr>
          <w:rFonts w:ascii="宋体" w:hAnsi="宋体" w:cs="宋体"/>
          <w:color w:val="000000" w:themeColor="text1"/>
          <w:szCs w:val="21"/>
          <w14:textFill>
            <w14:solidFill>
              <w14:schemeClr w14:val="tx1"/>
            </w14:solidFill>
          </w14:textFill>
        </w:rPr>
      </w:pPr>
    </w:p>
    <w:p w14:paraId="2C7F0AEF">
      <w:pPr>
        <w:tabs>
          <w:tab w:val="left" w:pos="6480"/>
        </w:tabs>
        <w:spacing w:line="360" w:lineRule="auto"/>
        <w:ind w:firstLine="840" w:firstLineChars="400"/>
        <w:rPr>
          <w:rFonts w:ascii="宋体" w:hAnsi="宋体" w:cs="宋体"/>
          <w:color w:val="000000" w:themeColor="text1"/>
          <w:szCs w:val="21"/>
          <w14:textFill>
            <w14:solidFill>
              <w14:schemeClr w14:val="tx1"/>
            </w14:solidFill>
          </w14:textFill>
        </w:rPr>
      </w:pPr>
    </w:p>
    <w:p w14:paraId="054AC426">
      <w:pPr>
        <w:tabs>
          <w:tab w:val="left" w:pos="6480"/>
        </w:tabs>
        <w:spacing w:line="360" w:lineRule="auto"/>
        <w:ind w:firstLine="157"/>
        <w:rPr>
          <w:rFonts w:ascii="宋体" w:hAnsi="宋体" w:cs="宋体"/>
          <w:color w:val="000000" w:themeColor="text1"/>
          <w14:textFill>
            <w14:solidFill>
              <w14:schemeClr w14:val="tx1"/>
            </w14:solidFill>
          </w14:textFill>
        </w:rPr>
      </w:pPr>
    </w:p>
    <w:p w14:paraId="2684D251">
      <w:pPr>
        <w:tabs>
          <w:tab w:val="left" w:pos="6480"/>
        </w:tabs>
        <w:spacing w:line="360" w:lineRule="auto"/>
        <w:ind w:firstLine="157"/>
        <w:rPr>
          <w:rFonts w:ascii="宋体" w:hAnsi="宋体" w:cs="宋体"/>
          <w:color w:val="000000" w:themeColor="text1"/>
          <w14:textFill>
            <w14:solidFill>
              <w14:schemeClr w14:val="tx1"/>
            </w14:solidFill>
          </w14:textFill>
        </w:rPr>
      </w:pPr>
    </w:p>
    <w:p w14:paraId="15FCCE60">
      <w:pPr>
        <w:topLinePunct/>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须由投标人使用投标人的企业数字证书电子签章。联合体投标的由</w:t>
      </w:r>
      <w:r>
        <w:rPr>
          <w:rFonts w:hint="eastAsia" w:ascii="宋体" w:hAnsi="宋体"/>
          <w:color w:val="000000" w:themeColor="text1"/>
          <w:szCs w:val="21"/>
          <w14:textFill>
            <w14:solidFill>
              <w14:schemeClr w14:val="tx1"/>
            </w14:solidFill>
          </w14:textFill>
        </w:rPr>
        <w:t>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szCs w:val="2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14:paraId="512BCD84">
      <w:pPr>
        <w:tabs>
          <w:tab w:val="left" w:pos="6480"/>
        </w:tabs>
        <w:spacing w:line="360" w:lineRule="auto"/>
        <w:ind w:firstLine="157"/>
        <w:rPr>
          <w:rFonts w:ascii="宋体" w:hAnsi="宋体" w:cs="宋体"/>
          <w:color w:val="000000" w:themeColor="text1"/>
          <w:szCs w:val="21"/>
          <w14:textFill>
            <w14:solidFill>
              <w14:schemeClr w14:val="tx1"/>
            </w14:solidFill>
          </w14:textFill>
        </w:rPr>
      </w:pPr>
    </w:p>
    <w:p w14:paraId="12B8DA91">
      <w:pPr>
        <w:ind w:firstLine="157"/>
        <w:rPr>
          <w:color w:val="000000" w:themeColor="text1"/>
          <w14:textFill>
            <w14:solidFill>
              <w14:schemeClr w14:val="tx1"/>
            </w14:solidFill>
          </w14:textFill>
        </w:rPr>
      </w:pPr>
      <w:r>
        <w:rPr>
          <w:color w:val="000000" w:themeColor="text1"/>
          <w14:textFill>
            <w14:solidFill>
              <w14:schemeClr w14:val="tx1"/>
            </w14:solidFill>
          </w14:textFill>
        </w:rPr>
        <w:br w:type="page"/>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四</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主要人员简历表</w:t>
      </w:r>
    </w:p>
    <w:p w14:paraId="5C8DFBBE">
      <w:pPr>
        <w:spacing w:line="360" w:lineRule="auto"/>
        <w:rPr>
          <w:rFonts w:ascii="宋体" w:hAnsi="宋体" w:cs="宋体"/>
          <w:color w:val="000000" w:themeColor="text1"/>
          <w:szCs w:val="21"/>
          <w14:textFill>
            <w14:solidFill>
              <w14:schemeClr w14:val="tx1"/>
            </w14:solidFill>
          </w14:textFill>
        </w:rPr>
      </w:pPr>
    </w:p>
    <w:tbl>
      <w:tblPr>
        <w:tblStyle w:val="10"/>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652"/>
        <w:gridCol w:w="1080"/>
        <w:gridCol w:w="900"/>
        <w:gridCol w:w="876"/>
        <w:gridCol w:w="916"/>
        <w:gridCol w:w="728"/>
        <w:gridCol w:w="1078"/>
      </w:tblGrid>
      <w:tr w14:paraId="2110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88" w:type="dxa"/>
            <w:vAlign w:val="center"/>
          </w:tcPr>
          <w:p w14:paraId="5910622B">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652" w:type="dxa"/>
          </w:tcPr>
          <w:p w14:paraId="3A3D46DB">
            <w:pPr>
              <w:spacing w:line="360" w:lineRule="auto"/>
              <w:rPr>
                <w:rFonts w:ascii="宋体" w:hAnsi="宋体" w:cs="宋体"/>
                <w:color w:val="000000" w:themeColor="text1"/>
                <w:szCs w:val="21"/>
                <w14:textFill>
                  <w14:solidFill>
                    <w14:schemeClr w14:val="tx1"/>
                  </w14:solidFill>
                </w14:textFill>
              </w:rPr>
            </w:pPr>
          </w:p>
        </w:tc>
        <w:tc>
          <w:tcPr>
            <w:tcW w:w="1080" w:type="dxa"/>
            <w:vAlign w:val="center"/>
          </w:tcPr>
          <w:p w14:paraId="1AD31046">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年龄</w:t>
            </w:r>
          </w:p>
        </w:tc>
        <w:tc>
          <w:tcPr>
            <w:tcW w:w="1776" w:type="dxa"/>
            <w:gridSpan w:val="2"/>
          </w:tcPr>
          <w:p w14:paraId="430B2551">
            <w:pPr>
              <w:spacing w:line="360" w:lineRule="auto"/>
              <w:rPr>
                <w:rFonts w:ascii="宋体" w:hAnsi="宋体" w:cs="宋体"/>
                <w:color w:val="000000" w:themeColor="text1"/>
                <w:szCs w:val="21"/>
                <w14:textFill>
                  <w14:solidFill>
                    <w14:schemeClr w14:val="tx1"/>
                  </w14:solidFill>
                </w14:textFill>
              </w:rPr>
            </w:pPr>
          </w:p>
        </w:tc>
        <w:tc>
          <w:tcPr>
            <w:tcW w:w="1644" w:type="dxa"/>
            <w:gridSpan w:val="2"/>
            <w:vAlign w:val="center"/>
          </w:tcPr>
          <w:p w14:paraId="16ADF0A8">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学历</w:t>
            </w:r>
          </w:p>
        </w:tc>
        <w:tc>
          <w:tcPr>
            <w:tcW w:w="1078" w:type="dxa"/>
          </w:tcPr>
          <w:p w14:paraId="3B21205D">
            <w:pPr>
              <w:spacing w:line="360" w:lineRule="auto"/>
              <w:rPr>
                <w:rFonts w:ascii="宋体" w:hAnsi="宋体" w:cs="宋体"/>
                <w:color w:val="000000" w:themeColor="text1"/>
                <w:szCs w:val="21"/>
                <w14:textFill>
                  <w14:solidFill>
                    <w14:schemeClr w14:val="tx1"/>
                  </w14:solidFill>
                </w14:textFill>
              </w:rPr>
            </w:pPr>
          </w:p>
        </w:tc>
      </w:tr>
      <w:tr w14:paraId="7C9D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88" w:type="dxa"/>
            <w:vAlign w:val="center"/>
          </w:tcPr>
          <w:p w14:paraId="79E3E648">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2732" w:type="dxa"/>
            <w:gridSpan w:val="2"/>
          </w:tcPr>
          <w:p w14:paraId="192C9271">
            <w:pPr>
              <w:spacing w:line="360" w:lineRule="auto"/>
              <w:jc w:val="center"/>
              <w:rPr>
                <w:rFonts w:ascii="宋体" w:hAnsi="宋体" w:cs="宋体"/>
                <w:color w:val="000000" w:themeColor="text1"/>
                <w:szCs w:val="21"/>
                <w14:textFill>
                  <w14:solidFill>
                    <w14:schemeClr w14:val="tx1"/>
                  </w14:solidFill>
                </w14:textFill>
              </w:rPr>
            </w:pPr>
          </w:p>
        </w:tc>
        <w:tc>
          <w:tcPr>
            <w:tcW w:w="1776" w:type="dxa"/>
            <w:gridSpan w:val="2"/>
          </w:tcPr>
          <w:p w14:paraId="2D54ED7B">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拟在本合同任职</w:t>
            </w:r>
          </w:p>
        </w:tc>
        <w:tc>
          <w:tcPr>
            <w:tcW w:w="2722" w:type="dxa"/>
            <w:gridSpan w:val="3"/>
            <w:vAlign w:val="center"/>
          </w:tcPr>
          <w:p w14:paraId="4F14C7B8">
            <w:pPr>
              <w:spacing w:line="360" w:lineRule="auto"/>
              <w:rPr>
                <w:rFonts w:ascii="宋体" w:hAnsi="宋体" w:cs="宋体"/>
                <w:color w:val="000000" w:themeColor="text1"/>
                <w:szCs w:val="21"/>
                <w14:textFill>
                  <w14:solidFill>
                    <w14:schemeClr w14:val="tx1"/>
                  </w14:solidFill>
                </w14:textFill>
              </w:rPr>
            </w:pPr>
          </w:p>
        </w:tc>
      </w:tr>
      <w:tr w14:paraId="3842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8" w:type="dxa"/>
            <w:vAlign w:val="center"/>
          </w:tcPr>
          <w:p w14:paraId="0E9E84A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资格证</w:t>
            </w:r>
            <w:r>
              <w:rPr>
                <w:rFonts w:ascii="宋体" w:hAnsi="宋体" w:cs="宋体"/>
                <w:color w:val="000000" w:themeColor="text1"/>
                <w:szCs w:val="21"/>
                <w14:textFill>
                  <w14:solidFill>
                    <w14:schemeClr w14:val="tx1"/>
                  </w14:solidFill>
                </w14:textFill>
              </w:rPr>
              <w:t>号</w:t>
            </w:r>
          </w:p>
          <w:p w14:paraId="1D47EF88">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w:t>
            </w:r>
            <w:r>
              <w:rPr>
                <w:rFonts w:ascii="宋体" w:hAnsi="宋体" w:cs="宋体"/>
                <w:color w:val="000000" w:themeColor="text1"/>
                <w:szCs w:val="21"/>
                <w14:textFill>
                  <w14:solidFill>
                    <w14:schemeClr w14:val="tx1"/>
                  </w14:solidFill>
                </w14:textFill>
              </w:rPr>
              <w:t>专业）</w:t>
            </w:r>
          </w:p>
        </w:tc>
        <w:tc>
          <w:tcPr>
            <w:tcW w:w="7230" w:type="dxa"/>
            <w:gridSpan w:val="7"/>
          </w:tcPr>
          <w:p w14:paraId="064F47ED">
            <w:pPr>
              <w:spacing w:line="360" w:lineRule="auto"/>
              <w:ind w:firstLine="525" w:firstLineChars="250"/>
              <w:rPr>
                <w:rFonts w:ascii="宋体" w:hAnsi="宋体" w:cs="宋体"/>
                <w:color w:val="000000" w:themeColor="text1"/>
                <w:szCs w:val="21"/>
                <w14:textFill>
                  <w14:solidFill>
                    <w14:schemeClr w14:val="tx1"/>
                  </w14:solidFill>
                </w14:textFill>
              </w:rPr>
            </w:pPr>
          </w:p>
        </w:tc>
      </w:tr>
      <w:tr w14:paraId="4351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818" w:type="dxa"/>
            <w:gridSpan w:val="8"/>
          </w:tcPr>
          <w:p w14:paraId="38BEBB73">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主要工作经历</w:t>
            </w:r>
          </w:p>
        </w:tc>
      </w:tr>
      <w:tr w14:paraId="6F8B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vAlign w:val="center"/>
          </w:tcPr>
          <w:p w14:paraId="1651A28B">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p>
        </w:tc>
        <w:tc>
          <w:tcPr>
            <w:tcW w:w="3632" w:type="dxa"/>
            <w:gridSpan w:val="3"/>
            <w:vAlign w:val="center"/>
          </w:tcPr>
          <w:p w14:paraId="75F24051">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参加过的类似项目</w:t>
            </w:r>
          </w:p>
        </w:tc>
        <w:tc>
          <w:tcPr>
            <w:tcW w:w="1792" w:type="dxa"/>
            <w:gridSpan w:val="2"/>
            <w:vAlign w:val="center"/>
          </w:tcPr>
          <w:p w14:paraId="56868A2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担任职务</w:t>
            </w:r>
          </w:p>
        </w:tc>
        <w:tc>
          <w:tcPr>
            <w:tcW w:w="1806" w:type="dxa"/>
            <w:gridSpan w:val="2"/>
            <w:vAlign w:val="center"/>
          </w:tcPr>
          <w:p w14:paraId="1F6AE101">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发包人及联系电话</w:t>
            </w:r>
          </w:p>
        </w:tc>
      </w:tr>
      <w:tr w14:paraId="534B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tcPr>
          <w:p w14:paraId="62F5CD6D">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609FC33D">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13C90E5F">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001BD18F">
            <w:pPr>
              <w:spacing w:line="360" w:lineRule="auto"/>
              <w:rPr>
                <w:rFonts w:ascii="宋体" w:hAnsi="宋体" w:cs="宋体"/>
                <w:color w:val="000000" w:themeColor="text1"/>
                <w:szCs w:val="21"/>
                <w14:textFill>
                  <w14:solidFill>
                    <w14:schemeClr w14:val="tx1"/>
                  </w14:solidFill>
                </w14:textFill>
              </w:rPr>
            </w:pPr>
          </w:p>
        </w:tc>
      </w:tr>
      <w:tr w14:paraId="665C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88" w:type="dxa"/>
          </w:tcPr>
          <w:p w14:paraId="3702E90A">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14B0B48D">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32BA26C1">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71A27FAF">
            <w:pPr>
              <w:spacing w:line="360" w:lineRule="auto"/>
              <w:rPr>
                <w:rFonts w:ascii="宋体" w:hAnsi="宋体" w:cs="宋体"/>
                <w:color w:val="000000" w:themeColor="text1"/>
                <w:szCs w:val="21"/>
                <w14:textFill>
                  <w14:solidFill>
                    <w14:schemeClr w14:val="tx1"/>
                  </w14:solidFill>
                </w14:textFill>
              </w:rPr>
            </w:pPr>
          </w:p>
        </w:tc>
      </w:tr>
      <w:tr w14:paraId="6246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88" w:type="dxa"/>
          </w:tcPr>
          <w:p w14:paraId="6AEBCE7D">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29B8BE5F">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5294BCAA">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58D89B92">
            <w:pPr>
              <w:spacing w:line="360" w:lineRule="auto"/>
              <w:rPr>
                <w:rFonts w:ascii="宋体" w:hAnsi="宋体" w:cs="宋体"/>
                <w:color w:val="000000" w:themeColor="text1"/>
                <w:szCs w:val="21"/>
                <w14:textFill>
                  <w14:solidFill>
                    <w14:schemeClr w14:val="tx1"/>
                  </w14:solidFill>
                </w14:textFill>
              </w:rPr>
            </w:pPr>
          </w:p>
        </w:tc>
      </w:tr>
      <w:tr w14:paraId="7D15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88" w:type="dxa"/>
          </w:tcPr>
          <w:p w14:paraId="09EDC2FE">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32A6F83A">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50485B61">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617E8FF6">
            <w:pPr>
              <w:spacing w:line="360" w:lineRule="auto"/>
              <w:rPr>
                <w:rFonts w:ascii="宋体" w:hAnsi="宋体" w:cs="宋体"/>
                <w:color w:val="000000" w:themeColor="text1"/>
                <w:szCs w:val="21"/>
                <w14:textFill>
                  <w14:solidFill>
                    <w14:schemeClr w14:val="tx1"/>
                  </w14:solidFill>
                </w14:textFill>
              </w:rPr>
            </w:pPr>
          </w:p>
        </w:tc>
      </w:tr>
      <w:tr w14:paraId="6883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tcPr>
          <w:p w14:paraId="15FE81DD">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622A6AEC">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2E8148D1">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5457B6E9">
            <w:pPr>
              <w:spacing w:line="360" w:lineRule="auto"/>
              <w:rPr>
                <w:rFonts w:ascii="宋体" w:hAnsi="宋体" w:cs="宋体"/>
                <w:color w:val="000000" w:themeColor="text1"/>
                <w:szCs w:val="21"/>
                <w14:textFill>
                  <w14:solidFill>
                    <w14:schemeClr w14:val="tx1"/>
                  </w14:solidFill>
                </w14:textFill>
              </w:rPr>
            </w:pPr>
          </w:p>
        </w:tc>
      </w:tr>
      <w:tr w14:paraId="2AA7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88" w:type="dxa"/>
          </w:tcPr>
          <w:p w14:paraId="13C8AB12">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101B3E46">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3F28FD3C">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3E9F43AD">
            <w:pPr>
              <w:spacing w:line="360" w:lineRule="auto"/>
              <w:rPr>
                <w:rFonts w:ascii="宋体" w:hAnsi="宋体" w:cs="宋体"/>
                <w:color w:val="000000" w:themeColor="text1"/>
                <w:szCs w:val="21"/>
                <w14:textFill>
                  <w14:solidFill>
                    <w14:schemeClr w14:val="tx1"/>
                  </w14:solidFill>
                </w14:textFill>
              </w:rPr>
            </w:pPr>
          </w:p>
        </w:tc>
      </w:tr>
      <w:tr w14:paraId="0C65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88" w:type="dxa"/>
          </w:tcPr>
          <w:p w14:paraId="493C955D">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566F1243">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7DBCF3AD">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7D3BC74E">
            <w:pPr>
              <w:spacing w:line="360" w:lineRule="auto"/>
              <w:rPr>
                <w:rFonts w:ascii="宋体" w:hAnsi="宋体" w:cs="宋体"/>
                <w:color w:val="000000" w:themeColor="text1"/>
                <w:szCs w:val="21"/>
                <w14:textFill>
                  <w14:solidFill>
                    <w14:schemeClr w14:val="tx1"/>
                  </w14:solidFill>
                </w14:textFill>
              </w:rPr>
            </w:pPr>
          </w:p>
        </w:tc>
      </w:tr>
      <w:tr w14:paraId="68C1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88" w:type="dxa"/>
          </w:tcPr>
          <w:p w14:paraId="178E70CD">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268A2AD6">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6FE7AFF5">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6F674292">
            <w:pPr>
              <w:spacing w:line="360" w:lineRule="auto"/>
              <w:rPr>
                <w:rFonts w:ascii="宋体" w:hAnsi="宋体" w:cs="宋体"/>
                <w:color w:val="000000" w:themeColor="text1"/>
                <w:szCs w:val="21"/>
                <w14:textFill>
                  <w14:solidFill>
                    <w14:schemeClr w14:val="tx1"/>
                  </w14:solidFill>
                </w14:textFill>
              </w:rPr>
            </w:pPr>
          </w:p>
        </w:tc>
      </w:tr>
      <w:tr w14:paraId="60F2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8" w:type="dxa"/>
          </w:tcPr>
          <w:p w14:paraId="123502C9">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558C0FE1">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39F8E598">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0A46265D">
            <w:pPr>
              <w:spacing w:line="360" w:lineRule="auto"/>
              <w:rPr>
                <w:rFonts w:ascii="宋体" w:hAnsi="宋体" w:cs="宋体"/>
                <w:color w:val="000000" w:themeColor="text1"/>
                <w:szCs w:val="21"/>
                <w14:textFill>
                  <w14:solidFill>
                    <w14:schemeClr w14:val="tx1"/>
                  </w14:solidFill>
                </w14:textFill>
              </w:rPr>
            </w:pPr>
          </w:p>
        </w:tc>
      </w:tr>
    </w:tbl>
    <w:p w14:paraId="2FC9708C">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备注：1、《（三）拟投入本项目的班子人员组成表》中填报的人员，均需填写本表。按表中要求填定各项内容，如无相关内容填写“无”。</w:t>
      </w:r>
    </w:p>
    <w:p w14:paraId="07C7D9CC">
      <w:pPr>
        <w:tabs>
          <w:tab w:val="left" w:pos="6480"/>
        </w:tabs>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、本表填报的人员须按招标文件第二章“投标人须知”</w:t>
      </w:r>
      <w:r>
        <w:rPr>
          <w:rFonts w:hint="eastAsia" w:ascii="宋体" w:hAnsi="宋体" w:cs="宋体"/>
          <w:color w:val="000000" w:themeColor="text1"/>
          <w14:textFill>
            <w14:solidFill>
              <w14:schemeClr w14:val="tx1"/>
            </w14:solidFill>
          </w14:textFill>
        </w:rPr>
        <w:t>附件二《项目班子人员组成表》备注的要求提供</w:t>
      </w:r>
      <w:r>
        <w:rPr>
          <w:rFonts w:hint="eastAsia" w:ascii="宋体" w:hAnsi="宋体" w:cs="宋体"/>
          <w:color w:val="000000" w:themeColor="text1"/>
          <w:szCs w:val="21"/>
          <w14:textFill>
            <w14:solidFill>
              <w14:schemeClr w14:val="tx1"/>
            </w14:solidFill>
          </w14:textFill>
        </w:rPr>
        <w:t>相关人员的证明材料及社保缴纳证明文件</w:t>
      </w:r>
      <w:r>
        <w:rPr>
          <w:rFonts w:hint="eastAsia" w:ascii="宋体" w:hAnsi="宋体" w:cs="宋体"/>
          <w:color w:val="000000" w:themeColor="text1"/>
          <w14:textFill>
            <w14:solidFill>
              <w14:schemeClr w14:val="tx1"/>
            </w14:solidFill>
          </w14:textFill>
        </w:rPr>
        <w:t>。另外，宜对照招标文件第四章评标办法附表2-2商务标部分评审标准提供相关证明资料。未按招标文件要求提交证明材料或者提供的证明材料不能反映招标文件要求的指标内容的，审查和评审时将不予认定。</w:t>
      </w:r>
    </w:p>
    <w:p w14:paraId="4EF3E2D4">
      <w:pPr>
        <w:pStyle w:val="5"/>
        <w:rPr>
          <w:color w:val="000000" w:themeColor="text1"/>
          <w14:textFill>
            <w14:solidFill>
              <w14:schemeClr w14:val="tx1"/>
            </w14:solidFill>
          </w14:textFill>
        </w:rPr>
      </w:pPr>
    </w:p>
    <w:p w14:paraId="5C06333B">
      <w:pPr>
        <w:tabs>
          <w:tab w:val="left" w:pos="64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14:paraId="6BDE9A43">
      <w:pPr>
        <w:rPr>
          <w:rFonts w:ascii="宋体" w:hAnsi="宋体" w:cs="宋体"/>
          <w:color w:val="000000" w:themeColor="text1"/>
          <w14:textFill>
            <w14:solidFill>
              <w14:schemeClr w14:val="tx1"/>
            </w14:solidFill>
          </w14:textFill>
        </w:rPr>
      </w:pPr>
      <w:bookmarkStart w:id="12" w:name="_Toc13531"/>
      <w:r>
        <w:rPr>
          <w:rFonts w:hint="eastAsia" w:ascii="宋体" w:hAnsi="宋体" w:cs="宋体"/>
          <w:color w:val="000000" w:themeColor="text1"/>
          <w14:textFill>
            <w14:solidFill>
              <w14:schemeClr w14:val="tx1"/>
            </w14:solidFill>
          </w14:textFill>
        </w:rPr>
        <w:br w:type="page"/>
      </w:r>
    </w:p>
    <w:p w14:paraId="1E9960B2">
      <w:pPr>
        <w:pStyle w:val="4"/>
        <w:jc w:val="center"/>
        <w:rPr>
          <w:rFonts w:ascii="宋体" w:hAnsi="宋体" w:cs="宋体"/>
          <w:color w:val="000000" w:themeColor="text1"/>
          <w:szCs w:val="24"/>
          <w14:textFill>
            <w14:solidFill>
              <w14:schemeClr w14:val="tx1"/>
            </w14:solidFill>
          </w14:textFill>
        </w:rPr>
      </w:pPr>
      <w:bookmarkStart w:id="13" w:name="_Toc8051"/>
      <w:r>
        <w:rPr>
          <w:rFonts w:hint="eastAsia" w:ascii="宋体" w:hAnsi="宋体" w:cs="宋体"/>
          <w:color w:val="000000" w:themeColor="text1"/>
          <w:szCs w:val="24"/>
          <w:lang w:eastAsia="zh-CN"/>
          <w14:textFill>
            <w14:solidFill>
              <w14:schemeClr w14:val="tx1"/>
            </w14:solidFill>
          </w14:textFill>
        </w:rPr>
        <w:t>七</w:t>
      </w:r>
      <w:r>
        <w:rPr>
          <w:rFonts w:hint="eastAsia" w:ascii="宋体" w:hAnsi="宋体" w:cs="宋体"/>
          <w:color w:val="000000" w:themeColor="text1"/>
          <w:szCs w:val="24"/>
          <w14:textFill>
            <w14:solidFill>
              <w14:schemeClr w14:val="tx1"/>
            </w14:solidFill>
          </w14:textFill>
        </w:rPr>
        <w:t>、</w:t>
      </w:r>
      <w:r>
        <w:rPr>
          <w:rFonts w:hint="eastAsia" w:ascii="宋体" w:hAnsi="宋体" w:cs="宋体"/>
          <w:color w:val="000000" w:themeColor="text1"/>
          <w14:textFill>
            <w14:solidFill>
              <w14:schemeClr w14:val="tx1"/>
            </w14:solidFill>
          </w14:textFill>
        </w:rPr>
        <w:t>商务部分评审资料</w:t>
      </w:r>
      <w:bookmarkEnd w:id="12"/>
      <w:bookmarkEnd w:id="13"/>
    </w:p>
    <w:p w14:paraId="4BD7387B">
      <w:pPr>
        <w:tabs>
          <w:tab w:val="left" w:pos="840"/>
        </w:tabs>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eastAsiaTheme="minorEastAsia" w:cstheme="minorBidi"/>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按照招标文件第四章《评标办法附表2-2商务标部分评审标准》内的要求</w:t>
      </w:r>
      <w:r>
        <w:rPr>
          <w:rFonts w:hint="eastAsia" w:ascii="宋体" w:hAnsi="宋体" w:cs="宋体"/>
          <w:color w:val="000000" w:themeColor="text1"/>
          <w:szCs w:val="21"/>
          <w14:textFill>
            <w14:solidFill>
              <w14:schemeClr w14:val="tx1"/>
            </w14:solidFill>
          </w14:textFill>
        </w:rPr>
        <w:t>及第五章“定标办法”的定标因素</w:t>
      </w:r>
      <w:r>
        <w:rPr>
          <w:rFonts w:hint="eastAsia" w:ascii="宋体" w:hAnsi="宋体"/>
          <w:color w:val="000000" w:themeColor="text1"/>
          <w:szCs w:val="21"/>
          <w14:textFill>
            <w14:solidFill>
              <w14:schemeClr w14:val="tx1"/>
            </w14:solidFill>
          </w14:textFill>
        </w:rPr>
        <w:t>逐项提交相关证明资料（如有）。</w:t>
      </w:r>
    </w:p>
    <w:p w14:paraId="0DFE6AE7">
      <w:pPr>
        <w:tabs>
          <w:tab w:val="left" w:pos="840"/>
        </w:tabs>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eastAsiaTheme="minorEastAsia" w:cstheme="minorBidi"/>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企业实力的相关证明材料</w:t>
      </w:r>
      <w:r>
        <w:rPr>
          <w:rFonts w:ascii="宋体" w:hAnsi="宋体"/>
          <w:color w:val="000000" w:themeColor="text1"/>
          <w:szCs w:val="21"/>
          <w14:textFill>
            <w14:solidFill>
              <w14:schemeClr w14:val="tx1"/>
            </w14:solidFill>
          </w14:textFill>
        </w:rPr>
        <w:t>（不作强制性要求</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由投标人对照</w:t>
      </w:r>
      <w:r>
        <w:rPr>
          <w:rFonts w:hint="eastAsia" w:ascii="宋体" w:hAnsi="宋体" w:cs="宋体"/>
          <w:color w:val="000000" w:themeColor="text1"/>
          <w:szCs w:val="21"/>
          <w14:textFill>
            <w14:solidFill>
              <w14:schemeClr w14:val="tx1"/>
            </w14:solidFill>
          </w14:textFill>
        </w:rPr>
        <w:t>第五章“定标办法”的定标因素，结合自身实际情况</w:t>
      </w:r>
      <w:r>
        <w:rPr>
          <w:rFonts w:ascii="宋体" w:hAnsi="宋体"/>
          <w:color w:val="000000" w:themeColor="text1"/>
          <w:szCs w:val="21"/>
          <w14:textFill>
            <w14:solidFill>
              <w14:schemeClr w14:val="tx1"/>
            </w14:solidFill>
          </w14:textFill>
        </w:rPr>
        <w:t>自行编制，并附</w:t>
      </w:r>
      <w:r>
        <w:rPr>
          <w:rFonts w:ascii="宋体" w:hAnsi="宋体"/>
          <w:color w:val="000000" w:themeColor="text1"/>
          <w:kern w:val="0"/>
          <w:szCs w:val="21"/>
          <w14:textFill>
            <w14:solidFill>
              <w14:schemeClr w14:val="tx1"/>
            </w14:solidFill>
          </w14:textFill>
        </w:rPr>
        <w:t>相关证明材料</w:t>
      </w:r>
      <w:r>
        <w:rPr>
          <w:rFonts w:hint="eastAsia" w:ascii="宋体" w:hAnsi="宋体"/>
          <w:color w:val="000000" w:themeColor="text1"/>
          <w:kern w:val="0"/>
          <w:szCs w:val="21"/>
          <w14:textFill>
            <w14:solidFill>
              <w14:schemeClr w14:val="tx1"/>
            </w14:solidFill>
          </w14:textFill>
        </w:rPr>
        <w:t>；</w:t>
      </w:r>
      <w:r>
        <w:rPr>
          <w:rFonts w:ascii="宋体" w:hAnsi="宋体"/>
          <w:bCs/>
          <w:color w:val="000000" w:themeColor="text1"/>
          <w:szCs w:val="21"/>
          <w14:textFill>
            <w14:solidFill>
              <w14:schemeClr w14:val="tx1"/>
            </w14:solidFill>
          </w14:textFill>
        </w:rPr>
        <w:t>联合体参加投标时，可根据本项目评标办法要求提</w:t>
      </w:r>
      <w:r>
        <w:rPr>
          <w:rFonts w:hint="eastAsia" w:ascii="宋体" w:hAnsi="宋体"/>
          <w:bCs/>
          <w:color w:val="000000" w:themeColor="text1"/>
          <w:szCs w:val="21"/>
          <w14:textFill>
            <w14:solidFill>
              <w14:schemeClr w14:val="tx1"/>
            </w14:solidFill>
          </w14:textFill>
        </w:rPr>
        <w:t>交</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747DB426">
      <w:pPr>
        <w:tabs>
          <w:tab w:val="left" w:pos="840"/>
        </w:tabs>
        <w:spacing w:line="440" w:lineRule="exact"/>
        <w:ind w:firstLine="420" w:firstLineChars="200"/>
        <w:rPr>
          <w:color w:val="000000" w:themeColor="text1"/>
          <w14:textFill>
            <w14:solidFill>
              <w14:schemeClr w14:val="tx1"/>
            </w14:solidFill>
          </w14:textFill>
        </w:rPr>
      </w:pPr>
      <w:r>
        <w:rPr>
          <w:rFonts w:asciiTheme="minorHAnsi" w:hAnsiTheme="minorHAnsi" w:eastAsiaTheme="minorEastAsia" w:cstheme="minorBidi"/>
          <w:color w:val="000000" w:themeColor="text1"/>
          <w:szCs w:val="22"/>
          <w14:textFill>
            <w14:solidFill>
              <w14:schemeClr w14:val="tx1"/>
            </w14:solidFill>
          </w14:textFill>
        </w:rPr>
        <w:t>（</w:t>
      </w:r>
      <w:r>
        <w:rPr>
          <w:rFonts w:hint="eastAsia" w:ascii="宋体" w:hAnsi="宋体" w:cs="宋体"/>
          <w:color w:val="000000" w:themeColor="text1"/>
          <w:szCs w:val="22"/>
          <w14:textFill>
            <w14:solidFill>
              <w14:schemeClr w14:val="tx1"/>
            </w14:solidFill>
          </w14:textFill>
        </w:rPr>
        <w:t>3</w:t>
      </w:r>
      <w:r>
        <w:rPr>
          <w:rFonts w:asciiTheme="minorHAnsi" w:hAnsiTheme="minorHAnsi" w:eastAsiaTheme="minorEastAsia" w:cstheme="minorBidi"/>
          <w:color w:val="000000" w:themeColor="text1"/>
          <w:szCs w:val="22"/>
          <w14:textFill>
            <w14:solidFill>
              <w14:schemeClr w14:val="tx1"/>
            </w14:solidFill>
          </w14:textFill>
        </w:rPr>
        <w:t>）</w:t>
      </w:r>
      <w:r>
        <w:rPr>
          <w:rFonts w:ascii="宋体" w:hAnsi="宋体"/>
          <w:color w:val="000000" w:themeColor="text1"/>
          <w14:textFill>
            <w14:solidFill>
              <w14:schemeClr w14:val="tx1"/>
            </w14:solidFill>
          </w14:textFill>
        </w:rPr>
        <w:t>其他辅助说明资料。</w:t>
      </w:r>
      <w:r>
        <w:rPr>
          <w:rFonts w:ascii="宋体" w:hAnsi="宋体"/>
          <w:color w:val="000000" w:themeColor="text1"/>
          <w:lang w:val="zh-CN"/>
          <w14:textFill>
            <w14:solidFill>
              <w14:schemeClr w14:val="tx1"/>
            </w14:solidFill>
          </w14:textFill>
        </w:rPr>
        <w:t>（如有，附相关证明资料扫描件，格式自定）</w:t>
      </w:r>
    </w:p>
    <w:p w14:paraId="46EE31D8">
      <w:r>
        <w:rPr>
          <w:rFonts w:ascii="宋体" w:hAnsi="宋体"/>
          <w:color w:val="000000" w:themeColor="text1"/>
          <w:lang w:val="zh-CN"/>
          <w14:textFill>
            <w14:solidFill>
              <w14:schemeClr w14:val="tx1"/>
            </w14:solidFill>
          </w14:textFill>
        </w:rPr>
        <w:t>备注：上述投标人提供的相关辅助说明材料，使用投标人的企业数字证书</w:t>
      </w:r>
      <w:r>
        <w:rPr>
          <w:rFonts w:hint="eastAsia" w:ascii="宋体" w:hAnsi="宋体"/>
          <w:color w:val="000000" w:themeColor="text1"/>
          <w:lang w:val="zh-CN"/>
          <w14:textFill>
            <w14:solidFill>
              <w14:schemeClr w14:val="tx1"/>
            </w14:solidFill>
          </w14:textFill>
        </w:rPr>
        <w:t>电子签章</w:t>
      </w:r>
      <w:r>
        <w:rPr>
          <w:rFonts w:ascii="宋体" w:hAnsi="宋体"/>
          <w:color w:val="000000" w:themeColor="text1"/>
          <w:lang w:val="zh-CN"/>
          <w14:textFill>
            <w14:solidFill>
              <w14:schemeClr w14:val="tx1"/>
            </w14:solidFill>
          </w14:textFill>
        </w:rPr>
        <w:t>；如以联合体形式投标的，使用牵头人的企业数字证书</w:t>
      </w:r>
      <w:r>
        <w:rPr>
          <w:rFonts w:hint="eastAsia" w:ascii="宋体" w:hAnsi="宋体"/>
          <w:color w:val="000000" w:themeColor="text1"/>
          <w:lang w:val="zh-CN"/>
          <w14:textFill>
            <w14:solidFill>
              <w14:schemeClr w14:val="tx1"/>
            </w14:solidFill>
          </w14:textFill>
        </w:rPr>
        <w:t>电子签章</w:t>
      </w:r>
      <w:r>
        <w:rPr>
          <w:rFonts w:ascii="宋体" w:hAnsi="宋体"/>
          <w:color w:val="000000" w:themeColor="text1"/>
          <w:lang w:val="zh-CN"/>
          <w14:textFill>
            <w14:solidFill>
              <w14:schemeClr w14:val="tx1"/>
            </w14:solidFill>
          </w14:textFill>
        </w:rPr>
        <w:t>。</w:t>
      </w:r>
    </w:p>
    <w:p w14:paraId="1A5D3475">
      <w:pPr>
        <w:tabs>
          <w:tab w:val="left" w:pos="840"/>
        </w:tabs>
        <w:spacing w:line="440" w:lineRule="exact"/>
        <w:rPr>
          <w:rFonts w:ascii="宋体" w:hAnsi="宋体"/>
          <w:color w:val="000000" w:themeColor="text1"/>
          <w:lang w:val="zh-CN"/>
          <w14:textFill>
            <w14:solidFill>
              <w14:schemeClr w14:val="tx1"/>
            </w14:solidFill>
          </w14:textFill>
        </w:rPr>
      </w:pPr>
    </w:p>
    <w:p w14:paraId="4D14208E">
      <w:pPr>
        <w:tabs>
          <w:tab w:val="left" w:pos="840"/>
        </w:tabs>
        <w:spacing w:line="440" w:lineRule="exact"/>
        <w:rPr>
          <w:rFonts w:ascii="宋体" w:hAnsi="宋体"/>
          <w:color w:val="000000" w:themeColor="text1"/>
          <w:lang w:val="zh-CN"/>
          <w14:textFill>
            <w14:solidFill>
              <w14:schemeClr w14:val="tx1"/>
            </w14:solidFill>
          </w14:textFill>
        </w:rPr>
      </w:pPr>
    </w:p>
    <w:p w14:paraId="752B0C69">
      <w:pPr>
        <w:tabs>
          <w:tab w:val="left" w:pos="840"/>
        </w:tabs>
        <w:spacing w:line="440" w:lineRule="exact"/>
        <w:rPr>
          <w:rFonts w:ascii="宋体" w:hAnsi="宋体"/>
          <w:color w:val="000000" w:themeColor="text1"/>
          <w:lang w:val="zh-CN"/>
          <w14:textFill>
            <w14:solidFill>
              <w14:schemeClr w14:val="tx1"/>
            </w14:solidFill>
          </w14:textFill>
        </w:rPr>
      </w:pPr>
    </w:p>
    <w:p w14:paraId="447320EF">
      <w:pPr>
        <w:tabs>
          <w:tab w:val="left" w:pos="840"/>
        </w:tabs>
        <w:spacing w:line="440" w:lineRule="exact"/>
        <w:rPr>
          <w:rFonts w:ascii="宋体" w:hAnsi="宋体"/>
          <w:color w:val="000000" w:themeColor="text1"/>
          <w:lang w:val="zh-CN"/>
          <w14:textFill>
            <w14:solidFill>
              <w14:schemeClr w14:val="tx1"/>
            </w14:solidFill>
          </w14:textFill>
        </w:rPr>
      </w:pPr>
    </w:p>
    <w:p w14:paraId="1830F6FA">
      <w:pPr>
        <w:tabs>
          <w:tab w:val="left" w:pos="840"/>
        </w:tabs>
        <w:spacing w:line="440" w:lineRule="exact"/>
        <w:rPr>
          <w:rFonts w:ascii="宋体" w:hAnsi="宋体"/>
          <w:color w:val="000000" w:themeColor="text1"/>
          <w:lang w:val="zh-CN"/>
          <w14:textFill>
            <w14:solidFill>
              <w14:schemeClr w14:val="tx1"/>
            </w14:solidFill>
          </w14:textFill>
        </w:rPr>
      </w:pPr>
    </w:p>
    <w:p w14:paraId="3FFE48EE">
      <w:pPr>
        <w:tabs>
          <w:tab w:val="left" w:pos="840"/>
        </w:tabs>
        <w:spacing w:line="440" w:lineRule="exact"/>
        <w:rPr>
          <w:rFonts w:ascii="宋体" w:hAnsi="宋体"/>
          <w:color w:val="000000" w:themeColor="text1"/>
          <w:lang w:val="zh-CN"/>
          <w14:textFill>
            <w14:solidFill>
              <w14:schemeClr w14:val="tx1"/>
            </w14:solidFill>
          </w14:textFill>
        </w:rPr>
      </w:pPr>
    </w:p>
    <w:p w14:paraId="6E5AD3D1">
      <w:pPr>
        <w:tabs>
          <w:tab w:val="left" w:pos="840"/>
        </w:tabs>
        <w:spacing w:line="440" w:lineRule="exact"/>
        <w:rPr>
          <w:rFonts w:ascii="宋体" w:hAnsi="宋体"/>
          <w:color w:val="000000" w:themeColor="text1"/>
          <w:lang w:val="zh-CN"/>
          <w14:textFill>
            <w14:solidFill>
              <w14:schemeClr w14:val="tx1"/>
            </w14:solidFill>
          </w14:textFill>
        </w:rPr>
      </w:pPr>
    </w:p>
    <w:p w14:paraId="36A17700">
      <w:pPr>
        <w:tabs>
          <w:tab w:val="left" w:pos="840"/>
        </w:tabs>
        <w:spacing w:line="440" w:lineRule="exact"/>
        <w:rPr>
          <w:rFonts w:ascii="宋体" w:hAnsi="宋体"/>
          <w:color w:val="000000" w:themeColor="text1"/>
          <w:lang w:val="zh-CN"/>
          <w14:textFill>
            <w14:solidFill>
              <w14:schemeClr w14:val="tx1"/>
            </w14:solidFill>
          </w14:textFill>
        </w:rPr>
      </w:pPr>
    </w:p>
    <w:p w14:paraId="3E272B4E">
      <w:pPr>
        <w:tabs>
          <w:tab w:val="left" w:pos="840"/>
        </w:tabs>
        <w:spacing w:line="440" w:lineRule="exact"/>
        <w:rPr>
          <w:rFonts w:ascii="宋体" w:hAnsi="宋体"/>
          <w:color w:val="000000" w:themeColor="text1"/>
          <w:lang w:val="zh-CN"/>
          <w14:textFill>
            <w14:solidFill>
              <w14:schemeClr w14:val="tx1"/>
            </w14:solidFill>
          </w14:textFill>
        </w:rPr>
      </w:pPr>
    </w:p>
    <w:p w14:paraId="09FFD167">
      <w:pPr>
        <w:tabs>
          <w:tab w:val="left" w:pos="840"/>
        </w:tabs>
        <w:spacing w:line="440" w:lineRule="exact"/>
        <w:rPr>
          <w:rFonts w:ascii="宋体" w:hAnsi="宋体"/>
          <w:color w:val="000000" w:themeColor="text1"/>
          <w:lang w:val="zh-CN"/>
          <w14:textFill>
            <w14:solidFill>
              <w14:schemeClr w14:val="tx1"/>
            </w14:solidFill>
          </w14:textFill>
        </w:rPr>
      </w:pPr>
    </w:p>
    <w:p w14:paraId="37DE88CC">
      <w:pPr>
        <w:tabs>
          <w:tab w:val="left" w:pos="840"/>
        </w:tabs>
        <w:spacing w:line="440" w:lineRule="exact"/>
        <w:rPr>
          <w:rFonts w:ascii="宋体" w:hAnsi="宋体"/>
          <w:color w:val="000000" w:themeColor="text1"/>
          <w:lang w:val="zh-CN"/>
          <w14:textFill>
            <w14:solidFill>
              <w14:schemeClr w14:val="tx1"/>
            </w14:solidFill>
          </w14:textFill>
        </w:rPr>
      </w:pPr>
    </w:p>
    <w:p w14:paraId="33D871FA">
      <w:pPr>
        <w:tabs>
          <w:tab w:val="left" w:pos="840"/>
        </w:tabs>
        <w:spacing w:line="440" w:lineRule="exact"/>
        <w:rPr>
          <w:rFonts w:ascii="宋体" w:hAnsi="宋体"/>
          <w:color w:val="000000" w:themeColor="text1"/>
          <w:lang w:val="zh-CN"/>
          <w14:textFill>
            <w14:solidFill>
              <w14:schemeClr w14:val="tx1"/>
            </w14:solidFill>
          </w14:textFill>
        </w:rPr>
      </w:pPr>
    </w:p>
    <w:p w14:paraId="333FE108">
      <w:pPr>
        <w:tabs>
          <w:tab w:val="left" w:pos="840"/>
        </w:tabs>
        <w:spacing w:line="440" w:lineRule="exact"/>
        <w:rPr>
          <w:rFonts w:ascii="宋体" w:hAnsi="宋体"/>
          <w:color w:val="000000" w:themeColor="text1"/>
          <w:lang w:val="zh-CN"/>
          <w14:textFill>
            <w14:solidFill>
              <w14:schemeClr w14:val="tx1"/>
            </w14:solidFill>
          </w14:textFill>
        </w:rPr>
      </w:pPr>
    </w:p>
    <w:p w14:paraId="711A8E31">
      <w:pPr>
        <w:tabs>
          <w:tab w:val="left" w:pos="840"/>
        </w:tabs>
        <w:spacing w:line="440" w:lineRule="exact"/>
        <w:rPr>
          <w:rFonts w:ascii="宋体" w:hAnsi="宋体"/>
          <w:color w:val="000000" w:themeColor="text1"/>
          <w:lang w:val="zh-CN"/>
          <w14:textFill>
            <w14:solidFill>
              <w14:schemeClr w14:val="tx1"/>
            </w14:solidFill>
          </w14:textFill>
        </w:rPr>
      </w:pPr>
    </w:p>
    <w:p w14:paraId="719EC71E">
      <w:pPr>
        <w:tabs>
          <w:tab w:val="left" w:pos="840"/>
        </w:tabs>
        <w:spacing w:line="440" w:lineRule="exact"/>
        <w:rPr>
          <w:rFonts w:ascii="宋体" w:hAnsi="宋体"/>
          <w:color w:val="000000" w:themeColor="text1"/>
          <w:lang w:val="zh-CN"/>
          <w14:textFill>
            <w14:solidFill>
              <w14:schemeClr w14:val="tx1"/>
            </w14:solidFill>
          </w14:textFill>
        </w:rPr>
      </w:pPr>
    </w:p>
    <w:p w14:paraId="38E47F55">
      <w:pPr>
        <w:tabs>
          <w:tab w:val="left" w:pos="840"/>
        </w:tabs>
        <w:spacing w:line="440" w:lineRule="exact"/>
        <w:rPr>
          <w:rFonts w:ascii="宋体" w:hAnsi="宋体"/>
          <w:color w:val="000000" w:themeColor="text1"/>
          <w:lang w:val="zh-CN"/>
          <w14:textFill>
            <w14:solidFill>
              <w14:schemeClr w14:val="tx1"/>
            </w14:solidFill>
          </w14:textFill>
        </w:rPr>
      </w:pPr>
    </w:p>
    <w:p w14:paraId="1ACE6917">
      <w:pPr>
        <w:tabs>
          <w:tab w:val="left" w:pos="648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14:paraId="47B4F20E">
      <w:pPr>
        <w:tabs>
          <w:tab w:val="left" w:pos="840"/>
        </w:tabs>
        <w:spacing w:line="440" w:lineRule="exact"/>
        <w:rPr>
          <w:color w:val="000000" w:themeColor="text1"/>
          <w14:textFill>
            <w14:solidFill>
              <w14:schemeClr w14:val="tx1"/>
            </w14:solidFill>
          </w14:textFill>
        </w:rPr>
      </w:pPr>
    </w:p>
    <w:p w14:paraId="7FE75F4B">
      <w:pPr>
        <w:keepNext/>
        <w:keepLines/>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2D65C6E3">
      <w:pPr>
        <w:pStyle w:val="4"/>
        <w:jc w:val="center"/>
        <w:rPr>
          <w:rFonts w:ascii="宋体" w:hAnsi="宋体" w:cs="宋体"/>
          <w:color w:val="000000" w:themeColor="text1"/>
          <w:szCs w:val="24"/>
          <w14:textFill>
            <w14:solidFill>
              <w14:schemeClr w14:val="tx1"/>
            </w14:solidFill>
          </w14:textFill>
        </w:rPr>
      </w:pPr>
      <w:bookmarkStart w:id="14" w:name="_Toc8353"/>
      <w:bookmarkStart w:id="15" w:name="_Toc5793"/>
      <w:r>
        <w:rPr>
          <w:rFonts w:hint="eastAsia" w:ascii="宋体" w:hAnsi="宋体" w:cs="宋体"/>
          <w:color w:val="000000" w:themeColor="text1"/>
          <w:szCs w:val="24"/>
          <w:lang w:eastAsia="zh-CN"/>
          <w14:textFill>
            <w14:solidFill>
              <w14:schemeClr w14:val="tx1"/>
            </w14:solidFill>
          </w14:textFill>
        </w:rPr>
        <w:t>八</w:t>
      </w:r>
      <w:r>
        <w:rPr>
          <w:rFonts w:hint="eastAsia" w:ascii="宋体" w:hAnsi="宋体" w:cs="宋体"/>
          <w:color w:val="000000" w:themeColor="text1"/>
          <w:szCs w:val="24"/>
          <w14:textFill>
            <w14:solidFill>
              <w14:schemeClr w14:val="tx1"/>
            </w14:solidFill>
          </w14:textFill>
        </w:rPr>
        <w:t>、联合体协议书</w:t>
      </w:r>
      <w:bookmarkEnd w:id="14"/>
      <w:bookmarkEnd w:id="15"/>
    </w:p>
    <w:p w14:paraId="53A910A6">
      <w:pPr>
        <w:spacing w:line="360" w:lineRule="auto"/>
        <w:ind w:firstLine="420" w:firstLineChars="200"/>
        <w:rPr>
          <w:rFonts w:ascii="宋体" w:hAnsi="宋体" w:cs="宋体"/>
          <w:color w:val="000000" w:themeColor="text1"/>
          <w:szCs w:val="21"/>
          <w14:textFill>
            <w14:solidFill>
              <w14:schemeClr w14:val="tx1"/>
            </w14:solidFill>
          </w14:textFill>
        </w:rPr>
      </w:pPr>
    </w:p>
    <w:p w14:paraId="47E94C09">
      <w:pPr>
        <w:spacing w:line="360" w:lineRule="auto"/>
        <w:rPr>
          <w:szCs w:val="21"/>
          <w:u w:val="single"/>
        </w:rPr>
      </w:pPr>
      <w:r>
        <w:rPr>
          <w:szCs w:val="21"/>
        </w:rPr>
        <w:t>甲公司（全称）：</w:t>
      </w:r>
    </w:p>
    <w:p w14:paraId="1E110498">
      <w:pPr>
        <w:spacing w:line="360" w:lineRule="auto"/>
        <w:rPr>
          <w:szCs w:val="21"/>
          <w:u w:val="single"/>
        </w:rPr>
      </w:pPr>
      <w:r>
        <w:rPr>
          <w:rFonts w:hint="eastAsia"/>
          <w:szCs w:val="21"/>
        </w:rPr>
        <w:t>乙</w:t>
      </w:r>
      <w:r>
        <w:rPr>
          <w:szCs w:val="21"/>
        </w:rPr>
        <w:t>公司（全称）：</w:t>
      </w:r>
    </w:p>
    <w:p w14:paraId="7347582C">
      <w:pPr>
        <w:spacing w:line="360" w:lineRule="auto"/>
        <w:rPr>
          <w:szCs w:val="21"/>
        </w:rPr>
      </w:pPr>
    </w:p>
    <w:p w14:paraId="18935186">
      <w:pPr>
        <w:spacing w:line="360" w:lineRule="auto"/>
        <w:ind w:firstLine="420" w:firstLineChars="200"/>
        <w:rPr>
          <w:szCs w:val="21"/>
        </w:rPr>
      </w:pPr>
      <w:r>
        <w:rPr>
          <w:szCs w:val="21"/>
        </w:rPr>
        <w:t>本协议书各方遵循平等、自愿、公平和诚实信用的原则，共同愿意组成联合体，实施、完成并保修合同工程。联合体各方当事人现就合同工程施工有关事项达成一致意见，订立本协议书。</w:t>
      </w:r>
    </w:p>
    <w:p w14:paraId="3F16F1E5">
      <w:pPr>
        <w:spacing w:line="360" w:lineRule="auto"/>
        <w:ind w:firstLine="420" w:firstLineChars="200"/>
        <w:rPr>
          <w:szCs w:val="21"/>
        </w:rPr>
      </w:pPr>
      <w:r>
        <w:rPr>
          <w:szCs w:val="21"/>
        </w:rPr>
        <w:t xml:space="preserve">1.  </w:t>
      </w:r>
      <w:r>
        <w:rPr>
          <w:szCs w:val="21"/>
          <w:u w:val="single"/>
        </w:rPr>
        <w:t>（甲公司名称）</w:t>
      </w:r>
      <w:r>
        <w:rPr>
          <w:szCs w:val="21"/>
        </w:rPr>
        <w:t>为联合体牵头人，</w:t>
      </w:r>
      <w:r>
        <w:rPr>
          <w:szCs w:val="21"/>
          <w:u w:val="single"/>
        </w:rPr>
        <w:t>（</w:t>
      </w:r>
      <w:r>
        <w:rPr>
          <w:rFonts w:hint="eastAsia"/>
          <w:szCs w:val="21"/>
          <w:u w:val="single"/>
        </w:rPr>
        <w:t>乙</w:t>
      </w:r>
      <w:r>
        <w:rPr>
          <w:szCs w:val="21"/>
          <w:u w:val="single"/>
        </w:rPr>
        <w:t>公司名称）</w:t>
      </w:r>
      <w:r>
        <w:rPr>
          <w:szCs w:val="21"/>
        </w:rPr>
        <w:t>为联合体成员；</w:t>
      </w:r>
    </w:p>
    <w:p w14:paraId="42D24413">
      <w:pPr>
        <w:spacing w:line="360" w:lineRule="auto"/>
        <w:ind w:firstLine="420" w:firstLineChars="200"/>
        <w:rPr>
          <w:szCs w:val="21"/>
        </w:rPr>
      </w:pPr>
      <w:r>
        <w:rPr>
          <w:szCs w:val="21"/>
        </w:rPr>
        <w:t>2.  联合体各方当事人对内部有关事项约定如下：</w:t>
      </w:r>
    </w:p>
    <w:p w14:paraId="66137F02">
      <w:pPr>
        <w:spacing w:line="360" w:lineRule="auto"/>
        <w:ind w:firstLine="420" w:firstLineChars="200"/>
        <w:rPr>
          <w:szCs w:val="21"/>
        </w:rPr>
      </w:pPr>
      <w:r>
        <w:rPr>
          <w:szCs w:val="21"/>
        </w:rPr>
        <w:t>2.1  联合体由牵头人负责与发包人联系；</w:t>
      </w:r>
    </w:p>
    <w:p w14:paraId="3FEA1E38">
      <w:pPr>
        <w:spacing w:line="360" w:lineRule="auto"/>
        <w:ind w:firstLine="420" w:firstLineChars="200"/>
        <w:rPr>
          <w:szCs w:val="21"/>
        </w:rPr>
      </w:pPr>
      <w:r>
        <w:rPr>
          <w:szCs w:val="21"/>
        </w:rPr>
        <w:t>2.2  合同工程一切工作由联合体牵头人负责组织，由联合体各方当事人按内部工作范围具体实施；</w:t>
      </w:r>
    </w:p>
    <w:p w14:paraId="49379DC8">
      <w:pPr>
        <w:spacing w:line="360" w:lineRule="auto"/>
        <w:ind w:firstLine="420" w:firstLineChars="200"/>
        <w:rPr>
          <w:szCs w:val="21"/>
        </w:rPr>
      </w:pPr>
      <w:r>
        <w:rPr>
          <w:szCs w:val="21"/>
        </w:rPr>
        <w:t>2.3  联合体各方当事人将严格按照招标文件的各项要求，切实执行一切合同文件，共同履行合同约定的一切义务，同时按照内部工作范围划分的职责，各自承担自身的责任和风险；</w:t>
      </w:r>
    </w:p>
    <w:p w14:paraId="1891BAA1">
      <w:pPr>
        <w:spacing w:line="360" w:lineRule="auto"/>
        <w:ind w:firstLine="420" w:firstLineChars="200"/>
        <w:rPr>
          <w:szCs w:val="21"/>
        </w:rPr>
      </w:pPr>
      <w:r>
        <w:rPr>
          <w:szCs w:val="21"/>
        </w:rPr>
        <w:t>2.4  联合体各方当事人的内部工作范围划分如下：</w:t>
      </w:r>
    </w:p>
    <w:p w14:paraId="32C9D769">
      <w:pPr>
        <w:spacing w:line="360" w:lineRule="auto"/>
        <w:ind w:firstLine="420" w:firstLineChars="200"/>
        <w:rPr>
          <w:szCs w:val="21"/>
        </w:rPr>
      </w:pPr>
      <w:r>
        <w:rPr>
          <w:szCs w:val="21"/>
        </w:rPr>
        <w:t>2.4.1</w:t>
      </w:r>
      <w:r>
        <w:rPr>
          <w:szCs w:val="21"/>
          <w:u w:val="single"/>
        </w:rPr>
        <w:t xml:space="preserve"> （甲公司名称）</w:t>
      </w:r>
      <w:r>
        <w:rPr>
          <w:szCs w:val="21"/>
        </w:rPr>
        <w:t>承担合同工程工作内容：</w:t>
      </w:r>
    </w:p>
    <w:p w14:paraId="71E1BDC9">
      <w:pPr>
        <w:spacing w:line="360" w:lineRule="auto"/>
        <w:ind w:firstLine="420" w:firstLineChars="200"/>
        <w:rPr>
          <w:szCs w:val="21"/>
        </w:rPr>
      </w:pPr>
      <w:r>
        <w:rPr>
          <w:szCs w:val="21"/>
        </w:rPr>
        <w:t xml:space="preserve">2.4.2 </w:t>
      </w:r>
      <w:r>
        <w:rPr>
          <w:szCs w:val="21"/>
          <w:u w:val="single"/>
        </w:rPr>
        <w:t>（</w:t>
      </w:r>
      <w:r>
        <w:rPr>
          <w:rFonts w:hint="eastAsia"/>
          <w:szCs w:val="21"/>
          <w:u w:val="single"/>
        </w:rPr>
        <w:t>乙</w:t>
      </w:r>
      <w:r>
        <w:rPr>
          <w:szCs w:val="21"/>
          <w:u w:val="single"/>
        </w:rPr>
        <w:t>公司名称）</w:t>
      </w:r>
      <w:r>
        <w:rPr>
          <w:szCs w:val="21"/>
        </w:rPr>
        <w:t>承担合同工程工作内容：</w:t>
      </w:r>
    </w:p>
    <w:p w14:paraId="7DBF97DF">
      <w:pPr>
        <w:spacing w:line="360" w:lineRule="auto"/>
        <w:ind w:firstLine="420" w:firstLineChars="200"/>
        <w:rPr>
          <w:szCs w:val="21"/>
        </w:rPr>
      </w:pPr>
      <w:r>
        <w:rPr>
          <w:szCs w:val="21"/>
        </w:rPr>
        <w:t>2.5  联合体各方当事人对合同工程的其他约定：</w:t>
      </w:r>
    </w:p>
    <w:p w14:paraId="6D315F61">
      <w:pPr>
        <w:spacing w:line="360" w:lineRule="auto"/>
        <w:ind w:firstLine="420" w:firstLineChars="200"/>
        <w:rPr>
          <w:szCs w:val="21"/>
        </w:rPr>
      </w:pPr>
      <w:r>
        <w:rPr>
          <w:rFonts w:hint="eastAsia"/>
          <w:szCs w:val="21"/>
        </w:rPr>
        <w:t>2.6 联合体各方当事人的承担的工作量所占比分别为:</w:t>
      </w:r>
    </w:p>
    <w:p w14:paraId="049453F0">
      <w:pPr>
        <w:spacing w:line="360" w:lineRule="auto"/>
        <w:ind w:firstLine="420" w:firstLineChars="200"/>
        <w:rPr>
          <w:szCs w:val="21"/>
        </w:rPr>
      </w:pPr>
      <w:r>
        <w:rPr>
          <w:szCs w:val="21"/>
        </w:rPr>
        <w:t>2.6</w:t>
      </w:r>
      <w:r>
        <w:rPr>
          <w:rFonts w:hint="eastAsia"/>
          <w:szCs w:val="21"/>
        </w:rPr>
        <w:t>.1</w:t>
      </w:r>
      <w:r>
        <w:rPr>
          <w:szCs w:val="21"/>
        </w:rPr>
        <w:t xml:space="preserve">  联合体各方当事人在合同工程实施过程中的有关费用，按各自承担的工作量所占比例分摊，或由联合体各方当事人具体协商确定。</w:t>
      </w:r>
    </w:p>
    <w:p w14:paraId="663ABD61">
      <w:pPr>
        <w:spacing w:line="360" w:lineRule="auto"/>
        <w:ind w:firstLine="420" w:firstLineChars="200"/>
        <w:rPr>
          <w:szCs w:val="21"/>
          <w:u w:val="single"/>
        </w:rPr>
      </w:pPr>
      <w:r>
        <w:rPr>
          <w:szCs w:val="21"/>
        </w:rPr>
        <w:t xml:space="preserve">2.7  </w:t>
      </w:r>
      <w:r>
        <w:rPr>
          <w:rFonts w:hint="eastAsia"/>
          <w:szCs w:val="21"/>
        </w:rPr>
        <w:t>联合体各方当事人一致约定，并同意由</w:t>
      </w:r>
      <w:r>
        <w:rPr>
          <w:szCs w:val="21"/>
          <w:u w:val="single"/>
        </w:rPr>
        <w:t>XXX</w:t>
      </w:r>
      <w:r>
        <w:rPr>
          <w:rFonts w:hint="eastAsia"/>
          <w:szCs w:val="21"/>
          <w:u w:val="single"/>
        </w:rPr>
        <w:t>公司</w:t>
      </w:r>
      <w:r>
        <w:rPr>
          <w:rFonts w:hint="eastAsia"/>
          <w:szCs w:val="21"/>
        </w:rPr>
        <w:t>作为合同收款方，合同价款收款账户以XXX公司与发包人签订的资金监管协议约定的监管账户为准。</w:t>
      </w:r>
      <w:r>
        <w:rPr>
          <w:rFonts w:hint="eastAsia" w:ascii="宋体" w:hAnsi="宋体" w:cs="宋体"/>
          <w:szCs w:val="21"/>
        </w:rPr>
        <w:t>当项目业主按照合同约定向联合体收款方支付到期合同款项至上述账户后，联合体各方应自行结算，如联合体各方因此产生任何争议的，与发包人、项目业主无关，联合体各方仍需继续履行合同义务</w:t>
      </w:r>
    </w:p>
    <w:p w14:paraId="27F57709">
      <w:pPr>
        <w:spacing w:line="360" w:lineRule="auto"/>
        <w:ind w:firstLine="420" w:firstLineChars="200"/>
        <w:rPr>
          <w:szCs w:val="21"/>
        </w:rPr>
      </w:pPr>
      <w:r>
        <w:rPr>
          <w:szCs w:val="21"/>
        </w:rPr>
        <w:t>2.8</w:t>
      </w:r>
      <w:r>
        <w:rPr>
          <w:rFonts w:hint="eastAsia"/>
          <w:szCs w:val="21"/>
        </w:rPr>
        <w:t xml:space="preserve"> </w:t>
      </w:r>
      <w:r>
        <w:rPr>
          <w:szCs w:val="21"/>
        </w:rPr>
        <w:t>联合体牵头人须在投标文件上按其要求加盖公司法人公章及法定代表人签名（或盖私章），无需联合体共同加盖公司法人公章及法定代表人签名（或盖私章）。</w:t>
      </w:r>
      <w:r>
        <w:t>联合体的投标文件、澄清文件、中标通知书及中标后签署的合同协议书对联合体各方均具法律约束力。</w:t>
      </w:r>
    </w:p>
    <w:p w14:paraId="7445AD38">
      <w:pPr>
        <w:spacing w:line="360" w:lineRule="auto"/>
        <w:ind w:firstLine="420" w:firstLineChars="200"/>
        <w:rPr>
          <w:szCs w:val="21"/>
        </w:rPr>
      </w:pPr>
      <w:r>
        <w:rPr>
          <w:szCs w:val="21"/>
        </w:rPr>
        <w:t>3.  本协议书签署后，联合体牵头人应将本协议书及时送交发包人和监理工程师、造价工程师。</w:t>
      </w:r>
    </w:p>
    <w:p w14:paraId="08BE38A5">
      <w:pPr>
        <w:spacing w:line="360" w:lineRule="auto"/>
        <w:ind w:firstLine="420" w:firstLineChars="200"/>
        <w:rPr>
          <w:szCs w:val="21"/>
        </w:rPr>
      </w:pPr>
      <w:r>
        <w:rPr>
          <w:szCs w:val="21"/>
        </w:rPr>
        <w:t>4.  本协议书自签署之日起生效，至联合体各方当事人履行完施工合同全部义务后自行失效，并随施工合同的终止而终止</w:t>
      </w:r>
      <w:r>
        <w:rPr>
          <w:rFonts w:hint="eastAsia"/>
          <w:szCs w:val="21"/>
        </w:rPr>
        <w:t>。</w:t>
      </w:r>
    </w:p>
    <w:p w14:paraId="29AA6F7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szCs w:val="21"/>
        </w:rPr>
        <w:t>5.</w:t>
      </w:r>
      <w:r>
        <w:rPr>
          <w:rFonts w:hint="eastAsia" w:ascii="宋体" w:hAnsi="宋体" w:cs="宋体"/>
          <w:color w:val="000000" w:themeColor="text1"/>
          <w:szCs w:val="21"/>
          <w14:textFill>
            <w14:solidFill>
              <w14:schemeClr w14:val="tx1"/>
            </w14:solidFill>
          </w14:textFill>
        </w:rPr>
        <w:t>本协议书正本与副本具有同等效力，当正本与副本不一致时，以正本为准。</w:t>
      </w:r>
    </w:p>
    <w:p w14:paraId="32B2795E">
      <w:pPr>
        <w:spacing w:line="360" w:lineRule="auto"/>
        <w:ind w:firstLine="420" w:firstLineChars="200"/>
        <w:rPr>
          <w:szCs w:val="21"/>
        </w:rPr>
      </w:pPr>
      <w:r>
        <w:rPr>
          <w:rFonts w:hint="eastAsia" w:ascii="宋体" w:hAnsi="宋体" w:cs="宋体"/>
          <w:color w:val="000000" w:themeColor="text1"/>
          <w:szCs w:val="21"/>
          <w14:textFill>
            <w14:solidFill>
              <w14:schemeClr w14:val="tx1"/>
            </w14:solidFill>
          </w14:textFill>
        </w:rPr>
        <w:t>正本一式二份，联合体各方当事人各执一份，送交发包人和监理工程师、造价工程师各一份；副本一式份，联合体各方当事人各执份</w:t>
      </w:r>
    </w:p>
    <w:p w14:paraId="1EAE4C71">
      <w:pPr>
        <w:spacing w:line="360" w:lineRule="auto"/>
        <w:ind w:firstLine="315" w:firstLineChars="150"/>
        <w:rPr>
          <w:szCs w:val="21"/>
        </w:rPr>
      </w:pPr>
    </w:p>
    <w:p w14:paraId="05EB0B56">
      <w:pPr>
        <w:spacing w:line="360" w:lineRule="auto"/>
        <w:ind w:firstLine="315" w:firstLineChars="150"/>
        <w:rPr>
          <w:szCs w:val="21"/>
        </w:rPr>
      </w:pPr>
    </w:p>
    <w:p w14:paraId="7D698045">
      <w:pPr>
        <w:spacing w:line="360" w:lineRule="auto"/>
        <w:ind w:firstLine="315" w:firstLineChars="150"/>
        <w:rPr>
          <w:szCs w:val="21"/>
        </w:rPr>
      </w:pPr>
      <w:r>
        <w:rPr>
          <w:szCs w:val="21"/>
        </w:rPr>
        <w:t>甲公司名称： (</w:t>
      </w:r>
      <w:r>
        <w:t>企业数字证书电子</w:t>
      </w:r>
      <w:r>
        <w:rPr>
          <w:rFonts w:hint="eastAsia"/>
          <w:color w:val="000000" w:themeColor="text1"/>
          <w14:textFill>
            <w14:solidFill>
              <w14:schemeClr w14:val="tx1"/>
            </w14:solidFill>
          </w14:textFill>
        </w:rPr>
        <w:t>签章</w:t>
      </w:r>
      <w:r>
        <w:rPr>
          <w:szCs w:val="21"/>
        </w:rPr>
        <w:t xml:space="preserve">)     </w:t>
      </w:r>
      <w:r>
        <w:rPr>
          <w:rFonts w:hint="eastAsia"/>
          <w:szCs w:val="21"/>
        </w:rPr>
        <w:t>乙</w:t>
      </w:r>
      <w:r>
        <w:rPr>
          <w:szCs w:val="21"/>
        </w:rPr>
        <w:t>公司名称： (</w:t>
      </w:r>
      <w:r>
        <w:t>企业数字证书电子</w:t>
      </w:r>
      <w:r>
        <w:rPr>
          <w:rFonts w:hint="eastAsia"/>
          <w:color w:val="000000" w:themeColor="text1"/>
          <w14:textFill>
            <w14:solidFill>
              <w14:schemeClr w14:val="tx1"/>
            </w14:solidFill>
          </w14:textFill>
        </w:rPr>
        <w:t>签章</w:t>
      </w:r>
      <w:r>
        <w:rPr>
          <w:szCs w:val="21"/>
        </w:rPr>
        <w:t>)</w:t>
      </w:r>
    </w:p>
    <w:p w14:paraId="1554920D">
      <w:pPr>
        <w:spacing w:line="360" w:lineRule="auto"/>
        <w:ind w:firstLine="315" w:firstLineChars="150"/>
        <w:rPr>
          <w:szCs w:val="21"/>
        </w:rPr>
      </w:pPr>
      <w:r>
        <w:rPr>
          <w:szCs w:val="21"/>
        </w:rPr>
        <w:t>法定代表人：（电子</w:t>
      </w:r>
      <w:r>
        <w:rPr>
          <w:rFonts w:hint="eastAsia"/>
          <w:color w:val="000000" w:themeColor="text1"/>
          <w14:textFill>
            <w14:solidFill>
              <w14:schemeClr w14:val="tx1"/>
            </w14:solidFill>
          </w14:textFill>
        </w:rPr>
        <w:t>签章</w:t>
      </w:r>
      <w:r>
        <w:rPr>
          <w:szCs w:val="21"/>
        </w:rPr>
        <w:t>）                法定代表人：（电子</w:t>
      </w:r>
      <w:r>
        <w:rPr>
          <w:rFonts w:hint="eastAsia"/>
          <w:color w:val="000000" w:themeColor="text1"/>
          <w14:textFill>
            <w14:solidFill>
              <w14:schemeClr w14:val="tx1"/>
            </w14:solidFill>
          </w14:textFill>
        </w:rPr>
        <w:t>签章</w:t>
      </w:r>
      <w:r>
        <w:rPr>
          <w:szCs w:val="21"/>
        </w:rPr>
        <w:t>）</w:t>
      </w:r>
    </w:p>
    <w:p w14:paraId="2929BD42">
      <w:pPr>
        <w:spacing w:line="360" w:lineRule="auto"/>
        <w:ind w:firstLine="315" w:firstLineChars="150"/>
        <w:rPr>
          <w:szCs w:val="21"/>
          <w:u w:val="single"/>
        </w:rPr>
      </w:pPr>
      <w:r>
        <w:rPr>
          <w:szCs w:val="21"/>
        </w:rPr>
        <w:t>联系电话：                              联系电话：</w:t>
      </w:r>
    </w:p>
    <w:p w14:paraId="6F3D8437">
      <w:pPr>
        <w:spacing w:line="360" w:lineRule="auto"/>
        <w:ind w:firstLine="315" w:firstLineChars="150"/>
        <w:rPr>
          <w:szCs w:val="21"/>
        </w:rPr>
      </w:pPr>
      <w:r>
        <w:rPr>
          <w:szCs w:val="21"/>
        </w:rPr>
        <w:t>日    期：    年    月    日                      日期：   年    月     日</w:t>
      </w:r>
    </w:p>
    <w:p w14:paraId="2DF8E8F3">
      <w:pPr>
        <w:ind w:firstLine="315" w:firstLineChars="150"/>
        <w:rPr>
          <w:szCs w:val="21"/>
        </w:rPr>
      </w:pPr>
    </w:p>
    <w:p w14:paraId="672CCF1D">
      <w:pPr>
        <w:ind w:firstLine="315" w:firstLineChars="150"/>
        <w:rPr>
          <w:rFonts w:ascii="宋体" w:hAnsi="宋体" w:cs="宋体"/>
          <w:color w:val="000000" w:themeColor="text1"/>
          <w:szCs w:val="21"/>
          <w14:textFill>
            <w14:solidFill>
              <w14:schemeClr w14:val="tx1"/>
            </w14:solidFill>
          </w14:textFill>
        </w:rPr>
      </w:pPr>
    </w:p>
    <w:p w14:paraId="43D5CB8C">
      <w:pPr>
        <w:spacing w:line="360" w:lineRule="auto"/>
        <w:ind w:firstLine="420" w:firstLineChars="200"/>
        <w:rPr>
          <w:rFonts w:ascii="宋体" w:hAnsi="宋体" w:cs="宋体"/>
          <w:color w:val="000000" w:themeColor="text1"/>
          <w:szCs w:val="21"/>
          <w14:textFill>
            <w14:solidFill>
              <w14:schemeClr w14:val="tx1"/>
            </w14:solidFill>
          </w14:textFill>
        </w:rPr>
      </w:pPr>
    </w:p>
    <w:p w14:paraId="59809B66">
      <w:pPr>
        <w:spacing w:line="360" w:lineRule="auto"/>
        <w:ind w:firstLine="315" w:firstLineChars="150"/>
        <w:rPr>
          <w:rFonts w:ascii="宋体" w:hAnsi="宋体" w:cs="宋体"/>
          <w:color w:val="000000" w:themeColor="text1"/>
          <w:szCs w:val="21"/>
          <w14:textFill>
            <w14:solidFill>
              <w14:schemeClr w14:val="tx1"/>
            </w14:solidFill>
          </w14:textFill>
        </w:rPr>
      </w:pPr>
    </w:p>
    <w:p w14:paraId="758A820A">
      <w:pPr>
        <w:spacing w:line="360" w:lineRule="auto"/>
        <w:ind w:firstLine="315" w:firstLineChars="150"/>
        <w:rPr>
          <w:rFonts w:ascii="宋体" w:hAnsi="宋体" w:cs="宋体"/>
          <w:color w:val="000000" w:themeColor="text1"/>
          <w:szCs w:val="21"/>
          <w14:textFill>
            <w14:solidFill>
              <w14:schemeClr w14:val="tx1"/>
            </w14:solidFill>
          </w14:textFill>
        </w:rPr>
      </w:pPr>
    </w:p>
    <w:p w14:paraId="309F8C3A">
      <w:pPr>
        <w:spacing w:line="360" w:lineRule="auto"/>
        <w:ind w:firstLine="315" w:firstLineChars="150"/>
        <w:rPr>
          <w:rFonts w:ascii="宋体" w:hAnsi="宋体" w:cs="宋体"/>
          <w:color w:val="000000" w:themeColor="text1"/>
          <w:szCs w:val="21"/>
          <w14:textFill>
            <w14:solidFill>
              <w14:schemeClr w14:val="tx1"/>
            </w14:solidFill>
          </w14:textFill>
        </w:rPr>
      </w:pPr>
    </w:p>
    <w:p w14:paraId="6586E621">
      <w:pPr>
        <w:spacing w:line="360" w:lineRule="auto"/>
        <w:ind w:firstLine="315" w:firstLineChars="150"/>
        <w:rPr>
          <w:rFonts w:ascii="宋体" w:hAnsi="宋体" w:cs="宋体"/>
          <w:color w:val="000000" w:themeColor="text1"/>
          <w:szCs w:val="21"/>
          <w14:textFill>
            <w14:solidFill>
              <w14:schemeClr w14:val="tx1"/>
            </w14:solidFill>
          </w14:textFill>
        </w:rPr>
      </w:pPr>
    </w:p>
    <w:p w14:paraId="69A591D2">
      <w:pPr>
        <w:spacing w:line="360" w:lineRule="auto"/>
        <w:ind w:firstLine="315" w:firstLineChars="150"/>
        <w:rPr>
          <w:rFonts w:ascii="宋体" w:hAnsi="宋体" w:cs="宋体"/>
          <w:color w:val="000000" w:themeColor="text1"/>
          <w:szCs w:val="21"/>
          <w14:textFill>
            <w14:solidFill>
              <w14:schemeClr w14:val="tx1"/>
            </w14:solidFill>
          </w14:textFill>
        </w:rPr>
      </w:pPr>
    </w:p>
    <w:p w14:paraId="6DB6A5BC">
      <w:pPr>
        <w:spacing w:line="360" w:lineRule="auto"/>
        <w:ind w:firstLine="315" w:firstLineChars="150"/>
        <w:rPr>
          <w:rFonts w:ascii="宋体" w:hAnsi="宋体" w:cs="宋体"/>
          <w:color w:val="000000" w:themeColor="text1"/>
          <w:szCs w:val="21"/>
          <w14:textFill>
            <w14:solidFill>
              <w14:schemeClr w14:val="tx1"/>
            </w14:solidFill>
          </w14:textFill>
        </w:rPr>
      </w:pPr>
    </w:p>
    <w:p w14:paraId="3AACE2C5">
      <w:pPr>
        <w:spacing w:line="360" w:lineRule="auto"/>
        <w:ind w:firstLine="315" w:firstLineChars="150"/>
        <w:rPr>
          <w:rFonts w:ascii="宋体" w:hAnsi="宋体" w:cs="宋体"/>
          <w:color w:val="000000" w:themeColor="text1"/>
          <w:szCs w:val="21"/>
          <w14:textFill>
            <w14:solidFill>
              <w14:schemeClr w14:val="tx1"/>
            </w14:solidFill>
          </w14:textFill>
        </w:rPr>
      </w:pPr>
    </w:p>
    <w:p w14:paraId="58C046F5">
      <w:pPr>
        <w:spacing w:line="360" w:lineRule="auto"/>
        <w:ind w:firstLine="315" w:firstLineChars="150"/>
        <w:rPr>
          <w:rFonts w:ascii="宋体" w:hAnsi="宋体" w:cs="宋体"/>
          <w:color w:val="000000" w:themeColor="text1"/>
          <w:szCs w:val="21"/>
          <w14:textFill>
            <w14:solidFill>
              <w14:schemeClr w14:val="tx1"/>
            </w14:solidFill>
          </w14:textFill>
        </w:rPr>
      </w:pPr>
    </w:p>
    <w:p w14:paraId="177D0485">
      <w:pPr>
        <w:spacing w:line="360" w:lineRule="auto"/>
        <w:ind w:firstLine="315" w:firstLineChars="150"/>
        <w:rPr>
          <w:rFonts w:ascii="宋体" w:hAnsi="宋体" w:cs="宋体"/>
          <w:color w:val="000000" w:themeColor="text1"/>
          <w:szCs w:val="21"/>
          <w14:textFill>
            <w14:solidFill>
              <w14:schemeClr w14:val="tx1"/>
            </w14:solidFill>
          </w14:textFill>
        </w:rPr>
      </w:pPr>
    </w:p>
    <w:p w14:paraId="59B210E0">
      <w:pPr>
        <w:spacing w:line="360" w:lineRule="auto"/>
        <w:ind w:firstLine="315" w:firstLineChars="150"/>
        <w:rPr>
          <w:rFonts w:ascii="宋体" w:hAnsi="宋体" w:cs="宋体"/>
          <w:color w:val="000000" w:themeColor="text1"/>
          <w:szCs w:val="21"/>
          <w14:textFill>
            <w14:solidFill>
              <w14:schemeClr w14:val="tx1"/>
            </w14:solidFill>
          </w14:textFill>
        </w:rPr>
      </w:pPr>
    </w:p>
    <w:p w14:paraId="0BD3FDFC">
      <w:pPr>
        <w:spacing w:line="360" w:lineRule="auto"/>
        <w:ind w:firstLine="315" w:firstLineChars="150"/>
        <w:rPr>
          <w:rFonts w:ascii="宋体" w:hAnsi="宋体" w:cs="宋体"/>
          <w:color w:val="000000" w:themeColor="text1"/>
          <w:szCs w:val="21"/>
          <w14:textFill>
            <w14:solidFill>
              <w14:schemeClr w14:val="tx1"/>
            </w14:solidFill>
          </w14:textFill>
        </w:rPr>
      </w:pPr>
    </w:p>
    <w:p w14:paraId="3D215EB4">
      <w:pPr>
        <w:spacing w:line="360" w:lineRule="auto"/>
        <w:ind w:firstLine="315" w:firstLineChars="150"/>
        <w:rPr>
          <w:rFonts w:ascii="宋体" w:hAnsi="宋体" w:cs="宋体"/>
          <w:color w:val="000000" w:themeColor="text1"/>
          <w:szCs w:val="21"/>
          <w14:textFill>
            <w14:solidFill>
              <w14:schemeClr w14:val="tx1"/>
            </w14:solidFill>
          </w14:textFill>
        </w:rPr>
      </w:pPr>
    </w:p>
    <w:p w14:paraId="1B326BFA">
      <w:pPr>
        <w:spacing w:line="360" w:lineRule="auto"/>
        <w:rPr>
          <w:rFonts w:ascii="宋体" w:hAnsi="宋体" w:cs="宋体"/>
          <w:color w:val="000000" w:themeColor="text1"/>
          <w:szCs w:val="21"/>
          <w14:textFill>
            <w14:solidFill>
              <w14:schemeClr w14:val="tx1"/>
            </w14:solidFill>
          </w14:textFill>
        </w:rPr>
      </w:pPr>
    </w:p>
    <w:p w14:paraId="62CAF06F">
      <w:pPr>
        <w:spacing w:line="360" w:lineRule="auto"/>
        <w:ind w:firstLine="315" w:firstLineChars="150"/>
        <w:rPr>
          <w:rFonts w:ascii="宋体" w:hAnsi="宋体" w:cs="宋体"/>
          <w:color w:val="000000" w:themeColor="text1"/>
          <w:szCs w:val="21"/>
          <w14:textFill>
            <w14:solidFill>
              <w14:schemeClr w14:val="tx1"/>
            </w14:solidFill>
          </w14:textFill>
        </w:rPr>
      </w:pPr>
    </w:p>
    <w:p w14:paraId="7B5BBF96">
      <w:pPr>
        <w:tabs>
          <w:tab w:val="left" w:pos="720"/>
          <w:tab w:val="left" w:pos="90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w:t>
      </w:r>
      <w:r>
        <w:rPr>
          <w:rFonts w:hint="eastAsia" w:ascii="宋体" w:hAnsi="宋体" w:cs="宋体"/>
          <w:color w:val="000000" w:themeColor="text1"/>
          <w:szCs w:val="21"/>
          <w14:textFill>
            <w14:solidFill>
              <w14:schemeClr w14:val="tx1"/>
            </w14:solidFill>
          </w14:textFill>
        </w:rPr>
        <w:t>联合体</w:t>
      </w:r>
      <w:r>
        <w:rPr>
          <w:rFonts w:ascii="宋体" w:hAnsi="宋体" w:cs="宋体"/>
          <w:color w:val="000000" w:themeColor="text1"/>
          <w:szCs w:val="21"/>
          <w14:textFill>
            <w14:solidFill>
              <w14:schemeClr w14:val="tx1"/>
            </w14:solidFill>
          </w14:textFill>
        </w:rPr>
        <w:t>各方</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的企业、法</w:t>
      </w:r>
      <w:r>
        <w:rPr>
          <w:rFonts w:ascii="宋体" w:hAnsi="宋体" w:cs="宋体"/>
          <w:color w:val="000000" w:themeColor="text1"/>
          <w:szCs w:val="21"/>
          <w14:textFill>
            <w14:solidFill>
              <w14:schemeClr w14:val="tx1"/>
            </w14:solidFill>
          </w14:textFill>
        </w:rPr>
        <w:t>定代表人数字证书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p>
    <w:p w14:paraId="27ECEF65">
      <w:pPr>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51DDEF79">
      <w:pPr>
        <w:pStyle w:val="4"/>
        <w:jc w:val="center"/>
        <w:rPr>
          <w:rFonts w:ascii="宋体" w:hAnsi="宋体" w:cs="宋体"/>
          <w:color w:val="000000" w:themeColor="text1"/>
          <w:szCs w:val="24"/>
          <w14:textFill>
            <w14:solidFill>
              <w14:schemeClr w14:val="tx1"/>
            </w14:solidFill>
          </w14:textFill>
        </w:rPr>
      </w:pPr>
      <w:bookmarkStart w:id="16" w:name="_Toc26266"/>
      <w:bookmarkStart w:id="17" w:name="_Toc24899"/>
      <w:r>
        <w:rPr>
          <w:rFonts w:hint="eastAsia" w:ascii="宋体" w:hAnsi="宋体" w:cs="宋体"/>
          <w:color w:val="000000" w:themeColor="text1"/>
          <w:szCs w:val="24"/>
          <w:lang w:eastAsia="zh-CN"/>
          <w14:textFill>
            <w14:solidFill>
              <w14:schemeClr w14:val="tx1"/>
            </w14:solidFill>
          </w14:textFill>
        </w:rPr>
        <w:t>九</w:t>
      </w:r>
      <w:r>
        <w:rPr>
          <w:rFonts w:hint="eastAsia" w:ascii="宋体" w:hAnsi="宋体" w:cs="宋体"/>
          <w:color w:val="000000" w:themeColor="text1"/>
          <w:szCs w:val="24"/>
          <w14:textFill>
            <w14:solidFill>
              <w14:schemeClr w14:val="tx1"/>
            </w14:solidFill>
          </w14:textFill>
        </w:rPr>
        <w:t>、已标价工程量清单填报人资料</w:t>
      </w:r>
      <w:bookmarkEnd w:id="16"/>
      <w:bookmarkEnd w:id="17"/>
    </w:p>
    <w:p w14:paraId="3D486B5A">
      <w:pPr>
        <w:rPr>
          <w:rFonts w:ascii="宋体" w:hAnsi="宋体" w:cs="宋体"/>
          <w:color w:val="000000" w:themeColor="text1"/>
          <w14:textFill>
            <w14:solidFill>
              <w14:schemeClr w14:val="tx1"/>
            </w14:solidFill>
          </w14:textFill>
        </w:rPr>
      </w:pPr>
    </w:p>
    <w:p w14:paraId="3BFDE14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当投标文件的已标价工程量清单由投标人本单位的注册造价工程师填报和签署时，需由填报人使用数字证书对投标文件的已标价工程量清单填报人资料电子签章；当投标文件的已标价工程量清单由投标人委托工程造价中介咨询机构的注册造价工程师代为填报和签署时，需由填报人使用个人数字证书对投标文件的已标价工程量清单填报人资料电子签章，并由投标人和委托造价中介咨询机构在投标文件的填报工程量清单委托协议书上共同电子签章。</w:t>
      </w:r>
    </w:p>
    <w:p w14:paraId="1A9B031E">
      <w:pPr>
        <w:spacing w:line="360" w:lineRule="auto"/>
        <w:ind w:firstLine="420" w:firstLineChars="200"/>
        <w:jc w:val="left"/>
        <w:rPr>
          <w:rFonts w:ascii="宋体" w:hAnsi="宋体" w:cs="宋体"/>
          <w:bCs/>
          <w:color w:val="000000" w:themeColor="text1"/>
          <w:szCs w:val="21"/>
          <w14:textFill>
            <w14:solidFill>
              <w14:schemeClr w14:val="tx1"/>
            </w14:solidFill>
          </w14:textFill>
        </w:rPr>
      </w:pPr>
    </w:p>
    <w:p w14:paraId="4489C14F">
      <w:pPr>
        <w:spacing w:line="360" w:lineRule="auto"/>
        <w:ind w:firstLine="420" w:firstLineChars="200"/>
        <w:jc w:val="left"/>
        <w:rPr>
          <w:rFonts w:ascii="宋体" w:hAnsi="宋体" w:cs="宋体"/>
          <w:bCs/>
          <w:color w:val="000000" w:themeColor="text1"/>
          <w:szCs w:val="21"/>
          <w14:textFill>
            <w14:solidFill>
              <w14:schemeClr w14:val="tx1"/>
            </w14:solidFill>
          </w14:textFill>
        </w:rPr>
      </w:pPr>
    </w:p>
    <w:tbl>
      <w:tblPr>
        <w:tblStyle w:val="1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14:paraId="4BC5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1E030A68">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填报人姓名</w:t>
            </w:r>
          </w:p>
          <w:p w14:paraId="6F0A6F70">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（电子签章）</w:t>
            </w:r>
          </w:p>
        </w:tc>
        <w:tc>
          <w:tcPr>
            <w:tcW w:w="2669" w:type="dxa"/>
            <w:vAlign w:val="center"/>
          </w:tcPr>
          <w:p w14:paraId="59F37842">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填报人公司名称</w:t>
            </w:r>
          </w:p>
          <w:p w14:paraId="292D65C8">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bCs/>
                <w:color w:val="000000" w:themeColor="text1"/>
                <w:szCs w:val="21"/>
                <w14:textFill>
                  <w14:solidFill>
                    <w14:schemeClr w14:val="tx1"/>
                  </w14:solidFill>
                </w14:textFill>
              </w:rPr>
              <w:t>）</w:t>
            </w:r>
          </w:p>
        </w:tc>
        <w:tc>
          <w:tcPr>
            <w:tcW w:w="1291" w:type="dxa"/>
            <w:vAlign w:val="center"/>
          </w:tcPr>
          <w:p w14:paraId="72AE4494">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证书名称</w:t>
            </w:r>
          </w:p>
        </w:tc>
        <w:tc>
          <w:tcPr>
            <w:tcW w:w="2520" w:type="dxa"/>
            <w:vAlign w:val="center"/>
          </w:tcPr>
          <w:p w14:paraId="008877D2">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注册证号或证书编号</w:t>
            </w:r>
          </w:p>
        </w:tc>
        <w:tc>
          <w:tcPr>
            <w:tcW w:w="1440" w:type="dxa"/>
            <w:vAlign w:val="center"/>
          </w:tcPr>
          <w:p w14:paraId="78C5FD46">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备注</w:t>
            </w:r>
          </w:p>
        </w:tc>
      </w:tr>
      <w:tr w14:paraId="5ADA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14:paraId="13804917">
            <w:pPr>
              <w:spacing w:line="360" w:lineRule="auto"/>
              <w:jc w:val="left"/>
              <w:rPr>
                <w:rFonts w:ascii="宋体" w:hAnsi="宋体" w:cs="宋体"/>
                <w:bCs/>
                <w:color w:val="000000" w:themeColor="text1"/>
                <w:szCs w:val="21"/>
                <w14:textFill>
                  <w14:solidFill>
                    <w14:schemeClr w14:val="tx1"/>
                  </w14:solidFill>
                </w14:textFill>
              </w:rPr>
            </w:pPr>
          </w:p>
        </w:tc>
        <w:tc>
          <w:tcPr>
            <w:tcW w:w="2669" w:type="dxa"/>
          </w:tcPr>
          <w:p w14:paraId="1CE6D353">
            <w:pPr>
              <w:spacing w:line="360" w:lineRule="auto"/>
              <w:jc w:val="left"/>
              <w:rPr>
                <w:rFonts w:ascii="宋体" w:hAnsi="宋体" w:cs="宋体"/>
                <w:bCs/>
                <w:color w:val="000000" w:themeColor="text1"/>
                <w:szCs w:val="21"/>
                <w14:textFill>
                  <w14:solidFill>
                    <w14:schemeClr w14:val="tx1"/>
                  </w14:solidFill>
                </w14:textFill>
              </w:rPr>
            </w:pPr>
          </w:p>
        </w:tc>
        <w:tc>
          <w:tcPr>
            <w:tcW w:w="1291" w:type="dxa"/>
          </w:tcPr>
          <w:p w14:paraId="5997F8A4">
            <w:pPr>
              <w:spacing w:line="360" w:lineRule="auto"/>
              <w:jc w:val="left"/>
              <w:rPr>
                <w:rFonts w:ascii="宋体" w:hAnsi="宋体" w:cs="宋体"/>
                <w:bCs/>
                <w:color w:val="000000" w:themeColor="text1"/>
                <w:szCs w:val="21"/>
                <w14:textFill>
                  <w14:solidFill>
                    <w14:schemeClr w14:val="tx1"/>
                  </w14:solidFill>
                </w14:textFill>
              </w:rPr>
            </w:pPr>
          </w:p>
        </w:tc>
        <w:tc>
          <w:tcPr>
            <w:tcW w:w="2520" w:type="dxa"/>
          </w:tcPr>
          <w:p w14:paraId="1D2992A7">
            <w:pPr>
              <w:spacing w:line="360" w:lineRule="auto"/>
              <w:jc w:val="left"/>
              <w:rPr>
                <w:rFonts w:ascii="宋体" w:hAnsi="宋体" w:cs="宋体"/>
                <w:bCs/>
                <w:color w:val="000000" w:themeColor="text1"/>
                <w:szCs w:val="21"/>
                <w14:textFill>
                  <w14:solidFill>
                    <w14:schemeClr w14:val="tx1"/>
                  </w14:solidFill>
                </w14:textFill>
              </w:rPr>
            </w:pPr>
          </w:p>
        </w:tc>
        <w:tc>
          <w:tcPr>
            <w:tcW w:w="1440" w:type="dxa"/>
          </w:tcPr>
          <w:p w14:paraId="64291529">
            <w:pPr>
              <w:spacing w:line="360" w:lineRule="auto"/>
              <w:jc w:val="left"/>
              <w:rPr>
                <w:rFonts w:ascii="宋体" w:hAnsi="宋体" w:cs="宋体"/>
                <w:bCs/>
                <w:color w:val="000000" w:themeColor="text1"/>
                <w:szCs w:val="21"/>
                <w14:textFill>
                  <w14:solidFill>
                    <w14:schemeClr w14:val="tx1"/>
                  </w14:solidFill>
                </w14:textFill>
              </w:rPr>
            </w:pPr>
          </w:p>
        </w:tc>
      </w:tr>
    </w:tbl>
    <w:p w14:paraId="25F7D334">
      <w:pPr>
        <w:spacing w:before="156" w:beforeLines="50" w:after="156" w:afterLines="50"/>
        <w:jc w:val="center"/>
        <w:rPr>
          <w:rFonts w:ascii="宋体" w:hAnsi="宋体" w:cs="宋体"/>
          <w:color w:val="000000" w:themeColor="text1"/>
          <w:sz w:val="36"/>
          <w:szCs w:val="36"/>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br w:type="page"/>
      </w:r>
      <w:r>
        <w:rPr>
          <w:rFonts w:hint="eastAsia" w:ascii="宋体" w:hAnsi="宋体" w:cs="宋体"/>
          <w:b/>
          <w:color w:val="000000" w:themeColor="text1"/>
          <w:sz w:val="36"/>
          <w:szCs w:val="36"/>
          <w14:textFill>
            <w14:solidFill>
              <w14:schemeClr w14:val="tx1"/>
            </w14:solidFill>
          </w14:textFill>
        </w:rPr>
        <w:t>填报工程量清单委托协议书</w:t>
      </w:r>
    </w:p>
    <w:p w14:paraId="01BBD478">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委托人名称（甲方）：</w:t>
      </w:r>
    </w:p>
    <w:p w14:paraId="6FFED4B2">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受委托人名称（乙方）：</w:t>
      </w:r>
    </w:p>
    <w:p w14:paraId="4B960C0E">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甲方委托乙方代为填报</w:t>
      </w:r>
      <w:r>
        <w:rPr>
          <w:rFonts w:hint="eastAsia" w:ascii="宋体" w:hAnsi="宋体" w:cs="宋体"/>
          <w:color w:val="000000" w:themeColor="text1"/>
          <w:sz w:val="24"/>
          <w:u w:val="single"/>
          <w14:textFill>
            <w14:solidFill>
              <w14:schemeClr w14:val="tx1"/>
            </w14:solidFill>
          </w14:textFill>
        </w:rPr>
        <w:t xml:space="preserve">                   （工程名称）            </w:t>
      </w:r>
      <w:r>
        <w:rPr>
          <w:rFonts w:hint="eastAsia" w:ascii="宋体" w:hAnsi="宋体" w:cs="宋体"/>
          <w:color w:val="000000" w:themeColor="text1"/>
          <w:sz w:val="24"/>
          <w14:textFill>
            <w14:solidFill>
              <w14:schemeClr w14:val="tx1"/>
            </w14:solidFill>
          </w14:textFill>
        </w:rPr>
        <w:t>（招标编号：）投标文件的工程量清单。</w:t>
      </w:r>
    </w:p>
    <w:p w14:paraId="4D0958A9">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甲方向乙方提供工程图纸、招标文件、补充通知、工程量清单报价表等有关资料作为填报工程量清单的依据。</w:t>
      </w:r>
    </w:p>
    <w:p w14:paraId="62A5C43D">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乙方安排符合以下要求的注册造价工程师填报工程量清单：</w:t>
      </w:r>
    </w:p>
    <w:p w14:paraId="2E8C810F">
      <w:pPr>
        <w:numPr>
          <w:ilvl w:val="0"/>
          <w:numId w:val="1"/>
        </w:num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具备注册造价工程师执业资格；</w:t>
      </w:r>
    </w:p>
    <w:p w14:paraId="6EE871E7">
      <w:pPr>
        <w:numPr>
          <w:ilvl w:val="0"/>
          <w:numId w:val="1"/>
        </w:num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为乙方在职人员。</w:t>
      </w:r>
    </w:p>
    <w:p w14:paraId="2E5D3C60">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填报人姓名：，证书名称：，注册证号（或证书编号）：。</w:t>
      </w:r>
    </w:p>
    <w:p w14:paraId="6FD80B91">
      <w:pPr>
        <w:spacing w:line="560" w:lineRule="exact"/>
        <w:rPr>
          <w:rFonts w:ascii="宋体" w:hAnsi="宋体" w:cs="宋体"/>
          <w:color w:val="000000" w:themeColor="text1"/>
          <w:sz w:val="24"/>
          <w14:textFill>
            <w14:solidFill>
              <w14:schemeClr w14:val="tx1"/>
            </w14:solidFill>
          </w14:textFill>
        </w:rPr>
      </w:pPr>
    </w:p>
    <w:p w14:paraId="75B9EF67">
      <w:pPr>
        <w:spacing w:line="560" w:lineRule="exact"/>
        <w:ind w:firstLine="480" w:firstLineChars="200"/>
        <w:rPr>
          <w:rFonts w:ascii="宋体" w:hAnsi="宋体" w:cs="宋体"/>
          <w:color w:val="000000" w:themeColor="text1"/>
          <w:sz w:val="24"/>
          <w14:textFill>
            <w14:solidFill>
              <w14:schemeClr w14:val="tx1"/>
            </w14:solidFill>
          </w14:textFill>
        </w:rPr>
      </w:pPr>
    </w:p>
    <w:p w14:paraId="0C1A5B29">
      <w:pPr>
        <w:spacing w:line="560" w:lineRule="exact"/>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企业数字证书电子签章</w:t>
      </w:r>
      <w:r>
        <w:rPr>
          <w:rFonts w:hint="eastAsia" w:ascii="宋体" w:hAnsi="宋体" w:cs="宋体"/>
          <w:color w:val="000000" w:themeColor="text1"/>
          <w:sz w:val="24"/>
          <w14:textFill>
            <w14:solidFill>
              <w14:schemeClr w14:val="tx1"/>
            </w14:solidFill>
          </w14:textFill>
        </w:rPr>
        <w:t>）</w:t>
      </w:r>
    </w:p>
    <w:p w14:paraId="7B9DA2F1">
      <w:pPr>
        <w:spacing w:line="560" w:lineRule="exact"/>
        <w:jc w:val="right"/>
        <w:rPr>
          <w:rFonts w:ascii="宋体" w:hAnsi="宋体" w:cs="宋体"/>
          <w:color w:val="000000" w:themeColor="text1"/>
          <w:sz w:val="24"/>
          <w14:textFill>
            <w14:solidFill>
              <w14:schemeClr w14:val="tx1"/>
            </w14:solidFill>
          </w14:textFill>
        </w:rPr>
      </w:pPr>
    </w:p>
    <w:p w14:paraId="654107F5">
      <w:pPr>
        <w:spacing w:line="560" w:lineRule="exact"/>
        <w:ind w:firstLine="3360" w:firstLineChars="14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企业数字证书电子签章</w:t>
      </w:r>
      <w:r>
        <w:rPr>
          <w:rFonts w:hint="eastAsia" w:ascii="宋体" w:hAnsi="宋体" w:cs="宋体"/>
          <w:color w:val="000000" w:themeColor="text1"/>
          <w:sz w:val="24"/>
          <w14:textFill>
            <w14:solidFill>
              <w14:schemeClr w14:val="tx1"/>
            </w14:solidFill>
          </w14:textFill>
        </w:rPr>
        <w:t>）</w:t>
      </w:r>
    </w:p>
    <w:p w14:paraId="0F404926">
      <w:pPr>
        <w:spacing w:line="560" w:lineRule="exact"/>
        <w:ind w:firstLine="420" w:firstLineChars="175"/>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年    月    日    </w:t>
      </w:r>
    </w:p>
    <w:p w14:paraId="5741B526">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p>
    <w:p w14:paraId="1E3336AB">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w:t>
      </w:r>
      <w:r>
        <w:rPr>
          <w:rFonts w:hint="eastAsia" w:ascii="宋体" w:hAnsi="宋体" w:cs="宋体"/>
          <w:color w:val="000000" w:themeColor="text1"/>
          <w:szCs w:val="21"/>
          <w14:textFill>
            <w14:solidFill>
              <w14:schemeClr w14:val="tx1"/>
            </w14:solidFill>
          </w14:textFill>
        </w:rPr>
        <w:t>委托人、受委托使用企业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p>
    <w:p w14:paraId="36C7ED74">
      <w:pPr>
        <w:spacing w:line="360" w:lineRule="auto"/>
        <w:ind w:firstLine="367" w:firstLineChars="175"/>
        <w:rPr>
          <w:rFonts w:ascii="宋体" w:hAnsi="宋体" w:cs="宋体"/>
          <w:color w:val="000000" w:themeColor="text1"/>
          <w:szCs w:val="21"/>
          <w14:textFill>
            <w14:solidFill>
              <w14:schemeClr w14:val="tx1"/>
            </w14:solidFill>
          </w14:textFill>
        </w:rPr>
      </w:pPr>
    </w:p>
    <w:p w14:paraId="6D8C610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3799E19E">
      <w:pPr>
        <w:pStyle w:val="4"/>
        <w:jc w:val="center"/>
        <w:rPr>
          <w:rFonts w:ascii="宋体" w:hAnsi="宋体" w:cs="宋体"/>
          <w:color w:val="000000" w:themeColor="text1"/>
          <w14:textFill>
            <w14:solidFill>
              <w14:schemeClr w14:val="tx1"/>
            </w14:solidFill>
          </w14:textFill>
        </w:rPr>
      </w:pPr>
      <w:bookmarkStart w:id="18" w:name="_Toc1727"/>
      <w:bookmarkStart w:id="19" w:name="_Toc1735"/>
      <w:r>
        <w:rPr>
          <w:rFonts w:hint="eastAsia" w:ascii="宋体" w:hAnsi="宋体" w:cs="宋体"/>
          <w:color w:val="000000" w:themeColor="text1"/>
          <w:lang w:eastAsia="zh-CN"/>
          <w14:textFill>
            <w14:solidFill>
              <w14:schemeClr w14:val="tx1"/>
            </w14:solidFill>
          </w14:textFill>
        </w:rPr>
        <w:t>十</w:t>
      </w:r>
      <w:r>
        <w:rPr>
          <w:rFonts w:hint="eastAsia" w:ascii="宋体" w:hAnsi="宋体" w:cs="宋体"/>
          <w:color w:val="000000" w:themeColor="text1"/>
          <w14:textFill>
            <w14:solidFill>
              <w14:schemeClr w14:val="tx1"/>
            </w14:solidFill>
          </w14:textFill>
        </w:rPr>
        <w:t>、已标价工程量清单</w:t>
      </w:r>
      <w:bookmarkEnd w:id="18"/>
      <w:bookmarkEnd w:id="19"/>
    </w:p>
    <w:p w14:paraId="65B8ED77">
      <w:pPr>
        <w:spacing w:line="360" w:lineRule="auto"/>
        <w:ind w:firstLine="506" w:firstLineChars="200"/>
        <w:rPr>
          <w:rFonts w:ascii="宋体" w:hAnsi="宋体" w:cs="宋体"/>
          <w:b/>
          <w:bCs/>
          <w:color w:val="000000" w:themeColor="text1"/>
          <w:spacing w:val="6"/>
          <w:sz w:val="24"/>
          <w14:textFill>
            <w14:solidFill>
              <w14:schemeClr w14:val="tx1"/>
            </w14:solidFill>
          </w14:textFill>
        </w:rPr>
      </w:pPr>
    </w:p>
    <w:p w14:paraId="653EAE38">
      <w:pPr>
        <w:spacing w:line="360" w:lineRule="auto"/>
        <w:ind w:firstLine="420"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1、已标价工程量清单</w:t>
      </w:r>
      <w:r>
        <w:rPr>
          <w:rFonts w:hint="eastAsia" w:ascii="宋体" w:hAnsi="宋体" w:cs="宋体"/>
          <w:color w:val="000000" w:themeColor="text1"/>
          <w:spacing w:val="6"/>
          <w:szCs w:val="21"/>
          <w14:textFill>
            <w14:solidFill>
              <w14:schemeClr w14:val="tx1"/>
            </w14:solidFill>
          </w14:textFill>
        </w:rPr>
        <w:t>必须使用招标人在</w:t>
      </w:r>
      <w:r>
        <w:rPr>
          <w:rFonts w:hint="eastAsia" w:ascii="宋体" w:hAnsi="宋体" w:cs="宋体"/>
          <w:bCs/>
          <w:color w:val="000000" w:themeColor="text1"/>
          <w14:textFill>
            <w14:solidFill>
              <w14:schemeClr w14:val="tx1"/>
            </w14:solidFill>
          </w14:textFill>
        </w:rPr>
        <w:t>全国公共资源交易平台（广东省·东莞市）</w:t>
      </w:r>
      <w:r>
        <w:rPr>
          <w:rFonts w:hint="eastAsia" w:ascii="宋体" w:hAnsi="宋体" w:cs="宋体"/>
          <w:color w:val="000000" w:themeColor="text1"/>
          <w:szCs w:val="21"/>
          <w14:textFill>
            <w14:solidFill>
              <w14:schemeClr w14:val="tx1"/>
            </w14:solidFill>
          </w14:textFill>
        </w:rPr>
        <w:t>上</w:t>
      </w:r>
      <w:r>
        <w:rPr>
          <w:rFonts w:hint="eastAsia" w:ascii="宋体" w:hAnsi="宋体" w:cs="宋体"/>
          <w:color w:val="000000" w:themeColor="text1"/>
          <w:spacing w:val="6"/>
          <w:szCs w:val="21"/>
          <w14:textFill>
            <w14:solidFill>
              <w14:schemeClr w14:val="tx1"/>
            </w14:solidFill>
          </w14:textFill>
        </w:rPr>
        <w:t>发布的</w:t>
      </w:r>
      <w:r>
        <w:rPr>
          <w:rFonts w:hint="eastAsia" w:ascii="宋体" w:hAnsi="宋体" w:cs="宋体"/>
          <w:color w:val="000000" w:themeColor="text1"/>
          <w:szCs w:val="21"/>
          <w14:textFill>
            <w14:solidFill>
              <w14:schemeClr w14:val="tx1"/>
            </w14:solidFill>
          </w14:textFill>
        </w:rPr>
        <w:t>工程量清单。投标人</w:t>
      </w:r>
      <w:r>
        <w:rPr>
          <w:rFonts w:hint="eastAsia" w:ascii="宋体" w:hAnsi="宋体" w:cs="宋体"/>
          <w:color w:val="000000" w:themeColor="text1"/>
          <w:spacing w:val="6"/>
          <w:szCs w:val="21"/>
          <w14:textFill>
            <w14:solidFill>
              <w14:schemeClr w14:val="tx1"/>
            </w14:solidFill>
          </w14:textFill>
        </w:rPr>
        <w:t>应使用符合《广东省工程造价文件数据交换标准（电子评标部分）交易中心实施细则》的计价软件制作电子投标文件的工程量清单报价表。</w:t>
      </w:r>
    </w:p>
    <w:p w14:paraId="1554C521">
      <w:pPr>
        <w:spacing w:line="360" w:lineRule="auto"/>
        <w:ind w:firstLine="420" w:firstLineChars="200"/>
        <w:rPr>
          <w:rFonts w:ascii="宋体" w:hAnsi="宋体" w:cs="宋体"/>
          <w:color w:val="000000" w:themeColor="text1"/>
          <w:szCs w:val="21"/>
          <w14:textFill>
            <w14:solidFill>
              <w14:schemeClr w14:val="tx1"/>
            </w14:solidFill>
          </w14:textFill>
        </w:rPr>
      </w:pPr>
    </w:p>
    <w:p w14:paraId="5B67AEAF">
      <w:pPr>
        <w:tabs>
          <w:tab w:val="left" w:pos="1236"/>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ab/>
      </w:r>
    </w:p>
    <w:p w14:paraId="7152DD68">
      <w:pPr>
        <w:spacing w:line="360" w:lineRule="auto"/>
        <w:ind w:firstLine="420" w:firstLineChars="200"/>
        <w:rPr>
          <w:rFonts w:ascii="宋体" w:hAnsi="宋体" w:cs="宋体"/>
          <w:color w:val="000000" w:themeColor="text1"/>
          <w:szCs w:val="21"/>
          <w14:textFill>
            <w14:solidFill>
              <w14:schemeClr w14:val="tx1"/>
            </w14:solidFill>
          </w14:textFill>
        </w:rPr>
      </w:pPr>
    </w:p>
    <w:p w14:paraId="0F85ABB2">
      <w:pPr>
        <w:spacing w:line="360" w:lineRule="auto"/>
        <w:ind w:firstLine="420" w:firstLineChars="200"/>
        <w:rPr>
          <w:rFonts w:ascii="宋体" w:hAnsi="宋体" w:cs="宋体"/>
          <w:color w:val="000000" w:themeColor="text1"/>
          <w:szCs w:val="21"/>
          <w14:textFill>
            <w14:solidFill>
              <w14:schemeClr w14:val="tx1"/>
            </w14:solidFill>
          </w14:textFill>
        </w:rPr>
      </w:pPr>
    </w:p>
    <w:p w14:paraId="72BCFF79">
      <w:pPr>
        <w:snapToGrid w:val="0"/>
        <w:ind w:firstLine="602" w:firstLineChars="250"/>
        <w:rPr>
          <w:rFonts w:ascii="宋体" w:hAnsi="宋体" w:cs="宋体"/>
          <w:b/>
          <w:color w:val="000000" w:themeColor="text1"/>
          <w:sz w:val="24"/>
          <w14:textFill>
            <w14:solidFill>
              <w14:schemeClr w14:val="tx1"/>
            </w14:solidFill>
          </w14:textFill>
        </w:rPr>
      </w:pPr>
    </w:p>
    <w:p w14:paraId="505846B4">
      <w:pPr>
        <w:jc w:val="center"/>
        <w:rPr>
          <w:b/>
          <w:sz w:val="32"/>
        </w:rPr>
      </w:pPr>
      <w:r>
        <w:rPr>
          <w:rFonts w:hint="eastAsia" w:ascii="宋体" w:hAnsi="宋体" w:cs="宋体"/>
          <w:color w:val="000000" w:themeColor="text1"/>
          <w:szCs w:val="21"/>
          <w14:textFill>
            <w14:solidFill>
              <w14:schemeClr w14:val="tx1"/>
            </w14:solidFill>
          </w14:textFill>
        </w:rPr>
        <w:br w:type="page"/>
      </w:r>
      <w:bookmarkStart w:id="20" w:name="_Toc4200"/>
      <w:bookmarkStart w:id="21" w:name="_Toc26192"/>
      <w:r>
        <w:rPr>
          <w:rFonts w:hint="eastAsia" w:ascii="宋体" w:hAnsi="宋体" w:cs="宋体"/>
          <w:b/>
          <w:bCs/>
          <w:color w:val="000000" w:themeColor="text1"/>
          <w:szCs w:val="21"/>
          <w14:textFill>
            <w14:solidFill>
              <w14:schemeClr w14:val="tx1"/>
            </w14:solidFill>
          </w14:textFill>
        </w:rPr>
        <w:t>十</w:t>
      </w:r>
      <w:r>
        <w:rPr>
          <w:rFonts w:hint="eastAsia" w:ascii="宋体" w:hAnsi="宋体" w:cs="宋体"/>
          <w:b/>
          <w:bCs/>
          <w:color w:val="000000" w:themeColor="text1"/>
          <w:szCs w:val="21"/>
          <w:lang w:eastAsia="zh-CN"/>
          <w14:textFill>
            <w14:solidFill>
              <w14:schemeClr w14:val="tx1"/>
            </w14:solidFill>
          </w14:textFill>
        </w:rPr>
        <w:t>一</w:t>
      </w:r>
      <w:r>
        <w:rPr>
          <w:rFonts w:hint="eastAsia" w:ascii="宋体" w:hAnsi="宋体" w:cs="宋体"/>
          <w:b/>
          <w:bCs/>
          <w:color w:val="000000" w:themeColor="text1"/>
          <w:sz w:val="24"/>
          <w:szCs w:val="32"/>
          <w14:textFill>
            <w14:solidFill>
              <w14:schemeClr w14:val="tx1"/>
            </w14:solidFill>
          </w14:textFill>
        </w:rPr>
        <w:t>、投标文件商务部分主要信息统计汇总表</w:t>
      </w:r>
      <w:bookmarkEnd w:id="20"/>
    </w:p>
    <w:p w14:paraId="301D545C">
      <w:pPr>
        <w:spacing w:line="560" w:lineRule="exact"/>
        <w:jc w:val="center"/>
        <w:rPr>
          <w:rFonts w:ascii="宋体" w:hAnsi="宋体" w:cs="宋体"/>
          <w:b/>
          <w:bCs/>
          <w:sz w:val="32"/>
          <w:szCs w:val="32"/>
          <w:lang w:bidi="ar"/>
        </w:rPr>
      </w:pPr>
      <w:r>
        <w:rPr>
          <w:rFonts w:hint="eastAsia" w:ascii="宋体" w:hAnsi="宋体" w:cs="宋体"/>
          <w:b/>
          <w:bCs/>
          <w:sz w:val="32"/>
          <w:szCs w:val="32"/>
          <w:lang w:bidi="ar"/>
        </w:rPr>
        <w:t>投标文件商务部分主要信息统计汇总表</w:t>
      </w:r>
    </w:p>
    <w:p w14:paraId="75720699">
      <w:pPr>
        <w:spacing w:line="560" w:lineRule="exact"/>
        <w:jc w:val="left"/>
        <w:rPr>
          <w:rFonts w:ascii="宋体" w:hAnsi="宋体" w:cs="宋体"/>
          <w:b/>
          <w:bCs/>
          <w:szCs w:val="21"/>
          <w:lang w:bidi="ar"/>
        </w:rPr>
      </w:pPr>
      <w:r>
        <w:rPr>
          <w:rFonts w:hint="eastAsia" w:ascii="宋体" w:hAnsi="宋体" w:cs="宋体"/>
          <w:b/>
          <w:bCs/>
          <w:szCs w:val="21"/>
          <w:lang w:bidi="ar"/>
        </w:rPr>
        <w:t>投标单位：*******公司</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65"/>
        <w:gridCol w:w="1094"/>
        <w:gridCol w:w="2648"/>
        <w:gridCol w:w="1331"/>
        <w:gridCol w:w="2567"/>
      </w:tblGrid>
      <w:tr w14:paraId="0B52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17" w:type="dxa"/>
            <w:vAlign w:val="center"/>
          </w:tcPr>
          <w:p w14:paraId="716BD0AC">
            <w:pPr>
              <w:snapToGrid w:val="0"/>
              <w:jc w:val="center"/>
              <w:rPr>
                <w:rFonts w:ascii="宋体" w:hAnsi="宋体" w:cs="宋体"/>
                <w:b/>
                <w:bCs/>
                <w:sz w:val="20"/>
                <w:szCs w:val="20"/>
                <w:lang w:bidi="ar"/>
              </w:rPr>
            </w:pPr>
            <w:r>
              <w:rPr>
                <w:rFonts w:hint="eastAsia" w:ascii="宋体" w:hAnsi="宋体" w:cs="宋体"/>
                <w:b/>
                <w:bCs/>
                <w:sz w:val="20"/>
                <w:szCs w:val="20"/>
                <w:lang w:bidi="ar"/>
              </w:rPr>
              <w:t>序号</w:t>
            </w:r>
          </w:p>
        </w:tc>
        <w:tc>
          <w:tcPr>
            <w:tcW w:w="1559" w:type="dxa"/>
            <w:gridSpan w:val="2"/>
            <w:vAlign w:val="center"/>
          </w:tcPr>
          <w:p w14:paraId="53231F05">
            <w:pPr>
              <w:snapToGrid w:val="0"/>
              <w:jc w:val="center"/>
              <w:rPr>
                <w:rFonts w:ascii="宋体" w:hAnsi="宋体" w:cs="宋体"/>
                <w:b/>
                <w:bCs/>
                <w:sz w:val="20"/>
                <w:szCs w:val="20"/>
                <w:lang w:bidi="ar"/>
              </w:rPr>
            </w:pPr>
            <w:r>
              <w:rPr>
                <w:rFonts w:hint="eastAsia" w:ascii="宋体" w:hAnsi="宋体" w:cs="宋体"/>
                <w:b/>
                <w:bCs/>
                <w:sz w:val="20"/>
                <w:szCs w:val="20"/>
                <w:lang w:bidi="ar"/>
              </w:rPr>
              <w:t>主要信息</w:t>
            </w:r>
          </w:p>
        </w:tc>
        <w:tc>
          <w:tcPr>
            <w:tcW w:w="2648" w:type="dxa"/>
            <w:vAlign w:val="center"/>
          </w:tcPr>
          <w:p w14:paraId="0D7C4264">
            <w:pPr>
              <w:snapToGrid w:val="0"/>
              <w:jc w:val="center"/>
              <w:rPr>
                <w:rFonts w:ascii="宋体" w:hAnsi="宋体" w:cs="宋体"/>
                <w:b/>
                <w:bCs/>
                <w:sz w:val="20"/>
                <w:szCs w:val="20"/>
                <w:lang w:bidi="ar"/>
              </w:rPr>
            </w:pPr>
            <w:r>
              <w:rPr>
                <w:rFonts w:hint="eastAsia" w:ascii="宋体" w:hAnsi="宋体" w:cs="宋体"/>
                <w:b/>
                <w:bCs/>
                <w:sz w:val="20"/>
                <w:szCs w:val="20"/>
                <w:lang w:bidi="ar"/>
              </w:rPr>
              <w:t>填写内容</w:t>
            </w:r>
          </w:p>
        </w:tc>
        <w:tc>
          <w:tcPr>
            <w:tcW w:w="1331" w:type="dxa"/>
            <w:vAlign w:val="center"/>
          </w:tcPr>
          <w:p w14:paraId="26E77E25">
            <w:pPr>
              <w:snapToGrid w:val="0"/>
              <w:jc w:val="center"/>
              <w:rPr>
                <w:rFonts w:ascii="宋体" w:hAnsi="宋体" w:cs="宋体"/>
                <w:b/>
                <w:bCs/>
                <w:sz w:val="20"/>
                <w:szCs w:val="20"/>
                <w:lang w:bidi="ar"/>
              </w:rPr>
            </w:pPr>
            <w:r>
              <w:rPr>
                <w:rFonts w:hint="eastAsia" w:ascii="宋体" w:hAnsi="宋体" w:cs="宋体"/>
                <w:b/>
                <w:bCs/>
                <w:sz w:val="20"/>
                <w:szCs w:val="20"/>
                <w:lang w:bidi="ar"/>
              </w:rPr>
              <w:t>对应页码</w:t>
            </w:r>
          </w:p>
        </w:tc>
        <w:tc>
          <w:tcPr>
            <w:tcW w:w="2567" w:type="dxa"/>
            <w:vAlign w:val="center"/>
          </w:tcPr>
          <w:p w14:paraId="570E810C">
            <w:pPr>
              <w:snapToGrid w:val="0"/>
              <w:jc w:val="center"/>
              <w:rPr>
                <w:rFonts w:ascii="宋体" w:hAnsi="宋体" w:cs="宋体"/>
                <w:b/>
                <w:bCs/>
                <w:sz w:val="20"/>
                <w:szCs w:val="20"/>
                <w:lang w:bidi="ar"/>
              </w:rPr>
            </w:pPr>
            <w:r>
              <w:rPr>
                <w:rFonts w:hint="eastAsia" w:ascii="宋体" w:hAnsi="宋体" w:cs="宋体"/>
                <w:b/>
                <w:bCs/>
                <w:sz w:val="20"/>
                <w:szCs w:val="20"/>
                <w:lang w:bidi="ar"/>
              </w:rPr>
              <w:t>填写说明</w:t>
            </w:r>
          </w:p>
          <w:p w14:paraId="4BB87919">
            <w:pPr>
              <w:snapToGrid w:val="0"/>
              <w:jc w:val="center"/>
              <w:rPr>
                <w:rFonts w:ascii="宋体" w:hAnsi="宋体" w:cs="宋体"/>
                <w:b/>
                <w:bCs/>
                <w:sz w:val="20"/>
                <w:szCs w:val="20"/>
                <w:lang w:bidi="ar"/>
              </w:rPr>
            </w:pPr>
            <w:r>
              <w:rPr>
                <w:rFonts w:hint="eastAsia" w:ascii="宋体" w:hAnsi="宋体" w:cs="宋体"/>
                <w:b/>
                <w:bCs/>
                <w:sz w:val="20"/>
                <w:szCs w:val="20"/>
                <w:lang w:bidi="ar"/>
              </w:rPr>
              <w:t>（投标人编制商务标时可删除本列内容）</w:t>
            </w:r>
          </w:p>
        </w:tc>
      </w:tr>
      <w:tr w14:paraId="70FE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17" w:type="dxa"/>
            <w:vMerge w:val="restart"/>
            <w:vAlign w:val="center"/>
          </w:tcPr>
          <w:p w14:paraId="104F9972">
            <w:pPr>
              <w:snapToGrid w:val="0"/>
              <w:jc w:val="center"/>
              <w:rPr>
                <w:rFonts w:ascii="宋体" w:hAnsi="宋体" w:cs="宋体"/>
                <w:sz w:val="20"/>
                <w:szCs w:val="20"/>
                <w:lang w:bidi="ar"/>
              </w:rPr>
            </w:pPr>
            <w:r>
              <w:rPr>
                <w:rFonts w:hint="eastAsia" w:ascii="宋体" w:hAnsi="宋体" w:cs="宋体"/>
                <w:sz w:val="20"/>
                <w:szCs w:val="20"/>
                <w:lang w:bidi="ar"/>
              </w:rPr>
              <w:t>1</w:t>
            </w:r>
          </w:p>
        </w:tc>
        <w:tc>
          <w:tcPr>
            <w:tcW w:w="465" w:type="dxa"/>
            <w:vMerge w:val="restart"/>
            <w:vAlign w:val="center"/>
          </w:tcPr>
          <w:p w14:paraId="24401386">
            <w:pPr>
              <w:snapToGrid w:val="0"/>
              <w:jc w:val="center"/>
              <w:rPr>
                <w:rFonts w:ascii="宋体" w:hAnsi="宋体" w:cs="宋体"/>
                <w:sz w:val="20"/>
                <w:szCs w:val="20"/>
                <w:lang w:bidi="ar"/>
              </w:rPr>
            </w:pPr>
            <w:r>
              <w:rPr>
                <w:rFonts w:hint="eastAsia" w:ascii="宋体" w:hAnsi="宋体" w:cs="宋体"/>
                <w:sz w:val="20"/>
                <w:szCs w:val="20"/>
              </w:rPr>
              <w:t>企业基本情况</w:t>
            </w:r>
          </w:p>
        </w:tc>
        <w:tc>
          <w:tcPr>
            <w:tcW w:w="1094" w:type="dxa"/>
            <w:shd w:val="clear" w:color="auto" w:fill="auto"/>
            <w:vAlign w:val="center"/>
          </w:tcPr>
          <w:p w14:paraId="66EC1920">
            <w:pPr>
              <w:pStyle w:val="9"/>
              <w:snapToGrid w:val="0"/>
              <w:spacing w:before="0" w:beforeAutospacing="0" w:after="0" w:afterAutospacing="0"/>
              <w:ind w:right="150"/>
              <w:rPr>
                <w:sz w:val="20"/>
                <w:szCs w:val="20"/>
              </w:rPr>
            </w:pPr>
            <w:r>
              <w:rPr>
                <w:rFonts w:hint="eastAsia"/>
                <w:sz w:val="20"/>
                <w:szCs w:val="20"/>
              </w:rPr>
              <w:t>营业额、净利润、利税额</w:t>
            </w:r>
          </w:p>
        </w:tc>
        <w:tc>
          <w:tcPr>
            <w:tcW w:w="2648" w:type="dxa"/>
            <w:shd w:val="clear" w:color="auto" w:fill="auto"/>
            <w:vAlign w:val="center"/>
          </w:tcPr>
          <w:p w14:paraId="7F27AC86">
            <w:pPr>
              <w:snapToGrid w:val="0"/>
              <w:jc w:val="left"/>
              <w:rPr>
                <w:rFonts w:ascii="宋体" w:hAnsi="宋体" w:cs="宋体"/>
                <w:sz w:val="20"/>
                <w:szCs w:val="20"/>
              </w:rPr>
            </w:pPr>
          </w:p>
        </w:tc>
        <w:tc>
          <w:tcPr>
            <w:tcW w:w="1331" w:type="dxa"/>
            <w:shd w:val="clear" w:color="auto" w:fill="auto"/>
            <w:vAlign w:val="center"/>
          </w:tcPr>
          <w:p w14:paraId="31CFC848">
            <w:pPr>
              <w:snapToGrid w:val="0"/>
              <w:jc w:val="center"/>
              <w:rPr>
                <w:rFonts w:ascii="宋体" w:hAnsi="宋体" w:cs="宋体"/>
                <w:sz w:val="20"/>
                <w:szCs w:val="20"/>
              </w:rPr>
            </w:pPr>
            <w:r>
              <w:rPr>
                <w:rFonts w:hint="eastAsia" w:ascii="宋体" w:hAnsi="宋体" w:cs="宋体"/>
                <w:sz w:val="20"/>
                <w:szCs w:val="20"/>
              </w:rPr>
              <w:t>第**页</w:t>
            </w:r>
          </w:p>
        </w:tc>
        <w:tc>
          <w:tcPr>
            <w:tcW w:w="2567" w:type="dxa"/>
            <w:shd w:val="clear" w:color="auto" w:fill="auto"/>
            <w:vAlign w:val="center"/>
          </w:tcPr>
          <w:p w14:paraId="6DB98AD8">
            <w:pPr>
              <w:snapToGrid w:val="0"/>
              <w:jc w:val="left"/>
              <w:rPr>
                <w:rFonts w:ascii="宋体" w:hAnsi="宋体" w:cs="宋体"/>
                <w:sz w:val="20"/>
                <w:szCs w:val="20"/>
              </w:rPr>
            </w:pPr>
            <w:r>
              <w:rPr>
                <w:rFonts w:hint="eastAsia" w:ascii="宋体" w:hAnsi="宋体" w:cs="宋体"/>
                <w:sz w:val="20"/>
                <w:szCs w:val="20"/>
              </w:rPr>
              <w:t>2021年营业额**万元，净利润**万元，利税额**万元</w:t>
            </w:r>
          </w:p>
          <w:p w14:paraId="480B0EC2">
            <w:pPr>
              <w:snapToGrid w:val="0"/>
              <w:jc w:val="left"/>
              <w:rPr>
                <w:rFonts w:ascii="宋体" w:hAnsi="宋体" w:cs="宋体"/>
                <w:sz w:val="20"/>
                <w:szCs w:val="20"/>
              </w:rPr>
            </w:pPr>
            <w:r>
              <w:rPr>
                <w:rFonts w:hint="eastAsia" w:ascii="宋体" w:hAnsi="宋体" w:cs="宋体"/>
                <w:sz w:val="20"/>
                <w:szCs w:val="20"/>
              </w:rPr>
              <w:t>2022年营业额**万元，净利润**万元，利税额**万元</w:t>
            </w:r>
          </w:p>
          <w:p w14:paraId="3E21EF4C">
            <w:pPr>
              <w:snapToGrid w:val="0"/>
              <w:jc w:val="left"/>
              <w:rPr>
                <w:rFonts w:ascii="宋体" w:hAnsi="宋体" w:cs="宋体"/>
                <w:sz w:val="20"/>
                <w:szCs w:val="20"/>
              </w:rPr>
            </w:pPr>
            <w:r>
              <w:rPr>
                <w:rFonts w:hint="eastAsia" w:ascii="宋体" w:hAnsi="宋体" w:cs="宋体"/>
                <w:sz w:val="20"/>
                <w:szCs w:val="20"/>
              </w:rPr>
              <w:t>2023年营业额**万元，净利润**万元，利税额**万元</w:t>
            </w:r>
          </w:p>
        </w:tc>
      </w:tr>
      <w:tr w14:paraId="6312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17" w:type="dxa"/>
            <w:vMerge w:val="continue"/>
            <w:vAlign w:val="center"/>
          </w:tcPr>
          <w:p w14:paraId="3EBF9D8C">
            <w:pPr>
              <w:snapToGrid w:val="0"/>
              <w:jc w:val="center"/>
              <w:rPr>
                <w:rFonts w:ascii="宋体" w:hAnsi="宋体" w:cs="宋体"/>
                <w:sz w:val="20"/>
                <w:szCs w:val="20"/>
                <w:lang w:bidi="ar"/>
              </w:rPr>
            </w:pPr>
          </w:p>
        </w:tc>
        <w:tc>
          <w:tcPr>
            <w:tcW w:w="465" w:type="dxa"/>
            <w:vMerge w:val="continue"/>
            <w:vAlign w:val="center"/>
          </w:tcPr>
          <w:p w14:paraId="2615D618">
            <w:pPr>
              <w:snapToGrid w:val="0"/>
              <w:jc w:val="center"/>
              <w:rPr>
                <w:rFonts w:ascii="宋体" w:hAnsi="宋体" w:cs="宋体"/>
                <w:sz w:val="20"/>
                <w:szCs w:val="20"/>
              </w:rPr>
            </w:pPr>
          </w:p>
        </w:tc>
        <w:tc>
          <w:tcPr>
            <w:tcW w:w="1094" w:type="dxa"/>
            <w:shd w:val="clear" w:color="auto" w:fill="auto"/>
            <w:vAlign w:val="center"/>
          </w:tcPr>
          <w:p w14:paraId="420E729A">
            <w:pPr>
              <w:snapToGrid w:val="0"/>
              <w:jc w:val="left"/>
              <w:rPr>
                <w:rFonts w:ascii="宋体" w:hAnsi="宋体" w:cs="宋体"/>
                <w:sz w:val="20"/>
                <w:szCs w:val="20"/>
              </w:rPr>
            </w:pPr>
            <w:r>
              <w:rPr>
                <w:rFonts w:hint="eastAsia" w:ascii="宋体" w:hAnsi="宋体" w:cs="宋体"/>
                <w:sz w:val="20"/>
                <w:szCs w:val="20"/>
              </w:rPr>
              <w:t>企业资产总额、实缴资本</w:t>
            </w:r>
          </w:p>
        </w:tc>
        <w:tc>
          <w:tcPr>
            <w:tcW w:w="2648" w:type="dxa"/>
            <w:shd w:val="clear" w:color="auto" w:fill="auto"/>
            <w:vAlign w:val="center"/>
          </w:tcPr>
          <w:p w14:paraId="519D2176">
            <w:pPr>
              <w:snapToGrid w:val="0"/>
              <w:jc w:val="left"/>
              <w:rPr>
                <w:rFonts w:ascii="宋体" w:hAnsi="宋体" w:cs="宋体"/>
                <w:sz w:val="20"/>
                <w:szCs w:val="20"/>
              </w:rPr>
            </w:pPr>
          </w:p>
        </w:tc>
        <w:tc>
          <w:tcPr>
            <w:tcW w:w="1331" w:type="dxa"/>
            <w:shd w:val="clear" w:color="auto" w:fill="auto"/>
            <w:vAlign w:val="center"/>
          </w:tcPr>
          <w:p w14:paraId="79C6DF24">
            <w:pPr>
              <w:snapToGrid w:val="0"/>
              <w:jc w:val="left"/>
              <w:rPr>
                <w:rFonts w:ascii="宋体" w:hAnsi="宋体" w:cs="宋体"/>
                <w:sz w:val="20"/>
                <w:szCs w:val="20"/>
              </w:rPr>
            </w:pPr>
          </w:p>
        </w:tc>
        <w:tc>
          <w:tcPr>
            <w:tcW w:w="2567" w:type="dxa"/>
            <w:shd w:val="clear" w:color="auto" w:fill="auto"/>
            <w:vAlign w:val="center"/>
          </w:tcPr>
          <w:p w14:paraId="625C5340">
            <w:pPr>
              <w:snapToGrid w:val="0"/>
              <w:jc w:val="left"/>
              <w:rPr>
                <w:rFonts w:ascii="宋体" w:hAnsi="宋体" w:cs="宋体"/>
                <w:sz w:val="20"/>
                <w:szCs w:val="20"/>
              </w:rPr>
            </w:pPr>
            <w:r>
              <w:rPr>
                <w:rFonts w:hint="eastAsia" w:ascii="宋体" w:hAnsi="宋体" w:cs="宋体"/>
                <w:sz w:val="20"/>
                <w:szCs w:val="20"/>
              </w:rPr>
              <w:t>企业资产总额**万元；实缴资本**万元</w:t>
            </w:r>
          </w:p>
        </w:tc>
      </w:tr>
      <w:tr w14:paraId="47F9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17" w:type="dxa"/>
            <w:vMerge w:val="continue"/>
            <w:vAlign w:val="center"/>
          </w:tcPr>
          <w:p w14:paraId="310137FE">
            <w:pPr>
              <w:snapToGrid w:val="0"/>
              <w:jc w:val="center"/>
              <w:rPr>
                <w:rFonts w:ascii="宋体" w:hAnsi="宋体" w:cs="宋体"/>
                <w:sz w:val="20"/>
                <w:szCs w:val="20"/>
              </w:rPr>
            </w:pPr>
          </w:p>
        </w:tc>
        <w:tc>
          <w:tcPr>
            <w:tcW w:w="465" w:type="dxa"/>
            <w:vMerge w:val="continue"/>
            <w:vAlign w:val="center"/>
          </w:tcPr>
          <w:p w14:paraId="2008FD69">
            <w:pPr>
              <w:snapToGrid w:val="0"/>
              <w:jc w:val="center"/>
              <w:rPr>
                <w:rFonts w:ascii="宋体" w:hAnsi="宋体" w:cs="宋体"/>
                <w:sz w:val="20"/>
                <w:szCs w:val="20"/>
              </w:rPr>
            </w:pPr>
          </w:p>
        </w:tc>
        <w:tc>
          <w:tcPr>
            <w:tcW w:w="1094" w:type="dxa"/>
            <w:shd w:val="clear" w:color="auto" w:fill="auto"/>
            <w:vAlign w:val="center"/>
          </w:tcPr>
          <w:p w14:paraId="1EE379C0">
            <w:pPr>
              <w:snapToGrid w:val="0"/>
              <w:jc w:val="left"/>
              <w:rPr>
                <w:rFonts w:ascii="宋体" w:hAnsi="宋体" w:cs="宋体"/>
                <w:sz w:val="20"/>
                <w:szCs w:val="20"/>
              </w:rPr>
            </w:pPr>
            <w:r>
              <w:rPr>
                <w:rFonts w:hint="eastAsia" w:ascii="宋体" w:hAnsi="宋体" w:cs="宋体"/>
                <w:sz w:val="20"/>
                <w:szCs w:val="20"/>
              </w:rPr>
              <w:t>在职员工总数</w:t>
            </w:r>
          </w:p>
        </w:tc>
        <w:tc>
          <w:tcPr>
            <w:tcW w:w="2648" w:type="dxa"/>
            <w:shd w:val="clear" w:color="auto" w:fill="auto"/>
            <w:vAlign w:val="center"/>
          </w:tcPr>
          <w:p w14:paraId="163DFBFF">
            <w:pPr>
              <w:snapToGrid w:val="0"/>
              <w:jc w:val="left"/>
              <w:rPr>
                <w:rFonts w:ascii="宋体" w:hAnsi="宋体" w:cs="宋体"/>
                <w:sz w:val="20"/>
                <w:szCs w:val="20"/>
              </w:rPr>
            </w:pPr>
          </w:p>
        </w:tc>
        <w:tc>
          <w:tcPr>
            <w:tcW w:w="1331" w:type="dxa"/>
            <w:shd w:val="clear" w:color="auto" w:fill="auto"/>
            <w:vAlign w:val="center"/>
          </w:tcPr>
          <w:p w14:paraId="4635D06C">
            <w:pPr>
              <w:snapToGrid w:val="0"/>
              <w:jc w:val="left"/>
              <w:rPr>
                <w:rFonts w:ascii="宋体" w:hAnsi="宋体" w:cs="宋体"/>
                <w:sz w:val="20"/>
                <w:szCs w:val="20"/>
              </w:rPr>
            </w:pPr>
          </w:p>
        </w:tc>
        <w:tc>
          <w:tcPr>
            <w:tcW w:w="2567" w:type="dxa"/>
            <w:shd w:val="clear" w:color="auto" w:fill="auto"/>
            <w:vAlign w:val="center"/>
          </w:tcPr>
          <w:p w14:paraId="33EC0AE5">
            <w:pPr>
              <w:snapToGrid w:val="0"/>
              <w:jc w:val="left"/>
              <w:rPr>
                <w:rFonts w:ascii="宋体" w:hAnsi="宋体" w:cs="宋体"/>
                <w:sz w:val="20"/>
                <w:szCs w:val="20"/>
              </w:rPr>
            </w:pPr>
            <w:r>
              <w:rPr>
                <w:rFonts w:hint="eastAsia" w:ascii="宋体" w:hAnsi="宋体" w:cs="宋体"/>
                <w:sz w:val="20"/>
                <w:szCs w:val="20"/>
              </w:rPr>
              <w:t>企业参保人数共**人</w:t>
            </w:r>
          </w:p>
        </w:tc>
      </w:tr>
      <w:tr w14:paraId="22CE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17" w:type="dxa"/>
            <w:vMerge w:val="continue"/>
            <w:vAlign w:val="center"/>
          </w:tcPr>
          <w:p w14:paraId="3D3675F1">
            <w:pPr>
              <w:snapToGrid w:val="0"/>
              <w:jc w:val="center"/>
              <w:rPr>
                <w:rFonts w:ascii="宋体" w:hAnsi="宋体" w:cs="宋体"/>
                <w:sz w:val="20"/>
                <w:szCs w:val="20"/>
              </w:rPr>
            </w:pPr>
          </w:p>
        </w:tc>
        <w:tc>
          <w:tcPr>
            <w:tcW w:w="465" w:type="dxa"/>
            <w:vMerge w:val="continue"/>
            <w:vAlign w:val="center"/>
          </w:tcPr>
          <w:p w14:paraId="0EBC53D0">
            <w:pPr>
              <w:snapToGrid w:val="0"/>
              <w:jc w:val="center"/>
              <w:rPr>
                <w:rFonts w:ascii="宋体" w:hAnsi="宋体" w:cs="宋体"/>
                <w:sz w:val="20"/>
                <w:szCs w:val="20"/>
              </w:rPr>
            </w:pPr>
          </w:p>
        </w:tc>
        <w:tc>
          <w:tcPr>
            <w:tcW w:w="1094" w:type="dxa"/>
            <w:vAlign w:val="center"/>
          </w:tcPr>
          <w:p w14:paraId="704792CA">
            <w:pPr>
              <w:snapToGrid w:val="0"/>
              <w:jc w:val="left"/>
              <w:rPr>
                <w:rFonts w:ascii="宋体" w:hAnsi="宋体" w:cs="宋体"/>
                <w:sz w:val="20"/>
                <w:szCs w:val="20"/>
              </w:rPr>
            </w:pPr>
            <w:r>
              <w:rPr>
                <w:rFonts w:hint="eastAsia" w:ascii="宋体" w:hAnsi="宋体" w:cs="宋体"/>
                <w:sz w:val="20"/>
                <w:szCs w:val="20"/>
              </w:rPr>
              <w:t>服务便利度，企业注册地及分支机构位置</w:t>
            </w:r>
          </w:p>
        </w:tc>
        <w:tc>
          <w:tcPr>
            <w:tcW w:w="2648" w:type="dxa"/>
            <w:vAlign w:val="center"/>
          </w:tcPr>
          <w:p w14:paraId="3EA1D7B1">
            <w:pPr>
              <w:snapToGrid w:val="0"/>
              <w:jc w:val="left"/>
              <w:rPr>
                <w:rFonts w:ascii="宋体" w:hAnsi="宋体" w:cs="宋体"/>
                <w:sz w:val="20"/>
                <w:szCs w:val="20"/>
              </w:rPr>
            </w:pPr>
          </w:p>
        </w:tc>
        <w:tc>
          <w:tcPr>
            <w:tcW w:w="1331" w:type="dxa"/>
            <w:vAlign w:val="center"/>
          </w:tcPr>
          <w:p w14:paraId="6C8A73A5">
            <w:pPr>
              <w:snapToGrid w:val="0"/>
              <w:jc w:val="left"/>
              <w:rPr>
                <w:rFonts w:ascii="宋体" w:hAnsi="宋体" w:cs="宋体"/>
                <w:sz w:val="20"/>
                <w:szCs w:val="20"/>
              </w:rPr>
            </w:pPr>
          </w:p>
        </w:tc>
        <w:tc>
          <w:tcPr>
            <w:tcW w:w="2567" w:type="dxa"/>
            <w:vAlign w:val="center"/>
          </w:tcPr>
          <w:p w14:paraId="4B532240">
            <w:pPr>
              <w:snapToGrid w:val="0"/>
              <w:jc w:val="left"/>
              <w:rPr>
                <w:rFonts w:ascii="宋体" w:hAnsi="宋体" w:cs="宋体"/>
                <w:sz w:val="20"/>
                <w:szCs w:val="20"/>
              </w:rPr>
            </w:pPr>
            <w:r>
              <w:rPr>
                <w:rFonts w:hint="eastAsia" w:ascii="宋体" w:hAnsi="宋体" w:cs="宋体"/>
                <w:sz w:val="20"/>
                <w:szCs w:val="20"/>
                <w:lang w:bidi="ar"/>
              </w:rPr>
              <w:t>企业注册地在**省**市，共有**个分支机构</w:t>
            </w:r>
          </w:p>
        </w:tc>
      </w:tr>
      <w:tr w14:paraId="0724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17" w:type="dxa"/>
            <w:vMerge w:val="restart"/>
            <w:vAlign w:val="center"/>
          </w:tcPr>
          <w:p w14:paraId="078D2AD6">
            <w:pPr>
              <w:snapToGrid w:val="0"/>
              <w:jc w:val="center"/>
              <w:rPr>
                <w:rFonts w:ascii="宋体" w:hAnsi="宋体" w:cs="宋体"/>
                <w:sz w:val="20"/>
                <w:szCs w:val="20"/>
                <w:lang w:bidi="ar"/>
              </w:rPr>
            </w:pPr>
            <w:r>
              <w:rPr>
                <w:rFonts w:hint="eastAsia" w:ascii="宋体" w:hAnsi="宋体" w:cs="宋体"/>
                <w:sz w:val="20"/>
                <w:szCs w:val="20"/>
                <w:lang w:bidi="ar"/>
              </w:rPr>
              <w:t>2</w:t>
            </w:r>
          </w:p>
        </w:tc>
        <w:tc>
          <w:tcPr>
            <w:tcW w:w="465" w:type="dxa"/>
            <w:vMerge w:val="restart"/>
            <w:vAlign w:val="center"/>
          </w:tcPr>
          <w:p w14:paraId="4E19CEDC">
            <w:pPr>
              <w:snapToGrid w:val="0"/>
              <w:jc w:val="center"/>
              <w:rPr>
                <w:rFonts w:ascii="宋体" w:hAnsi="宋体" w:cs="宋体"/>
                <w:sz w:val="20"/>
                <w:szCs w:val="20"/>
                <w:lang w:bidi="ar"/>
              </w:rPr>
            </w:pPr>
            <w:r>
              <w:rPr>
                <w:rFonts w:hint="eastAsia" w:ascii="宋体" w:hAnsi="宋体" w:cs="宋体"/>
                <w:sz w:val="20"/>
                <w:szCs w:val="20"/>
              </w:rPr>
              <w:t>企业信誉</w:t>
            </w:r>
          </w:p>
        </w:tc>
        <w:tc>
          <w:tcPr>
            <w:tcW w:w="1094" w:type="dxa"/>
            <w:vAlign w:val="center"/>
          </w:tcPr>
          <w:p w14:paraId="637CFC06">
            <w:pPr>
              <w:snapToGrid w:val="0"/>
              <w:jc w:val="left"/>
              <w:rPr>
                <w:rFonts w:ascii="宋体" w:hAnsi="宋体" w:cs="宋体"/>
                <w:sz w:val="20"/>
                <w:szCs w:val="20"/>
              </w:rPr>
            </w:pPr>
            <w:r>
              <w:rPr>
                <w:rFonts w:hint="eastAsia" w:ascii="宋体" w:hAnsi="宋体" w:cs="宋体"/>
                <w:sz w:val="20"/>
                <w:szCs w:val="20"/>
              </w:rPr>
              <w:t>获得企业荣誉</w:t>
            </w:r>
          </w:p>
        </w:tc>
        <w:tc>
          <w:tcPr>
            <w:tcW w:w="2648" w:type="dxa"/>
            <w:vAlign w:val="center"/>
          </w:tcPr>
          <w:p w14:paraId="7D7FEBB5">
            <w:pPr>
              <w:snapToGrid w:val="0"/>
              <w:jc w:val="left"/>
              <w:rPr>
                <w:rFonts w:ascii="宋体" w:hAnsi="宋体" w:cs="宋体"/>
                <w:sz w:val="20"/>
                <w:szCs w:val="20"/>
                <w:lang w:bidi="ar"/>
              </w:rPr>
            </w:pPr>
          </w:p>
        </w:tc>
        <w:tc>
          <w:tcPr>
            <w:tcW w:w="1331" w:type="dxa"/>
            <w:vAlign w:val="center"/>
          </w:tcPr>
          <w:p w14:paraId="0B044360">
            <w:pPr>
              <w:snapToGrid w:val="0"/>
              <w:jc w:val="left"/>
              <w:rPr>
                <w:rFonts w:ascii="宋体" w:hAnsi="宋体" w:cs="宋体"/>
                <w:sz w:val="20"/>
                <w:szCs w:val="20"/>
                <w:lang w:bidi="ar"/>
              </w:rPr>
            </w:pPr>
          </w:p>
        </w:tc>
        <w:tc>
          <w:tcPr>
            <w:tcW w:w="2567" w:type="dxa"/>
            <w:vAlign w:val="center"/>
          </w:tcPr>
          <w:p w14:paraId="7454133B">
            <w:pPr>
              <w:snapToGrid w:val="0"/>
              <w:jc w:val="left"/>
              <w:rPr>
                <w:rFonts w:ascii="宋体" w:hAnsi="宋体" w:cs="宋体"/>
                <w:sz w:val="20"/>
                <w:szCs w:val="20"/>
              </w:rPr>
            </w:pPr>
            <w:r>
              <w:rPr>
                <w:rFonts w:hint="eastAsia" w:ascii="宋体" w:hAnsi="宋体" w:cs="宋体"/>
                <w:sz w:val="20"/>
                <w:szCs w:val="20"/>
                <w:lang w:bidi="ar"/>
              </w:rPr>
              <w:t>包括投标人近五年企业获奖情况</w:t>
            </w:r>
            <w:r>
              <w:rPr>
                <w:rFonts w:hint="eastAsia" w:ascii="宋体" w:hAnsi="宋体" w:cs="宋体"/>
                <w:sz w:val="20"/>
                <w:szCs w:val="20"/>
              </w:rPr>
              <w:t>（只统计前3项）：</w:t>
            </w:r>
          </w:p>
          <w:p w14:paraId="0C88E0FD">
            <w:pPr>
              <w:snapToGrid w:val="0"/>
              <w:jc w:val="left"/>
              <w:rPr>
                <w:rFonts w:ascii="宋体" w:hAnsi="宋体" w:cs="宋体"/>
                <w:sz w:val="20"/>
                <w:szCs w:val="20"/>
              </w:rPr>
            </w:pPr>
            <w:r>
              <w:rPr>
                <w:rFonts w:hint="eastAsia" w:ascii="宋体" w:hAnsi="宋体" w:cs="宋体"/>
                <w:sz w:val="20"/>
                <w:szCs w:val="20"/>
              </w:rPr>
              <w:t>企业获奖情况（共**项）：</w:t>
            </w:r>
          </w:p>
          <w:p w14:paraId="1392C677">
            <w:pPr>
              <w:snapToGrid w:val="0"/>
              <w:jc w:val="left"/>
              <w:rPr>
                <w:rFonts w:ascii="宋体" w:hAnsi="宋体" w:cs="宋体"/>
                <w:sz w:val="20"/>
                <w:szCs w:val="20"/>
              </w:rPr>
            </w:pPr>
            <w:r>
              <w:rPr>
                <w:rFonts w:hint="eastAsia" w:ascii="宋体" w:hAnsi="宋体" w:cs="宋体"/>
                <w:sz w:val="20"/>
                <w:szCs w:val="20"/>
              </w:rPr>
              <w:t>①**年，**奖（国家/省/市/区级）</w:t>
            </w:r>
          </w:p>
          <w:p w14:paraId="6A5CE36D">
            <w:pPr>
              <w:snapToGrid w:val="0"/>
              <w:jc w:val="left"/>
              <w:rPr>
                <w:rFonts w:ascii="宋体" w:hAnsi="宋体" w:cs="宋体"/>
                <w:sz w:val="20"/>
                <w:szCs w:val="20"/>
              </w:rPr>
            </w:pPr>
            <w:r>
              <w:rPr>
                <w:rFonts w:hint="eastAsia" w:ascii="宋体" w:hAnsi="宋体" w:cs="宋体"/>
                <w:sz w:val="20"/>
                <w:szCs w:val="20"/>
              </w:rPr>
              <w:t>②**年，**奖（国家/省/市/区级）</w:t>
            </w:r>
          </w:p>
          <w:p w14:paraId="09140274">
            <w:pPr>
              <w:snapToGrid w:val="0"/>
              <w:jc w:val="left"/>
              <w:rPr>
                <w:rFonts w:ascii="宋体" w:hAnsi="宋体" w:cs="宋体"/>
                <w:sz w:val="20"/>
                <w:szCs w:val="20"/>
              </w:rPr>
            </w:pPr>
            <w:r>
              <w:rPr>
                <w:rFonts w:hint="eastAsia" w:ascii="宋体" w:hAnsi="宋体" w:cs="宋体"/>
                <w:sz w:val="20"/>
                <w:szCs w:val="20"/>
              </w:rPr>
              <w:t>③**年，**奖（国家/省/市/区级）</w:t>
            </w:r>
          </w:p>
        </w:tc>
      </w:tr>
      <w:tr w14:paraId="6DD1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17" w:type="dxa"/>
            <w:vMerge w:val="continue"/>
            <w:vAlign w:val="center"/>
          </w:tcPr>
          <w:p w14:paraId="07803ACF">
            <w:pPr>
              <w:snapToGrid w:val="0"/>
              <w:jc w:val="center"/>
              <w:rPr>
                <w:rFonts w:ascii="宋体" w:hAnsi="宋体" w:cs="宋体"/>
                <w:sz w:val="20"/>
                <w:szCs w:val="20"/>
                <w:lang w:bidi="ar"/>
              </w:rPr>
            </w:pPr>
          </w:p>
        </w:tc>
        <w:tc>
          <w:tcPr>
            <w:tcW w:w="465" w:type="dxa"/>
            <w:vMerge w:val="continue"/>
            <w:vAlign w:val="center"/>
          </w:tcPr>
          <w:p w14:paraId="484F99A8">
            <w:pPr>
              <w:snapToGrid w:val="0"/>
              <w:jc w:val="center"/>
              <w:rPr>
                <w:rFonts w:ascii="宋体" w:hAnsi="宋体" w:cs="宋体"/>
                <w:sz w:val="20"/>
                <w:szCs w:val="20"/>
              </w:rPr>
            </w:pPr>
          </w:p>
        </w:tc>
        <w:tc>
          <w:tcPr>
            <w:tcW w:w="1094" w:type="dxa"/>
            <w:shd w:val="clear" w:color="auto" w:fill="auto"/>
            <w:vAlign w:val="center"/>
          </w:tcPr>
          <w:p w14:paraId="44E53F79">
            <w:pPr>
              <w:snapToGrid w:val="0"/>
              <w:jc w:val="left"/>
              <w:rPr>
                <w:rFonts w:ascii="宋体" w:hAnsi="宋体" w:cs="宋体"/>
                <w:sz w:val="20"/>
                <w:szCs w:val="20"/>
              </w:rPr>
            </w:pPr>
            <w:r>
              <w:rPr>
                <w:rFonts w:hint="eastAsia" w:ascii="宋体" w:hAnsi="宋体" w:cs="宋体"/>
                <w:sz w:val="20"/>
                <w:szCs w:val="20"/>
              </w:rPr>
              <w:t>“信用中国”行政处罚记录</w:t>
            </w:r>
          </w:p>
        </w:tc>
        <w:tc>
          <w:tcPr>
            <w:tcW w:w="2648" w:type="dxa"/>
            <w:shd w:val="clear" w:color="auto" w:fill="auto"/>
            <w:vAlign w:val="center"/>
          </w:tcPr>
          <w:p w14:paraId="3EE47DBE">
            <w:pPr>
              <w:snapToGrid w:val="0"/>
              <w:jc w:val="left"/>
              <w:rPr>
                <w:rFonts w:ascii="宋体" w:hAnsi="宋体" w:cs="宋体"/>
                <w:sz w:val="20"/>
                <w:szCs w:val="20"/>
              </w:rPr>
            </w:pPr>
          </w:p>
        </w:tc>
        <w:tc>
          <w:tcPr>
            <w:tcW w:w="1331" w:type="dxa"/>
            <w:shd w:val="clear" w:color="auto" w:fill="auto"/>
            <w:vAlign w:val="center"/>
          </w:tcPr>
          <w:p w14:paraId="3FEC8D2C">
            <w:pPr>
              <w:snapToGrid w:val="0"/>
              <w:jc w:val="left"/>
              <w:rPr>
                <w:rFonts w:ascii="宋体" w:hAnsi="宋体" w:cs="宋体"/>
                <w:sz w:val="20"/>
                <w:szCs w:val="20"/>
              </w:rPr>
            </w:pPr>
          </w:p>
        </w:tc>
        <w:tc>
          <w:tcPr>
            <w:tcW w:w="2567" w:type="dxa"/>
            <w:shd w:val="clear" w:color="auto" w:fill="auto"/>
            <w:vAlign w:val="center"/>
          </w:tcPr>
          <w:p w14:paraId="6DA341C9">
            <w:pPr>
              <w:snapToGrid w:val="0"/>
              <w:jc w:val="left"/>
              <w:rPr>
                <w:rFonts w:ascii="宋体" w:hAnsi="宋体" w:cs="宋体"/>
                <w:sz w:val="20"/>
                <w:szCs w:val="20"/>
              </w:rPr>
            </w:pPr>
            <w:r>
              <w:rPr>
                <w:rFonts w:hint="eastAsia" w:ascii="宋体" w:hAnsi="宋体" w:cs="宋体"/>
                <w:sz w:val="20"/>
                <w:szCs w:val="20"/>
              </w:rPr>
              <w:t>共有行政处罚记录**条，其中涉及工程质量或安全问题（事故）的共**条</w:t>
            </w:r>
          </w:p>
        </w:tc>
      </w:tr>
      <w:tr w14:paraId="4264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417" w:type="dxa"/>
            <w:vMerge w:val="continue"/>
            <w:vAlign w:val="center"/>
          </w:tcPr>
          <w:p w14:paraId="362A65BF">
            <w:pPr>
              <w:snapToGrid w:val="0"/>
              <w:jc w:val="center"/>
              <w:rPr>
                <w:rFonts w:ascii="宋体" w:hAnsi="宋体" w:cs="宋体"/>
                <w:sz w:val="20"/>
                <w:szCs w:val="20"/>
              </w:rPr>
            </w:pPr>
          </w:p>
        </w:tc>
        <w:tc>
          <w:tcPr>
            <w:tcW w:w="465" w:type="dxa"/>
            <w:vMerge w:val="continue"/>
            <w:vAlign w:val="center"/>
          </w:tcPr>
          <w:p w14:paraId="08C03871">
            <w:pPr>
              <w:snapToGrid w:val="0"/>
              <w:jc w:val="center"/>
              <w:rPr>
                <w:rFonts w:ascii="宋体" w:hAnsi="宋体" w:cs="宋体"/>
                <w:sz w:val="20"/>
                <w:szCs w:val="20"/>
              </w:rPr>
            </w:pPr>
          </w:p>
        </w:tc>
        <w:tc>
          <w:tcPr>
            <w:tcW w:w="1094" w:type="dxa"/>
            <w:vAlign w:val="center"/>
          </w:tcPr>
          <w:p w14:paraId="78110547">
            <w:pPr>
              <w:snapToGrid w:val="0"/>
              <w:jc w:val="left"/>
              <w:rPr>
                <w:rFonts w:ascii="宋体" w:hAnsi="宋体" w:cs="宋体"/>
                <w:sz w:val="20"/>
                <w:szCs w:val="20"/>
              </w:rPr>
            </w:pPr>
            <w:r>
              <w:rPr>
                <w:rFonts w:hint="eastAsia" w:ascii="宋体" w:hAnsi="宋体" w:cs="宋体"/>
                <w:sz w:val="20"/>
                <w:szCs w:val="20"/>
              </w:rPr>
              <w:t>劳资纠纷</w:t>
            </w:r>
          </w:p>
        </w:tc>
        <w:tc>
          <w:tcPr>
            <w:tcW w:w="2648" w:type="dxa"/>
            <w:vAlign w:val="center"/>
          </w:tcPr>
          <w:p w14:paraId="28A1DEBC">
            <w:pPr>
              <w:snapToGrid w:val="0"/>
              <w:jc w:val="left"/>
              <w:rPr>
                <w:rFonts w:ascii="宋体" w:hAnsi="宋体" w:cs="宋体"/>
                <w:sz w:val="20"/>
                <w:szCs w:val="20"/>
              </w:rPr>
            </w:pPr>
          </w:p>
        </w:tc>
        <w:tc>
          <w:tcPr>
            <w:tcW w:w="1331" w:type="dxa"/>
            <w:vAlign w:val="center"/>
          </w:tcPr>
          <w:p w14:paraId="671781F0">
            <w:pPr>
              <w:snapToGrid w:val="0"/>
              <w:jc w:val="left"/>
              <w:rPr>
                <w:rFonts w:ascii="宋体" w:hAnsi="宋体" w:cs="宋体"/>
                <w:sz w:val="20"/>
                <w:szCs w:val="20"/>
              </w:rPr>
            </w:pPr>
          </w:p>
        </w:tc>
        <w:tc>
          <w:tcPr>
            <w:tcW w:w="2567" w:type="dxa"/>
            <w:vAlign w:val="center"/>
          </w:tcPr>
          <w:p w14:paraId="3C5A1CCD">
            <w:pPr>
              <w:snapToGrid w:val="0"/>
              <w:jc w:val="left"/>
              <w:rPr>
                <w:rFonts w:ascii="宋体" w:hAnsi="宋体" w:cs="宋体"/>
                <w:sz w:val="20"/>
                <w:szCs w:val="20"/>
              </w:rPr>
            </w:pPr>
            <w:r>
              <w:rPr>
                <w:rFonts w:ascii="宋体" w:hAnsi="宋体" w:cs="宋体"/>
                <w:sz w:val="20"/>
                <w:szCs w:val="20"/>
              </w:rPr>
              <w:t>是否积极参与广东省各地级以上市人民政府保障农民工工资支付工作的年度考核工作，在东莞市是否发生农民工工资欠薪投诉事件，如有，共**条</w:t>
            </w:r>
          </w:p>
        </w:tc>
      </w:tr>
      <w:tr w14:paraId="07A8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17" w:type="dxa"/>
            <w:vMerge w:val="restart"/>
            <w:vAlign w:val="center"/>
          </w:tcPr>
          <w:p w14:paraId="172CA0E7">
            <w:pPr>
              <w:snapToGrid w:val="0"/>
              <w:jc w:val="center"/>
              <w:rPr>
                <w:rFonts w:ascii="宋体" w:hAnsi="宋体" w:cs="宋体"/>
                <w:sz w:val="20"/>
                <w:szCs w:val="20"/>
                <w:lang w:bidi="ar"/>
              </w:rPr>
            </w:pPr>
            <w:r>
              <w:rPr>
                <w:rFonts w:hint="eastAsia" w:ascii="宋体" w:hAnsi="宋体" w:cs="宋体"/>
                <w:sz w:val="20"/>
                <w:szCs w:val="20"/>
                <w:lang w:bidi="ar"/>
              </w:rPr>
              <w:t>3</w:t>
            </w:r>
          </w:p>
        </w:tc>
        <w:tc>
          <w:tcPr>
            <w:tcW w:w="465" w:type="dxa"/>
            <w:vMerge w:val="restart"/>
            <w:vAlign w:val="center"/>
          </w:tcPr>
          <w:p w14:paraId="0D1CEF85">
            <w:pPr>
              <w:snapToGrid w:val="0"/>
              <w:jc w:val="center"/>
              <w:rPr>
                <w:rFonts w:ascii="宋体" w:hAnsi="宋体" w:cs="宋体"/>
                <w:sz w:val="20"/>
                <w:szCs w:val="20"/>
              </w:rPr>
            </w:pPr>
            <w:r>
              <w:rPr>
                <w:rFonts w:hint="eastAsia" w:ascii="宋体" w:hAnsi="宋体" w:cs="宋体"/>
                <w:sz w:val="20"/>
                <w:szCs w:val="20"/>
              </w:rPr>
              <w:t>工程项目业绩</w:t>
            </w:r>
          </w:p>
        </w:tc>
        <w:tc>
          <w:tcPr>
            <w:tcW w:w="1094" w:type="dxa"/>
            <w:vAlign w:val="center"/>
          </w:tcPr>
          <w:p w14:paraId="65966E61">
            <w:pPr>
              <w:pStyle w:val="9"/>
              <w:snapToGrid w:val="0"/>
              <w:spacing w:before="0" w:beforeAutospacing="0" w:after="0" w:afterAutospacing="0"/>
              <w:ind w:right="150"/>
              <w:rPr>
                <w:sz w:val="20"/>
                <w:szCs w:val="20"/>
              </w:rPr>
            </w:pPr>
            <w:r>
              <w:rPr>
                <w:rFonts w:hint="eastAsia"/>
                <w:sz w:val="20"/>
                <w:szCs w:val="20"/>
              </w:rPr>
              <w:t>类似工程项目业绩与招标项目建设内容相符程度</w:t>
            </w:r>
          </w:p>
        </w:tc>
        <w:tc>
          <w:tcPr>
            <w:tcW w:w="2648" w:type="dxa"/>
            <w:vAlign w:val="center"/>
          </w:tcPr>
          <w:p w14:paraId="19B2F79E">
            <w:pPr>
              <w:snapToGrid w:val="0"/>
              <w:jc w:val="left"/>
              <w:rPr>
                <w:rFonts w:ascii="宋体" w:hAnsi="宋体" w:cs="宋体"/>
                <w:sz w:val="20"/>
                <w:szCs w:val="20"/>
                <w:lang w:bidi="ar"/>
              </w:rPr>
            </w:pPr>
          </w:p>
        </w:tc>
        <w:tc>
          <w:tcPr>
            <w:tcW w:w="1331" w:type="dxa"/>
            <w:vAlign w:val="center"/>
          </w:tcPr>
          <w:p w14:paraId="6B312751">
            <w:pPr>
              <w:snapToGrid w:val="0"/>
              <w:jc w:val="left"/>
              <w:rPr>
                <w:rFonts w:ascii="宋体" w:hAnsi="宋体" w:cs="宋体"/>
                <w:sz w:val="20"/>
                <w:szCs w:val="20"/>
                <w:lang w:bidi="ar"/>
              </w:rPr>
            </w:pPr>
          </w:p>
        </w:tc>
        <w:tc>
          <w:tcPr>
            <w:tcW w:w="2567" w:type="dxa"/>
            <w:vAlign w:val="center"/>
          </w:tcPr>
          <w:p w14:paraId="47A050FA">
            <w:pPr>
              <w:snapToGrid w:val="0"/>
              <w:jc w:val="left"/>
              <w:rPr>
                <w:rFonts w:ascii="宋体" w:hAnsi="宋体" w:cs="宋体"/>
                <w:sz w:val="20"/>
                <w:szCs w:val="20"/>
              </w:rPr>
            </w:pPr>
            <w:r>
              <w:rPr>
                <w:rFonts w:hint="eastAsia" w:ascii="宋体" w:hAnsi="宋体" w:cs="宋体"/>
                <w:sz w:val="20"/>
                <w:szCs w:val="20"/>
              </w:rPr>
              <w:t>投标人近五年自认为最具代表性的已完工类似工程项目业绩（只统计前3项）：</w:t>
            </w:r>
          </w:p>
          <w:p w14:paraId="23B3095A">
            <w:pPr>
              <w:snapToGrid w:val="0"/>
              <w:jc w:val="left"/>
              <w:rPr>
                <w:rFonts w:ascii="宋体" w:hAnsi="宋体" w:cs="宋体"/>
                <w:sz w:val="20"/>
                <w:szCs w:val="20"/>
              </w:rPr>
            </w:pPr>
            <w:r>
              <w:rPr>
                <w:rFonts w:hint="eastAsia" w:ascii="宋体" w:hAnsi="宋体" w:cs="宋体"/>
                <w:sz w:val="20"/>
                <w:szCs w:val="20"/>
              </w:rPr>
              <w:t>①竣工验收合格时间**年**月**日，**工程，合同金额**万元</w:t>
            </w:r>
          </w:p>
          <w:p w14:paraId="172D012C">
            <w:pPr>
              <w:snapToGrid w:val="0"/>
              <w:jc w:val="left"/>
              <w:rPr>
                <w:rFonts w:ascii="宋体" w:hAnsi="宋体" w:cs="宋体"/>
                <w:sz w:val="20"/>
                <w:szCs w:val="20"/>
              </w:rPr>
            </w:pPr>
            <w:r>
              <w:rPr>
                <w:rFonts w:hint="eastAsia" w:ascii="宋体" w:hAnsi="宋体" w:cs="宋体"/>
                <w:sz w:val="20"/>
                <w:szCs w:val="20"/>
              </w:rPr>
              <w:t>②竣工验收合格时间**年**月**日，合同金额**万元</w:t>
            </w:r>
          </w:p>
          <w:p w14:paraId="10A2C32C">
            <w:pPr>
              <w:snapToGrid w:val="0"/>
              <w:jc w:val="left"/>
              <w:rPr>
                <w:rFonts w:ascii="宋体" w:hAnsi="宋体" w:cs="宋体"/>
                <w:sz w:val="20"/>
                <w:szCs w:val="20"/>
              </w:rPr>
            </w:pPr>
            <w:r>
              <w:rPr>
                <w:rFonts w:hint="eastAsia" w:ascii="宋体" w:hAnsi="宋体" w:cs="宋体"/>
                <w:sz w:val="20"/>
                <w:szCs w:val="20"/>
              </w:rPr>
              <w:t>③竣工验收合格时间**年**月**日，**工程，合同金额**万元</w:t>
            </w:r>
          </w:p>
        </w:tc>
      </w:tr>
      <w:tr w14:paraId="6202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417" w:type="dxa"/>
            <w:vMerge w:val="continue"/>
            <w:vAlign w:val="center"/>
          </w:tcPr>
          <w:p w14:paraId="20AA3F73">
            <w:pPr>
              <w:snapToGrid w:val="0"/>
              <w:jc w:val="center"/>
              <w:rPr>
                <w:rFonts w:ascii="宋体" w:hAnsi="宋体" w:cs="宋体"/>
                <w:sz w:val="20"/>
                <w:szCs w:val="20"/>
                <w:lang w:bidi="ar"/>
              </w:rPr>
            </w:pPr>
          </w:p>
        </w:tc>
        <w:tc>
          <w:tcPr>
            <w:tcW w:w="465" w:type="dxa"/>
            <w:vMerge w:val="continue"/>
            <w:vAlign w:val="center"/>
          </w:tcPr>
          <w:p w14:paraId="1FEBDA35">
            <w:pPr>
              <w:snapToGrid w:val="0"/>
              <w:jc w:val="center"/>
              <w:rPr>
                <w:rFonts w:ascii="宋体" w:hAnsi="宋体" w:cs="宋体"/>
                <w:sz w:val="20"/>
                <w:szCs w:val="20"/>
              </w:rPr>
            </w:pPr>
          </w:p>
        </w:tc>
        <w:tc>
          <w:tcPr>
            <w:tcW w:w="1094" w:type="dxa"/>
            <w:vAlign w:val="center"/>
          </w:tcPr>
          <w:p w14:paraId="573A2703">
            <w:pPr>
              <w:pStyle w:val="9"/>
              <w:snapToGrid w:val="0"/>
              <w:spacing w:before="0" w:beforeAutospacing="0" w:after="0" w:afterAutospacing="0"/>
              <w:ind w:right="150"/>
              <w:rPr>
                <w:sz w:val="20"/>
                <w:szCs w:val="20"/>
              </w:rPr>
            </w:pPr>
            <w:r>
              <w:rPr>
                <w:rFonts w:hint="eastAsia"/>
                <w:sz w:val="20"/>
                <w:szCs w:val="20"/>
              </w:rPr>
              <w:t>工程项目业绩代表性、技术、难度</w:t>
            </w:r>
          </w:p>
        </w:tc>
        <w:tc>
          <w:tcPr>
            <w:tcW w:w="2648" w:type="dxa"/>
            <w:vAlign w:val="center"/>
          </w:tcPr>
          <w:p w14:paraId="62998507">
            <w:pPr>
              <w:snapToGrid w:val="0"/>
              <w:jc w:val="left"/>
              <w:rPr>
                <w:rFonts w:ascii="宋体" w:hAnsi="宋体" w:cs="宋体"/>
                <w:sz w:val="20"/>
                <w:szCs w:val="20"/>
                <w:lang w:bidi="ar"/>
              </w:rPr>
            </w:pPr>
          </w:p>
        </w:tc>
        <w:tc>
          <w:tcPr>
            <w:tcW w:w="1331" w:type="dxa"/>
            <w:vAlign w:val="center"/>
          </w:tcPr>
          <w:p w14:paraId="1B722D6B">
            <w:pPr>
              <w:snapToGrid w:val="0"/>
              <w:jc w:val="left"/>
              <w:rPr>
                <w:rFonts w:ascii="宋体" w:hAnsi="宋体" w:cs="宋体"/>
                <w:sz w:val="20"/>
                <w:szCs w:val="20"/>
                <w:lang w:bidi="ar"/>
              </w:rPr>
            </w:pPr>
          </w:p>
        </w:tc>
        <w:tc>
          <w:tcPr>
            <w:tcW w:w="2567" w:type="dxa"/>
            <w:vAlign w:val="center"/>
          </w:tcPr>
          <w:p w14:paraId="1ADE7814">
            <w:pPr>
              <w:snapToGrid w:val="0"/>
              <w:jc w:val="left"/>
              <w:rPr>
                <w:rFonts w:ascii="宋体" w:hAnsi="宋体" w:cs="宋体"/>
                <w:sz w:val="20"/>
                <w:szCs w:val="20"/>
              </w:rPr>
            </w:pPr>
            <w:r>
              <w:rPr>
                <w:rFonts w:hint="eastAsia" w:ascii="宋体" w:hAnsi="宋体" w:cs="宋体"/>
                <w:sz w:val="20"/>
                <w:szCs w:val="20"/>
              </w:rPr>
              <w:t>由投标人自行概述，</w:t>
            </w:r>
          </w:p>
          <w:p w14:paraId="17964532">
            <w:pPr>
              <w:snapToGrid w:val="0"/>
              <w:jc w:val="left"/>
              <w:rPr>
                <w:rFonts w:ascii="宋体" w:hAnsi="宋体" w:cs="宋体"/>
                <w:sz w:val="20"/>
                <w:szCs w:val="20"/>
              </w:rPr>
            </w:pPr>
            <w:r>
              <w:rPr>
                <w:rFonts w:hint="eastAsia" w:ascii="宋体" w:hAnsi="宋体" w:cs="宋体"/>
                <w:sz w:val="20"/>
                <w:szCs w:val="20"/>
              </w:rPr>
              <w:t>例如：</w:t>
            </w:r>
          </w:p>
          <w:p w14:paraId="712AB46C">
            <w:pPr>
              <w:snapToGrid w:val="0"/>
              <w:jc w:val="left"/>
              <w:rPr>
                <w:rFonts w:ascii="宋体" w:hAnsi="宋体" w:cs="宋体"/>
                <w:sz w:val="20"/>
                <w:szCs w:val="20"/>
              </w:rPr>
            </w:pPr>
            <w:r>
              <w:rPr>
                <w:rFonts w:hint="eastAsia" w:ascii="宋体" w:hAnsi="宋体" w:cs="宋体"/>
                <w:sz w:val="20"/>
                <w:szCs w:val="20"/>
              </w:rPr>
              <w:t>①**工程，具有**代表性/意义，采用**技术，例举重点难点</w:t>
            </w:r>
          </w:p>
          <w:p w14:paraId="663B96C0">
            <w:pPr>
              <w:snapToGrid w:val="0"/>
              <w:jc w:val="left"/>
              <w:rPr>
                <w:rFonts w:ascii="宋体" w:hAnsi="宋体" w:cs="宋体"/>
                <w:sz w:val="20"/>
                <w:szCs w:val="20"/>
              </w:rPr>
            </w:pPr>
            <w:r>
              <w:rPr>
                <w:rFonts w:hint="eastAsia" w:ascii="宋体" w:hAnsi="宋体" w:cs="宋体"/>
                <w:sz w:val="20"/>
                <w:szCs w:val="20"/>
              </w:rPr>
              <w:t>...</w:t>
            </w:r>
          </w:p>
        </w:tc>
      </w:tr>
      <w:tr w14:paraId="1B80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417" w:type="dxa"/>
            <w:vMerge w:val="continue"/>
            <w:vAlign w:val="center"/>
          </w:tcPr>
          <w:p w14:paraId="1612C699">
            <w:pPr>
              <w:snapToGrid w:val="0"/>
              <w:jc w:val="center"/>
              <w:rPr>
                <w:rFonts w:ascii="宋体" w:hAnsi="宋体" w:cs="宋体"/>
                <w:sz w:val="20"/>
                <w:szCs w:val="20"/>
                <w:lang w:bidi="ar"/>
              </w:rPr>
            </w:pPr>
          </w:p>
        </w:tc>
        <w:tc>
          <w:tcPr>
            <w:tcW w:w="465" w:type="dxa"/>
            <w:vMerge w:val="continue"/>
            <w:vAlign w:val="center"/>
          </w:tcPr>
          <w:p w14:paraId="1CE964E0">
            <w:pPr>
              <w:snapToGrid w:val="0"/>
              <w:jc w:val="center"/>
              <w:rPr>
                <w:rFonts w:ascii="宋体" w:hAnsi="宋体" w:cs="宋体"/>
                <w:sz w:val="20"/>
                <w:szCs w:val="20"/>
              </w:rPr>
            </w:pPr>
          </w:p>
        </w:tc>
        <w:tc>
          <w:tcPr>
            <w:tcW w:w="1094" w:type="dxa"/>
            <w:vAlign w:val="center"/>
          </w:tcPr>
          <w:p w14:paraId="22ACD274">
            <w:pPr>
              <w:pStyle w:val="9"/>
              <w:snapToGrid w:val="0"/>
              <w:spacing w:before="0" w:beforeAutospacing="0" w:after="0" w:afterAutospacing="0"/>
              <w:ind w:right="150"/>
              <w:rPr>
                <w:sz w:val="20"/>
                <w:szCs w:val="20"/>
              </w:rPr>
            </w:pPr>
            <w:r>
              <w:rPr>
                <w:rFonts w:hint="eastAsia"/>
                <w:sz w:val="20"/>
                <w:szCs w:val="20"/>
              </w:rPr>
              <w:t>类似工程项目业绩完成质量</w:t>
            </w:r>
          </w:p>
        </w:tc>
        <w:tc>
          <w:tcPr>
            <w:tcW w:w="2648" w:type="dxa"/>
            <w:vAlign w:val="center"/>
          </w:tcPr>
          <w:p w14:paraId="2FE6DE11">
            <w:pPr>
              <w:snapToGrid w:val="0"/>
              <w:jc w:val="left"/>
              <w:rPr>
                <w:rFonts w:ascii="宋体" w:hAnsi="宋体" w:cs="宋体"/>
                <w:sz w:val="20"/>
                <w:szCs w:val="20"/>
                <w:lang w:bidi="ar"/>
              </w:rPr>
            </w:pPr>
          </w:p>
        </w:tc>
        <w:tc>
          <w:tcPr>
            <w:tcW w:w="1331" w:type="dxa"/>
            <w:vAlign w:val="center"/>
          </w:tcPr>
          <w:p w14:paraId="0D0548F8">
            <w:pPr>
              <w:snapToGrid w:val="0"/>
              <w:jc w:val="left"/>
              <w:rPr>
                <w:rFonts w:ascii="宋体" w:hAnsi="宋体" w:cs="宋体"/>
                <w:sz w:val="20"/>
                <w:szCs w:val="20"/>
                <w:lang w:bidi="ar"/>
              </w:rPr>
            </w:pPr>
          </w:p>
        </w:tc>
        <w:tc>
          <w:tcPr>
            <w:tcW w:w="2567" w:type="dxa"/>
            <w:vAlign w:val="center"/>
          </w:tcPr>
          <w:p w14:paraId="21E58B20">
            <w:pPr>
              <w:snapToGrid w:val="0"/>
              <w:jc w:val="left"/>
              <w:rPr>
                <w:rFonts w:ascii="宋体" w:hAnsi="宋体" w:cs="宋体"/>
                <w:sz w:val="20"/>
                <w:szCs w:val="20"/>
              </w:rPr>
            </w:pPr>
            <w:r>
              <w:rPr>
                <w:rFonts w:hint="eastAsia" w:ascii="宋体" w:hAnsi="宋体" w:cs="宋体"/>
                <w:sz w:val="20"/>
                <w:szCs w:val="20"/>
              </w:rPr>
              <w:t>投标人自行提供相关证明材料，并把证明材料的结论填入此项，如“合格”“良好”“优”等</w:t>
            </w:r>
          </w:p>
        </w:tc>
      </w:tr>
      <w:tr w14:paraId="4DB4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417" w:type="dxa"/>
            <w:vMerge w:val="continue"/>
            <w:vAlign w:val="center"/>
          </w:tcPr>
          <w:p w14:paraId="25E40555">
            <w:pPr>
              <w:snapToGrid w:val="0"/>
              <w:jc w:val="center"/>
              <w:rPr>
                <w:rFonts w:ascii="宋体" w:hAnsi="宋体" w:cs="宋体"/>
                <w:sz w:val="20"/>
                <w:szCs w:val="20"/>
                <w:lang w:bidi="ar"/>
              </w:rPr>
            </w:pPr>
          </w:p>
        </w:tc>
        <w:tc>
          <w:tcPr>
            <w:tcW w:w="465" w:type="dxa"/>
            <w:vMerge w:val="continue"/>
            <w:vAlign w:val="center"/>
          </w:tcPr>
          <w:p w14:paraId="081D3E7E">
            <w:pPr>
              <w:snapToGrid w:val="0"/>
              <w:jc w:val="center"/>
              <w:rPr>
                <w:rFonts w:ascii="宋体" w:hAnsi="宋体" w:cs="宋体"/>
                <w:sz w:val="20"/>
                <w:szCs w:val="20"/>
              </w:rPr>
            </w:pPr>
          </w:p>
        </w:tc>
        <w:tc>
          <w:tcPr>
            <w:tcW w:w="1094" w:type="dxa"/>
            <w:shd w:val="clear" w:color="auto" w:fill="auto"/>
            <w:vAlign w:val="center"/>
          </w:tcPr>
          <w:p w14:paraId="70999C84">
            <w:pPr>
              <w:snapToGrid w:val="0"/>
              <w:jc w:val="left"/>
              <w:rPr>
                <w:rFonts w:ascii="宋体" w:hAnsi="宋体" w:cs="宋体"/>
                <w:sz w:val="20"/>
                <w:szCs w:val="20"/>
              </w:rPr>
            </w:pPr>
            <w:r>
              <w:rPr>
                <w:rFonts w:hint="eastAsia" w:ascii="宋体" w:hAnsi="宋体" w:cs="宋体"/>
                <w:sz w:val="20"/>
                <w:szCs w:val="20"/>
              </w:rPr>
              <w:t>类似工程项目业绩对应的履约评价</w:t>
            </w:r>
          </w:p>
        </w:tc>
        <w:tc>
          <w:tcPr>
            <w:tcW w:w="2648" w:type="dxa"/>
            <w:shd w:val="clear" w:color="auto" w:fill="auto"/>
            <w:vAlign w:val="center"/>
          </w:tcPr>
          <w:p w14:paraId="2791E9BB">
            <w:pPr>
              <w:snapToGrid w:val="0"/>
              <w:jc w:val="left"/>
              <w:rPr>
                <w:rFonts w:ascii="宋体" w:hAnsi="宋体" w:cs="宋体"/>
                <w:sz w:val="20"/>
                <w:szCs w:val="20"/>
              </w:rPr>
            </w:pPr>
          </w:p>
        </w:tc>
        <w:tc>
          <w:tcPr>
            <w:tcW w:w="1331" w:type="dxa"/>
            <w:shd w:val="clear" w:color="auto" w:fill="auto"/>
            <w:vAlign w:val="center"/>
          </w:tcPr>
          <w:p w14:paraId="327886B5">
            <w:pPr>
              <w:snapToGrid w:val="0"/>
              <w:jc w:val="left"/>
              <w:rPr>
                <w:rFonts w:ascii="宋体" w:hAnsi="宋体" w:cs="宋体"/>
                <w:sz w:val="20"/>
                <w:szCs w:val="20"/>
              </w:rPr>
            </w:pPr>
          </w:p>
        </w:tc>
        <w:tc>
          <w:tcPr>
            <w:tcW w:w="2567" w:type="dxa"/>
            <w:shd w:val="clear" w:color="auto" w:fill="auto"/>
            <w:vAlign w:val="center"/>
          </w:tcPr>
          <w:p w14:paraId="0353EDC1">
            <w:pPr>
              <w:snapToGrid w:val="0"/>
              <w:jc w:val="left"/>
              <w:rPr>
                <w:rFonts w:ascii="宋体" w:hAnsi="宋体" w:cs="宋体"/>
                <w:sz w:val="20"/>
                <w:szCs w:val="20"/>
              </w:rPr>
            </w:pPr>
            <w:r>
              <w:rPr>
                <w:rFonts w:hint="eastAsia" w:ascii="宋体" w:hAnsi="宋体" w:cs="宋体"/>
                <w:sz w:val="20"/>
                <w:szCs w:val="20"/>
              </w:rPr>
              <w:t>类似工程项目业绩对应的履约评价：</w:t>
            </w:r>
          </w:p>
          <w:p w14:paraId="44DF9B3A">
            <w:pPr>
              <w:snapToGrid w:val="0"/>
              <w:jc w:val="left"/>
              <w:rPr>
                <w:rFonts w:ascii="宋体" w:hAnsi="宋体" w:cs="宋体"/>
                <w:sz w:val="20"/>
                <w:szCs w:val="20"/>
              </w:rPr>
            </w:pPr>
            <w:r>
              <w:rPr>
                <w:rFonts w:hint="eastAsia" w:ascii="宋体" w:hAnsi="宋体" w:cs="宋体"/>
                <w:sz w:val="20"/>
                <w:szCs w:val="20"/>
              </w:rPr>
              <w:t>①**工程，履约评价为**</w:t>
            </w:r>
          </w:p>
          <w:p w14:paraId="210EBE0E">
            <w:pPr>
              <w:snapToGrid w:val="0"/>
              <w:jc w:val="left"/>
              <w:rPr>
                <w:rFonts w:ascii="宋体" w:hAnsi="宋体" w:cs="宋体"/>
                <w:sz w:val="20"/>
                <w:szCs w:val="20"/>
              </w:rPr>
            </w:pPr>
            <w:r>
              <w:rPr>
                <w:rFonts w:hint="eastAsia" w:ascii="宋体" w:hAnsi="宋体" w:cs="宋体"/>
                <w:sz w:val="20"/>
                <w:szCs w:val="20"/>
              </w:rPr>
              <w:t>②**工程，履约评价为**</w:t>
            </w:r>
          </w:p>
          <w:p w14:paraId="34F1F627">
            <w:pPr>
              <w:snapToGrid w:val="0"/>
              <w:jc w:val="left"/>
              <w:rPr>
                <w:rFonts w:ascii="宋体" w:hAnsi="宋体" w:cs="宋体"/>
                <w:sz w:val="20"/>
                <w:szCs w:val="20"/>
              </w:rPr>
            </w:pPr>
            <w:r>
              <w:rPr>
                <w:rFonts w:hint="eastAsia" w:ascii="宋体" w:hAnsi="宋体" w:cs="宋体"/>
                <w:sz w:val="20"/>
                <w:szCs w:val="20"/>
              </w:rPr>
              <w:t>③**工程，履约评价为**</w:t>
            </w:r>
          </w:p>
        </w:tc>
      </w:tr>
      <w:tr w14:paraId="43D7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417" w:type="dxa"/>
            <w:vMerge w:val="restart"/>
            <w:vAlign w:val="center"/>
          </w:tcPr>
          <w:p w14:paraId="3E60E322">
            <w:pPr>
              <w:snapToGrid w:val="0"/>
              <w:jc w:val="center"/>
              <w:rPr>
                <w:rFonts w:ascii="宋体" w:hAnsi="宋体" w:cs="宋体"/>
                <w:sz w:val="20"/>
                <w:szCs w:val="20"/>
                <w:lang w:bidi="ar"/>
              </w:rPr>
            </w:pPr>
            <w:r>
              <w:rPr>
                <w:rFonts w:hint="eastAsia" w:ascii="宋体" w:hAnsi="宋体" w:cs="宋体"/>
                <w:sz w:val="20"/>
                <w:szCs w:val="20"/>
                <w:lang w:bidi="ar"/>
              </w:rPr>
              <w:t>4</w:t>
            </w:r>
          </w:p>
        </w:tc>
        <w:tc>
          <w:tcPr>
            <w:tcW w:w="465" w:type="dxa"/>
            <w:vMerge w:val="restart"/>
            <w:vAlign w:val="center"/>
          </w:tcPr>
          <w:p w14:paraId="4333D2E4">
            <w:pPr>
              <w:snapToGrid w:val="0"/>
              <w:jc w:val="center"/>
              <w:rPr>
                <w:rFonts w:ascii="宋体" w:hAnsi="宋体" w:cs="宋体"/>
                <w:sz w:val="20"/>
                <w:szCs w:val="20"/>
                <w:lang w:bidi="ar"/>
              </w:rPr>
            </w:pPr>
            <w:r>
              <w:rPr>
                <w:rFonts w:hint="eastAsia" w:ascii="宋体" w:hAnsi="宋体" w:cs="宋体"/>
                <w:sz w:val="20"/>
                <w:szCs w:val="20"/>
              </w:rPr>
              <w:t>拟投入人员情况</w:t>
            </w:r>
          </w:p>
        </w:tc>
        <w:tc>
          <w:tcPr>
            <w:tcW w:w="1094" w:type="dxa"/>
            <w:vAlign w:val="center"/>
          </w:tcPr>
          <w:p w14:paraId="47E5D301">
            <w:pPr>
              <w:snapToGrid w:val="0"/>
              <w:jc w:val="left"/>
              <w:rPr>
                <w:rFonts w:ascii="宋体" w:hAnsi="宋体" w:cs="宋体"/>
                <w:sz w:val="20"/>
                <w:szCs w:val="20"/>
              </w:rPr>
            </w:pPr>
            <w:r>
              <w:rPr>
                <w:rFonts w:hint="eastAsia" w:ascii="宋体" w:hAnsi="宋体" w:cs="宋体"/>
                <w:sz w:val="20"/>
                <w:szCs w:val="20"/>
              </w:rPr>
              <w:t>项目经理业绩</w:t>
            </w:r>
          </w:p>
        </w:tc>
        <w:tc>
          <w:tcPr>
            <w:tcW w:w="2648" w:type="dxa"/>
            <w:vAlign w:val="center"/>
          </w:tcPr>
          <w:p w14:paraId="4B40ED62">
            <w:pPr>
              <w:snapToGrid w:val="0"/>
              <w:jc w:val="left"/>
              <w:rPr>
                <w:rFonts w:ascii="宋体" w:hAnsi="宋体" w:cs="宋体"/>
                <w:sz w:val="20"/>
                <w:szCs w:val="20"/>
                <w:lang w:bidi="ar"/>
              </w:rPr>
            </w:pPr>
          </w:p>
        </w:tc>
        <w:tc>
          <w:tcPr>
            <w:tcW w:w="1331" w:type="dxa"/>
            <w:vAlign w:val="center"/>
          </w:tcPr>
          <w:p w14:paraId="5BEF396E">
            <w:pPr>
              <w:snapToGrid w:val="0"/>
              <w:jc w:val="left"/>
              <w:rPr>
                <w:rFonts w:ascii="宋体" w:hAnsi="宋体" w:cs="宋体"/>
                <w:sz w:val="20"/>
                <w:szCs w:val="20"/>
                <w:lang w:bidi="ar"/>
              </w:rPr>
            </w:pPr>
          </w:p>
        </w:tc>
        <w:tc>
          <w:tcPr>
            <w:tcW w:w="2567" w:type="dxa"/>
            <w:vAlign w:val="center"/>
          </w:tcPr>
          <w:p w14:paraId="6DEEE752">
            <w:pPr>
              <w:snapToGrid w:val="0"/>
              <w:jc w:val="left"/>
              <w:rPr>
                <w:rFonts w:ascii="宋体" w:hAnsi="宋体" w:cs="宋体"/>
                <w:sz w:val="20"/>
                <w:szCs w:val="20"/>
              </w:rPr>
            </w:pPr>
            <w:r>
              <w:rPr>
                <w:rFonts w:hint="eastAsia" w:ascii="宋体" w:hAnsi="宋体" w:cs="宋体"/>
                <w:sz w:val="20"/>
                <w:szCs w:val="20"/>
              </w:rPr>
              <w:t>作为项目经理承担的已完工的最具代表性的类似工程施工业绩（只统计前3项）：</w:t>
            </w:r>
          </w:p>
          <w:p w14:paraId="29EBF289">
            <w:pPr>
              <w:snapToGrid w:val="0"/>
              <w:jc w:val="left"/>
              <w:rPr>
                <w:rFonts w:ascii="宋体" w:hAnsi="宋体" w:cs="宋体"/>
                <w:sz w:val="20"/>
                <w:szCs w:val="20"/>
              </w:rPr>
            </w:pPr>
            <w:r>
              <w:rPr>
                <w:rFonts w:hint="eastAsia" w:ascii="宋体" w:hAnsi="宋体" w:cs="宋体"/>
                <w:sz w:val="20"/>
                <w:szCs w:val="20"/>
              </w:rPr>
              <w:t>①竣工验收合格时间**年**月**日，**工程，合同金额**万元</w:t>
            </w:r>
          </w:p>
          <w:p w14:paraId="18737F95">
            <w:pPr>
              <w:snapToGrid w:val="0"/>
              <w:jc w:val="left"/>
              <w:rPr>
                <w:rFonts w:ascii="宋体" w:hAnsi="宋体" w:cs="宋体"/>
                <w:sz w:val="20"/>
                <w:szCs w:val="20"/>
              </w:rPr>
            </w:pPr>
            <w:r>
              <w:rPr>
                <w:rFonts w:hint="eastAsia" w:ascii="宋体" w:hAnsi="宋体" w:cs="宋体"/>
                <w:sz w:val="20"/>
                <w:szCs w:val="20"/>
              </w:rPr>
              <w:t>②竣工验收合格时间**年**月**日，**工程，合同金额**万元</w:t>
            </w:r>
          </w:p>
          <w:p w14:paraId="7373AFB1">
            <w:pPr>
              <w:snapToGrid w:val="0"/>
              <w:jc w:val="left"/>
              <w:rPr>
                <w:rFonts w:ascii="宋体" w:hAnsi="宋体" w:cs="宋体"/>
                <w:sz w:val="20"/>
                <w:szCs w:val="20"/>
                <w:lang w:bidi="ar"/>
              </w:rPr>
            </w:pPr>
            <w:r>
              <w:rPr>
                <w:rFonts w:hint="eastAsia" w:ascii="宋体" w:hAnsi="宋体" w:cs="宋体"/>
                <w:sz w:val="20"/>
                <w:szCs w:val="20"/>
              </w:rPr>
              <w:t>③竣工验收合格时间**年**月**日，**工程，合同金额**万元</w:t>
            </w:r>
          </w:p>
        </w:tc>
      </w:tr>
      <w:tr w14:paraId="2273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417" w:type="dxa"/>
            <w:vMerge w:val="continue"/>
            <w:vAlign w:val="center"/>
          </w:tcPr>
          <w:p w14:paraId="2A334CF7">
            <w:pPr>
              <w:snapToGrid w:val="0"/>
              <w:jc w:val="center"/>
              <w:rPr>
                <w:rFonts w:ascii="宋体" w:hAnsi="宋体" w:cs="宋体"/>
                <w:sz w:val="20"/>
                <w:szCs w:val="20"/>
              </w:rPr>
            </w:pPr>
          </w:p>
        </w:tc>
        <w:tc>
          <w:tcPr>
            <w:tcW w:w="465" w:type="dxa"/>
            <w:vMerge w:val="continue"/>
            <w:vAlign w:val="center"/>
          </w:tcPr>
          <w:p w14:paraId="5FC0E165">
            <w:pPr>
              <w:snapToGrid w:val="0"/>
              <w:jc w:val="center"/>
              <w:rPr>
                <w:rFonts w:ascii="宋体" w:hAnsi="宋体" w:cs="宋体"/>
                <w:sz w:val="20"/>
                <w:szCs w:val="20"/>
              </w:rPr>
            </w:pPr>
          </w:p>
        </w:tc>
        <w:tc>
          <w:tcPr>
            <w:tcW w:w="1094" w:type="dxa"/>
            <w:vAlign w:val="center"/>
          </w:tcPr>
          <w:p w14:paraId="0C968F9B">
            <w:pPr>
              <w:snapToGrid w:val="0"/>
              <w:jc w:val="left"/>
              <w:rPr>
                <w:rFonts w:ascii="宋体" w:hAnsi="宋体" w:cs="宋体"/>
                <w:sz w:val="20"/>
                <w:szCs w:val="20"/>
              </w:rPr>
            </w:pPr>
            <w:r>
              <w:rPr>
                <w:rFonts w:hint="eastAsia" w:ascii="宋体" w:hAnsi="宋体" w:cs="宋体"/>
                <w:sz w:val="20"/>
                <w:szCs w:val="20"/>
              </w:rPr>
              <w:t>项目管理班子人员</w:t>
            </w:r>
          </w:p>
        </w:tc>
        <w:tc>
          <w:tcPr>
            <w:tcW w:w="2648" w:type="dxa"/>
            <w:vAlign w:val="center"/>
          </w:tcPr>
          <w:p w14:paraId="5939C6A0">
            <w:pPr>
              <w:snapToGrid w:val="0"/>
              <w:jc w:val="left"/>
              <w:rPr>
                <w:rFonts w:ascii="宋体" w:hAnsi="宋体" w:cs="宋体"/>
                <w:sz w:val="20"/>
                <w:szCs w:val="20"/>
              </w:rPr>
            </w:pPr>
          </w:p>
        </w:tc>
        <w:tc>
          <w:tcPr>
            <w:tcW w:w="1331" w:type="dxa"/>
            <w:vAlign w:val="center"/>
          </w:tcPr>
          <w:p w14:paraId="1CCDC13A">
            <w:pPr>
              <w:snapToGrid w:val="0"/>
              <w:jc w:val="left"/>
              <w:rPr>
                <w:rFonts w:ascii="宋体" w:hAnsi="宋体" w:cs="宋体"/>
                <w:sz w:val="20"/>
                <w:szCs w:val="20"/>
              </w:rPr>
            </w:pPr>
          </w:p>
        </w:tc>
        <w:tc>
          <w:tcPr>
            <w:tcW w:w="2567" w:type="dxa"/>
            <w:vAlign w:val="center"/>
          </w:tcPr>
          <w:p w14:paraId="7F893930">
            <w:pPr>
              <w:snapToGrid w:val="0"/>
              <w:jc w:val="left"/>
              <w:rPr>
                <w:rFonts w:ascii="宋体" w:hAnsi="宋体" w:cs="宋体"/>
                <w:sz w:val="20"/>
                <w:szCs w:val="20"/>
              </w:rPr>
            </w:pPr>
            <w:r>
              <w:rPr>
                <w:rFonts w:hint="eastAsia" w:ascii="宋体" w:hAnsi="宋体" w:cs="宋体"/>
                <w:sz w:val="20"/>
                <w:szCs w:val="20"/>
              </w:rPr>
              <w:t>项目管理班子人员共**人，分别列举其职称、执业资格情况，如：</w:t>
            </w:r>
          </w:p>
          <w:p w14:paraId="75055A37">
            <w:pPr>
              <w:snapToGrid w:val="0"/>
              <w:jc w:val="left"/>
              <w:rPr>
                <w:rFonts w:ascii="宋体" w:hAnsi="宋体" w:cs="宋体"/>
                <w:sz w:val="20"/>
                <w:szCs w:val="20"/>
              </w:rPr>
            </w:pPr>
            <w:r>
              <w:rPr>
                <w:rFonts w:hint="eastAsia" w:ascii="宋体" w:hAnsi="宋体" w:cs="宋体"/>
                <w:sz w:val="20"/>
                <w:szCs w:val="20"/>
              </w:rPr>
              <w:t>①项目经理**（姓名），**专业**级工程师，**专业**级注册建造师；</w:t>
            </w:r>
          </w:p>
          <w:p w14:paraId="415F4BA6">
            <w:pPr>
              <w:snapToGrid w:val="0"/>
              <w:jc w:val="left"/>
              <w:rPr>
                <w:rFonts w:ascii="宋体" w:hAnsi="宋体" w:cs="宋体"/>
                <w:sz w:val="20"/>
                <w:szCs w:val="20"/>
              </w:rPr>
            </w:pPr>
            <w:r>
              <w:rPr>
                <w:rFonts w:hint="eastAsia" w:ascii="宋体" w:hAnsi="宋体" w:cs="宋体"/>
                <w:sz w:val="20"/>
                <w:szCs w:val="20"/>
              </w:rPr>
              <w:t>②技术负责人**（姓名），**专业**级工程师，**专业**级注册建造师；</w:t>
            </w:r>
          </w:p>
          <w:p w14:paraId="535C20D0">
            <w:pPr>
              <w:snapToGrid w:val="0"/>
              <w:jc w:val="left"/>
              <w:rPr>
                <w:rFonts w:ascii="宋体" w:hAnsi="宋体" w:cs="宋体"/>
                <w:sz w:val="20"/>
                <w:szCs w:val="20"/>
              </w:rPr>
            </w:pPr>
            <w:r>
              <w:rPr>
                <w:rFonts w:hint="eastAsia" w:ascii="宋体" w:hAnsi="宋体" w:cs="宋体"/>
                <w:sz w:val="20"/>
                <w:szCs w:val="20"/>
              </w:rPr>
              <w:t>........</w:t>
            </w:r>
          </w:p>
        </w:tc>
      </w:tr>
    </w:tbl>
    <w:p w14:paraId="6F448CE7">
      <w:pPr>
        <w:rPr>
          <w:rFonts w:ascii="宋体" w:hAnsi="宋体" w:cs="宋体"/>
          <w:sz w:val="20"/>
          <w:szCs w:val="20"/>
        </w:rPr>
      </w:pPr>
      <w:r>
        <w:rPr>
          <w:rFonts w:hint="eastAsia" w:ascii="宋体" w:hAnsi="宋体" w:cs="宋体"/>
          <w:sz w:val="20"/>
          <w:szCs w:val="20"/>
        </w:rPr>
        <w:t>注：投标人上述各项如无相关信息，该项填写“无”或“/”</w:t>
      </w:r>
    </w:p>
    <w:p w14:paraId="6E95BBF7">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61919CE5">
      <w:pPr>
        <w:pStyle w:val="4"/>
        <w:jc w:val="center"/>
        <w:rPr>
          <w:rFonts w:ascii="宋体" w:hAnsi="宋体" w:cs="宋体"/>
          <w:color w:val="000000" w:themeColor="text1"/>
          <w14:textFill>
            <w14:solidFill>
              <w14:schemeClr w14:val="tx1"/>
            </w14:solidFill>
          </w14:textFill>
        </w:rPr>
      </w:pPr>
      <w:bookmarkStart w:id="22" w:name="_Toc1069"/>
      <w:r>
        <w:rPr>
          <w:rFonts w:hint="eastAsia" w:ascii="宋体" w:hAnsi="宋体" w:cs="宋体"/>
          <w:color w:val="000000" w:themeColor="text1"/>
          <w14:textFill>
            <w14:solidFill>
              <w14:schemeClr w14:val="tx1"/>
            </w14:solidFill>
          </w14:textFill>
        </w:rPr>
        <w:t>十</w:t>
      </w:r>
      <w:r>
        <w:rPr>
          <w:rFonts w:hint="eastAsia" w:ascii="宋体" w:hAnsi="宋体" w:cs="宋体"/>
          <w:color w:val="000000" w:themeColor="text1"/>
          <w:lang w:eastAsia="zh-CN"/>
          <w14:textFill>
            <w14:solidFill>
              <w14:schemeClr w14:val="tx1"/>
            </w14:solidFill>
          </w14:textFill>
        </w:rPr>
        <w:t>二</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投标人认为应补充提供的其他文件资料或说明</w:t>
      </w:r>
      <w:bookmarkEnd w:id="21"/>
      <w:bookmarkEnd w:id="22"/>
    </w:p>
    <w:p w14:paraId="2A69C826">
      <w:pPr>
        <w:spacing w:line="360" w:lineRule="auto"/>
        <w:ind w:firstLine="506" w:firstLineChars="200"/>
        <w:rPr>
          <w:rFonts w:ascii="宋体" w:hAnsi="宋体" w:cs="宋体"/>
          <w:b/>
          <w:bCs/>
          <w:color w:val="000000" w:themeColor="text1"/>
          <w:spacing w:val="6"/>
          <w:sz w:val="24"/>
          <w14:textFill>
            <w14:solidFill>
              <w14:schemeClr w14:val="tx1"/>
            </w14:solidFill>
          </w14:textFill>
        </w:rPr>
      </w:pPr>
    </w:p>
    <w:p w14:paraId="738CB476">
      <w:pPr>
        <w:spacing w:line="360" w:lineRule="auto"/>
        <w:ind w:firstLine="420" w:firstLineChars="200"/>
        <w:jc w:val="left"/>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（1）相关主管部门出具的关于企业名称变更的证明扫描件（仅投标人的企业名称发生了变更，与投标文件组成内容中要求提交的相关证件资料上注明的企业名称不一致时提供）；</w:t>
      </w:r>
    </w:p>
    <w:p w14:paraId="0FC9E4A0">
      <w:pPr>
        <w:spacing w:line="360" w:lineRule="auto"/>
        <w:ind w:firstLine="420" w:firstLineChars="200"/>
        <w:jc w:val="left"/>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（2）其他辅助说明资料（如有，附相关证明资料扫描件）。</w:t>
      </w:r>
    </w:p>
    <w:p w14:paraId="25885328">
      <w:pPr>
        <w:pStyle w:val="5"/>
        <w:rPr>
          <w:color w:val="000000" w:themeColor="text1"/>
          <w14:textFill>
            <w14:solidFill>
              <w14:schemeClr w14:val="tx1"/>
            </w14:solidFill>
          </w14:textFill>
        </w:rPr>
      </w:pPr>
    </w:p>
    <w:p w14:paraId="7F8B2050">
      <w:pPr>
        <w:rPr>
          <w:color w:val="000000" w:themeColor="text1"/>
          <w14:textFill>
            <w14:solidFill>
              <w14:schemeClr w14:val="tx1"/>
            </w14:solidFill>
          </w14:textFill>
        </w:rPr>
      </w:pPr>
    </w:p>
    <w:p w14:paraId="6F2FEE7D">
      <w:pPr>
        <w:pStyle w:val="5"/>
        <w:rPr>
          <w:color w:val="000000" w:themeColor="text1"/>
          <w14:textFill>
            <w14:solidFill>
              <w14:schemeClr w14:val="tx1"/>
            </w14:solidFill>
          </w14:textFill>
        </w:rPr>
      </w:pPr>
    </w:p>
    <w:p w14:paraId="4E72EBE8">
      <w:pPr>
        <w:rPr>
          <w:color w:val="000000" w:themeColor="text1"/>
          <w14:textFill>
            <w14:solidFill>
              <w14:schemeClr w14:val="tx1"/>
            </w14:solidFill>
          </w14:textFill>
        </w:rPr>
      </w:pPr>
    </w:p>
    <w:p w14:paraId="2E45B751">
      <w:pPr>
        <w:pStyle w:val="5"/>
        <w:rPr>
          <w:color w:val="000000" w:themeColor="text1"/>
          <w14:textFill>
            <w14:solidFill>
              <w14:schemeClr w14:val="tx1"/>
            </w14:solidFill>
          </w14:textFill>
        </w:rPr>
      </w:pPr>
    </w:p>
    <w:p w14:paraId="36D26C92">
      <w:pPr>
        <w:rPr>
          <w:color w:val="000000" w:themeColor="text1"/>
          <w14:textFill>
            <w14:solidFill>
              <w14:schemeClr w14:val="tx1"/>
            </w14:solidFill>
          </w14:textFill>
        </w:rPr>
      </w:pPr>
    </w:p>
    <w:p w14:paraId="5A1BD707">
      <w:pPr>
        <w:pStyle w:val="5"/>
        <w:rPr>
          <w:color w:val="000000" w:themeColor="text1"/>
          <w14:textFill>
            <w14:solidFill>
              <w14:schemeClr w14:val="tx1"/>
            </w14:solidFill>
          </w14:textFill>
        </w:rPr>
      </w:pPr>
    </w:p>
    <w:p w14:paraId="5BF768FE">
      <w:pPr>
        <w:rPr>
          <w:color w:val="000000" w:themeColor="text1"/>
          <w14:textFill>
            <w14:solidFill>
              <w14:schemeClr w14:val="tx1"/>
            </w14:solidFill>
          </w14:textFill>
        </w:rPr>
      </w:pPr>
    </w:p>
    <w:p w14:paraId="03868F8D">
      <w:pPr>
        <w:pStyle w:val="5"/>
        <w:rPr>
          <w:color w:val="000000" w:themeColor="text1"/>
          <w14:textFill>
            <w14:solidFill>
              <w14:schemeClr w14:val="tx1"/>
            </w14:solidFill>
          </w14:textFill>
        </w:rPr>
      </w:pPr>
    </w:p>
    <w:p w14:paraId="0A543F21">
      <w:pPr>
        <w:rPr>
          <w:color w:val="000000" w:themeColor="text1"/>
          <w14:textFill>
            <w14:solidFill>
              <w14:schemeClr w14:val="tx1"/>
            </w14:solidFill>
          </w14:textFill>
        </w:rPr>
      </w:pPr>
    </w:p>
    <w:p w14:paraId="493918AA">
      <w:pPr>
        <w:pStyle w:val="5"/>
        <w:rPr>
          <w:color w:val="000000" w:themeColor="text1"/>
          <w14:textFill>
            <w14:solidFill>
              <w14:schemeClr w14:val="tx1"/>
            </w14:solidFill>
          </w14:textFill>
        </w:rPr>
      </w:pPr>
    </w:p>
    <w:p w14:paraId="6BAEAF8E">
      <w:pPr>
        <w:tabs>
          <w:tab w:val="left" w:pos="648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14:paraId="0660F5DF">
      <w:pPr>
        <w:rPr>
          <w:color w:val="000000" w:themeColor="text1"/>
          <w14:textFill>
            <w14:solidFill>
              <w14:schemeClr w14:val="tx1"/>
            </w14:solidFill>
          </w14:textFill>
        </w:rPr>
      </w:pPr>
    </w:p>
    <w:p w14:paraId="02F0057F">
      <w:pPr>
        <w:pStyle w:val="4"/>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23" w:name="_Toc1940"/>
      <w:bookmarkStart w:id="24" w:name="_Toc1293"/>
      <w:r>
        <w:rPr>
          <w:rFonts w:hint="eastAsia" w:ascii="宋体" w:hAnsi="宋体" w:cs="宋体"/>
          <w:color w:val="000000" w:themeColor="text1"/>
          <w14:textFill>
            <w14:solidFill>
              <w14:schemeClr w14:val="tx1"/>
            </w14:solidFill>
          </w14:textFill>
        </w:rPr>
        <w:t>第二部分  投标函</w:t>
      </w:r>
      <w:bookmarkEnd w:id="23"/>
      <w:bookmarkEnd w:id="24"/>
    </w:p>
    <w:p w14:paraId="317564D3">
      <w:pPr>
        <w:keepNext/>
        <w:keepLines/>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 标 函</w:t>
      </w:r>
    </w:p>
    <w:p w14:paraId="0BF6987F">
      <w:pPr>
        <w:spacing w:line="360" w:lineRule="auto"/>
        <w:jc w:val="right"/>
        <w:rPr>
          <w:rFonts w:ascii="宋体" w:hAnsi="宋体" w:cs="宋体"/>
          <w:b/>
          <w:color w:val="000000" w:themeColor="text1"/>
          <w:sz w:val="18"/>
          <w:szCs w:val="18"/>
          <w14:textFill>
            <w14:solidFill>
              <w14:schemeClr w14:val="tx1"/>
            </w14:solidFill>
          </w14:textFill>
        </w:rPr>
      </w:pPr>
    </w:p>
    <w:p w14:paraId="5D11AFD8">
      <w:pPr>
        <w:spacing w:line="42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{招标人名称}   </w:t>
      </w:r>
    </w:p>
    <w:p w14:paraId="2EC3DD4A">
      <w:pPr>
        <w:spacing w:line="420" w:lineRule="exact"/>
        <w:rPr>
          <w:rFonts w:ascii="宋体" w:hAnsi="宋体" w:cs="宋体"/>
          <w:color w:val="000000" w:themeColor="text1"/>
          <w:szCs w:val="21"/>
          <w:u w:val="single"/>
          <w14:textFill>
            <w14:solidFill>
              <w14:schemeClr w14:val="tx1"/>
            </w14:solidFill>
          </w14:textFill>
        </w:rPr>
      </w:pPr>
    </w:p>
    <w:p w14:paraId="008F469C">
      <w:pPr>
        <w:tabs>
          <w:tab w:val="left" w:pos="7560"/>
        </w:tabs>
        <w:spacing w:line="360" w:lineRule="auto"/>
        <w:ind w:firstLine="49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1、根据你方招标工程项目招标编号为</w:t>
      </w:r>
      <w:r>
        <w:rPr>
          <w:rFonts w:hint="eastAsia" w:ascii="宋体" w:hAnsi="宋体" w:cs="宋体"/>
          <w:color w:val="000000" w:themeColor="text1"/>
          <w:szCs w:val="21"/>
          <w:u w:val="single"/>
          <w14:textFill>
            <w14:solidFill>
              <w14:schemeClr w14:val="tx1"/>
            </w14:solidFill>
          </w14:textFill>
        </w:rPr>
        <w:t xml:space="preserve">  {招标编号}  </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u w:val="single"/>
          <w14:textFill>
            <w14:solidFill>
              <w14:schemeClr w14:val="tx1"/>
            </w14:solidFill>
          </w14:textFill>
        </w:rPr>
        <w:t xml:space="preserve">  {招标工程项目名称}  </w:t>
      </w:r>
      <w:r>
        <w:rPr>
          <w:rFonts w:hint="eastAsia" w:ascii="宋体" w:hAnsi="宋体" w:cs="宋体"/>
          <w:color w:val="000000" w:themeColor="text1"/>
          <w:szCs w:val="21"/>
          <w14:textFill>
            <w14:solidFill>
              <w14:schemeClr w14:val="tx1"/>
            </w14:solidFill>
          </w14:textFill>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14:paraId="74E9AFC0">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2、我方已详细审核全部招标文件，包括补充通知及有关附件。</w:t>
      </w:r>
    </w:p>
    <w:p w14:paraId="38093515">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3、一旦我方中标，我方保证按工程施工合同中规定的工期</w:t>
      </w:r>
      <w:r>
        <w:rPr>
          <w:rFonts w:hint="eastAsia" w:ascii="宋体" w:hAnsi="宋体" w:cs="宋体"/>
          <w:color w:val="000000" w:themeColor="text1"/>
          <w:szCs w:val="21"/>
          <w:u w:val="single"/>
          <w14:textFill>
            <w14:solidFill>
              <w14:schemeClr w14:val="tx1"/>
            </w14:solidFill>
          </w14:textFill>
        </w:rPr>
        <w:t xml:space="preserve"> {工期}  </w:t>
      </w:r>
      <w:r>
        <w:rPr>
          <w:rFonts w:hint="eastAsia" w:ascii="宋体" w:hAnsi="宋体" w:cs="宋体"/>
          <w:color w:val="000000" w:themeColor="text1"/>
          <w:szCs w:val="21"/>
          <w14:textFill>
            <w14:solidFill>
              <w14:schemeClr w14:val="tx1"/>
            </w14:solidFill>
          </w14:textFill>
        </w:rPr>
        <w:t>日历天内完成并移交全部工程。按合同约定实施和完成承包工程，修补工程中的任何缺陷，工程质量、安全目标达到招标公告第2.11、2.12款的要求。</w:t>
      </w:r>
    </w:p>
    <w:p w14:paraId="7D737959">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14:paraId="5C917408">
      <w:pPr>
        <w:spacing w:line="420" w:lineRule="exact"/>
        <w:ind w:firstLine="420"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5、我方承诺在投标文件中所提交的所有资料均真实有效，若有虚假，我方愿意接受按弄虚作假骗取中标的有关规定进行处理，并承担相应的法律责任。</w:t>
      </w:r>
    </w:p>
    <w:p w14:paraId="04002EA3">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6、我方同意所提交的投标文件在招标文件的投标人须知中3.3款规定的投标有效期内有效，在此期间内如果中标，我方将受此约束。</w:t>
      </w:r>
    </w:p>
    <w:p w14:paraId="39138627">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7、除非另外达成协议并生效，你方的中标通知书和本投标文件将成为约束双方的合同文件的组成部分。</w:t>
      </w:r>
    </w:p>
    <w:p w14:paraId="1D1714A5">
      <w:pPr>
        <w:spacing w:line="420" w:lineRule="exact"/>
        <w:ind w:left="1000"/>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投 标 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14:paraId="383CDEC1">
      <w:pPr>
        <w:spacing w:line="420" w:lineRule="exact"/>
        <w:ind w:left="1000"/>
        <w:jc w:val="center"/>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单位地址：</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p>
    <w:p w14:paraId="3F84B2E3">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14:paraId="52BB53E4">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14:paraId="35D5568B">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技术负责人：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14:paraId="79A38C8B">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邮政编码：</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电话：</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 xml:space="preserve"> 传真：</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p>
    <w:p w14:paraId="3678110A">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    年   月    日</w:t>
      </w:r>
    </w:p>
    <w:p w14:paraId="58A0C3C3">
      <w:pPr>
        <w:pStyle w:val="8"/>
        <w:widowControl/>
        <w:spacing w:line="360" w:lineRule="auto"/>
        <w:ind w:left="0" w:leftChars="0"/>
        <w:rPr>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(注：1、本投标函篇幅超过壹页的,须每页加盖投标人公司法人公章；本投标文件必须按规定的格式编制,手写、涂改无效。)</w:t>
      </w:r>
    </w:p>
    <w:p w14:paraId="31CB3833">
      <w:pPr>
        <w:pStyle w:val="7"/>
        <w:spacing w:line="360" w:lineRule="auto"/>
        <w:ind w:firstLine="0"/>
        <w:rPr>
          <w:rFonts w:hAnsi="宋体" w:cs="宋体"/>
          <w:color w:val="000000" w:themeColor="text1"/>
          <w:sz w:val="24"/>
          <w14:textFill>
            <w14:solidFill>
              <w14:schemeClr w14:val="tx1"/>
            </w14:solidFill>
          </w14:textFill>
        </w:rPr>
      </w:pPr>
      <w:r>
        <w:rPr>
          <w:rFonts w:hint="eastAsia" w:hAnsi="宋体" w:cs="宋体"/>
          <w:color w:val="000000" w:themeColor="text1"/>
          <w:sz w:val="21"/>
          <w:szCs w:val="21"/>
          <w14:textFill>
            <w14:solidFill>
              <w14:schemeClr w14:val="tx1"/>
            </w14:solidFill>
          </w14:textFill>
        </w:rPr>
        <w:t>说明</w:t>
      </w:r>
      <w:r>
        <w:rPr>
          <w:rFonts w:hAnsi="宋体" w:cs="宋体"/>
          <w:color w:val="000000" w:themeColor="text1"/>
          <w:sz w:val="21"/>
          <w:szCs w:val="21"/>
          <w14:textFill>
            <w14:solidFill>
              <w14:schemeClr w14:val="tx1"/>
            </w14:solidFill>
          </w14:textFill>
        </w:rPr>
        <w:t>：</w:t>
      </w:r>
      <w:r>
        <w:rPr>
          <w:rFonts w:hint="eastAsia" w:hAnsi="宋体" w:cs="宋体"/>
          <w:color w:val="000000" w:themeColor="text1"/>
          <w:sz w:val="21"/>
          <w:szCs w:val="21"/>
          <w14:textFill>
            <w14:solidFill>
              <w14:schemeClr w14:val="tx1"/>
            </w14:solidFill>
          </w14:textFill>
        </w:rPr>
        <w:t>须由投标人使用投标人的企业数字证书，法定代表人、项目负责人及技术负责人数字证书电子签章。联合体投标的，联合体各方须进行企业数字证书及法定代表人电子签章，项目负责人及技术负责人数字证书电子签章。</w:t>
      </w:r>
      <w:r>
        <w:rPr>
          <w:rFonts w:hAnsi="宋体" w:cs="宋体"/>
          <w:color w:val="000000" w:themeColor="text1"/>
          <w:sz w:val="24"/>
          <w14:textFill>
            <w14:solidFill>
              <w14:schemeClr w14:val="tx1"/>
            </w14:solidFill>
          </w14:textFill>
        </w:rPr>
        <w:br w:type="page"/>
      </w:r>
    </w:p>
    <w:p w14:paraId="79AD157D">
      <w:pPr>
        <w:pStyle w:val="4"/>
        <w:rPr>
          <w:rFonts w:ascii="宋体" w:hAnsi="宋体" w:cs="宋体"/>
          <w:color w:val="000000" w:themeColor="text1"/>
          <w14:textFill>
            <w14:solidFill>
              <w14:schemeClr w14:val="tx1"/>
            </w14:solidFill>
          </w14:textFill>
        </w:rPr>
      </w:pPr>
      <w:bookmarkStart w:id="25" w:name="_Toc14395"/>
      <w:bookmarkStart w:id="26" w:name="_Toc31303"/>
      <w:r>
        <w:rPr>
          <w:rFonts w:hint="eastAsia" w:ascii="宋体" w:hAnsi="宋体" w:cs="宋体"/>
          <w:color w:val="000000" w:themeColor="text1"/>
          <w14:textFill>
            <w14:solidFill>
              <w14:schemeClr w14:val="tx1"/>
            </w14:solidFill>
          </w14:textFill>
        </w:rPr>
        <w:t>第三部分  投标文件技术部分格式</w:t>
      </w:r>
      <w:bookmarkEnd w:id="25"/>
      <w:bookmarkEnd w:id="26"/>
    </w:p>
    <w:p w14:paraId="40313505">
      <w:pPr>
        <w:rPr>
          <w:rFonts w:ascii="宋体" w:hAnsi="宋体" w:cs="宋体"/>
          <w:color w:val="000000" w:themeColor="text1"/>
          <w14:textFill>
            <w14:solidFill>
              <w14:schemeClr w14:val="tx1"/>
            </w14:solidFill>
          </w14:textFill>
        </w:rPr>
      </w:pPr>
    </w:p>
    <w:p w14:paraId="73D79912">
      <w:pPr>
        <w:spacing w:line="360" w:lineRule="auto"/>
        <w:ind w:firstLine="5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技术部分封面必须使用随本招标文件一同发出的封面（封面以</w:t>
      </w:r>
      <w:r>
        <w:rPr>
          <w:rFonts w:ascii="宋体" w:hAnsi="宋体" w:cs="宋体"/>
          <w:color w:val="000000" w:themeColor="text1"/>
          <w:szCs w:val="21"/>
          <w14:textFill>
            <w14:solidFill>
              <w14:schemeClr w14:val="tx1"/>
            </w14:solidFill>
          </w14:textFill>
        </w:rPr>
        <w:t>PDF格式随招标文件一同发出），</w:t>
      </w:r>
      <w:r>
        <w:rPr>
          <w:rFonts w:hint="eastAsia" w:ascii="宋体" w:hAnsi="宋体" w:cs="宋体"/>
          <w:color w:val="000000" w:themeColor="text1"/>
          <w:szCs w:val="21"/>
          <w14:textFill>
            <w14:solidFill>
              <w14:schemeClr w14:val="tx1"/>
            </w14:solidFill>
          </w14:textFill>
        </w:rPr>
        <w:t>其他内容投标人根据招标文件要求及结合施工现场的实际情况进行编制，宜包含的内容详见第四章评标办法附表2-1技术部分评审标准。</w:t>
      </w:r>
      <w:r>
        <w:rPr>
          <w:rFonts w:hint="eastAsia" w:ascii="宋体" w:hAnsi="宋体"/>
          <w:color w:val="000000" w:themeColor="text1"/>
          <w:szCs w:val="21"/>
          <w14:textFill>
            <w14:solidFill>
              <w14:schemeClr w14:val="tx1"/>
            </w14:solidFill>
          </w14:textFill>
        </w:rPr>
        <w:t>技术部分的编制还</w:t>
      </w:r>
      <w:r>
        <w:rPr>
          <w:rFonts w:ascii="宋体" w:hAnsi="宋体"/>
          <w:color w:val="000000" w:themeColor="text1"/>
          <w:szCs w:val="21"/>
          <w14:textFill>
            <w14:solidFill>
              <w14:schemeClr w14:val="tx1"/>
            </w14:solidFill>
          </w14:textFill>
        </w:rPr>
        <w:t>应</w:t>
      </w:r>
      <w:r>
        <w:rPr>
          <w:rFonts w:hint="eastAsia" w:ascii="宋体" w:hAnsi="宋体"/>
          <w:color w:val="000000" w:themeColor="text1"/>
          <w:szCs w:val="21"/>
          <w14:textFill>
            <w14:solidFill>
              <w14:schemeClr w14:val="tx1"/>
            </w14:solidFill>
          </w14:textFill>
        </w:rPr>
        <w:t>符合招标文件第二章投标人须知第3.5.9项规定。</w:t>
      </w:r>
    </w:p>
    <w:p w14:paraId="07E7FD19">
      <w:pPr>
        <w:spacing w:line="360" w:lineRule="auto"/>
        <w:ind w:firstLine="5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如招标文件第二章投标人须知前附表第1.3.5已提供《危险性较大的分部分项工程清单》，投标人应根据危大工程清单，在投标文件技术部分编制相应的安全管理措施。</w:t>
      </w:r>
    </w:p>
    <w:p w14:paraId="45F6617C">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4032FCD6">
      <w:pPr>
        <w:jc w:val="center"/>
        <w:rPr>
          <w:rFonts w:ascii="宋体" w:hAnsi="宋体" w:cs="宋体"/>
          <w:sz w:val="24"/>
        </w:rPr>
      </w:pPr>
      <w:bookmarkStart w:id="27" w:name="_Toc18635"/>
      <w:bookmarkStart w:id="28" w:name="_Toc1207"/>
      <w:r>
        <w:rPr>
          <w:rFonts w:hint="eastAsia" w:ascii="宋体" w:hAnsi="宋体" w:cs="宋体"/>
          <w:b/>
          <w:bCs/>
          <w:sz w:val="24"/>
        </w:rPr>
        <w:t>工程设备采购进度计划表</w:t>
      </w:r>
      <w:bookmarkEnd w:id="27"/>
    </w:p>
    <w:tbl>
      <w:tblPr>
        <w:tblStyle w:val="10"/>
        <w:tblW w:w="4996" w:type="pct"/>
        <w:jc w:val="center"/>
        <w:tblLayout w:type="fixed"/>
        <w:tblCellMar>
          <w:top w:w="0" w:type="dxa"/>
          <w:left w:w="108" w:type="dxa"/>
          <w:bottom w:w="0" w:type="dxa"/>
          <w:right w:w="108" w:type="dxa"/>
        </w:tblCellMar>
      </w:tblPr>
      <w:tblGrid>
        <w:gridCol w:w="636"/>
        <w:gridCol w:w="3379"/>
        <w:gridCol w:w="2235"/>
        <w:gridCol w:w="1319"/>
        <w:gridCol w:w="1598"/>
      </w:tblGrid>
      <w:tr w14:paraId="4D9FDB4E">
        <w:tblPrEx>
          <w:tblCellMar>
            <w:top w:w="0" w:type="dxa"/>
            <w:left w:w="108" w:type="dxa"/>
            <w:bottom w:w="0" w:type="dxa"/>
            <w:right w:w="108" w:type="dxa"/>
          </w:tblCellMar>
        </w:tblPrEx>
        <w:trPr>
          <w:trHeight w:val="60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56A8B715">
            <w:pPr>
              <w:widowControl/>
              <w:jc w:val="center"/>
              <w:textAlignment w:val="center"/>
              <w:rPr>
                <w:rFonts w:ascii="宋体" w:hAnsi="宋体" w:cs="宋体"/>
                <w:b/>
                <w:bCs/>
                <w:szCs w:val="21"/>
              </w:rPr>
            </w:pPr>
            <w:r>
              <w:rPr>
                <w:rFonts w:hint="eastAsia" w:ascii="宋体" w:hAnsi="宋体" w:cs="宋体"/>
                <w:b/>
                <w:bCs/>
                <w:kern w:val="0"/>
                <w:szCs w:val="21"/>
                <w:lang w:bidi="ar"/>
              </w:rPr>
              <w:t>序号</w:t>
            </w:r>
          </w:p>
        </w:tc>
        <w:tc>
          <w:tcPr>
            <w:tcW w:w="1842" w:type="pct"/>
            <w:tcBorders>
              <w:top w:val="single" w:color="000000" w:sz="4" w:space="0"/>
              <w:left w:val="single" w:color="000000" w:sz="4" w:space="0"/>
              <w:bottom w:val="single" w:color="000000" w:sz="4" w:space="0"/>
              <w:right w:val="single" w:color="000000" w:sz="4" w:space="0"/>
            </w:tcBorders>
            <w:vAlign w:val="center"/>
          </w:tcPr>
          <w:p w14:paraId="0A151206">
            <w:pPr>
              <w:widowControl/>
              <w:jc w:val="center"/>
              <w:textAlignment w:val="center"/>
              <w:rPr>
                <w:rFonts w:ascii="宋体" w:hAnsi="宋体" w:cs="宋体"/>
                <w:b/>
                <w:bCs/>
                <w:szCs w:val="21"/>
              </w:rPr>
            </w:pPr>
            <w:r>
              <w:rPr>
                <w:rFonts w:hint="eastAsia" w:ascii="宋体" w:hAnsi="宋体" w:cs="宋体"/>
                <w:b/>
                <w:bCs/>
                <w:kern w:val="0"/>
                <w:szCs w:val="21"/>
                <w:lang w:bidi="ar"/>
              </w:rPr>
              <w:t>设备包名称</w:t>
            </w:r>
          </w:p>
        </w:tc>
        <w:tc>
          <w:tcPr>
            <w:tcW w:w="1218" w:type="pct"/>
            <w:tcBorders>
              <w:top w:val="single" w:color="000000" w:sz="4" w:space="0"/>
              <w:left w:val="single" w:color="000000" w:sz="4" w:space="0"/>
              <w:bottom w:val="single" w:color="000000" w:sz="4" w:space="0"/>
              <w:right w:val="single" w:color="000000" w:sz="4" w:space="0"/>
            </w:tcBorders>
            <w:vAlign w:val="center"/>
          </w:tcPr>
          <w:p w14:paraId="0CBB02AC">
            <w:pPr>
              <w:widowControl/>
              <w:jc w:val="center"/>
              <w:textAlignment w:val="center"/>
              <w:rPr>
                <w:rFonts w:ascii="宋体" w:hAnsi="宋体" w:cs="宋体"/>
                <w:b/>
                <w:bCs/>
                <w:szCs w:val="21"/>
              </w:rPr>
            </w:pPr>
            <w:r>
              <w:rPr>
                <w:rFonts w:hint="eastAsia" w:ascii="宋体" w:hAnsi="宋体" w:cs="宋体"/>
                <w:b/>
                <w:bCs/>
                <w:kern w:val="0"/>
                <w:szCs w:val="21"/>
                <w:lang w:bidi="ar"/>
              </w:rPr>
              <w:t>完成签订设备采购合同的日期</w:t>
            </w:r>
          </w:p>
        </w:tc>
        <w:tc>
          <w:tcPr>
            <w:tcW w:w="719" w:type="pct"/>
            <w:tcBorders>
              <w:top w:val="single" w:color="000000" w:sz="4" w:space="0"/>
              <w:left w:val="single" w:color="000000" w:sz="4" w:space="0"/>
              <w:bottom w:val="single" w:color="000000" w:sz="4" w:space="0"/>
              <w:right w:val="single" w:color="000000" w:sz="4" w:space="0"/>
            </w:tcBorders>
            <w:vAlign w:val="center"/>
          </w:tcPr>
          <w:p w14:paraId="6D905A80">
            <w:pPr>
              <w:widowControl/>
              <w:jc w:val="center"/>
              <w:textAlignment w:val="center"/>
              <w:rPr>
                <w:rFonts w:ascii="宋体" w:hAnsi="宋体" w:cs="宋体"/>
                <w:b/>
                <w:bCs/>
                <w:kern w:val="0"/>
                <w:szCs w:val="21"/>
                <w:lang w:bidi="ar"/>
              </w:rPr>
            </w:pPr>
            <w:r>
              <w:rPr>
                <w:rFonts w:hint="eastAsia" w:ascii="宋体" w:hAnsi="宋体" w:cs="宋体"/>
                <w:b/>
                <w:bCs/>
                <w:kern w:val="0"/>
                <w:szCs w:val="21"/>
                <w:lang w:bidi="ar"/>
              </w:rPr>
              <w:t>设备包到场的日期</w:t>
            </w:r>
          </w:p>
        </w:tc>
        <w:tc>
          <w:tcPr>
            <w:tcW w:w="871" w:type="pct"/>
            <w:tcBorders>
              <w:top w:val="single" w:color="000000" w:sz="4" w:space="0"/>
              <w:left w:val="single" w:color="000000" w:sz="4" w:space="0"/>
              <w:bottom w:val="single" w:color="000000" w:sz="4" w:space="0"/>
              <w:right w:val="single" w:color="000000" w:sz="4" w:space="0"/>
            </w:tcBorders>
            <w:vAlign w:val="center"/>
          </w:tcPr>
          <w:p w14:paraId="5CE47EAD">
            <w:pPr>
              <w:widowControl/>
              <w:jc w:val="center"/>
              <w:textAlignment w:val="center"/>
              <w:rPr>
                <w:rFonts w:ascii="宋体" w:hAnsi="宋体" w:cs="宋体"/>
                <w:b/>
                <w:bCs/>
                <w:kern w:val="0"/>
                <w:szCs w:val="21"/>
                <w:lang w:bidi="ar"/>
              </w:rPr>
            </w:pPr>
            <w:r>
              <w:rPr>
                <w:rFonts w:hint="eastAsia" w:ascii="宋体" w:hAnsi="宋体" w:cs="宋体"/>
                <w:b/>
                <w:bCs/>
                <w:kern w:val="0"/>
                <w:szCs w:val="21"/>
                <w:lang w:bidi="ar"/>
              </w:rPr>
              <w:t>安装、调试合格的日期</w:t>
            </w:r>
          </w:p>
        </w:tc>
      </w:tr>
      <w:tr w14:paraId="56E7B356">
        <w:tblPrEx>
          <w:tblCellMar>
            <w:top w:w="0" w:type="dxa"/>
            <w:left w:w="108" w:type="dxa"/>
            <w:bottom w:w="0" w:type="dxa"/>
            <w:right w:w="108" w:type="dxa"/>
          </w:tblCellMar>
        </w:tblPrEx>
        <w:trPr>
          <w:trHeight w:val="467"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06686604">
            <w:pPr>
              <w:widowControl/>
              <w:jc w:val="center"/>
              <w:textAlignment w:val="center"/>
              <w:rPr>
                <w:rFonts w:ascii="宋体" w:hAnsi="宋体" w:cs="宋体"/>
                <w:szCs w:val="21"/>
              </w:rPr>
            </w:pPr>
            <w:r>
              <w:rPr>
                <w:rFonts w:hint="eastAsia" w:ascii="宋体" w:hAnsi="宋体" w:cs="宋体"/>
                <w:kern w:val="0"/>
                <w:szCs w:val="21"/>
                <w:lang w:bidi="ar"/>
              </w:rPr>
              <w:t>1</w:t>
            </w:r>
          </w:p>
        </w:tc>
        <w:tc>
          <w:tcPr>
            <w:tcW w:w="1842" w:type="pct"/>
            <w:tcBorders>
              <w:top w:val="single" w:color="000000" w:sz="4" w:space="0"/>
              <w:left w:val="single" w:color="000000" w:sz="4" w:space="0"/>
              <w:bottom w:val="single" w:color="000000" w:sz="4" w:space="0"/>
              <w:right w:val="single" w:color="000000" w:sz="4" w:space="0"/>
            </w:tcBorders>
            <w:vAlign w:val="center"/>
          </w:tcPr>
          <w:p w14:paraId="3B4E2B7C">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2647FFA3">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296E3A9F">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3CC36A78">
            <w:pPr>
              <w:widowControl/>
              <w:jc w:val="center"/>
              <w:textAlignment w:val="center"/>
              <w:rPr>
                <w:rFonts w:ascii="宋体" w:hAnsi="宋体" w:cs="宋体"/>
                <w:kern w:val="0"/>
                <w:szCs w:val="21"/>
                <w:lang w:bidi="ar"/>
              </w:rPr>
            </w:pPr>
            <w:r>
              <w:rPr>
                <w:rFonts w:hint="eastAsia" w:ascii="宋体" w:hAnsi="宋体" w:cs="宋体"/>
                <w:szCs w:val="21"/>
              </w:rPr>
              <w:t>年  月  日</w:t>
            </w:r>
          </w:p>
        </w:tc>
      </w:tr>
      <w:tr w14:paraId="1289D54B">
        <w:tblPrEx>
          <w:tblCellMar>
            <w:top w:w="0" w:type="dxa"/>
            <w:left w:w="108" w:type="dxa"/>
            <w:bottom w:w="0" w:type="dxa"/>
            <w:right w:w="108" w:type="dxa"/>
          </w:tblCellMar>
        </w:tblPrEx>
        <w:trPr>
          <w:trHeight w:val="63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5744954F">
            <w:pPr>
              <w:widowControl/>
              <w:jc w:val="center"/>
              <w:textAlignment w:val="center"/>
              <w:rPr>
                <w:rFonts w:ascii="宋体" w:hAnsi="宋体" w:cs="宋体"/>
                <w:szCs w:val="21"/>
              </w:rPr>
            </w:pPr>
            <w:r>
              <w:rPr>
                <w:rFonts w:hint="eastAsia" w:ascii="宋体" w:hAnsi="宋体" w:cs="宋体"/>
                <w:kern w:val="0"/>
                <w:szCs w:val="21"/>
                <w:lang w:bidi="ar"/>
              </w:rPr>
              <w:t>2</w:t>
            </w:r>
          </w:p>
        </w:tc>
        <w:tc>
          <w:tcPr>
            <w:tcW w:w="1842" w:type="pct"/>
            <w:tcBorders>
              <w:top w:val="single" w:color="000000" w:sz="4" w:space="0"/>
              <w:left w:val="single" w:color="000000" w:sz="4" w:space="0"/>
              <w:bottom w:val="single" w:color="000000" w:sz="4" w:space="0"/>
              <w:right w:val="single" w:color="000000" w:sz="4" w:space="0"/>
            </w:tcBorders>
            <w:vAlign w:val="center"/>
          </w:tcPr>
          <w:p w14:paraId="19E1C2E2">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584DCC04">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50CE10D9">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2E3EF57C">
            <w:pPr>
              <w:widowControl/>
              <w:jc w:val="center"/>
              <w:textAlignment w:val="center"/>
              <w:rPr>
                <w:rFonts w:ascii="宋体" w:hAnsi="宋体" w:cs="宋体"/>
                <w:kern w:val="0"/>
                <w:szCs w:val="21"/>
                <w:lang w:bidi="ar"/>
              </w:rPr>
            </w:pPr>
            <w:r>
              <w:rPr>
                <w:rFonts w:hint="eastAsia" w:ascii="宋体" w:hAnsi="宋体" w:cs="宋体"/>
                <w:szCs w:val="21"/>
              </w:rPr>
              <w:t>年  月  日</w:t>
            </w:r>
          </w:p>
        </w:tc>
      </w:tr>
      <w:tr w14:paraId="0ABE6B76">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1BE809BD">
            <w:pPr>
              <w:widowControl/>
              <w:jc w:val="center"/>
              <w:textAlignment w:val="center"/>
              <w:rPr>
                <w:rFonts w:ascii="宋体" w:hAnsi="宋体" w:cs="宋体"/>
                <w:szCs w:val="21"/>
              </w:rPr>
            </w:pPr>
            <w:r>
              <w:rPr>
                <w:rFonts w:hint="eastAsia" w:ascii="宋体" w:hAnsi="宋体" w:cs="宋体"/>
                <w:kern w:val="0"/>
                <w:szCs w:val="21"/>
                <w:lang w:bidi="ar"/>
              </w:rPr>
              <w:t>3</w:t>
            </w:r>
          </w:p>
        </w:tc>
        <w:tc>
          <w:tcPr>
            <w:tcW w:w="1842" w:type="pct"/>
            <w:tcBorders>
              <w:top w:val="single" w:color="000000" w:sz="4" w:space="0"/>
              <w:left w:val="single" w:color="000000" w:sz="4" w:space="0"/>
              <w:bottom w:val="single" w:color="000000" w:sz="4" w:space="0"/>
              <w:right w:val="single" w:color="000000" w:sz="4" w:space="0"/>
            </w:tcBorders>
            <w:vAlign w:val="center"/>
          </w:tcPr>
          <w:p w14:paraId="3F76E926">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4053A47E">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497458F5">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50429327">
            <w:pPr>
              <w:widowControl/>
              <w:jc w:val="center"/>
              <w:textAlignment w:val="center"/>
              <w:rPr>
                <w:rFonts w:ascii="宋体" w:hAnsi="宋体" w:cs="宋体"/>
                <w:kern w:val="0"/>
                <w:szCs w:val="21"/>
                <w:lang w:bidi="ar"/>
              </w:rPr>
            </w:pPr>
            <w:r>
              <w:rPr>
                <w:rFonts w:hint="eastAsia" w:ascii="宋体" w:hAnsi="宋体" w:cs="宋体"/>
                <w:szCs w:val="21"/>
              </w:rPr>
              <w:t>年  月  日</w:t>
            </w:r>
          </w:p>
        </w:tc>
      </w:tr>
      <w:tr w14:paraId="1D589E7F">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27C5E513">
            <w:pPr>
              <w:widowControl/>
              <w:jc w:val="center"/>
              <w:textAlignment w:val="center"/>
              <w:rPr>
                <w:rFonts w:ascii="宋体" w:hAnsi="宋体" w:cs="宋体"/>
                <w:szCs w:val="21"/>
              </w:rPr>
            </w:pPr>
            <w:r>
              <w:rPr>
                <w:rFonts w:hint="eastAsia" w:ascii="宋体" w:hAnsi="宋体" w:cs="宋体"/>
                <w:kern w:val="0"/>
                <w:szCs w:val="21"/>
                <w:lang w:bidi="ar"/>
              </w:rPr>
              <w:t>4</w:t>
            </w:r>
          </w:p>
        </w:tc>
        <w:tc>
          <w:tcPr>
            <w:tcW w:w="1842" w:type="pct"/>
            <w:tcBorders>
              <w:top w:val="single" w:color="000000" w:sz="4" w:space="0"/>
              <w:left w:val="single" w:color="000000" w:sz="4" w:space="0"/>
              <w:bottom w:val="single" w:color="000000" w:sz="4" w:space="0"/>
              <w:right w:val="single" w:color="000000" w:sz="4" w:space="0"/>
            </w:tcBorders>
            <w:vAlign w:val="center"/>
          </w:tcPr>
          <w:p w14:paraId="40D3B748">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6D988B74">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2C2D1048">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104B4331">
            <w:pPr>
              <w:widowControl/>
              <w:jc w:val="center"/>
              <w:textAlignment w:val="center"/>
              <w:rPr>
                <w:rFonts w:ascii="宋体" w:hAnsi="宋体" w:cs="宋体"/>
                <w:kern w:val="0"/>
                <w:szCs w:val="21"/>
                <w:lang w:bidi="ar"/>
              </w:rPr>
            </w:pPr>
            <w:r>
              <w:rPr>
                <w:rFonts w:hint="eastAsia" w:ascii="宋体" w:hAnsi="宋体" w:cs="宋体"/>
                <w:szCs w:val="21"/>
              </w:rPr>
              <w:t>年  月  日</w:t>
            </w:r>
          </w:p>
        </w:tc>
      </w:tr>
      <w:tr w14:paraId="25AE1104">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758E0722">
            <w:pPr>
              <w:widowControl/>
              <w:jc w:val="center"/>
              <w:textAlignment w:val="center"/>
              <w:rPr>
                <w:rFonts w:ascii="宋体" w:hAnsi="宋体" w:cs="宋体"/>
                <w:szCs w:val="21"/>
              </w:rPr>
            </w:pPr>
            <w:r>
              <w:rPr>
                <w:rFonts w:hint="eastAsia" w:ascii="宋体" w:hAnsi="宋体" w:cs="宋体"/>
                <w:kern w:val="0"/>
                <w:szCs w:val="21"/>
                <w:lang w:bidi="ar"/>
              </w:rPr>
              <w:t>5</w:t>
            </w:r>
          </w:p>
        </w:tc>
        <w:tc>
          <w:tcPr>
            <w:tcW w:w="1842" w:type="pct"/>
            <w:tcBorders>
              <w:top w:val="single" w:color="000000" w:sz="4" w:space="0"/>
              <w:left w:val="single" w:color="000000" w:sz="4" w:space="0"/>
              <w:bottom w:val="single" w:color="000000" w:sz="4" w:space="0"/>
              <w:right w:val="single" w:color="000000" w:sz="4" w:space="0"/>
            </w:tcBorders>
            <w:vAlign w:val="center"/>
          </w:tcPr>
          <w:p w14:paraId="021A8170">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2DE3A5AF">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66BB43AF">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563B41CB">
            <w:pPr>
              <w:widowControl/>
              <w:jc w:val="center"/>
              <w:textAlignment w:val="center"/>
              <w:rPr>
                <w:rFonts w:ascii="宋体" w:hAnsi="宋体" w:cs="宋体"/>
                <w:kern w:val="0"/>
                <w:szCs w:val="21"/>
                <w:lang w:bidi="ar"/>
              </w:rPr>
            </w:pPr>
            <w:r>
              <w:rPr>
                <w:rFonts w:hint="eastAsia" w:ascii="宋体" w:hAnsi="宋体" w:cs="宋体"/>
                <w:szCs w:val="21"/>
              </w:rPr>
              <w:t>年  月  日</w:t>
            </w:r>
          </w:p>
        </w:tc>
      </w:tr>
      <w:tr w14:paraId="59793AC4">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00E21A25">
            <w:pPr>
              <w:widowControl/>
              <w:jc w:val="center"/>
              <w:textAlignment w:val="center"/>
              <w:rPr>
                <w:rFonts w:ascii="宋体" w:hAnsi="宋体" w:cs="宋体"/>
                <w:szCs w:val="21"/>
              </w:rPr>
            </w:pPr>
            <w:r>
              <w:rPr>
                <w:rFonts w:hint="eastAsia" w:ascii="宋体" w:hAnsi="宋体" w:cs="宋体"/>
                <w:kern w:val="0"/>
                <w:szCs w:val="21"/>
                <w:lang w:bidi="ar"/>
              </w:rPr>
              <w:t>6</w:t>
            </w:r>
          </w:p>
        </w:tc>
        <w:tc>
          <w:tcPr>
            <w:tcW w:w="1842" w:type="pct"/>
            <w:tcBorders>
              <w:top w:val="single" w:color="000000" w:sz="4" w:space="0"/>
              <w:left w:val="single" w:color="000000" w:sz="4" w:space="0"/>
              <w:bottom w:val="single" w:color="000000" w:sz="4" w:space="0"/>
              <w:right w:val="single" w:color="000000" w:sz="4" w:space="0"/>
            </w:tcBorders>
            <w:vAlign w:val="center"/>
          </w:tcPr>
          <w:p w14:paraId="78161170">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10C7B19E">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4D4A7D75">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277505C2">
            <w:pPr>
              <w:widowControl/>
              <w:jc w:val="center"/>
              <w:textAlignment w:val="center"/>
              <w:rPr>
                <w:rFonts w:ascii="宋体" w:hAnsi="宋体" w:cs="宋体"/>
                <w:kern w:val="0"/>
                <w:szCs w:val="21"/>
                <w:lang w:bidi="ar"/>
              </w:rPr>
            </w:pPr>
            <w:r>
              <w:rPr>
                <w:rFonts w:hint="eastAsia" w:ascii="宋体" w:hAnsi="宋体" w:cs="宋体"/>
                <w:szCs w:val="21"/>
              </w:rPr>
              <w:t>年  月  日</w:t>
            </w:r>
          </w:p>
        </w:tc>
      </w:tr>
      <w:tr w14:paraId="2ACF006D">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1211CF7F">
            <w:pPr>
              <w:widowControl/>
              <w:jc w:val="center"/>
              <w:textAlignment w:val="center"/>
              <w:rPr>
                <w:rFonts w:ascii="宋体" w:hAnsi="宋体" w:cs="宋体"/>
                <w:szCs w:val="21"/>
              </w:rPr>
            </w:pPr>
            <w:r>
              <w:rPr>
                <w:rFonts w:hint="eastAsia" w:ascii="宋体" w:hAnsi="宋体" w:cs="宋体"/>
                <w:kern w:val="0"/>
                <w:szCs w:val="21"/>
                <w:lang w:bidi="ar"/>
              </w:rPr>
              <w:t>7</w:t>
            </w:r>
          </w:p>
        </w:tc>
        <w:tc>
          <w:tcPr>
            <w:tcW w:w="1842" w:type="pct"/>
            <w:tcBorders>
              <w:top w:val="single" w:color="000000" w:sz="4" w:space="0"/>
              <w:left w:val="single" w:color="000000" w:sz="4" w:space="0"/>
              <w:bottom w:val="single" w:color="000000" w:sz="4" w:space="0"/>
              <w:right w:val="single" w:color="000000" w:sz="4" w:space="0"/>
            </w:tcBorders>
            <w:vAlign w:val="center"/>
          </w:tcPr>
          <w:p w14:paraId="0355ECC5">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1E3BEF19">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521AB1E7">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1C45A111">
            <w:pPr>
              <w:widowControl/>
              <w:jc w:val="center"/>
              <w:textAlignment w:val="center"/>
              <w:rPr>
                <w:rFonts w:ascii="宋体" w:hAnsi="宋体" w:cs="宋体"/>
                <w:kern w:val="0"/>
                <w:szCs w:val="21"/>
                <w:lang w:bidi="ar"/>
              </w:rPr>
            </w:pPr>
            <w:r>
              <w:rPr>
                <w:rFonts w:hint="eastAsia" w:ascii="宋体" w:hAnsi="宋体" w:cs="宋体"/>
                <w:szCs w:val="21"/>
              </w:rPr>
              <w:t>年  月  日</w:t>
            </w:r>
          </w:p>
        </w:tc>
      </w:tr>
      <w:tr w14:paraId="31E54B16">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41122BD7">
            <w:pPr>
              <w:widowControl/>
              <w:jc w:val="center"/>
              <w:textAlignment w:val="center"/>
              <w:rPr>
                <w:rFonts w:ascii="宋体" w:hAnsi="宋体" w:cs="宋体"/>
                <w:szCs w:val="21"/>
              </w:rPr>
            </w:pPr>
            <w:r>
              <w:rPr>
                <w:rFonts w:hint="eastAsia" w:ascii="宋体" w:hAnsi="宋体" w:cs="宋体"/>
                <w:kern w:val="0"/>
                <w:szCs w:val="21"/>
                <w:lang w:bidi="ar"/>
              </w:rPr>
              <w:t>8</w:t>
            </w:r>
          </w:p>
        </w:tc>
        <w:tc>
          <w:tcPr>
            <w:tcW w:w="1842" w:type="pct"/>
            <w:tcBorders>
              <w:top w:val="single" w:color="000000" w:sz="4" w:space="0"/>
              <w:left w:val="single" w:color="000000" w:sz="4" w:space="0"/>
              <w:bottom w:val="single" w:color="000000" w:sz="4" w:space="0"/>
              <w:right w:val="single" w:color="000000" w:sz="4" w:space="0"/>
            </w:tcBorders>
            <w:vAlign w:val="center"/>
          </w:tcPr>
          <w:p w14:paraId="34AD4612">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07661C68">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68E73E74">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53A37AB3">
            <w:pPr>
              <w:widowControl/>
              <w:jc w:val="center"/>
              <w:textAlignment w:val="center"/>
              <w:rPr>
                <w:rFonts w:ascii="宋体" w:hAnsi="宋体" w:cs="宋体"/>
                <w:kern w:val="0"/>
                <w:szCs w:val="21"/>
                <w:lang w:bidi="ar"/>
              </w:rPr>
            </w:pPr>
            <w:r>
              <w:rPr>
                <w:rFonts w:hint="eastAsia" w:ascii="宋体" w:hAnsi="宋体" w:cs="宋体"/>
                <w:szCs w:val="21"/>
              </w:rPr>
              <w:t>年  月  日</w:t>
            </w:r>
          </w:p>
        </w:tc>
      </w:tr>
      <w:tr w14:paraId="68EB6CD7">
        <w:tblPrEx>
          <w:tblCellMar>
            <w:top w:w="0" w:type="dxa"/>
            <w:left w:w="108" w:type="dxa"/>
            <w:bottom w:w="0" w:type="dxa"/>
            <w:right w:w="108" w:type="dxa"/>
          </w:tblCellMar>
        </w:tblPrEx>
        <w:trPr>
          <w:trHeight w:val="63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5C85D090">
            <w:pPr>
              <w:widowControl/>
              <w:jc w:val="center"/>
              <w:textAlignment w:val="center"/>
              <w:rPr>
                <w:rFonts w:ascii="宋体" w:hAnsi="宋体" w:cs="宋体"/>
                <w:szCs w:val="21"/>
              </w:rPr>
            </w:pPr>
            <w:r>
              <w:rPr>
                <w:rFonts w:hint="eastAsia" w:ascii="宋体" w:hAnsi="宋体" w:cs="宋体"/>
                <w:kern w:val="0"/>
                <w:szCs w:val="21"/>
                <w:lang w:bidi="ar"/>
              </w:rPr>
              <w:t>9</w:t>
            </w:r>
          </w:p>
        </w:tc>
        <w:tc>
          <w:tcPr>
            <w:tcW w:w="1842" w:type="pct"/>
            <w:tcBorders>
              <w:top w:val="single" w:color="000000" w:sz="4" w:space="0"/>
              <w:left w:val="single" w:color="000000" w:sz="4" w:space="0"/>
              <w:bottom w:val="single" w:color="000000" w:sz="4" w:space="0"/>
              <w:right w:val="single" w:color="000000" w:sz="4" w:space="0"/>
            </w:tcBorders>
            <w:vAlign w:val="center"/>
          </w:tcPr>
          <w:p w14:paraId="2E04C0B1">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071F24DA">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6759F2E6">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22EBA473">
            <w:pPr>
              <w:widowControl/>
              <w:jc w:val="center"/>
              <w:textAlignment w:val="center"/>
              <w:rPr>
                <w:rFonts w:ascii="宋体" w:hAnsi="宋体" w:cs="宋体"/>
                <w:kern w:val="0"/>
                <w:szCs w:val="21"/>
                <w:lang w:bidi="ar"/>
              </w:rPr>
            </w:pPr>
            <w:r>
              <w:rPr>
                <w:rFonts w:hint="eastAsia" w:ascii="宋体" w:hAnsi="宋体" w:cs="宋体"/>
                <w:szCs w:val="21"/>
              </w:rPr>
              <w:t>年  月  日</w:t>
            </w:r>
          </w:p>
        </w:tc>
      </w:tr>
      <w:tr w14:paraId="5CA11163">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439FDC56">
            <w:pPr>
              <w:widowControl/>
              <w:jc w:val="center"/>
              <w:textAlignment w:val="center"/>
              <w:rPr>
                <w:rFonts w:ascii="宋体" w:hAnsi="宋体" w:cs="宋体"/>
                <w:szCs w:val="21"/>
              </w:rPr>
            </w:pPr>
            <w:r>
              <w:rPr>
                <w:rFonts w:hint="eastAsia" w:ascii="宋体" w:hAnsi="宋体" w:cs="宋体"/>
                <w:kern w:val="0"/>
                <w:szCs w:val="21"/>
                <w:lang w:bidi="ar"/>
              </w:rPr>
              <w:t>10</w:t>
            </w:r>
          </w:p>
        </w:tc>
        <w:tc>
          <w:tcPr>
            <w:tcW w:w="1842" w:type="pct"/>
            <w:tcBorders>
              <w:top w:val="single" w:color="000000" w:sz="4" w:space="0"/>
              <w:left w:val="single" w:color="000000" w:sz="4" w:space="0"/>
              <w:bottom w:val="single" w:color="000000" w:sz="4" w:space="0"/>
              <w:right w:val="single" w:color="000000" w:sz="4" w:space="0"/>
            </w:tcBorders>
            <w:vAlign w:val="center"/>
          </w:tcPr>
          <w:p w14:paraId="0D82606A">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63F8BB3F">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70A2C5E9">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624E80A4">
            <w:pPr>
              <w:widowControl/>
              <w:jc w:val="center"/>
              <w:textAlignment w:val="center"/>
              <w:rPr>
                <w:rFonts w:ascii="宋体" w:hAnsi="宋体" w:cs="宋体"/>
                <w:kern w:val="0"/>
                <w:szCs w:val="21"/>
                <w:lang w:bidi="ar"/>
              </w:rPr>
            </w:pPr>
            <w:r>
              <w:rPr>
                <w:rFonts w:hint="eastAsia" w:ascii="宋体" w:hAnsi="宋体" w:cs="宋体"/>
                <w:szCs w:val="21"/>
              </w:rPr>
              <w:t>年  月  日</w:t>
            </w:r>
          </w:p>
        </w:tc>
      </w:tr>
      <w:tr w14:paraId="282A3F18">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3583E913">
            <w:pPr>
              <w:widowControl/>
              <w:jc w:val="center"/>
              <w:textAlignment w:val="center"/>
              <w:rPr>
                <w:rFonts w:ascii="宋体" w:hAnsi="宋体" w:cs="宋体"/>
                <w:szCs w:val="21"/>
              </w:rPr>
            </w:pPr>
            <w:r>
              <w:rPr>
                <w:rFonts w:hint="eastAsia" w:ascii="宋体" w:hAnsi="宋体" w:cs="宋体"/>
                <w:kern w:val="0"/>
                <w:szCs w:val="21"/>
                <w:lang w:bidi="ar"/>
              </w:rPr>
              <w:t>11</w:t>
            </w:r>
          </w:p>
        </w:tc>
        <w:tc>
          <w:tcPr>
            <w:tcW w:w="1842" w:type="pct"/>
            <w:tcBorders>
              <w:top w:val="single" w:color="000000" w:sz="4" w:space="0"/>
              <w:left w:val="single" w:color="000000" w:sz="4" w:space="0"/>
              <w:bottom w:val="single" w:color="000000" w:sz="4" w:space="0"/>
              <w:right w:val="single" w:color="000000" w:sz="4" w:space="0"/>
            </w:tcBorders>
            <w:vAlign w:val="center"/>
          </w:tcPr>
          <w:p w14:paraId="7A2BEC38">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28B1515E">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4F184BBB">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2B3D7DA1">
            <w:pPr>
              <w:widowControl/>
              <w:jc w:val="center"/>
              <w:textAlignment w:val="center"/>
              <w:rPr>
                <w:rFonts w:ascii="宋体" w:hAnsi="宋体" w:cs="宋体"/>
                <w:kern w:val="0"/>
                <w:szCs w:val="21"/>
                <w:lang w:bidi="ar"/>
              </w:rPr>
            </w:pPr>
            <w:r>
              <w:rPr>
                <w:rFonts w:hint="eastAsia" w:ascii="宋体" w:hAnsi="宋体" w:cs="宋体"/>
                <w:szCs w:val="21"/>
              </w:rPr>
              <w:t>年  月  日</w:t>
            </w:r>
          </w:p>
        </w:tc>
      </w:tr>
      <w:tr w14:paraId="5EA907F8">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6ACECCD8">
            <w:pPr>
              <w:widowControl/>
              <w:jc w:val="center"/>
              <w:textAlignment w:val="center"/>
              <w:rPr>
                <w:rFonts w:ascii="宋体" w:hAnsi="宋体" w:cs="宋体"/>
                <w:szCs w:val="21"/>
              </w:rPr>
            </w:pPr>
            <w:r>
              <w:rPr>
                <w:rFonts w:hint="eastAsia" w:ascii="宋体" w:hAnsi="宋体" w:cs="宋体"/>
                <w:kern w:val="0"/>
                <w:szCs w:val="21"/>
                <w:lang w:bidi="ar"/>
              </w:rPr>
              <w:t>12</w:t>
            </w:r>
          </w:p>
        </w:tc>
        <w:tc>
          <w:tcPr>
            <w:tcW w:w="1842" w:type="pct"/>
            <w:tcBorders>
              <w:top w:val="single" w:color="000000" w:sz="4" w:space="0"/>
              <w:left w:val="single" w:color="000000" w:sz="4" w:space="0"/>
              <w:bottom w:val="single" w:color="000000" w:sz="4" w:space="0"/>
              <w:right w:val="single" w:color="000000" w:sz="4" w:space="0"/>
            </w:tcBorders>
            <w:vAlign w:val="center"/>
          </w:tcPr>
          <w:p w14:paraId="28BDC0F7">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7C5F428A">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41E9D747">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317DC238">
            <w:pPr>
              <w:widowControl/>
              <w:jc w:val="center"/>
              <w:textAlignment w:val="center"/>
              <w:rPr>
                <w:rFonts w:ascii="宋体" w:hAnsi="宋体" w:cs="宋体"/>
                <w:kern w:val="0"/>
                <w:szCs w:val="21"/>
                <w:lang w:bidi="ar"/>
              </w:rPr>
            </w:pPr>
            <w:r>
              <w:rPr>
                <w:rFonts w:hint="eastAsia" w:ascii="宋体" w:hAnsi="宋体" w:cs="宋体"/>
                <w:szCs w:val="21"/>
              </w:rPr>
              <w:t>年  月  日</w:t>
            </w:r>
          </w:p>
        </w:tc>
      </w:tr>
      <w:tr w14:paraId="6DFC4059">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5CE84029">
            <w:pPr>
              <w:widowControl/>
              <w:jc w:val="center"/>
              <w:textAlignment w:val="center"/>
              <w:rPr>
                <w:rFonts w:ascii="宋体" w:hAnsi="宋体" w:cs="宋体"/>
                <w:szCs w:val="21"/>
              </w:rPr>
            </w:pPr>
            <w:r>
              <w:rPr>
                <w:rFonts w:hint="eastAsia" w:ascii="宋体" w:hAnsi="宋体" w:cs="宋体"/>
                <w:kern w:val="0"/>
                <w:szCs w:val="21"/>
                <w:lang w:bidi="ar"/>
              </w:rPr>
              <w:t>13</w:t>
            </w:r>
          </w:p>
        </w:tc>
        <w:tc>
          <w:tcPr>
            <w:tcW w:w="1842" w:type="pct"/>
            <w:tcBorders>
              <w:top w:val="single" w:color="000000" w:sz="4" w:space="0"/>
              <w:left w:val="single" w:color="000000" w:sz="4" w:space="0"/>
              <w:bottom w:val="single" w:color="000000" w:sz="4" w:space="0"/>
              <w:right w:val="single" w:color="000000" w:sz="4" w:space="0"/>
            </w:tcBorders>
            <w:vAlign w:val="center"/>
          </w:tcPr>
          <w:p w14:paraId="1CB2ADF2">
            <w:pPr>
              <w:widowControl/>
              <w:jc w:val="center"/>
              <w:textAlignment w:val="center"/>
              <w:rPr>
                <w:rFonts w:ascii="宋体" w:hAnsi="宋体" w:cs="宋体"/>
                <w:szCs w:val="21"/>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5C137A83">
            <w:pPr>
              <w:widowControl/>
              <w:jc w:val="center"/>
              <w:textAlignment w:val="center"/>
              <w:rPr>
                <w:rFonts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147597D2">
            <w:pPr>
              <w:widowControl/>
              <w:jc w:val="center"/>
              <w:textAlignment w:val="center"/>
              <w:rPr>
                <w:rFonts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4FE89238">
            <w:pPr>
              <w:widowControl/>
              <w:jc w:val="center"/>
              <w:textAlignment w:val="center"/>
              <w:rPr>
                <w:rFonts w:ascii="宋体" w:hAnsi="宋体" w:cs="宋体"/>
                <w:kern w:val="0"/>
                <w:szCs w:val="21"/>
                <w:lang w:bidi="ar"/>
              </w:rPr>
            </w:pPr>
            <w:r>
              <w:rPr>
                <w:rFonts w:hint="eastAsia" w:ascii="宋体" w:hAnsi="宋体" w:cs="宋体"/>
                <w:szCs w:val="21"/>
              </w:rPr>
              <w:t>年  月  日</w:t>
            </w:r>
          </w:p>
        </w:tc>
      </w:tr>
    </w:tbl>
    <w:p w14:paraId="17203768">
      <w:pPr>
        <w:spacing w:line="360" w:lineRule="auto"/>
        <w:ind w:firstLine="211" w:firstLineChars="100"/>
        <w:rPr>
          <w:b/>
          <w:szCs w:val="21"/>
        </w:rPr>
      </w:pPr>
      <w:r>
        <w:rPr>
          <w:rFonts w:hint="eastAsia"/>
          <w:b/>
          <w:szCs w:val="21"/>
        </w:rPr>
        <w:t>注：</w:t>
      </w:r>
    </w:p>
    <w:p w14:paraId="10812248">
      <w:pPr>
        <w:numPr>
          <w:ilvl w:val="0"/>
          <w:numId w:val="2"/>
        </w:numPr>
        <w:spacing w:line="360" w:lineRule="auto"/>
        <w:ind w:firstLine="211" w:firstLineChars="100"/>
        <w:rPr>
          <w:b/>
          <w:szCs w:val="21"/>
        </w:rPr>
      </w:pPr>
      <w:r>
        <w:rPr>
          <w:rFonts w:hint="eastAsia"/>
          <w:b/>
          <w:szCs w:val="21"/>
        </w:rPr>
        <w:t>投标人应结合“</w:t>
      </w:r>
      <w:r>
        <w:rPr>
          <w:rFonts w:hint="eastAsia" w:ascii="宋体" w:hAnsi="宋体" w:cs="宋体"/>
          <w:b/>
          <w:bCs/>
          <w:szCs w:val="21"/>
        </w:rPr>
        <w:t>东莞市望洪污水处理厂二期工程</w:t>
      </w:r>
      <w:r>
        <w:rPr>
          <w:rFonts w:hint="eastAsia"/>
          <w:b/>
          <w:szCs w:val="21"/>
        </w:rPr>
        <w:t>设备采购用户需求书”（另册）的要求填报本表。</w:t>
      </w:r>
    </w:p>
    <w:p w14:paraId="29620E8C">
      <w:pPr>
        <w:numPr>
          <w:ilvl w:val="0"/>
          <w:numId w:val="2"/>
        </w:numPr>
        <w:spacing w:line="360" w:lineRule="auto"/>
        <w:ind w:firstLine="211" w:firstLineChars="100"/>
        <w:rPr>
          <w:b/>
          <w:szCs w:val="21"/>
        </w:rPr>
      </w:pPr>
      <w:r>
        <w:rPr>
          <w:rFonts w:hint="eastAsia"/>
          <w:b/>
          <w:szCs w:val="21"/>
        </w:rPr>
        <w:t>投标人可在投标文件技术部分结合施工进度计划对工程设备采购进度计划进行阐述，证明其合理性及可行性。</w:t>
      </w:r>
    </w:p>
    <w:p w14:paraId="25F3FF9F">
      <w:pPr>
        <w:spacing w:line="360" w:lineRule="auto"/>
        <w:ind w:firstLine="211" w:firstLineChars="100"/>
        <w:rPr>
          <w:b/>
          <w:szCs w:val="21"/>
        </w:rPr>
      </w:pPr>
      <w:r>
        <w:rPr>
          <w:b/>
          <w:szCs w:val="21"/>
        </w:rPr>
        <w:t>3</w:t>
      </w:r>
      <w:r>
        <w:rPr>
          <w:rFonts w:hint="eastAsia"/>
          <w:b/>
          <w:szCs w:val="21"/>
        </w:rPr>
        <w:t>、</w:t>
      </w:r>
      <w:r>
        <w:rPr>
          <w:b/>
          <w:szCs w:val="21"/>
        </w:rPr>
        <w:t>投标人应结合第四章评标办法附表2-1技术部分评审标准把此表编入投标文件技术部分。</w:t>
      </w:r>
    </w:p>
    <w:p w14:paraId="18439A5C">
      <w:pPr>
        <w:jc w:val="center"/>
        <w:rPr>
          <w:rFonts w:ascii="宋体" w:hAnsi="宋体" w:cs="宋体"/>
          <w:szCs w:val="21"/>
        </w:rPr>
      </w:pPr>
      <w:r>
        <w:rPr>
          <w:rFonts w:ascii="宋体" w:hAnsi="宋体" w:cs="宋体"/>
          <w:szCs w:val="21"/>
        </w:rPr>
        <w:br w:type="page"/>
      </w:r>
      <w:bookmarkStart w:id="29" w:name="_Toc10566"/>
      <w:r>
        <w:rPr>
          <w:rFonts w:hint="eastAsia" w:ascii="宋体" w:hAnsi="宋体" w:cs="宋体"/>
          <w:b/>
          <w:bCs/>
          <w:sz w:val="24"/>
        </w:rPr>
        <w:t>质保期、质保服务响应时间承诺表</w:t>
      </w:r>
      <w:bookmarkEnd w:id="29"/>
    </w:p>
    <w:p w14:paraId="63DB7F42">
      <w:pPr>
        <w:rPr>
          <w:rFonts w:ascii="宋体" w:hAnsi="宋体" w:cs="宋体"/>
          <w:szCs w:val="21"/>
        </w:rPr>
      </w:pPr>
    </w:p>
    <w:bookmarkEnd w:id="28"/>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601"/>
      </w:tblGrid>
      <w:tr w14:paraId="56DB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42" w:type="dxa"/>
            <w:vAlign w:val="center"/>
          </w:tcPr>
          <w:p w14:paraId="17C41CE8">
            <w:pPr>
              <w:spacing w:line="360" w:lineRule="auto"/>
              <w:jc w:val="center"/>
              <w:rPr>
                <w:rFonts w:hAnsi="宋体" w:cs="宋体"/>
                <w:szCs w:val="21"/>
                <w:shd w:val="clear" w:color="auto" w:fill="FFFFFF"/>
              </w:rPr>
            </w:pPr>
            <w:r>
              <w:rPr>
                <w:rFonts w:hint="eastAsia" w:hAnsi="宋体" w:cs="宋体"/>
                <w:szCs w:val="21"/>
                <w:shd w:val="clear" w:color="auto" w:fill="FFFFFF"/>
              </w:rPr>
              <w:t>序号</w:t>
            </w:r>
          </w:p>
        </w:tc>
        <w:tc>
          <w:tcPr>
            <w:tcW w:w="7601" w:type="dxa"/>
            <w:vAlign w:val="center"/>
          </w:tcPr>
          <w:p w14:paraId="0143D1B9">
            <w:pPr>
              <w:spacing w:line="360" w:lineRule="auto"/>
              <w:jc w:val="center"/>
              <w:rPr>
                <w:rFonts w:hAnsi="宋体" w:cs="宋体"/>
                <w:szCs w:val="21"/>
                <w:shd w:val="clear" w:color="auto" w:fill="FFFFFF"/>
              </w:rPr>
            </w:pPr>
            <w:r>
              <w:rPr>
                <w:rFonts w:hint="eastAsia" w:hAnsi="宋体" w:cs="宋体"/>
                <w:szCs w:val="21"/>
                <w:shd w:val="clear" w:color="auto" w:fill="FFFFFF"/>
              </w:rPr>
              <w:t>承诺事项</w:t>
            </w:r>
          </w:p>
        </w:tc>
      </w:tr>
      <w:tr w14:paraId="3D37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242" w:type="dxa"/>
            <w:vAlign w:val="center"/>
          </w:tcPr>
          <w:p w14:paraId="2EA6D4E1">
            <w:pPr>
              <w:spacing w:line="360" w:lineRule="auto"/>
              <w:ind w:firstLine="420" w:firstLineChars="200"/>
              <w:rPr>
                <w:rFonts w:hAnsi="宋体" w:cs="宋体"/>
                <w:szCs w:val="21"/>
              </w:rPr>
            </w:pPr>
            <w:r>
              <w:rPr>
                <w:rFonts w:hint="eastAsia" w:hAnsi="宋体" w:cs="宋体"/>
                <w:szCs w:val="21"/>
              </w:rPr>
              <w:t>1</w:t>
            </w:r>
          </w:p>
        </w:tc>
        <w:tc>
          <w:tcPr>
            <w:tcW w:w="7601" w:type="dxa"/>
            <w:vAlign w:val="center"/>
          </w:tcPr>
          <w:p w14:paraId="16692E60">
            <w:pPr>
              <w:spacing w:line="360" w:lineRule="auto"/>
              <w:rPr>
                <w:rFonts w:hAnsi="宋体" w:cs="宋体"/>
                <w:b/>
                <w:szCs w:val="21"/>
                <w:shd w:val="clear" w:color="auto" w:fill="FFFFFF"/>
              </w:rPr>
            </w:pPr>
            <w:r>
              <w:rPr>
                <w:rFonts w:hint="eastAsia" w:ascii="宋体" w:hAnsi="宋体"/>
                <w:szCs w:val="21"/>
              </w:rPr>
              <w:t>我方承诺本</w:t>
            </w:r>
            <w:r>
              <w:rPr>
                <w:rFonts w:hint="eastAsia" w:hAnsi="宋体" w:cs="宋体"/>
                <w:szCs w:val="21"/>
                <w:shd w:val="clear" w:color="auto" w:fill="FFFFFF"/>
              </w:rPr>
              <w:t>项目</w:t>
            </w:r>
            <w:r>
              <w:rPr>
                <w:rFonts w:hint="eastAsia" w:ascii="宋体" w:hAnsi="宋体"/>
                <w:szCs w:val="21"/>
              </w:rPr>
              <w:t>（含各工程设备包）</w:t>
            </w:r>
            <w:r>
              <w:rPr>
                <w:rFonts w:hint="eastAsia" w:hAnsi="宋体" w:cs="宋体"/>
                <w:szCs w:val="21"/>
                <w:shd w:val="clear" w:color="auto" w:fill="FFFFFF"/>
              </w:rPr>
              <w:t>质保期均满足</w:t>
            </w:r>
            <w:r>
              <w:rPr>
                <w:rFonts w:hint="eastAsia" w:ascii="宋体" w:hAnsi="宋体"/>
                <w:szCs w:val="21"/>
              </w:rPr>
              <w:t>招标文件的规定【其中各工程设备包的质保期为24个月】</w:t>
            </w:r>
            <w:r>
              <w:rPr>
                <w:rFonts w:hint="eastAsia" w:hAnsi="宋体" w:cs="宋体"/>
                <w:szCs w:val="21"/>
                <w:shd w:val="clear" w:color="auto" w:fill="FFFFFF"/>
              </w:rPr>
              <w:t>，质保期自本项目</w:t>
            </w:r>
            <w:r>
              <w:rPr>
                <w:rFonts w:hint="eastAsia" w:ascii="宋体" w:hAnsi="宋体"/>
                <w:szCs w:val="21"/>
              </w:rPr>
              <w:t>（含各工程设备包）</w:t>
            </w:r>
            <w:r>
              <w:rPr>
                <w:rFonts w:hint="eastAsia" w:hAnsi="宋体" w:cs="宋体"/>
                <w:szCs w:val="21"/>
                <w:shd w:val="clear" w:color="auto" w:fill="FFFFFF"/>
              </w:rPr>
              <w:t>最终验收合格之日起算（以本项目整体验收报告日期为准）。</w:t>
            </w:r>
          </w:p>
        </w:tc>
      </w:tr>
      <w:tr w14:paraId="04C4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242" w:type="dxa"/>
            <w:vAlign w:val="center"/>
          </w:tcPr>
          <w:p w14:paraId="62BE5594">
            <w:pPr>
              <w:spacing w:line="360" w:lineRule="auto"/>
              <w:ind w:firstLine="420" w:firstLineChars="200"/>
              <w:rPr>
                <w:rFonts w:hAnsi="宋体" w:cs="宋体"/>
                <w:szCs w:val="21"/>
              </w:rPr>
            </w:pPr>
            <w:r>
              <w:rPr>
                <w:rFonts w:hint="eastAsia" w:hAnsi="宋体" w:cs="宋体"/>
                <w:szCs w:val="21"/>
              </w:rPr>
              <w:t>2</w:t>
            </w:r>
          </w:p>
        </w:tc>
        <w:tc>
          <w:tcPr>
            <w:tcW w:w="7601" w:type="dxa"/>
            <w:vAlign w:val="center"/>
          </w:tcPr>
          <w:p w14:paraId="12615E49">
            <w:pPr>
              <w:spacing w:line="360" w:lineRule="auto"/>
              <w:rPr>
                <w:szCs w:val="21"/>
              </w:rPr>
            </w:pPr>
            <w:r>
              <w:rPr>
                <w:rFonts w:hint="eastAsia" w:ascii="宋体" w:hAnsi="宋体"/>
                <w:szCs w:val="21"/>
              </w:rPr>
              <w:t>我方承诺</w:t>
            </w:r>
            <w:r>
              <w:rPr>
                <w:szCs w:val="21"/>
              </w:rPr>
              <w:t>在</w:t>
            </w:r>
            <w:r>
              <w:rPr>
                <w:rFonts w:hint="eastAsia" w:hAnsi="宋体" w:cs="宋体"/>
                <w:szCs w:val="21"/>
                <w:shd w:val="clear" w:color="auto" w:fill="FFFFFF"/>
              </w:rPr>
              <w:t>本项目</w:t>
            </w:r>
            <w:r>
              <w:rPr>
                <w:rFonts w:hint="eastAsia" w:ascii="宋体" w:hAnsi="宋体"/>
                <w:szCs w:val="21"/>
              </w:rPr>
              <w:t>（含各工程设备包）</w:t>
            </w:r>
            <w:r>
              <w:rPr>
                <w:szCs w:val="21"/>
              </w:rPr>
              <w:t>质保期内，在接到</w:t>
            </w:r>
            <w:r>
              <w:rPr>
                <w:rFonts w:hint="eastAsia"/>
                <w:szCs w:val="21"/>
              </w:rPr>
              <w:t>项目业主</w:t>
            </w:r>
            <w:r>
              <w:rPr>
                <w:szCs w:val="21"/>
              </w:rPr>
              <w:t>的</w:t>
            </w:r>
            <w:r>
              <w:rPr>
                <w:rFonts w:hint="eastAsia"/>
                <w:szCs w:val="21"/>
              </w:rPr>
              <w:t>书面</w:t>
            </w:r>
            <w:r>
              <w:rPr>
                <w:szCs w:val="21"/>
              </w:rPr>
              <w:t>通知后</w:t>
            </w:r>
            <w:r>
              <w:rPr>
                <w:rFonts w:hint="eastAsia"/>
                <w:szCs w:val="21"/>
              </w:rPr>
              <w:t xml:space="preserve">  </w:t>
            </w:r>
          </w:p>
          <w:p w14:paraId="3847FE0C">
            <w:pPr>
              <w:spacing w:line="360" w:lineRule="auto"/>
              <w:rPr>
                <w:szCs w:val="21"/>
              </w:rPr>
            </w:pPr>
            <w:r>
              <w:rPr>
                <w:b/>
                <w:szCs w:val="21"/>
                <w:u w:val="single"/>
              </w:rPr>
              <w:t xml:space="preserve">      </w:t>
            </w:r>
            <w:r>
              <w:rPr>
                <w:rFonts w:hint="eastAsia"/>
                <w:b/>
                <w:szCs w:val="21"/>
                <w:u w:val="single"/>
              </w:rPr>
              <w:t xml:space="preserve">    </w:t>
            </w:r>
            <w:r>
              <w:rPr>
                <w:b/>
                <w:szCs w:val="21"/>
              </w:rPr>
              <w:t>小时</w:t>
            </w:r>
            <w:r>
              <w:rPr>
                <w:szCs w:val="21"/>
              </w:rPr>
              <w:t>内响应，</w:t>
            </w:r>
            <w:r>
              <w:rPr>
                <w:b/>
                <w:szCs w:val="21"/>
                <w:u w:val="single"/>
              </w:rPr>
              <w:t xml:space="preserve">       </w:t>
            </w:r>
            <w:r>
              <w:rPr>
                <w:b/>
                <w:szCs w:val="21"/>
              </w:rPr>
              <w:t>小时</w:t>
            </w:r>
            <w:r>
              <w:rPr>
                <w:szCs w:val="21"/>
              </w:rPr>
              <w:t>内到达项目现场进行维修等</w:t>
            </w:r>
            <w:r>
              <w:rPr>
                <w:rFonts w:hint="eastAsia"/>
                <w:szCs w:val="21"/>
              </w:rPr>
              <w:t>质保</w:t>
            </w:r>
            <w:r>
              <w:rPr>
                <w:szCs w:val="21"/>
              </w:rPr>
              <w:t>服务</w:t>
            </w:r>
            <w:r>
              <w:rPr>
                <w:rFonts w:hint="eastAsia"/>
                <w:szCs w:val="21"/>
              </w:rPr>
              <w:t>。</w:t>
            </w:r>
          </w:p>
        </w:tc>
      </w:tr>
    </w:tbl>
    <w:p w14:paraId="380A4A48">
      <w:pPr>
        <w:spacing w:line="360" w:lineRule="auto"/>
        <w:ind w:firstLine="211" w:firstLineChars="100"/>
        <w:rPr>
          <w:b/>
          <w:szCs w:val="21"/>
        </w:rPr>
      </w:pPr>
      <w:r>
        <w:rPr>
          <w:rFonts w:hint="eastAsia"/>
          <w:b/>
          <w:szCs w:val="21"/>
        </w:rPr>
        <w:t>注：</w:t>
      </w:r>
    </w:p>
    <w:p w14:paraId="1BF47D7D">
      <w:pPr>
        <w:spacing w:line="360" w:lineRule="auto"/>
        <w:ind w:firstLine="211" w:firstLineChars="100"/>
        <w:rPr>
          <w:b/>
          <w:szCs w:val="21"/>
        </w:rPr>
      </w:pPr>
      <w:r>
        <w:rPr>
          <w:rFonts w:hint="eastAsia"/>
          <w:b/>
          <w:szCs w:val="21"/>
        </w:rPr>
        <w:t>本表承诺事项若与投标文件其他地方表述不一致的，以本承诺表为准。</w:t>
      </w:r>
    </w:p>
    <w:p w14:paraId="59B56C18">
      <w:pPr>
        <w:spacing w:line="360" w:lineRule="auto"/>
        <w:ind w:firstLine="211" w:firstLineChars="100"/>
        <w:rPr>
          <w:b/>
          <w:szCs w:val="21"/>
        </w:rPr>
      </w:pPr>
    </w:p>
    <w:p w14:paraId="49D44CF9">
      <w:pPr>
        <w:rPr>
          <w:sz w:val="24"/>
        </w:rPr>
      </w:pPr>
    </w:p>
    <w:p w14:paraId="58FA9012">
      <w:pPr>
        <w:spacing w:line="360" w:lineRule="auto"/>
        <w:ind w:firstLine="525" w:firstLineChars="250"/>
        <w:rPr>
          <w:rFonts w:ascii="宋体" w:hAnsi="宋体" w:cs="宋体"/>
          <w:color w:val="000000" w:themeColor="text1"/>
          <w:szCs w:val="21"/>
          <w14:textFill>
            <w14:solidFill>
              <w14:schemeClr w14:val="tx1"/>
            </w14:solidFill>
          </w14:textFill>
        </w:rPr>
      </w:pPr>
      <w:r>
        <w:rPr>
          <w:rFonts w:hint="eastAsia" w:hAnsi="宋体" w:cs="宋体"/>
        </w:rPr>
        <w:br w:type="page"/>
      </w:r>
    </w:p>
    <w:p w14:paraId="121E1CDA">
      <w:pPr>
        <w:pStyle w:val="4"/>
        <w:rPr>
          <w:rFonts w:ascii="宋体" w:hAnsi="宋体" w:cs="宋体"/>
          <w:color w:val="000000" w:themeColor="text1"/>
          <w14:textFill>
            <w14:solidFill>
              <w14:schemeClr w14:val="tx1"/>
            </w14:solidFill>
          </w14:textFill>
        </w:rPr>
      </w:pPr>
      <w:bookmarkStart w:id="30" w:name="_Toc7271"/>
      <w:bookmarkStart w:id="31" w:name="_Toc22897"/>
      <w:r>
        <w:rPr>
          <w:rFonts w:hint="eastAsia" w:ascii="宋体" w:hAnsi="宋体" w:cs="宋体"/>
          <w:color w:val="000000" w:themeColor="text1"/>
          <w14:textFill>
            <w14:solidFill>
              <w14:schemeClr w14:val="tx1"/>
            </w14:solidFill>
          </w14:textFill>
        </w:rPr>
        <w:t>第四部分  投标文件公示表格</w:t>
      </w:r>
      <w:bookmarkEnd w:id="30"/>
      <w:bookmarkEnd w:id="31"/>
    </w:p>
    <w:p w14:paraId="61C41942">
      <w:pPr>
        <w:pStyle w:val="4"/>
        <w:ind w:firstLine="157"/>
        <w:rPr>
          <w:rFonts w:ascii="宋体" w:hAnsi="宋体" w:cs="宋体"/>
          <w:color w:val="000000" w:themeColor="text1"/>
          <w:szCs w:val="24"/>
          <w14:textFill>
            <w14:solidFill>
              <w14:schemeClr w14:val="tx1"/>
            </w14:solidFill>
          </w14:textFill>
        </w:rPr>
      </w:pPr>
      <w:bookmarkStart w:id="32" w:name="_Toc19135"/>
      <w:bookmarkStart w:id="33" w:name="_Toc13451"/>
      <w:r>
        <w:rPr>
          <w:rFonts w:hint="eastAsia"/>
          <w:color w:val="000000" w:themeColor="text1"/>
          <w14:textFill>
            <w14:solidFill>
              <w14:schemeClr w14:val="tx1"/>
            </w14:solidFill>
          </w14:textFill>
        </w:rPr>
        <w:t>一、资格审查</w:t>
      </w:r>
      <w:r>
        <w:rPr>
          <w:rFonts w:hint="eastAsia" w:ascii="宋体" w:hAnsi="宋体" w:cs="宋体"/>
          <w:color w:val="000000" w:themeColor="text1"/>
          <w:szCs w:val="24"/>
          <w14:textFill>
            <w14:solidFill>
              <w14:schemeClr w14:val="tx1"/>
            </w14:solidFill>
          </w14:textFill>
        </w:rPr>
        <w:t>业绩证明材料（公示用）</w:t>
      </w:r>
      <w:bookmarkEnd w:id="32"/>
      <w:bookmarkEnd w:id="33"/>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5A33A0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3948BABD">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0E3EF899">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77773F6B">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r>
      <w:tr w14:paraId="4F139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89E6F9B">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52" w:type="dxa"/>
            <w:tcBorders>
              <w:top w:val="single" w:color="auto" w:sz="4" w:space="0"/>
              <w:left w:val="single" w:color="auto" w:sz="4" w:space="0"/>
              <w:bottom w:val="single" w:color="auto" w:sz="4" w:space="0"/>
              <w:right w:val="single" w:color="auto" w:sz="4" w:space="0"/>
            </w:tcBorders>
            <w:vAlign w:val="center"/>
          </w:tcPr>
          <w:p w14:paraId="335779AC">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p>
        </w:tc>
        <w:tc>
          <w:tcPr>
            <w:tcW w:w="5691" w:type="dxa"/>
            <w:tcBorders>
              <w:top w:val="single" w:color="auto" w:sz="4" w:space="0"/>
              <w:left w:val="single" w:color="auto" w:sz="4" w:space="0"/>
              <w:bottom w:val="single" w:color="auto" w:sz="4" w:space="0"/>
              <w:right w:val="single" w:color="auto" w:sz="12" w:space="0"/>
            </w:tcBorders>
            <w:vAlign w:val="center"/>
          </w:tcPr>
          <w:p w14:paraId="480682C4">
            <w:pPr>
              <w:snapToGrid w:val="0"/>
              <w:jc w:val="center"/>
              <w:rPr>
                <w:rFonts w:ascii="宋体" w:hAnsi="宋体" w:cs="宋体"/>
                <w:color w:val="000000" w:themeColor="text1"/>
                <w:szCs w:val="21"/>
                <w14:textFill>
                  <w14:solidFill>
                    <w14:schemeClr w14:val="tx1"/>
                  </w14:solidFill>
                </w14:textFill>
              </w:rPr>
            </w:pPr>
          </w:p>
        </w:tc>
      </w:tr>
      <w:tr w14:paraId="7162E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7DCD74E">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14:paraId="2EF9A686">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14:paraId="17ADE02C">
            <w:pPr>
              <w:snapToGrid w:val="0"/>
              <w:jc w:val="center"/>
              <w:rPr>
                <w:rFonts w:ascii="宋体" w:hAnsi="宋体" w:cs="宋体"/>
                <w:color w:val="000000" w:themeColor="text1"/>
                <w:szCs w:val="21"/>
                <w14:textFill>
                  <w14:solidFill>
                    <w14:schemeClr w14:val="tx1"/>
                  </w14:solidFill>
                </w14:textFill>
              </w:rPr>
            </w:pPr>
          </w:p>
        </w:tc>
      </w:tr>
      <w:tr w14:paraId="0CF5E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385A427">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552" w:type="dxa"/>
            <w:tcBorders>
              <w:top w:val="single" w:color="auto" w:sz="4" w:space="0"/>
              <w:left w:val="single" w:color="auto" w:sz="4" w:space="0"/>
              <w:bottom w:val="single" w:color="auto" w:sz="4" w:space="0"/>
              <w:right w:val="single" w:color="auto" w:sz="4" w:space="0"/>
            </w:tcBorders>
            <w:vAlign w:val="center"/>
          </w:tcPr>
          <w:p w14:paraId="02B7D692">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14:paraId="6AE86645">
            <w:pPr>
              <w:snapToGrid w:val="0"/>
              <w:jc w:val="center"/>
              <w:rPr>
                <w:rFonts w:ascii="宋体" w:hAnsi="宋体" w:cs="宋体"/>
                <w:color w:val="000000" w:themeColor="text1"/>
                <w:szCs w:val="21"/>
                <w14:textFill>
                  <w14:solidFill>
                    <w14:schemeClr w14:val="tx1"/>
                  </w14:solidFill>
                </w14:textFill>
              </w:rPr>
            </w:pPr>
          </w:p>
        </w:tc>
      </w:tr>
      <w:tr w14:paraId="7271AC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80A54EB">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552" w:type="dxa"/>
            <w:tcBorders>
              <w:top w:val="single" w:color="auto" w:sz="4" w:space="0"/>
              <w:left w:val="single" w:color="auto" w:sz="4" w:space="0"/>
              <w:bottom w:val="single" w:color="auto" w:sz="4" w:space="0"/>
              <w:right w:val="single" w:color="auto" w:sz="4" w:space="0"/>
            </w:tcBorders>
            <w:vAlign w:val="center"/>
          </w:tcPr>
          <w:p w14:paraId="5C7C1778">
            <w:pPr>
              <w:snapToGrid w:val="0"/>
              <w:ind w:left="2" w:hanging="2" w:hangingChars="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14:paraId="7249D22A">
            <w:pPr>
              <w:snapToGrid w:val="0"/>
              <w:jc w:val="center"/>
              <w:rPr>
                <w:rFonts w:ascii="宋体" w:hAnsi="宋体" w:cs="宋体"/>
                <w:color w:val="000000" w:themeColor="text1"/>
                <w:szCs w:val="21"/>
                <w14:textFill>
                  <w14:solidFill>
                    <w14:schemeClr w14:val="tx1"/>
                  </w14:solidFill>
                </w14:textFill>
              </w:rPr>
            </w:pPr>
          </w:p>
        </w:tc>
      </w:tr>
      <w:tr w14:paraId="3302EE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AB4E306">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552" w:type="dxa"/>
            <w:tcBorders>
              <w:top w:val="single" w:color="auto" w:sz="4" w:space="0"/>
              <w:left w:val="single" w:color="auto" w:sz="4" w:space="0"/>
              <w:bottom w:val="single" w:color="auto" w:sz="4" w:space="0"/>
              <w:right w:val="single" w:color="auto" w:sz="4" w:space="0"/>
            </w:tcBorders>
            <w:vAlign w:val="center"/>
          </w:tcPr>
          <w:p w14:paraId="6F68D49A">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14:paraId="3E317184">
            <w:pPr>
              <w:snapToGrid w:val="0"/>
              <w:jc w:val="center"/>
              <w:rPr>
                <w:rFonts w:ascii="宋体" w:hAnsi="宋体" w:cs="宋体"/>
                <w:color w:val="000000" w:themeColor="text1"/>
                <w:szCs w:val="21"/>
                <w14:textFill>
                  <w14:solidFill>
                    <w14:schemeClr w14:val="tx1"/>
                  </w14:solidFill>
                </w14:textFill>
              </w:rPr>
            </w:pPr>
          </w:p>
        </w:tc>
      </w:tr>
      <w:tr w14:paraId="65FF7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7A1151C">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vAlign w:val="center"/>
          </w:tcPr>
          <w:p w14:paraId="458C1275">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14:paraId="38BF6F9F">
            <w:pPr>
              <w:snapToGrid w:val="0"/>
              <w:jc w:val="center"/>
              <w:rPr>
                <w:rFonts w:ascii="宋体" w:hAnsi="宋体" w:cs="宋体"/>
                <w:color w:val="000000" w:themeColor="text1"/>
                <w:szCs w:val="21"/>
                <w14:textFill>
                  <w14:solidFill>
                    <w14:schemeClr w14:val="tx1"/>
                  </w14:solidFill>
                </w14:textFill>
              </w:rPr>
            </w:pPr>
          </w:p>
        </w:tc>
      </w:tr>
      <w:tr w14:paraId="3FB65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3D481E9">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vAlign w:val="center"/>
          </w:tcPr>
          <w:p w14:paraId="42695A27">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14:paraId="27FDCC35">
            <w:pPr>
              <w:snapToGrid w:val="0"/>
              <w:jc w:val="center"/>
              <w:rPr>
                <w:rFonts w:ascii="宋体" w:hAnsi="宋体" w:cs="宋体"/>
                <w:color w:val="000000" w:themeColor="text1"/>
                <w:szCs w:val="21"/>
                <w14:textFill>
                  <w14:solidFill>
                    <w14:schemeClr w14:val="tx1"/>
                  </w14:solidFill>
                </w14:textFill>
              </w:rPr>
            </w:pPr>
          </w:p>
        </w:tc>
      </w:tr>
      <w:tr w14:paraId="14EC7E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E756FE1">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552" w:type="dxa"/>
            <w:tcBorders>
              <w:top w:val="single" w:color="auto" w:sz="4" w:space="0"/>
              <w:left w:val="single" w:color="auto" w:sz="4" w:space="0"/>
              <w:bottom w:val="single" w:color="auto" w:sz="4" w:space="0"/>
              <w:right w:val="single" w:color="auto" w:sz="4" w:space="0"/>
            </w:tcBorders>
            <w:vAlign w:val="center"/>
          </w:tcPr>
          <w:p w14:paraId="624E259B">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施工合同价或结算价</w:t>
            </w:r>
          </w:p>
          <w:p w14:paraId="6C7A619E">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（万元）</w:t>
            </w:r>
          </w:p>
        </w:tc>
        <w:tc>
          <w:tcPr>
            <w:tcW w:w="5691" w:type="dxa"/>
            <w:tcBorders>
              <w:top w:val="single" w:color="auto" w:sz="4" w:space="0"/>
              <w:left w:val="single" w:color="auto" w:sz="4" w:space="0"/>
              <w:bottom w:val="single" w:color="auto" w:sz="4" w:space="0"/>
              <w:right w:val="single" w:color="auto" w:sz="12" w:space="0"/>
            </w:tcBorders>
            <w:vAlign w:val="center"/>
          </w:tcPr>
          <w:p w14:paraId="4581F001">
            <w:pPr>
              <w:snapToGrid w:val="0"/>
              <w:jc w:val="center"/>
              <w:rPr>
                <w:rFonts w:ascii="宋体" w:hAnsi="宋体" w:cs="宋体"/>
                <w:color w:val="000000" w:themeColor="text1"/>
                <w:szCs w:val="21"/>
                <w14:textFill>
                  <w14:solidFill>
                    <w14:schemeClr w14:val="tx1"/>
                  </w14:solidFill>
                </w14:textFill>
              </w:rPr>
            </w:pPr>
          </w:p>
        </w:tc>
      </w:tr>
      <w:tr w14:paraId="365215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0B3EC93">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552" w:type="dxa"/>
            <w:tcBorders>
              <w:top w:val="single" w:color="auto" w:sz="4" w:space="0"/>
              <w:left w:val="single" w:color="auto" w:sz="4" w:space="0"/>
              <w:bottom w:val="single" w:color="auto" w:sz="4" w:space="0"/>
              <w:right w:val="single" w:color="auto" w:sz="4" w:space="0"/>
            </w:tcBorders>
            <w:vAlign w:val="center"/>
          </w:tcPr>
          <w:p w14:paraId="63AE739C">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建设单位名称</w:t>
            </w:r>
          </w:p>
        </w:tc>
        <w:tc>
          <w:tcPr>
            <w:tcW w:w="5691" w:type="dxa"/>
            <w:tcBorders>
              <w:top w:val="single" w:color="auto" w:sz="4" w:space="0"/>
              <w:left w:val="single" w:color="auto" w:sz="4" w:space="0"/>
              <w:bottom w:val="single" w:color="auto" w:sz="4" w:space="0"/>
              <w:right w:val="single" w:color="auto" w:sz="12" w:space="0"/>
            </w:tcBorders>
            <w:vAlign w:val="center"/>
          </w:tcPr>
          <w:p w14:paraId="44C35F79">
            <w:pPr>
              <w:snapToGrid w:val="0"/>
              <w:jc w:val="center"/>
              <w:rPr>
                <w:rFonts w:ascii="宋体" w:hAnsi="宋体" w:cs="宋体"/>
                <w:color w:val="000000" w:themeColor="text1"/>
                <w:szCs w:val="21"/>
                <w14:textFill>
                  <w14:solidFill>
                    <w14:schemeClr w14:val="tx1"/>
                  </w14:solidFill>
                </w14:textFill>
              </w:rPr>
            </w:pPr>
          </w:p>
        </w:tc>
      </w:tr>
      <w:tr w14:paraId="071C8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CB0D9F0">
            <w:pPr>
              <w:snapToGrid w:val="0"/>
              <w:jc w:val="center"/>
              <w:rPr>
                <w:rFonts w:ascii="宋体" w:hAnsi="宋体" w:cs="宋体"/>
                <w:color w:val="000000" w:themeColor="text1"/>
                <w:szCs w:val="21"/>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7F94621D">
            <w:pPr>
              <w:snapToGrid w:val="0"/>
              <w:jc w:val="center"/>
              <w:rPr>
                <w:rFonts w:ascii="宋体" w:hAnsi="宋体" w:cs="宋体"/>
                <w:color w:val="000000" w:themeColor="text1"/>
                <w:szCs w:val="21"/>
                <w14:textFill>
                  <w14:solidFill>
                    <w14:schemeClr w14:val="tx1"/>
                  </w14:solidFill>
                </w14:textFill>
              </w:rPr>
            </w:pPr>
          </w:p>
        </w:tc>
        <w:tc>
          <w:tcPr>
            <w:tcW w:w="5691" w:type="dxa"/>
            <w:tcBorders>
              <w:top w:val="single" w:color="auto" w:sz="4" w:space="0"/>
              <w:left w:val="single" w:color="auto" w:sz="4" w:space="0"/>
              <w:bottom w:val="single" w:color="auto" w:sz="4" w:space="0"/>
              <w:right w:val="single" w:color="auto" w:sz="12" w:space="0"/>
            </w:tcBorders>
            <w:vAlign w:val="center"/>
          </w:tcPr>
          <w:p w14:paraId="597C0ECF">
            <w:pPr>
              <w:snapToGrid w:val="0"/>
              <w:jc w:val="center"/>
              <w:rPr>
                <w:rFonts w:ascii="宋体" w:hAnsi="宋体" w:cs="宋体"/>
                <w:color w:val="000000" w:themeColor="text1"/>
                <w:szCs w:val="21"/>
                <w14:textFill>
                  <w14:solidFill>
                    <w14:schemeClr w14:val="tx1"/>
                  </w14:solidFill>
                </w14:textFill>
              </w:rPr>
            </w:pPr>
          </w:p>
        </w:tc>
      </w:tr>
      <w:tr w14:paraId="35936D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A5D53A8">
            <w:pPr>
              <w:snapToGrid w:val="0"/>
              <w:jc w:val="center"/>
              <w:rPr>
                <w:rFonts w:ascii="宋体" w:hAnsi="宋体" w:cs="宋体"/>
                <w:color w:val="000000" w:themeColor="text1"/>
                <w:szCs w:val="21"/>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79D3444E">
            <w:pPr>
              <w:snapToGrid w:val="0"/>
              <w:jc w:val="center"/>
              <w:rPr>
                <w:rFonts w:ascii="宋体" w:hAnsi="宋体" w:cs="宋体"/>
                <w:color w:val="000000" w:themeColor="text1"/>
                <w:szCs w:val="21"/>
                <w14:textFill>
                  <w14:solidFill>
                    <w14:schemeClr w14:val="tx1"/>
                  </w14:solidFill>
                </w14:textFill>
              </w:rPr>
            </w:pPr>
          </w:p>
        </w:tc>
        <w:tc>
          <w:tcPr>
            <w:tcW w:w="5691" w:type="dxa"/>
            <w:tcBorders>
              <w:top w:val="single" w:color="auto" w:sz="4" w:space="0"/>
              <w:left w:val="single" w:color="auto" w:sz="4" w:space="0"/>
              <w:bottom w:val="single" w:color="auto" w:sz="4" w:space="0"/>
              <w:right w:val="single" w:color="auto" w:sz="12" w:space="0"/>
            </w:tcBorders>
            <w:vAlign w:val="center"/>
          </w:tcPr>
          <w:p w14:paraId="69367356">
            <w:pPr>
              <w:snapToGrid w:val="0"/>
              <w:jc w:val="center"/>
              <w:rPr>
                <w:rFonts w:ascii="宋体" w:hAnsi="宋体" w:cs="宋体"/>
                <w:color w:val="000000" w:themeColor="text1"/>
                <w:szCs w:val="21"/>
                <w14:textFill>
                  <w14:solidFill>
                    <w14:schemeClr w14:val="tx1"/>
                  </w14:solidFill>
                </w14:textFill>
              </w:rPr>
            </w:pPr>
          </w:p>
        </w:tc>
      </w:tr>
    </w:tbl>
    <w:p w14:paraId="540CD38E">
      <w:pPr>
        <w:rPr>
          <w:rFonts w:ascii="宋体" w:hAnsi="宋体" w:cs="宋体"/>
          <w:color w:val="000000" w:themeColor="text1"/>
          <w14:textFill>
            <w14:solidFill>
              <w14:schemeClr w14:val="tx1"/>
            </w14:solidFill>
          </w14:textFill>
        </w:rPr>
      </w:pPr>
    </w:p>
    <w:p w14:paraId="21E363FE">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14:paraId="00702AC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1.投标人栏目据实填写。</w:t>
      </w:r>
    </w:p>
    <w:p w14:paraId="64DC271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2.本表其余栏目应与投标文件第一部分第五节“资格审查资料”中的“</w:t>
      </w:r>
      <w:r>
        <w:rPr>
          <w:rFonts w:hint="eastAsia"/>
          <w:color w:val="000000" w:themeColor="text1"/>
          <w14:textFill>
            <w14:solidFill>
              <w14:schemeClr w14:val="tx1"/>
            </w14:solidFill>
          </w14:textFill>
        </w:rPr>
        <w:t>资格审查</w:t>
      </w:r>
      <w:r>
        <w:rPr>
          <w:rFonts w:hint="eastAsia" w:ascii="宋体" w:hAnsi="宋体" w:cs="宋体"/>
          <w:color w:val="000000" w:themeColor="text1"/>
          <w14:textFill>
            <w14:solidFill>
              <w14:schemeClr w14:val="tx1"/>
            </w14:solidFill>
          </w14:textFill>
        </w:rPr>
        <w:t>业绩证明材料</w:t>
      </w:r>
      <w:r>
        <w:rPr>
          <w:rFonts w:hint="eastAsia" w:ascii="宋体" w:hAnsi="宋体" w:cs="宋体"/>
          <w:color w:val="000000" w:themeColor="text1"/>
          <w:szCs w:val="21"/>
          <w14:textFill>
            <w14:solidFill>
              <w14:schemeClr w14:val="tx1"/>
            </w14:solidFill>
          </w14:textFill>
        </w:rPr>
        <w:t>”填报内容一致。</w:t>
      </w:r>
    </w:p>
    <w:p w14:paraId="0E33A12C">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3.须由投标人使用投标人的企业数字证书电子签章。联合体投标的由联合体牵头人进行企业数字证书电子签章。</w:t>
      </w:r>
    </w:p>
    <w:p w14:paraId="5B2F182B">
      <w:pPr>
        <w:pStyle w:val="5"/>
        <w:ind w:firstLine="420" w:firstLineChars="200"/>
        <w:rPr>
          <w:color w:val="000000" w:themeColor="text1"/>
          <w14:textFill>
            <w14:solidFill>
              <w14:schemeClr w14:val="tx1"/>
            </w14:solidFill>
          </w14:textFill>
        </w:rPr>
      </w:pPr>
    </w:p>
    <w:p w14:paraId="18628DC1">
      <w:pPr>
        <w:spacing w:line="360" w:lineRule="auto"/>
        <w:ind w:firstLine="525" w:firstLineChars="2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0D8DCED1">
      <w:pPr>
        <w:pStyle w:val="4"/>
        <w:ind w:firstLine="157"/>
        <w:rPr>
          <w:rFonts w:ascii="宋体" w:hAnsi="宋体" w:cs="宋体"/>
          <w:color w:val="000000" w:themeColor="text1"/>
          <w:szCs w:val="24"/>
          <w14:textFill>
            <w14:solidFill>
              <w14:schemeClr w14:val="tx1"/>
            </w14:solidFill>
          </w14:textFill>
        </w:rPr>
      </w:pPr>
      <w:bookmarkStart w:id="34" w:name="_Toc10353"/>
      <w:bookmarkStart w:id="35" w:name="_Toc26884"/>
      <w:r>
        <w:rPr>
          <w:rFonts w:hint="eastAsia"/>
          <w:color w:val="000000" w:themeColor="text1"/>
          <w14:textFill>
            <w14:solidFill>
              <w14:schemeClr w14:val="tx1"/>
            </w14:solidFill>
          </w14:textFill>
        </w:rPr>
        <w:t>二、拟投入本</w:t>
      </w:r>
      <w:r>
        <w:rPr>
          <w:rFonts w:hint="eastAsia" w:ascii="宋体" w:hAnsi="宋体" w:cs="宋体"/>
          <w:color w:val="000000" w:themeColor="text1"/>
          <w:szCs w:val="24"/>
          <w14:textFill>
            <w14:solidFill>
              <w14:schemeClr w14:val="tx1"/>
            </w14:solidFill>
          </w14:textFill>
        </w:rPr>
        <w:t>项目的班子人员组成表（公示用）</w:t>
      </w:r>
      <w:bookmarkEnd w:id="34"/>
      <w:bookmarkEnd w:id="35"/>
    </w:p>
    <w:tbl>
      <w:tblPr>
        <w:tblStyle w:val="10"/>
        <w:tblpPr w:leftFromText="180" w:rightFromText="180" w:vertAnchor="text" w:horzAnchor="page" w:tblpX="1685" w:tblpY="842"/>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4"/>
        <w:gridCol w:w="1791"/>
        <w:gridCol w:w="4262"/>
      </w:tblGrid>
      <w:tr w14:paraId="4FA7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20" w:type="dxa"/>
            <w:gridSpan w:val="4"/>
            <w:tcBorders>
              <w:top w:val="single" w:color="auto" w:sz="4" w:space="0"/>
              <w:left w:val="single" w:color="auto" w:sz="4" w:space="0"/>
              <w:bottom w:val="single" w:color="auto" w:sz="4" w:space="0"/>
              <w:right w:val="single" w:color="auto" w:sz="4" w:space="0"/>
            </w:tcBorders>
            <w:vAlign w:val="center"/>
          </w:tcPr>
          <w:p w14:paraId="79D80776">
            <w:pPr>
              <w:snapToGrid w:val="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w:t>
            </w:r>
          </w:p>
        </w:tc>
      </w:tr>
      <w:tr w14:paraId="0B8B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14:paraId="0122B10B">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724" w:type="dxa"/>
            <w:tcBorders>
              <w:top w:val="single" w:color="auto" w:sz="4" w:space="0"/>
              <w:left w:val="single" w:color="auto" w:sz="4" w:space="0"/>
              <w:bottom w:val="single" w:color="auto" w:sz="4" w:space="0"/>
              <w:right w:val="single" w:color="auto" w:sz="4" w:space="0"/>
            </w:tcBorders>
            <w:vAlign w:val="center"/>
          </w:tcPr>
          <w:p w14:paraId="703FB575">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拟在本项目中担任职务</w:t>
            </w:r>
          </w:p>
        </w:tc>
        <w:tc>
          <w:tcPr>
            <w:tcW w:w="1791" w:type="dxa"/>
            <w:tcBorders>
              <w:top w:val="single" w:color="auto" w:sz="4" w:space="0"/>
              <w:left w:val="single" w:color="auto" w:sz="4" w:space="0"/>
              <w:bottom w:val="single" w:color="auto" w:sz="4" w:space="0"/>
              <w:right w:val="single" w:color="auto" w:sz="4" w:space="0"/>
            </w:tcBorders>
            <w:vAlign w:val="center"/>
          </w:tcPr>
          <w:p w14:paraId="78CA40DD">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姓名</w:t>
            </w:r>
          </w:p>
        </w:tc>
        <w:tc>
          <w:tcPr>
            <w:tcW w:w="4262" w:type="dxa"/>
            <w:tcBorders>
              <w:top w:val="single" w:color="auto" w:sz="4" w:space="0"/>
              <w:left w:val="single" w:color="auto" w:sz="4" w:space="0"/>
              <w:bottom w:val="single" w:color="auto" w:sz="4" w:space="0"/>
              <w:right w:val="single" w:color="auto" w:sz="4" w:space="0"/>
            </w:tcBorders>
            <w:vAlign w:val="center"/>
          </w:tcPr>
          <w:p w14:paraId="30944610">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执业或职业资格证号</w:t>
            </w:r>
          </w:p>
        </w:tc>
      </w:tr>
      <w:tr w14:paraId="61C2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1D13F95">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724" w:type="dxa"/>
            <w:tcBorders>
              <w:top w:val="single" w:color="auto" w:sz="4" w:space="0"/>
              <w:left w:val="single" w:color="auto" w:sz="4" w:space="0"/>
              <w:bottom w:val="single" w:color="auto" w:sz="4" w:space="0"/>
              <w:right w:val="single" w:color="auto" w:sz="4" w:space="0"/>
            </w:tcBorders>
            <w:vAlign w:val="center"/>
          </w:tcPr>
          <w:p w14:paraId="3D2382C3">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791DD220">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5C33767F">
            <w:pPr>
              <w:snapToGrid w:val="0"/>
              <w:jc w:val="left"/>
              <w:rPr>
                <w:rFonts w:ascii="宋体" w:hAnsi="宋体" w:cs="宋体"/>
                <w:color w:val="000000" w:themeColor="text1"/>
                <w:szCs w:val="21"/>
                <w14:textFill>
                  <w14:solidFill>
                    <w14:schemeClr w14:val="tx1"/>
                  </w14:solidFill>
                </w14:textFill>
              </w:rPr>
            </w:pPr>
          </w:p>
        </w:tc>
      </w:tr>
      <w:tr w14:paraId="1D02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ABA40AA">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724" w:type="dxa"/>
            <w:tcBorders>
              <w:top w:val="single" w:color="auto" w:sz="4" w:space="0"/>
              <w:left w:val="single" w:color="auto" w:sz="4" w:space="0"/>
              <w:bottom w:val="single" w:color="auto" w:sz="4" w:space="0"/>
              <w:right w:val="single" w:color="auto" w:sz="4" w:space="0"/>
            </w:tcBorders>
            <w:vAlign w:val="center"/>
          </w:tcPr>
          <w:p w14:paraId="5B119207">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4749F4CB">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0F834BE2">
            <w:pPr>
              <w:snapToGrid w:val="0"/>
              <w:jc w:val="left"/>
              <w:rPr>
                <w:rFonts w:ascii="宋体" w:hAnsi="宋体" w:cs="宋体"/>
                <w:b/>
                <w:color w:val="000000" w:themeColor="text1"/>
                <w:szCs w:val="21"/>
                <w14:textFill>
                  <w14:solidFill>
                    <w14:schemeClr w14:val="tx1"/>
                  </w14:solidFill>
                </w14:textFill>
              </w:rPr>
            </w:pPr>
          </w:p>
        </w:tc>
      </w:tr>
      <w:tr w14:paraId="2B7A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1699931">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724" w:type="dxa"/>
            <w:tcBorders>
              <w:top w:val="single" w:color="auto" w:sz="4" w:space="0"/>
              <w:left w:val="single" w:color="auto" w:sz="4" w:space="0"/>
              <w:bottom w:val="single" w:color="auto" w:sz="4" w:space="0"/>
              <w:right w:val="single" w:color="auto" w:sz="4" w:space="0"/>
            </w:tcBorders>
            <w:vAlign w:val="center"/>
          </w:tcPr>
          <w:p w14:paraId="619E066F">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74EBFA6B">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4AAF3E79">
            <w:pPr>
              <w:snapToGrid w:val="0"/>
              <w:jc w:val="left"/>
              <w:rPr>
                <w:rFonts w:ascii="宋体" w:hAnsi="宋体" w:cs="宋体"/>
                <w:b/>
                <w:color w:val="000000" w:themeColor="text1"/>
                <w:szCs w:val="21"/>
                <w14:textFill>
                  <w14:solidFill>
                    <w14:schemeClr w14:val="tx1"/>
                  </w14:solidFill>
                </w14:textFill>
              </w:rPr>
            </w:pPr>
          </w:p>
        </w:tc>
      </w:tr>
      <w:tr w14:paraId="2221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45E7E33">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w:t>
            </w:r>
          </w:p>
        </w:tc>
        <w:tc>
          <w:tcPr>
            <w:tcW w:w="1724" w:type="dxa"/>
            <w:tcBorders>
              <w:top w:val="single" w:color="auto" w:sz="4" w:space="0"/>
              <w:left w:val="single" w:color="auto" w:sz="4" w:space="0"/>
              <w:bottom w:val="single" w:color="auto" w:sz="4" w:space="0"/>
              <w:right w:val="single" w:color="auto" w:sz="4" w:space="0"/>
            </w:tcBorders>
            <w:vAlign w:val="center"/>
          </w:tcPr>
          <w:p w14:paraId="06C11D82">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4EC6EBD9">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029B1651">
            <w:pPr>
              <w:snapToGrid w:val="0"/>
              <w:jc w:val="left"/>
              <w:rPr>
                <w:rFonts w:ascii="宋体" w:hAnsi="宋体" w:cs="宋体"/>
                <w:b/>
                <w:color w:val="000000" w:themeColor="text1"/>
                <w:szCs w:val="21"/>
                <w14:textFill>
                  <w14:solidFill>
                    <w14:schemeClr w14:val="tx1"/>
                  </w14:solidFill>
                </w14:textFill>
              </w:rPr>
            </w:pPr>
          </w:p>
        </w:tc>
      </w:tr>
      <w:tr w14:paraId="259C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6F136E5">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w:t>
            </w:r>
          </w:p>
        </w:tc>
        <w:tc>
          <w:tcPr>
            <w:tcW w:w="1724" w:type="dxa"/>
            <w:tcBorders>
              <w:top w:val="single" w:color="auto" w:sz="4" w:space="0"/>
              <w:left w:val="single" w:color="auto" w:sz="4" w:space="0"/>
              <w:bottom w:val="single" w:color="auto" w:sz="4" w:space="0"/>
              <w:right w:val="single" w:color="auto" w:sz="4" w:space="0"/>
            </w:tcBorders>
            <w:vAlign w:val="center"/>
          </w:tcPr>
          <w:p w14:paraId="482F3F18">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33C12FA8">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6FA79871">
            <w:pPr>
              <w:snapToGrid w:val="0"/>
              <w:jc w:val="left"/>
              <w:rPr>
                <w:rFonts w:ascii="宋体" w:hAnsi="宋体" w:cs="宋体"/>
                <w:b/>
                <w:color w:val="000000" w:themeColor="text1"/>
                <w:szCs w:val="21"/>
                <w14:textFill>
                  <w14:solidFill>
                    <w14:schemeClr w14:val="tx1"/>
                  </w14:solidFill>
                </w14:textFill>
              </w:rPr>
            </w:pPr>
          </w:p>
        </w:tc>
      </w:tr>
      <w:tr w14:paraId="7D1B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2104AF7">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1724" w:type="dxa"/>
            <w:tcBorders>
              <w:top w:val="single" w:color="auto" w:sz="4" w:space="0"/>
              <w:left w:val="single" w:color="auto" w:sz="4" w:space="0"/>
              <w:bottom w:val="single" w:color="auto" w:sz="4" w:space="0"/>
              <w:right w:val="single" w:color="auto" w:sz="4" w:space="0"/>
            </w:tcBorders>
            <w:vAlign w:val="center"/>
          </w:tcPr>
          <w:p w14:paraId="1CBE9567">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5314F6EC">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5D858211">
            <w:pPr>
              <w:snapToGrid w:val="0"/>
              <w:jc w:val="left"/>
              <w:rPr>
                <w:rFonts w:ascii="宋体" w:hAnsi="宋体" w:cs="宋体"/>
                <w:b/>
                <w:color w:val="000000" w:themeColor="text1"/>
                <w:szCs w:val="21"/>
                <w14:textFill>
                  <w14:solidFill>
                    <w14:schemeClr w14:val="tx1"/>
                  </w14:solidFill>
                </w14:textFill>
              </w:rPr>
            </w:pPr>
          </w:p>
        </w:tc>
      </w:tr>
      <w:tr w14:paraId="2AF5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39C298F">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p>
        </w:tc>
        <w:tc>
          <w:tcPr>
            <w:tcW w:w="1724" w:type="dxa"/>
            <w:tcBorders>
              <w:top w:val="single" w:color="auto" w:sz="4" w:space="0"/>
              <w:left w:val="single" w:color="auto" w:sz="4" w:space="0"/>
              <w:bottom w:val="single" w:color="auto" w:sz="4" w:space="0"/>
              <w:right w:val="single" w:color="auto" w:sz="4" w:space="0"/>
            </w:tcBorders>
            <w:vAlign w:val="center"/>
          </w:tcPr>
          <w:p w14:paraId="732BF314">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4E359618">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7AD5A097">
            <w:pPr>
              <w:snapToGrid w:val="0"/>
              <w:jc w:val="left"/>
              <w:rPr>
                <w:rFonts w:ascii="宋体" w:hAnsi="宋体" w:cs="宋体"/>
                <w:b/>
                <w:color w:val="000000" w:themeColor="text1"/>
                <w:szCs w:val="21"/>
                <w14:textFill>
                  <w14:solidFill>
                    <w14:schemeClr w14:val="tx1"/>
                  </w14:solidFill>
                </w14:textFill>
              </w:rPr>
            </w:pPr>
          </w:p>
        </w:tc>
      </w:tr>
      <w:tr w14:paraId="157C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7691C7F">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1724" w:type="dxa"/>
            <w:tcBorders>
              <w:top w:val="single" w:color="auto" w:sz="4" w:space="0"/>
              <w:left w:val="single" w:color="auto" w:sz="4" w:space="0"/>
              <w:bottom w:val="single" w:color="auto" w:sz="4" w:space="0"/>
              <w:right w:val="single" w:color="auto" w:sz="4" w:space="0"/>
            </w:tcBorders>
            <w:vAlign w:val="center"/>
          </w:tcPr>
          <w:p w14:paraId="564FABA5">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1C028D76">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2F1C4310">
            <w:pPr>
              <w:snapToGrid w:val="0"/>
              <w:jc w:val="left"/>
              <w:rPr>
                <w:rFonts w:ascii="宋体" w:hAnsi="宋体" w:cs="宋体"/>
                <w:b/>
                <w:color w:val="000000" w:themeColor="text1"/>
                <w:szCs w:val="21"/>
                <w14:textFill>
                  <w14:solidFill>
                    <w14:schemeClr w14:val="tx1"/>
                  </w14:solidFill>
                </w14:textFill>
              </w:rPr>
            </w:pPr>
          </w:p>
        </w:tc>
      </w:tr>
      <w:tr w14:paraId="7F9B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F84D1CE">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w:t>
            </w:r>
          </w:p>
        </w:tc>
        <w:tc>
          <w:tcPr>
            <w:tcW w:w="1724" w:type="dxa"/>
            <w:tcBorders>
              <w:top w:val="single" w:color="auto" w:sz="4" w:space="0"/>
              <w:left w:val="single" w:color="auto" w:sz="4" w:space="0"/>
              <w:bottom w:val="single" w:color="auto" w:sz="4" w:space="0"/>
              <w:right w:val="single" w:color="auto" w:sz="4" w:space="0"/>
            </w:tcBorders>
            <w:vAlign w:val="center"/>
          </w:tcPr>
          <w:p w14:paraId="7BB76094">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1762CC59">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37AFAB93">
            <w:pPr>
              <w:snapToGrid w:val="0"/>
              <w:jc w:val="left"/>
              <w:rPr>
                <w:rFonts w:ascii="宋体" w:hAnsi="宋体" w:cs="宋体"/>
                <w:b/>
                <w:color w:val="000000" w:themeColor="text1"/>
                <w:szCs w:val="21"/>
                <w14:textFill>
                  <w14:solidFill>
                    <w14:schemeClr w14:val="tx1"/>
                  </w14:solidFill>
                </w14:textFill>
              </w:rPr>
            </w:pPr>
          </w:p>
        </w:tc>
      </w:tr>
      <w:tr w14:paraId="679D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064D736">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1724" w:type="dxa"/>
            <w:tcBorders>
              <w:top w:val="single" w:color="auto" w:sz="4" w:space="0"/>
              <w:left w:val="single" w:color="auto" w:sz="4" w:space="0"/>
              <w:bottom w:val="single" w:color="auto" w:sz="4" w:space="0"/>
              <w:right w:val="single" w:color="auto" w:sz="4" w:space="0"/>
            </w:tcBorders>
            <w:vAlign w:val="center"/>
          </w:tcPr>
          <w:p w14:paraId="3C1F89D8">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04776238">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680E7C6E">
            <w:pPr>
              <w:snapToGrid w:val="0"/>
              <w:jc w:val="left"/>
              <w:rPr>
                <w:rFonts w:ascii="宋体" w:hAnsi="宋体" w:cs="宋体"/>
                <w:b/>
                <w:color w:val="000000" w:themeColor="text1"/>
                <w:szCs w:val="21"/>
                <w14:textFill>
                  <w14:solidFill>
                    <w14:schemeClr w14:val="tx1"/>
                  </w14:solidFill>
                </w14:textFill>
              </w:rPr>
            </w:pPr>
          </w:p>
        </w:tc>
      </w:tr>
      <w:tr w14:paraId="13D0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EC11CA0">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p>
        </w:tc>
        <w:tc>
          <w:tcPr>
            <w:tcW w:w="1724" w:type="dxa"/>
            <w:tcBorders>
              <w:top w:val="single" w:color="auto" w:sz="4" w:space="0"/>
              <w:left w:val="single" w:color="auto" w:sz="4" w:space="0"/>
              <w:bottom w:val="single" w:color="auto" w:sz="4" w:space="0"/>
              <w:right w:val="single" w:color="auto" w:sz="4" w:space="0"/>
            </w:tcBorders>
            <w:vAlign w:val="center"/>
          </w:tcPr>
          <w:p w14:paraId="26DFB1A0">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4E71ABD5">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6D68002C">
            <w:pPr>
              <w:snapToGrid w:val="0"/>
              <w:jc w:val="left"/>
              <w:rPr>
                <w:rFonts w:ascii="宋体" w:hAnsi="宋体" w:cs="宋体"/>
                <w:b/>
                <w:color w:val="000000" w:themeColor="text1"/>
                <w:szCs w:val="21"/>
                <w14:textFill>
                  <w14:solidFill>
                    <w14:schemeClr w14:val="tx1"/>
                  </w14:solidFill>
                </w14:textFill>
              </w:rPr>
            </w:pPr>
          </w:p>
        </w:tc>
      </w:tr>
      <w:tr w14:paraId="43D5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FCFCDA4">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w:t>
            </w:r>
          </w:p>
        </w:tc>
        <w:tc>
          <w:tcPr>
            <w:tcW w:w="1724" w:type="dxa"/>
            <w:tcBorders>
              <w:top w:val="single" w:color="auto" w:sz="4" w:space="0"/>
              <w:left w:val="single" w:color="auto" w:sz="4" w:space="0"/>
              <w:bottom w:val="single" w:color="auto" w:sz="4" w:space="0"/>
              <w:right w:val="single" w:color="auto" w:sz="4" w:space="0"/>
            </w:tcBorders>
            <w:vAlign w:val="center"/>
          </w:tcPr>
          <w:p w14:paraId="673E66B2">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5BC3EF6B">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21FB3657">
            <w:pPr>
              <w:snapToGrid w:val="0"/>
              <w:jc w:val="left"/>
              <w:rPr>
                <w:rFonts w:ascii="宋体" w:hAnsi="宋体" w:cs="宋体"/>
                <w:b/>
                <w:color w:val="000000" w:themeColor="text1"/>
                <w:szCs w:val="21"/>
                <w14:textFill>
                  <w14:solidFill>
                    <w14:schemeClr w14:val="tx1"/>
                  </w14:solidFill>
                </w14:textFill>
              </w:rPr>
            </w:pPr>
          </w:p>
        </w:tc>
      </w:tr>
      <w:tr w14:paraId="24E2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C8C0EE9">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w:t>
            </w:r>
          </w:p>
        </w:tc>
        <w:tc>
          <w:tcPr>
            <w:tcW w:w="1724" w:type="dxa"/>
            <w:tcBorders>
              <w:top w:val="single" w:color="auto" w:sz="4" w:space="0"/>
              <w:left w:val="single" w:color="auto" w:sz="4" w:space="0"/>
              <w:bottom w:val="single" w:color="auto" w:sz="4" w:space="0"/>
              <w:right w:val="single" w:color="auto" w:sz="4" w:space="0"/>
            </w:tcBorders>
            <w:vAlign w:val="center"/>
          </w:tcPr>
          <w:p w14:paraId="2CCF5C15">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43CC1024">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43FF71FC">
            <w:pPr>
              <w:snapToGrid w:val="0"/>
              <w:jc w:val="left"/>
              <w:rPr>
                <w:rFonts w:ascii="宋体" w:hAnsi="宋体" w:cs="宋体"/>
                <w:b/>
                <w:color w:val="000000" w:themeColor="text1"/>
                <w:szCs w:val="21"/>
                <w14:textFill>
                  <w14:solidFill>
                    <w14:schemeClr w14:val="tx1"/>
                  </w14:solidFill>
                </w14:textFill>
              </w:rPr>
            </w:pPr>
          </w:p>
        </w:tc>
      </w:tr>
      <w:tr w14:paraId="0535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028C4DC">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w:t>
            </w:r>
          </w:p>
        </w:tc>
        <w:tc>
          <w:tcPr>
            <w:tcW w:w="1724" w:type="dxa"/>
            <w:tcBorders>
              <w:top w:val="single" w:color="auto" w:sz="4" w:space="0"/>
              <w:left w:val="single" w:color="auto" w:sz="4" w:space="0"/>
              <w:bottom w:val="single" w:color="auto" w:sz="4" w:space="0"/>
              <w:right w:val="single" w:color="auto" w:sz="4" w:space="0"/>
            </w:tcBorders>
            <w:vAlign w:val="center"/>
          </w:tcPr>
          <w:p w14:paraId="30C6A2C7">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033642B5">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7016FA67">
            <w:pPr>
              <w:snapToGrid w:val="0"/>
              <w:jc w:val="left"/>
              <w:rPr>
                <w:rFonts w:ascii="宋体" w:hAnsi="宋体" w:cs="宋体"/>
                <w:b/>
                <w:color w:val="000000" w:themeColor="text1"/>
                <w:szCs w:val="21"/>
                <w14:textFill>
                  <w14:solidFill>
                    <w14:schemeClr w14:val="tx1"/>
                  </w14:solidFill>
                </w14:textFill>
              </w:rPr>
            </w:pPr>
          </w:p>
        </w:tc>
      </w:tr>
      <w:tr w14:paraId="507F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B0C0D9A">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c>
          <w:tcPr>
            <w:tcW w:w="1724" w:type="dxa"/>
            <w:tcBorders>
              <w:top w:val="single" w:color="auto" w:sz="4" w:space="0"/>
              <w:left w:val="single" w:color="auto" w:sz="4" w:space="0"/>
              <w:bottom w:val="single" w:color="auto" w:sz="4" w:space="0"/>
              <w:right w:val="single" w:color="auto" w:sz="4" w:space="0"/>
            </w:tcBorders>
            <w:vAlign w:val="center"/>
          </w:tcPr>
          <w:p w14:paraId="397A4CA0">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5CDB0DC1">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69A90132">
            <w:pPr>
              <w:snapToGrid w:val="0"/>
              <w:jc w:val="left"/>
              <w:rPr>
                <w:rFonts w:ascii="宋体" w:hAnsi="宋体" w:cs="宋体"/>
                <w:b/>
                <w:color w:val="000000" w:themeColor="text1"/>
                <w:szCs w:val="21"/>
                <w14:textFill>
                  <w14:solidFill>
                    <w14:schemeClr w14:val="tx1"/>
                  </w14:solidFill>
                </w14:textFill>
              </w:rPr>
            </w:pPr>
          </w:p>
        </w:tc>
      </w:tr>
    </w:tbl>
    <w:p w14:paraId="268A71A1">
      <w:pPr>
        <w:spacing w:line="360" w:lineRule="auto"/>
        <w:ind w:firstLine="525" w:firstLineChars="250"/>
        <w:rPr>
          <w:rFonts w:ascii="宋体" w:hAnsi="宋体" w:cs="宋体"/>
          <w:color w:val="000000" w:themeColor="text1"/>
          <w14:textFill>
            <w14:solidFill>
              <w14:schemeClr w14:val="tx1"/>
            </w14:solidFill>
          </w14:textFill>
        </w:rPr>
      </w:pPr>
    </w:p>
    <w:p w14:paraId="280A74F6">
      <w:pPr>
        <w:spacing w:line="360" w:lineRule="auto"/>
        <w:rPr>
          <w:rFonts w:ascii="宋体" w:hAnsi="宋体" w:cs="宋体"/>
          <w:color w:val="000000" w:themeColor="text1"/>
          <w14:textFill>
            <w14:solidFill>
              <w14:schemeClr w14:val="tx1"/>
            </w14:solidFill>
          </w14:textFill>
        </w:rPr>
      </w:pPr>
    </w:p>
    <w:p w14:paraId="77C47AA2">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14:paraId="59C3696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1.“投标人”名称据实填写。</w:t>
      </w:r>
    </w:p>
    <w:p w14:paraId="22534BF1">
      <w:pPr>
        <w:spacing w:line="360" w:lineRule="auto"/>
        <w:ind w:left="630" w:leftChars="200" w:hanging="210" w:hanging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2.本表其余栏目应与投标文件第一部分第五节“资格审查资料”中的“拟投入本项目的班子人员组成表”填报内容一致。</w:t>
      </w:r>
    </w:p>
    <w:p w14:paraId="0E7F6010">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3.须由投标人使用投标人的企业数字证书电子签章。联合体投标的由联合体牵头人进行企业数字证书电子签章。</w:t>
      </w:r>
    </w:p>
    <w:p w14:paraId="11BE7397">
      <w:pPr>
        <w:pStyle w:val="5"/>
        <w:ind w:left="420" w:leftChars="200" w:firstLine="420" w:firstLineChars="200"/>
        <w:jc w:val="left"/>
        <w:rPr>
          <w:rFonts w:ascii="宋体" w:hAnsi="宋体" w:cs="宋体"/>
          <w:color w:val="000000" w:themeColor="text1"/>
          <w:szCs w:val="21"/>
          <w14:textFill>
            <w14:solidFill>
              <w14:schemeClr w14:val="tx1"/>
            </w14:solidFill>
          </w14:textFill>
        </w:rPr>
      </w:pPr>
    </w:p>
    <w:p w14:paraId="3C6D4CBC">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69E63C72">
      <w:pPr>
        <w:pStyle w:val="4"/>
        <w:ind w:firstLine="157"/>
        <w:rPr>
          <w:color w:val="000000" w:themeColor="text1"/>
          <w14:textFill>
            <w14:solidFill>
              <w14:schemeClr w14:val="tx1"/>
            </w14:solidFill>
          </w14:textFill>
        </w:rPr>
      </w:pPr>
      <w:bookmarkStart w:id="36" w:name="_Toc11159"/>
      <w:bookmarkStart w:id="37" w:name="_Toc10552"/>
      <w:r>
        <w:rPr>
          <w:rFonts w:hint="eastAsia"/>
          <w:color w:val="000000" w:themeColor="text1"/>
          <w14:textFill>
            <w14:solidFill>
              <w14:schemeClr w14:val="tx1"/>
            </w14:solidFill>
          </w14:textFill>
        </w:rPr>
        <w:t>三、投标人</w:t>
      </w:r>
      <w:r>
        <w:rPr>
          <w:rFonts w:hint="eastAsia" w:ascii="宋体" w:hAnsi="宋体" w:cs="宋体"/>
          <w:color w:val="000000" w:themeColor="text1"/>
          <w:szCs w:val="21"/>
          <w14:textFill>
            <w14:solidFill>
              <w14:schemeClr w14:val="tx1"/>
            </w14:solidFill>
          </w14:textFill>
        </w:rPr>
        <w:t>企业类似</w:t>
      </w:r>
      <w:r>
        <w:rPr>
          <w:rFonts w:hint="eastAsia"/>
          <w:color w:val="000000" w:themeColor="text1"/>
          <w14:textFill>
            <w14:solidFill>
              <w14:schemeClr w14:val="tx1"/>
            </w14:solidFill>
          </w14:textFill>
        </w:rPr>
        <w:t>业绩表格（公示用）</w:t>
      </w:r>
      <w:bookmarkEnd w:id="36"/>
      <w:bookmarkEnd w:id="37"/>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14:paraId="385C8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14:paraId="4FA0FA56">
            <w:pPr>
              <w:snapToGrid w:val="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w:t>
            </w:r>
          </w:p>
        </w:tc>
      </w:tr>
      <w:tr w14:paraId="7A772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14:paraId="3BD7F3BE">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商务部分评审企业类似业绩公示表</w:t>
            </w:r>
          </w:p>
        </w:tc>
      </w:tr>
      <w:tr w14:paraId="7FC8F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C8C974D">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3109" w:type="dxa"/>
            <w:tcBorders>
              <w:top w:val="single" w:color="auto" w:sz="4" w:space="0"/>
              <w:left w:val="single" w:color="auto" w:sz="4" w:space="0"/>
              <w:bottom w:val="single" w:color="auto" w:sz="4" w:space="0"/>
              <w:right w:val="single" w:color="auto" w:sz="4" w:space="0"/>
            </w:tcBorders>
            <w:vAlign w:val="center"/>
          </w:tcPr>
          <w:p w14:paraId="795D36ED">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业绩项目名称</w:t>
            </w:r>
          </w:p>
        </w:tc>
        <w:tc>
          <w:tcPr>
            <w:tcW w:w="2710" w:type="dxa"/>
            <w:tcBorders>
              <w:top w:val="single" w:color="auto" w:sz="4" w:space="0"/>
              <w:left w:val="single" w:color="auto" w:sz="4" w:space="0"/>
              <w:bottom w:val="single" w:color="auto" w:sz="4" w:space="0"/>
              <w:right w:val="single" w:color="auto" w:sz="4" w:space="0"/>
            </w:tcBorders>
            <w:vAlign w:val="center"/>
          </w:tcPr>
          <w:p w14:paraId="0A97F748">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46469AE3">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合同签订的时间</w:t>
            </w:r>
          </w:p>
        </w:tc>
      </w:tr>
      <w:tr w14:paraId="02713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71709BB">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109" w:type="dxa"/>
            <w:tcBorders>
              <w:top w:val="single" w:color="auto" w:sz="4" w:space="0"/>
              <w:left w:val="single" w:color="auto" w:sz="4" w:space="0"/>
              <w:bottom w:val="single" w:color="auto" w:sz="4" w:space="0"/>
              <w:right w:val="single" w:color="auto" w:sz="4" w:space="0"/>
            </w:tcBorders>
            <w:vAlign w:val="center"/>
          </w:tcPr>
          <w:p w14:paraId="11D627F6">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2CE4F018">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4F3AC5DE">
            <w:pPr>
              <w:snapToGrid w:val="0"/>
              <w:jc w:val="center"/>
              <w:rPr>
                <w:rFonts w:ascii="宋体" w:hAnsi="宋体" w:cs="宋体"/>
                <w:color w:val="000000" w:themeColor="text1"/>
                <w:szCs w:val="21"/>
                <w14:textFill>
                  <w14:solidFill>
                    <w14:schemeClr w14:val="tx1"/>
                  </w14:solidFill>
                </w14:textFill>
              </w:rPr>
            </w:pPr>
          </w:p>
        </w:tc>
      </w:tr>
      <w:tr w14:paraId="3509B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BBCA5DA">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109" w:type="dxa"/>
            <w:tcBorders>
              <w:top w:val="single" w:color="auto" w:sz="4" w:space="0"/>
              <w:left w:val="single" w:color="auto" w:sz="4" w:space="0"/>
              <w:bottom w:val="single" w:color="auto" w:sz="4" w:space="0"/>
              <w:right w:val="single" w:color="auto" w:sz="4" w:space="0"/>
            </w:tcBorders>
            <w:vAlign w:val="center"/>
          </w:tcPr>
          <w:p w14:paraId="2DEA5256">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784A075B">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4EC23E3D">
            <w:pPr>
              <w:snapToGrid w:val="0"/>
              <w:jc w:val="center"/>
              <w:rPr>
                <w:rFonts w:ascii="宋体" w:hAnsi="宋体" w:cs="宋体"/>
                <w:color w:val="000000" w:themeColor="text1"/>
                <w:szCs w:val="21"/>
                <w14:textFill>
                  <w14:solidFill>
                    <w14:schemeClr w14:val="tx1"/>
                  </w14:solidFill>
                </w14:textFill>
              </w:rPr>
            </w:pPr>
          </w:p>
        </w:tc>
      </w:tr>
      <w:tr w14:paraId="0EA5F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239FC96">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109" w:type="dxa"/>
            <w:tcBorders>
              <w:top w:val="single" w:color="auto" w:sz="4" w:space="0"/>
              <w:left w:val="single" w:color="auto" w:sz="4" w:space="0"/>
              <w:bottom w:val="single" w:color="auto" w:sz="4" w:space="0"/>
              <w:right w:val="single" w:color="auto" w:sz="4" w:space="0"/>
            </w:tcBorders>
            <w:vAlign w:val="center"/>
          </w:tcPr>
          <w:p w14:paraId="3C7BA5D2">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5D5A5384">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521D4CB6">
            <w:pPr>
              <w:snapToGrid w:val="0"/>
              <w:jc w:val="center"/>
              <w:rPr>
                <w:rFonts w:ascii="宋体" w:hAnsi="宋体" w:cs="宋体"/>
                <w:color w:val="000000" w:themeColor="text1"/>
                <w:szCs w:val="21"/>
                <w14:textFill>
                  <w14:solidFill>
                    <w14:schemeClr w14:val="tx1"/>
                  </w14:solidFill>
                </w14:textFill>
              </w:rPr>
            </w:pPr>
          </w:p>
        </w:tc>
      </w:tr>
      <w:tr w14:paraId="63A46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DBD36CE">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109" w:type="dxa"/>
            <w:tcBorders>
              <w:top w:val="single" w:color="auto" w:sz="4" w:space="0"/>
              <w:left w:val="single" w:color="auto" w:sz="4" w:space="0"/>
              <w:bottom w:val="single" w:color="auto" w:sz="4" w:space="0"/>
              <w:right w:val="single" w:color="auto" w:sz="4" w:space="0"/>
            </w:tcBorders>
            <w:vAlign w:val="center"/>
          </w:tcPr>
          <w:p w14:paraId="749DCDDE">
            <w:pPr>
              <w:snapToGrid w:val="0"/>
              <w:ind w:left="2" w:hanging="2" w:hangingChars="1"/>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2FC49A38">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4E246589">
            <w:pPr>
              <w:snapToGrid w:val="0"/>
              <w:jc w:val="center"/>
              <w:rPr>
                <w:rFonts w:ascii="宋体" w:hAnsi="宋体" w:cs="宋体"/>
                <w:color w:val="000000" w:themeColor="text1"/>
                <w:szCs w:val="21"/>
                <w14:textFill>
                  <w14:solidFill>
                    <w14:schemeClr w14:val="tx1"/>
                  </w14:solidFill>
                </w14:textFill>
              </w:rPr>
            </w:pPr>
          </w:p>
        </w:tc>
      </w:tr>
      <w:tr w14:paraId="1F8CD9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11A05B7">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109" w:type="dxa"/>
            <w:tcBorders>
              <w:top w:val="single" w:color="auto" w:sz="4" w:space="0"/>
              <w:left w:val="single" w:color="auto" w:sz="4" w:space="0"/>
              <w:bottom w:val="single" w:color="auto" w:sz="4" w:space="0"/>
              <w:right w:val="single" w:color="auto" w:sz="4" w:space="0"/>
            </w:tcBorders>
            <w:vAlign w:val="center"/>
          </w:tcPr>
          <w:p w14:paraId="1FB290AB">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104D45AF">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2E92ACA8">
            <w:pPr>
              <w:snapToGrid w:val="0"/>
              <w:jc w:val="center"/>
              <w:rPr>
                <w:rFonts w:ascii="宋体" w:hAnsi="宋体" w:cs="宋体"/>
                <w:color w:val="000000" w:themeColor="text1"/>
                <w:szCs w:val="21"/>
                <w14:textFill>
                  <w14:solidFill>
                    <w14:schemeClr w14:val="tx1"/>
                  </w14:solidFill>
                </w14:textFill>
              </w:rPr>
            </w:pPr>
          </w:p>
        </w:tc>
      </w:tr>
      <w:tr w14:paraId="59705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39F9AD9">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109" w:type="dxa"/>
            <w:tcBorders>
              <w:top w:val="single" w:color="auto" w:sz="4" w:space="0"/>
              <w:left w:val="single" w:color="auto" w:sz="4" w:space="0"/>
              <w:bottom w:val="single" w:color="auto" w:sz="4" w:space="0"/>
              <w:right w:val="single" w:color="auto" w:sz="4" w:space="0"/>
            </w:tcBorders>
            <w:vAlign w:val="center"/>
          </w:tcPr>
          <w:p w14:paraId="0D62773E">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2022F23F">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76236E2B">
            <w:pPr>
              <w:snapToGrid w:val="0"/>
              <w:jc w:val="center"/>
              <w:rPr>
                <w:rFonts w:ascii="宋体" w:hAnsi="宋体" w:cs="宋体"/>
                <w:color w:val="000000" w:themeColor="text1"/>
                <w:szCs w:val="21"/>
                <w14:textFill>
                  <w14:solidFill>
                    <w14:schemeClr w14:val="tx1"/>
                  </w14:solidFill>
                </w14:textFill>
              </w:rPr>
            </w:pPr>
          </w:p>
        </w:tc>
      </w:tr>
      <w:tr w14:paraId="643E0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8C775ED">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3109" w:type="dxa"/>
            <w:tcBorders>
              <w:top w:val="single" w:color="auto" w:sz="4" w:space="0"/>
              <w:left w:val="single" w:color="auto" w:sz="4" w:space="0"/>
              <w:bottom w:val="single" w:color="auto" w:sz="4" w:space="0"/>
              <w:right w:val="single" w:color="auto" w:sz="4" w:space="0"/>
            </w:tcBorders>
            <w:vAlign w:val="center"/>
          </w:tcPr>
          <w:p w14:paraId="4200CC7A">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52AD9F35">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472882C9">
            <w:pPr>
              <w:snapToGrid w:val="0"/>
              <w:jc w:val="center"/>
              <w:rPr>
                <w:rFonts w:ascii="宋体" w:hAnsi="宋体" w:cs="宋体"/>
                <w:color w:val="000000" w:themeColor="text1"/>
                <w:szCs w:val="21"/>
                <w14:textFill>
                  <w14:solidFill>
                    <w14:schemeClr w14:val="tx1"/>
                  </w14:solidFill>
                </w14:textFill>
              </w:rPr>
            </w:pPr>
          </w:p>
        </w:tc>
      </w:tr>
      <w:tr w14:paraId="72C556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5E0BD21">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109" w:type="dxa"/>
            <w:tcBorders>
              <w:top w:val="single" w:color="auto" w:sz="4" w:space="0"/>
              <w:left w:val="single" w:color="auto" w:sz="4" w:space="0"/>
              <w:bottom w:val="single" w:color="auto" w:sz="4" w:space="0"/>
              <w:right w:val="single" w:color="auto" w:sz="4" w:space="0"/>
            </w:tcBorders>
            <w:vAlign w:val="center"/>
          </w:tcPr>
          <w:p w14:paraId="00B74822">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6B9008BB">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20786378">
            <w:pPr>
              <w:snapToGrid w:val="0"/>
              <w:jc w:val="center"/>
              <w:rPr>
                <w:rFonts w:ascii="宋体" w:hAnsi="宋体" w:cs="宋体"/>
                <w:color w:val="000000" w:themeColor="text1"/>
                <w:szCs w:val="21"/>
                <w14:textFill>
                  <w14:solidFill>
                    <w14:schemeClr w14:val="tx1"/>
                  </w14:solidFill>
                </w14:textFill>
              </w:rPr>
            </w:pPr>
          </w:p>
        </w:tc>
      </w:tr>
      <w:tr w14:paraId="7901F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D73D1D5">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3109" w:type="dxa"/>
            <w:tcBorders>
              <w:top w:val="single" w:color="auto" w:sz="4" w:space="0"/>
              <w:left w:val="single" w:color="auto" w:sz="4" w:space="0"/>
              <w:bottom w:val="single" w:color="auto" w:sz="4" w:space="0"/>
              <w:right w:val="single" w:color="auto" w:sz="4" w:space="0"/>
            </w:tcBorders>
            <w:vAlign w:val="center"/>
          </w:tcPr>
          <w:p w14:paraId="21A180F5">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3798C079">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47185840">
            <w:pPr>
              <w:snapToGrid w:val="0"/>
              <w:jc w:val="center"/>
              <w:rPr>
                <w:rFonts w:ascii="宋体" w:hAnsi="宋体" w:cs="宋体"/>
                <w:color w:val="000000" w:themeColor="text1"/>
                <w:szCs w:val="21"/>
                <w14:textFill>
                  <w14:solidFill>
                    <w14:schemeClr w14:val="tx1"/>
                  </w14:solidFill>
                </w14:textFill>
              </w:rPr>
            </w:pPr>
          </w:p>
        </w:tc>
      </w:tr>
      <w:tr w14:paraId="2185C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DF0E736">
            <w:pPr>
              <w:snapToGrid w:val="0"/>
              <w:jc w:val="center"/>
              <w:rPr>
                <w:rFonts w:ascii="宋体" w:hAnsi="宋体" w:cs="宋体"/>
                <w:color w:val="000000" w:themeColor="text1"/>
                <w:szCs w:val="21"/>
                <w14:textFill>
                  <w14:solidFill>
                    <w14:schemeClr w14:val="tx1"/>
                  </w14:solidFill>
                </w14:textFill>
              </w:rPr>
            </w:pPr>
          </w:p>
        </w:tc>
        <w:tc>
          <w:tcPr>
            <w:tcW w:w="3109" w:type="dxa"/>
            <w:tcBorders>
              <w:top w:val="single" w:color="auto" w:sz="4" w:space="0"/>
              <w:left w:val="single" w:color="auto" w:sz="4" w:space="0"/>
              <w:bottom w:val="single" w:color="auto" w:sz="4" w:space="0"/>
              <w:right w:val="single" w:color="auto" w:sz="4" w:space="0"/>
            </w:tcBorders>
            <w:vAlign w:val="center"/>
          </w:tcPr>
          <w:p w14:paraId="60968D42">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3828239A">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43CF58E5">
            <w:pPr>
              <w:snapToGrid w:val="0"/>
              <w:jc w:val="center"/>
              <w:rPr>
                <w:rFonts w:ascii="宋体" w:hAnsi="宋体" w:cs="宋体"/>
                <w:color w:val="000000" w:themeColor="text1"/>
                <w:szCs w:val="21"/>
                <w14:textFill>
                  <w14:solidFill>
                    <w14:schemeClr w14:val="tx1"/>
                  </w14:solidFill>
                </w14:textFill>
              </w:rPr>
            </w:pPr>
          </w:p>
        </w:tc>
      </w:tr>
      <w:tr w14:paraId="1E0F4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ECF9DAF">
            <w:pPr>
              <w:snapToGrid w:val="0"/>
              <w:jc w:val="center"/>
              <w:rPr>
                <w:rFonts w:ascii="宋体" w:hAnsi="宋体" w:cs="宋体"/>
                <w:color w:val="000000" w:themeColor="text1"/>
                <w:szCs w:val="21"/>
                <w14:textFill>
                  <w14:solidFill>
                    <w14:schemeClr w14:val="tx1"/>
                  </w14:solidFill>
                </w14:textFill>
              </w:rPr>
            </w:pPr>
          </w:p>
        </w:tc>
        <w:tc>
          <w:tcPr>
            <w:tcW w:w="3109" w:type="dxa"/>
            <w:tcBorders>
              <w:top w:val="single" w:color="auto" w:sz="4" w:space="0"/>
              <w:left w:val="single" w:color="auto" w:sz="4" w:space="0"/>
              <w:bottom w:val="single" w:color="auto" w:sz="4" w:space="0"/>
              <w:right w:val="single" w:color="auto" w:sz="4" w:space="0"/>
            </w:tcBorders>
            <w:vAlign w:val="center"/>
          </w:tcPr>
          <w:p w14:paraId="736EE04B">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7D2B5ADF">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3F8923CA">
            <w:pPr>
              <w:snapToGrid w:val="0"/>
              <w:jc w:val="center"/>
              <w:rPr>
                <w:rFonts w:ascii="宋体" w:hAnsi="宋体" w:cs="宋体"/>
                <w:color w:val="000000" w:themeColor="text1"/>
                <w:szCs w:val="21"/>
                <w14:textFill>
                  <w14:solidFill>
                    <w14:schemeClr w14:val="tx1"/>
                  </w14:solidFill>
                </w14:textFill>
              </w:rPr>
            </w:pPr>
          </w:p>
        </w:tc>
      </w:tr>
    </w:tbl>
    <w:p w14:paraId="16D9DB45">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14:paraId="0B72CA2C">
      <w:pPr>
        <w:spacing w:line="360" w:lineRule="auto"/>
        <w:ind w:left="609" w:leftChars="190" w:hanging="210" w:hangingChars="1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1.如招标文件</w:t>
      </w:r>
      <w:r>
        <w:rPr>
          <w:rFonts w:hint="eastAsia" w:ascii="宋体" w:hAnsi="宋体"/>
          <w:color w:val="000000" w:themeColor="text1"/>
          <w:szCs w:val="21"/>
          <w14:textFill>
            <w14:solidFill>
              <w14:schemeClr w14:val="tx1"/>
            </w14:solidFill>
          </w14:textFill>
        </w:rPr>
        <w:t>《评标办法附表2-2商务标部分评审标准》内采取“</w:t>
      </w:r>
      <w:r>
        <w:rPr>
          <w:rFonts w:hint="eastAsia" w:ascii="宋体" w:hAnsi="宋体" w:cs="宋体"/>
          <w:color w:val="000000" w:themeColor="text1"/>
          <w:szCs w:val="21"/>
          <w14:textFill>
            <w14:solidFill>
              <w14:schemeClr w14:val="tx1"/>
            </w14:solidFill>
          </w14:textFill>
        </w:rPr>
        <w:t>企业类似业绩</w:t>
      </w:r>
      <w:r>
        <w:rPr>
          <w:rFonts w:hint="eastAsia" w:ascii="宋体" w:hAnsi="宋体"/>
          <w:color w:val="000000" w:themeColor="text1"/>
          <w:szCs w:val="21"/>
          <w14:textFill>
            <w14:solidFill>
              <w14:schemeClr w14:val="tx1"/>
            </w14:solidFill>
          </w14:textFill>
        </w:rPr>
        <w:t>”作为评审标准时，应填写并提交本表。</w:t>
      </w:r>
    </w:p>
    <w:p w14:paraId="28642D78">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2.“投标人”名称据实填写。</w:t>
      </w:r>
    </w:p>
    <w:p w14:paraId="11E5EA80">
      <w:pPr>
        <w:pStyle w:val="7"/>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3.本表应与投标文件第一部分第六节“商务部分评审资料”中对应证明材料内容一致。</w:t>
      </w:r>
    </w:p>
    <w:p w14:paraId="671B8F42">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4.须由投标人使用投标人的企业数字证书电子签章。联合体投标的由联合体牵头人进行企业数字证书电子签章。</w:t>
      </w:r>
    </w:p>
    <w:p w14:paraId="133F204D">
      <w:pPr>
        <w:pStyle w:val="7"/>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br w:type="page"/>
      </w:r>
    </w:p>
    <w:p w14:paraId="11BC842F">
      <w:pPr>
        <w:pStyle w:val="4"/>
        <w:ind w:firstLine="157"/>
        <w:rPr>
          <w:color w:val="000000" w:themeColor="text1"/>
          <w14:textFill>
            <w14:solidFill>
              <w14:schemeClr w14:val="tx1"/>
            </w14:solidFill>
          </w14:textFill>
        </w:rPr>
      </w:pPr>
      <w:bookmarkStart w:id="38" w:name="_Toc21061"/>
      <w:bookmarkStart w:id="39" w:name="_Toc32724"/>
      <w:r>
        <w:rPr>
          <w:rFonts w:hint="eastAsia"/>
          <w:color w:val="000000" w:themeColor="text1"/>
          <w14:textFill>
            <w14:solidFill>
              <w14:schemeClr w14:val="tx1"/>
            </w14:solidFill>
          </w14:textFill>
        </w:rPr>
        <w:t>四、投标人</w:t>
      </w:r>
      <w:r>
        <w:rPr>
          <w:rFonts w:hint="eastAsia" w:ascii="宋体" w:hAnsi="宋体" w:cs="宋体"/>
          <w:color w:val="000000" w:themeColor="text1"/>
          <w:szCs w:val="21"/>
          <w14:textFill>
            <w14:solidFill>
              <w14:schemeClr w14:val="tx1"/>
            </w14:solidFill>
          </w14:textFill>
        </w:rPr>
        <w:t>项目负责人类似</w:t>
      </w:r>
      <w:r>
        <w:rPr>
          <w:rFonts w:hint="eastAsia"/>
          <w:color w:val="000000" w:themeColor="text1"/>
          <w14:textFill>
            <w14:solidFill>
              <w14:schemeClr w14:val="tx1"/>
            </w14:solidFill>
          </w14:textFill>
        </w:rPr>
        <w:t>业绩表格（公示用）</w:t>
      </w:r>
      <w:bookmarkEnd w:id="38"/>
      <w:bookmarkEnd w:id="39"/>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12E7F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4BC42E38">
            <w:pPr>
              <w:snapToGrid w:val="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项目负责人：          </w:t>
            </w:r>
          </w:p>
        </w:tc>
      </w:tr>
      <w:tr w14:paraId="3F3E2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10E1F12B">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商务部分评审投标人项目负责人类似业绩表</w:t>
            </w:r>
          </w:p>
        </w:tc>
      </w:tr>
      <w:tr w14:paraId="7AB40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340783F">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110E825C">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3E09FD83">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0E4F5175">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32DE3003">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竣工(完工)时间</w:t>
            </w:r>
          </w:p>
        </w:tc>
      </w:tr>
      <w:tr w14:paraId="6B9CB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B6BFE8D">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066" w:type="dxa"/>
            <w:tcBorders>
              <w:top w:val="single" w:color="auto" w:sz="4" w:space="0"/>
              <w:left w:val="single" w:color="auto" w:sz="4" w:space="0"/>
              <w:bottom w:val="single" w:color="auto" w:sz="4" w:space="0"/>
              <w:right w:val="single" w:color="auto" w:sz="4" w:space="0"/>
            </w:tcBorders>
            <w:vAlign w:val="center"/>
          </w:tcPr>
          <w:p w14:paraId="13E1C5EE">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5F47AE25">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0F8EDD40">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750901F5">
            <w:pPr>
              <w:snapToGrid w:val="0"/>
              <w:jc w:val="center"/>
              <w:rPr>
                <w:rFonts w:ascii="宋体" w:hAnsi="宋体" w:cs="宋体"/>
                <w:color w:val="000000" w:themeColor="text1"/>
                <w:szCs w:val="21"/>
                <w14:textFill>
                  <w14:solidFill>
                    <w14:schemeClr w14:val="tx1"/>
                  </w14:solidFill>
                </w14:textFill>
              </w:rPr>
            </w:pPr>
          </w:p>
        </w:tc>
      </w:tr>
      <w:tr w14:paraId="7350C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F80E8C3">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066" w:type="dxa"/>
            <w:tcBorders>
              <w:top w:val="single" w:color="auto" w:sz="4" w:space="0"/>
              <w:left w:val="single" w:color="auto" w:sz="4" w:space="0"/>
              <w:bottom w:val="single" w:color="auto" w:sz="4" w:space="0"/>
              <w:right w:val="single" w:color="auto" w:sz="4" w:space="0"/>
            </w:tcBorders>
            <w:vAlign w:val="center"/>
          </w:tcPr>
          <w:p w14:paraId="4D32A27C">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0A670053">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53E82C76">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60E03555">
            <w:pPr>
              <w:snapToGrid w:val="0"/>
              <w:jc w:val="center"/>
              <w:rPr>
                <w:rFonts w:ascii="宋体" w:hAnsi="宋体" w:cs="宋体"/>
                <w:color w:val="000000" w:themeColor="text1"/>
                <w:szCs w:val="21"/>
                <w14:textFill>
                  <w14:solidFill>
                    <w14:schemeClr w14:val="tx1"/>
                  </w14:solidFill>
                </w14:textFill>
              </w:rPr>
            </w:pPr>
          </w:p>
        </w:tc>
      </w:tr>
      <w:tr w14:paraId="2B88C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81E09F0">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066" w:type="dxa"/>
            <w:tcBorders>
              <w:top w:val="single" w:color="auto" w:sz="4" w:space="0"/>
              <w:left w:val="single" w:color="auto" w:sz="4" w:space="0"/>
              <w:bottom w:val="single" w:color="auto" w:sz="4" w:space="0"/>
              <w:right w:val="single" w:color="auto" w:sz="4" w:space="0"/>
            </w:tcBorders>
            <w:vAlign w:val="center"/>
          </w:tcPr>
          <w:p w14:paraId="12683786">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21C7B141">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1CDCEF7E">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5DF27266">
            <w:pPr>
              <w:snapToGrid w:val="0"/>
              <w:jc w:val="center"/>
              <w:rPr>
                <w:rFonts w:ascii="宋体" w:hAnsi="宋体" w:cs="宋体"/>
                <w:color w:val="000000" w:themeColor="text1"/>
                <w:szCs w:val="21"/>
                <w14:textFill>
                  <w14:solidFill>
                    <w14:schemeClr w14:val="tx1"/>
                  </w14:solidFill>
                </w14:textFill>
              </w:rPr>
            </w:pPr>
          </w:p>
        </w:tc>
      </w:tr>
      <w:tr w14:paraId="3A0DA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E36A4A4">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066" w:type="dxa"/>
            <w:tcBorders>
              <w:top w:val="single" w:color="auto" w:sz="4" w:space="0"/>
              <w:left w:val="single" w:color="auto" w:sz="4" w:space="0"/>
              <w:bottom w:val="single" w:color="auto" w:sz="4" w:space="0"/>
              <w:right w:val="single" w:color="auto" w:sz="4" w:space="0"/>
            </w:tcBorders>
            <w:vAlign w:val="center"/>
          </w:tcPr>
          <w:p w14:paraId="1AD18098">
            <w:pPr>
              <w:snapToGrid w:val="0"/>
              <w:ind w:left="2" w:hanging="2" w:hangingChars="1"/>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22A6518B">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1036C8AE">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12AFD0D0">
            <w:pPr>
              <w:snapToGrid w:val="0"/>
              <w:jc w:val="center"/>
              <w:rPr>
                <w:rFonts w:ascii="宋体" w:hAnsi="宋体" w:cs="宋体"/>
                <w:color w:val="000000" w:themeColor="text1"/>
                <w:szCs w:val="21"/>
                <w14:textFill>
                  <w14:solidFill>
                    <w14:schemeClr w14:val="tx1"/>
                  </w14:solidFill>
                </w14:textFill>
              </w:rPr>
            </w:pPr>
          </w:p>
        </w:tc>
      </w:tr>
      <w:tr w14:paraId="30232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5EE3097">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066" w:type="dxa"/>
            <w:tcBorders>
              <w:top w:val="single" w:color="auto" w:sz="4" w:space="0"/>
              <w:left w:val="single" w:color="auto" w:sz="4" w:space="0"/>
              <w:bottom w:val="single" w:color="auto" w:sz="4" w:space="0"/>
              <w:right w:val="single" w:color="auto" w:sz="4" w:space="0"/>
            </w:tcBorders>
            <w:vAlign w:val="center"/>
          </w:tcPr>
          <w:p w14:paraId="04FADC07">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391D85B5">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1097893C">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5255BEBC">
            <w:pPr>
              <w:snapToGrid w:val="0"/>
              <w:jc w:val="center"/>
              <w:rPr>
                <w:rFonts w:ascii="宋体" w:hAnsi="宋体" w:cs="宋体"/>
                <w:color w:val="000000" w:themeColor="text1"/>
                <w:szCs w:val="21"/>
                <w14:textFill>
                  <w14:solidFill>
                    <w14:schemeClr w14:val="tx1"/>
                  </w14:solidFill>
                </w14:textFill>
              </w:rPr>
            </w:pPr>
          </w:p>
        </w:tc>
      </w:tr>
      <w:tr w14:paraId="3E11F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036DB59">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066" w:type="dxa"/>
            <w:tcBorders>
              <w:top w:val="single" w:color="auto" w:sz="4" w:space="0"/>
              <w:left w:val="single" w:color="auto" w:sz="4" w:space="0"/>
              <w:bottom w:val="single" w:color="auto" w:sz="4" w:space="0"/>
              <w:right w:val="single" w:color="auto" w:sz="4" w:space="0"/>
            </w:tcBorders>
            <w:vAlign w:val="center"/>
          </w:tcPr>
          <w:p w14:paraId="27E41D35">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5862BDB0">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7A38888F">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5E86BA79">
            <w:pPr>
              <w:snapToGrid w:val="0"/>
              <w:jc w:val="center"/>
              <w:rPr>
                <w:rFonts w:ascii="宋体" w:hAnsi="宋体" w:cs="宋体"/>
                <w:color w:val="000000" w:themeColor="text1"/>
                <w:szCs w:val="21"/>
                <w14:textFill>
                  <w14:solidFill>
                    <w14:schemeClr w14:val="tx1"/>
                  </w14:solidFill>
                </w14:textFill>
              </w:rPr>
            </w:pPr>
          </w:p>
        </w:tc>
      </w:tr>
      <w:tr w14:paraId="3BBC0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9E8BF47">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3066" w:type="dxa"/>
            <w:tcBorders>
              <w:top w:val="single" w:color="auto" w:sz="4" w:space="0"/>
              <w:left w:val="single" w:color="auto" w:sz="4" w:space="0"/>
              <w:bottom w:val="single" w:color="auto" w:sz="4" w:space="0"/>
              <w:right w:val="single" w:color="auto" w:sz="4" w:space="0"/>
            </w:tcBorders>
            <w:vAlign w:val="center"/>
          </w:tcPr>
          <w:p w14:paraId="1BABDCCB">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6380F73D">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41883E42">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6475A5CC">
            <w:pPr>
              <w:snapToGrid w:val="0"/>
              <w:jc w:val="center"/>
              <w:rPr>
                <w:rFonts w:ascii="宋体" w:hAnsi="宋体" w:cs="宋体"/>
                <w:color w:val="000000" w:themeColor="text1"/>
                <w:szCs w:val="21"/>
                <w14:textFill>
                  <w14:solidFill>
                    <w14:schemeClr w14:val="tx1"/>
                  </w14:solidFill>
                </w14:textFill>
              </w:rPr>
            </w:pPr>
          </w:p>
        </w:tc>
      </w:tr>
      <w:tr w14:paraId="2D5A3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9536017">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066" w:type="dxa"/>
            <w:tcBorders>
              <w:top w:val="single" w:color="auto" w:sz="4" w:space="0"/>
              <w:left w:val="single" w:color="auto" w:sz="4" w:space="0"/>
              <w:bottom w:val="single" w:color="auto" w:sz="4" w:space="0"/>
              <w:right w:val="single" w:color="auto" w:sz="4" w:space="0"/>
            </w:tcBorders>
            <w:vAlign w:val="center"/>
          </w:tcPr>
          <w:p w14:paraId="22BCD6E2">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1057CA6B">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003534AB">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12321337">
            <w:pPr>
              <w:snapToGrid w:val="0"/>
              <w:jc w:val="center"/>
              <w:rPr>
                <w:rFonts w:ascii="宋体" w:hAnsi="宋体" w:cs="宋体"/>
                <w:color w:val="000000" w:themeColor="text1"/>
                <w:szCs w:val="21"/>
                <w14:textFill>
                  <w14:solidFill>
                    <w14:schemeClr w14:val="tx1"/>
                  </w14:solidFill>
                </w14:textFill>
              </w:rPr>
            </w:pPr>
          </w:p>
        </w:tc>
      </w:tr>
      <w:tr w14:paraId="640A33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33742EF">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3066" w:type="dxa"/>
            <w:tcBorders>
              <w:top w:val="single" w:color="auto" w:sz="4" w:space="0"/>
              <w:left w:val="single" w:color="auto" w:sz="4" w:space="0"/>
              <w:bottom w:val="single" w:color="auto" w:sz="4" w:space="0"/>
              <w:right w:val="single" w:color="auto" w:sz="4" w:space="0"/>
            </w:tcBorders>
            <w:vAlign w:val="center"/>
          </w:tcPr>
          <w:p w14:paraId="6A55B0D8">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798AB358">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6619CAD9">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7095C55C">
            <w:pPr>
              <w:snapToGrid w:val="0"/>
              <w:jc w:val="center"/>
              <w:rPr>
                <w:rFonts w:ascii="宋体" w:hAnsi="宋体" w:cs="宋体"/>
                <w:color w:val="000000" w:themeColor="text1"/>
                <w:szCs w:val="21"/>
                <w14:textFill>
                  <w14:solidFill>
                    <w14:schemeClr w14:val="tx1"/>
                  </w14:solidFill>
                </w14:textFill>
              </w:rPr>
            </w:pPr>
          </w:p>
        </w:tc>
      </w:tr>
    </w:tbl>
    <w:p w14:paraId="34D8474B">
      <w:pPr>
        <w:pStyle w:val="7"/>
        <w:spacing w:line="360" w:lineRule="auto"/>
        <w:ind w:firstLine="0"/>
        <w:rPr>
          <w:rFonts w:hAnsi="宋体" w:cs="宋体"/>
          <w:color w:val="000000" w:themeColor="text1"/>
          <w14:textFill>
            <w14:solidFill>
              <w14:schemeClr w14:val="tx1"/>
            </w14:solidFill>
          </w14:textFill>
        </w:rPr>
      </w:pPr>
    </w:p>
    <w:p w14:paraId="7373864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14:paraId="49E1294A">
      <w:pPr>
        <w:spacing w:line="360" w:lineRule="auto"/>
        <w:ind w:left="609" w:leftChars="190" w:hanging="210" w:hangingChars="1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1.如招标文件</w:t>
      </w:r>
      <w:r>
        <w:rPr>
          <w:rFonts w:hint="eastAsia" w:ascii="宋体" w:hAnsi="宋体"/>
          <w:color w:val="000000" w:themeColor="text1"/>
          <w:szCs w:val="21"/>
          <w14:textFill>
            <w14:solidFill>
              <w14:schemeClr w14:val="tx1"/>
            </w14:solidFill>
          </w14:textFill>
        </w:rPr>
        <w:t>《评标办法附表2-2商务标部分评审标准》内采取项目负责人业绩作为评审标准时，应填写并提交本表。</w:t>
      </w:r>
    </w:p>
    <w:p w14:paraId="6F672BB7">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项目负责人</w:t>
      </w:r>
      <w:r>
        <w:rPr>
          <w:rFonts w:hint="eastAsia" w:ascii="宋体" w:hAnsi="宋体" w:cs="宋体"/>
          <w:color w:val="000000" w:themeColor="text1"/>
          <w:szCs w:val="21"/>
          <w14:textFill>
            <w14:solidFill>
              <w14:schemeClr w14:val="tx1"/>
            </w14:solidFill>
          </w14:textFill>
        </w:rPr>
        <w:t>”名称据实填写。</w:t>
      </w:r>
    </w:p>
    <w:p w14:paraId="6BFEA8F6">
      <w:pPr>
        <w:pStyle w:val="7"/>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3.本表应与投标文件第一部分第六节“商务部分评审资料”中对应证明材料内容一致。</w:t>
      </w:r>
    </w:p>
    <w:p w14:paraId="1BA0EE74">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4.须由投标人使用投标人的企业数字证书电子签章。联合体投标的由联合体牵头人进行企业数字证书电子签章。</w:t>
      </w:r>
    </w:p>
    <w:p w14:paraId="374BD007">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49E7F664">
      <w:pPr>
        <w:pStyle w:val="2"/>
        <w:rPr>
          <w:rFonts w:hint="eastAsia" w:ascii="Times New Roman" w:hAnsi="Times New Roman" w:eastAsia="宋体" w:cs="Times New Roman"/>
          <w:b/>
          <w:bCs/>
          <w:color w:val="000000" w:themeColor="text1"/>
          <w:kern w:val="2"/>
          <w:sz w:val="24"/>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32"/>
          <w:lang w:val="en-US" w:eastAsia="zh-CN" w:bidi="ar-SA"/>
          <w14:textFill>
            <w14:solidFill>
              <w14:schemeClr w14:val="tx1"/>
            </w14:solidFill>
          </w14:textFill>
        </w:rPr>
        <w:t>第五部分  报价信封格式</w:t>
      </w:r>
    </w:p>
    <w:p w14:paraId="0B348E3A">
      <w:pPr>
        <w:pStyle w:val="2"/>
        <w:rPr>
          <w:rFonts w:hint="eastAsia"/>
        </w:rPr>
      </w:pPr>
    </w:p>
    <w:p w14:paraId="46091F58">
      <w:pPr>
        <w:pStyle w:val="2"/>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本部分由投标人在使用电子标书制作软件编制并生成。报价信封的编制要求详见第二章“投标人须知”第3.5款。由投标人按格式要求进行电子签章，联合体投标的由联合体牵头人进行电子签章。</w:t>
      </w:r>
    </w:p>
    <w:sectPr>
      <w:pgSz w:w="11906" w:h="16838"/>
      <w:pgMar w:top="1417"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64AA021B"/>
    <w:multiLevelType w:val="singleLevel"/>
    <w:tmpl w:val="64AA021B"/>
    <w:lvl w:ilvl="0" w:tentative="0">
      <w:start w:val="1"/>
      <w:numFmt w:val="decimal"/>
      <w:suff w:val="nothing"/>
      <w:lvlText w:val="%1、"/>
      <w:lvlJc w:val="left"/>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B0DB2"/>
    <w:rsid w:val="4B2B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sz w:val="18"/>
      <w:szCs w:val="18"/>
    </w:rPr>
  </w:style>
  <w:style w:type="paragraph" w:styleId="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6">
    <w:name w:val="annotation text"/>
    <w:basedOn w:val="1"/>
    <w:qFormat/>
    <w:uiPriority w:val="99"/>
    <w:pPr>
      <w:adjustRightInd w:val="0"/>
      <w:spacing w:line="360" w:lineRule="atLeast"/>
      <w:jc w:val="left"/>
      <w:textAlignment w:val="baseline"/>
    </w:pPr>
    <w:rPr>
      <w:kern w:val="0"/>
      <w:sz w:val="24"/>
      <w:szCs w:val="20"/>
    </w:rPr>
  </w:style>
  <w:style w:type="paragraph" w:styleId="7">
    <w:name w:val="Body Text Indent"/>
    <w:basedOn w:val="1"/>
    <w:qFormat/>
    <w:uiPriority w:val="0"/>
    <w:pPr>
      <w:ind w:firstLine="630"/>
    </w:pPr>
    <w:rPr>
      <w:rFonts w:ascii="宋体"/>
      <w:sz w:val="32"/>
      <w:szCs w:val="20"/>
    </w:rPr>
  </w:style>
  <w:style w:type="paragraph" w:styleId="8">
    <w:name w:val="Date"/>
    <w:basedOn w:val="1"/>
    <w:next w:val="1"/>
    <w:qFormat/>
    <w:uiPriority w:val="0"/>
    <w:pPr>
      <w:ind w:left="100" w:leftChars="2500"/>
    </w:pPr>
    <w:rPr>
      <w:rFonts w:ascii="Calibri" w:hAnsi="Calibri"/>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15"/>
      <w:szCs w:val="1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5843</Words>
  <Characters>5965</Characters>
  <Lines>0</Lines>
  <Paragraphs>0</Paragraphs>
  <TotalTime>1</TotalTime>
  <ScaleCrop>false</ScaleCrop>
  <LinksUpToDate>false</LinksUpToDate>
  <CharactersWithSpaces>6731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2024-12-13T06:20:00Z</dcterms:created>
  <dc:creator>Administrator</dc:creator>
  <cp:lastModifiedBy>方</cp:lastModifiedBy>
  <dcterms:modified xsi:type="dcterms:W3CDTF">2024-12-13T06:47:08Z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83BC960C37354A3D944C71BD55A49F4B_12</vt:lpwstr>
  </property>
</Properties>
</file>