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after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6"/>
          <w:szCs w:val="36"/>
          <w:highlight w:val="none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6"/>
          <w:szCs w:val="36"/>
          <w:highlight w:val="none"/>
          <w:lang w:val="en-US" w:bidi="zh-CN"/>
          <w14:textFill>
            <w14:solidFill>
              <w14:schemeClr w14:val="tx1"/>
            </w14:solidFill>
          </w14:textFill>
        </w:rPr>
        <w:t>竞选结果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6"/>
          <w:szCs w:val="36"/>
          <w:highlight w:val="none"/>
          <w:lang w:val="zh-CN" w:bidi="zh-CN"/>
          <w14:textFill>
            <w14:solidFill>
              <w14:schemeClr w14:val="tx1"/>
            </w14:solidFill>
          </w14:textFill>
        </w:rPr>
        <w:t>通知书</w:t>
      </w:r>
    </w:p>
    <w:p>
      <w:pPr>
        <w:widowControl w:val="0"/>
        <w:autoSpaceDE w:val="0"/>
        <w:autoSpaceDN w:val="0"/>
        <w:spacing w:before="165" w:after="0" w:line="240" w:lineRule="auto"/>
        <w:ind w:right="0" w:firstLine="5670" w:firstLineChars="27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  <w:t>派单编号：</w:t>
      </w:r>
    </w:p>
    <w:p>
      <w:pPr>
        <w:widowControl w:val="0"/>
        <w:autoSpaceDE w:val="0"/>
        <w:autoSpaceDN w:val="0"/>
        <w:spacing w:before="103" w:after="0" w:line="240" w:lineRule="auto"/>
        <w:ind w:left="145" w:right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  <w:t>xx公司：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spacing w:before="80" w:after="0" w:line="230" w:lineRule="auto"/>
        <w:ind w:left="145" w:right="234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w w:val="100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  <w:t>以下项目拟委托你公司承接。请贵公司在收到本通知书后1个工作日内回传回执（须盖公章），逾期未传回执的，视为拒绝接受本次委托工作。</w:t>
      </w:r>
    </w:p>
    <w:p>
      <w:pPr>
        <w:widowControl w:val="0"/>
        <w:autoSpaceDE w:val="0"/>
        <w:autoSpaceDN w:val="0"/>
        <w:spacing w:before="3" w:after="1" w:line="24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384" w:type="dxa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70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368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5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0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68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5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项目描述</w:t>
            </w:r>
          </w:p>
        </w:tc>
        <w:tc>
          <w:tcPr>
            <w:tcW w:w="70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68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5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项目地点</w:t>
            </w:r>
          </w:p>
        </w:tc>
        <w:tc>
          <w:tcPr>
            <w:tcW w:w="7016" w:type="dxa"/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5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东莞市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68" w:type="dxa"/>
          </w:tcPr>
          <w:p>
            <w:pPr>
              <w:widowControl w:val="0"/>
              <w:autoSpaceDE w:val="0"/>
              <w:autoSpaceDN w:val="0"/>
              <w:spacing w:before="136" w:after="0" w:line="230" w:lineRule="auto"/>
              <w:ind w:left="35" w:right="43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承接服务单位名称</w:t>
            </w:r>
          </w:p>
        </w:tc>
        <w:tc>
          <w:tcPr>
            <w:tcW w:w="70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68" w:type="dxa"/>
          </w:tcPr>
          <w:p>
            <w:pPr>
              <w:widowControl w:val="0"/>
              <w:autoSpaceDE w:val="0"/>
              <w:autoSpaceDN w:val="0"/>
              <w:spacing w:before="128" w:after="0" w:line="264" w:lineRule="exact"/>
              <w:ind w:left="35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暂定咨询费</w:t>
            </w:r>
          </w:p>
          <w:p>
            <w:pPr>
              <w:widowControl w:val="0"/>
              <w:autoSpaceDE w:val="0"/>
              <w:autoSpaceDN w:val="0"/>
              <w:spacing w:before="0" w:after="0" w:line="264" w:lineRule="exact"/>
              <w:ind w:left="35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（人民币）</w:t>
            </w:r>
          </w:p>
        </w:tc>
        <w:tc>
          <w:tcPr>
            <w:tcW w:w="7016" w:type="dxa"/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5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xx元，具体以请款结算为准。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368" w:type="dxa"/>
          </w:tcPr>
          <w:p>
            <w:pPr>
              <w:widowControl w:val="0"/>
              <w:autoSpaceDE w:val="0"/>
              <w:autoSpaceDN w:val="0"/>
              <w:spacing w:before="136" w:after="0" w:line="230" w:lineRule="auto"/>
              <w:ind w:left="35" w:right="43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发包人代表及联系电话</w:t>
            </w:r>
          </w:p>
        </w:tc>
        <w:tc>
          <w:tcPr>
            <w:tcW w:w="70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68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5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其他说明</w:t>
            </w:r>
          </w:p>
        </w:tc>
        <w:tc>
          <w:tcPr>
            <w:tcW w:w="70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0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spacing w:before="1" w:after="0" w:line="240" w:lineRule="auto"/>
        <w:ind w:left="145" w:right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  <w:t>说明：本派单通知书未尽事宜，双方可另协商约定。本派单通知书扫描件与原件具有同等法律效力。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0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9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B20D7"/>
    <w:rsid w:val="435462C8"/>
    <w:rsid w:val="4F081F17"/>
    <w:rsid w:val="57096202"/>
    <w:rsid w:val="5A367BB5"/>
    <w:rsid w:val="63036808"/>
    <w:rsid w:val="687803AB"/>
    <w:rsid w:val="765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华康简标题宋" w:eastAsia="华康简标题宋"/>
      <w:color w:val="000000"/>
      <w:sz w:val="4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2022-06-28T07:18:00Z</dcterms:created>
  <dc:creator>Huawei</dc:creator>
  <cp:lastModifiedBy>王俏</cp:lastModifiedBy>
  <cp:lastPrinted>2022-07-04T03:17:44Z</cp:lastPrinted>
  <dcterms:modified xsi:type="dcterms:W3CDTF">2022-07-04T03:18:48Z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E51452969FE942BC953CFDCE0EB247FE</vt:lpwstr>
  </property>
</Properties>
</file>