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21" w:rsidRDefault="00D31050">
      <w:pPr>
        <w:pStyle w:val="11"/>
        <w:keepNext w:val="0"/>
        <w:keepLines w:val="0"/>
        <w:spacing w:beforeLines="50" w:before="156" w:afterLines="50" w:after="156" w:line="360" w:lineRule="auto"/>
        <w:jc w:val="center"/>
        <w:rPr>
          <w:rFonts w:ascii="宋体" w:hAnsi="宋体"/>
          <w:bCs w:val="0"/>
        </w:rPr>
      </w:pPr>
      <w:bookmarkStart w:id="0" w:name="_Toc6525"/>
      <w:bookmarkStart w:id="1" w:name="_Toc18829"/>
      <w:bookmarkStart w:id="2" w:name="_Toc10271"/>
      <w:bookmarkStart w:id="3" w:name="_Toc138844823"/>
      <w:bookmarkStart w:id="4" w:name="_Toc79586992"/>
      <w:bookmarkStart w:id="5" w:name="_Toc29784"/>
      <w:bookmarkStart w:id="6" w:name="_Toc20887"/>
      <w:bookmarkStart w:id="7" w:name="_Toc77555229"/>
      <w:r>
        <w:rPr>
          <w:rFonts w:ascii="宋体" w:hAnsi="宋体"/>
          <w:bCs w:val="0"/>
        </w:rPr>
        <w:t>投标文件格式</w:t>
      </w:r>
      <w:bookmarkEnd w:id="0"/>
      <w:bookmarkEnd w:id="1"/>
      <w:bookmarkEnd w:id="2"/>
      <w:bookmarkEnd w:id="3"/>
      <w:bookmarkEnd w:id="4"/>
      <w:bookmarkEnd w:id="5"/>
      <w:bookmarkEnd w:id="6"/>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D31050">
      <w:pPr>
        <w:pStyle w:val="20"/>
        <w:spacing w:beforeLines="100" w:before="312" w:after="0" w:line="360" w:lineRule="auto"/>
        <w:ind w:left="420"/>
        <w:jc w:val="center"/>
        <w:rPr>
          <w:rFonts w:ascii="宋体" w:eastAsia="宋体" w:hAnsi="宋体"/>
          <w:b w:val="0"/>
          <w:bCs w:val="0"/>
          <w:sz w:val="30"/>
          <w:szCs w:val="28"/>
        </w:rPr>
      </w:pPr>
      <w:bookmarkStart w:id="8" w:name="_Toc16990"/>
      <w:bookmarkStart w:id="9" w:name="_Toc11341"/>
      <w:bookmarkStart w:id="10" w:name="_Toc25307"/>
      <w:bookmarkStart w:id="11" w:name="_Toc138844824"/>
      <w:bookmarkStart w:id="12" w:name="_Toc79586993"/>
      <w:bookmarkStart w:id="13" w:name="_Toc16909"/>
      <w:bookmarkStart w:id="14" w:name="_Toc27189"/>
      <w:r>
        <w:rPr>
          <w:rFonts w:ascii="宋体" w:eastAsia="宋体" w:hAnsi="宋体"/>
          <w:b w:val="0"/>
          <w:bCs w:val="0"/>
          <w:sz w:val="30"/>
          <w:szCs w:val="28"/>
        </w:rPr>
        <w:t>一、商务标格式</w:t>
      </w:r>
      <w:bookmarkEnd w:id="8"/>
      <w:bookmarkEnd w:id="9"/>
      <w:bookmarkEnd w:id="10"/>
      <w:bookmarkEnd w:id="11"/>
      <w:bookmarkEnd w:id="12"/>
      <w:bookmarkEnd w:id="13"/>
      <w:bookmarkEnd w:id="14"/>
    </w:p>
    <w:p w:rsidR="00536C21" w:rsidRDefault="00536C21">
      <w:pPr>
        <w:spacing w:line="360" w:lineRule="auto"/>
        <w:rPr>
          <w:rFonts w:ascii="宋体" w:hAnsi="宋体"/>
        </w:rPr>
      </w:pPr>
    </w:p>
    <w:p w:rsidR="00536C21" w:rsidRDefault="00536C21">
      <w:pPr>
        <w:pStyle w:val="2f0"/>
        <w:spacing w:line="360" w:lineRule="auto"/>
        <w:rPr>
          <w:rFonts w:hAnsi="宋体"/>
          <w:szCs w:val="24"/>
        </w:rPr>
      </w:pPr>
    </w:p>
    <w:p w:rsidR="00536C21" w:rsidRDefault="00536C21">
      <w:pPr>
        <w:spacing w:line="360" w:lineRule="auto"/>
        <w:jc w:val="center"/>
        <w:rPr>
          <w:rFonts w:ascii="宋体" w:hAnsi="宋体"/>
        </w:rPr>
      </w:pPr>
    </w:p>
    <w:p w:rsidR="00536C21" w:rsidRDefault="00D31050">
      <w:pPr>
        <w:pStyle w:val="af2"/>
        <w:spacing w:line="360" w:lineRule="auto"/>
        <w:ind w:firstLineChars="0" w:firstLine="0"/>
        <w:rPr>
          <w:rFonts w:ascii="宋体" w:hAnsi="宋体"/>
        </w:rPr>
      </w:pPr>
      <w:r>
        <w:rPr>
          <w:rFonts w:ascii="宋体" w:hAnsi="宋体"/>
        </w:rPr>
        <w:br w:type="page"/>
      </w:r>
    </w:p>
    <w:p w:rsidR="00536C21" w:rsidRDefault="00536C21">
      <w:pPr>
        <w:pStyle w:val="af2"/>
        <w:spacing w:line="360" w:lineRule="auto"/>
        <w:ind w:firstLineChars="0" w:firstLine="0"/>
        <w:rPr>
          <w:rFonts w:ascii="宋体" w:hAnsi="宋体"/>
        </w:rPr>
      </w:pPr>
    </w:p>
    <w:p w:rsidR="00536C21" w:rsidRDefault="00D31050">
      <w:pPr>
        <w:pStyle w:val="af2"/>
        <w:spacing w:line="360" w:lineRule="auto"/>
        <w:ind w:firstLineChars="0" w:firstLine="0"/>
        <w:jc w:val="center"/>
        <w:rPr>
          <w:rFonts w:ascii="宋体" w:hAnsi="宋体"/>
          <w:sz w:val="84"/>
        </w:rPr>
      </w:pPr>
      <w:r>
        <w:rPr>
          <w:rFonts w:ascii="宋体" w:hAnsi="宋体"/>
          <w:sz w:val="84"/>
        </w:rPr>
        <w:t>投</w:t>
      </w:r>
      <w:r>
        <w:rPr>
          <w:rFonts w:ascii="宋体" w:hAnsi="宋体"/>
          <w:sz w:val="84"/>
        </w:rPr>
        <w:t xml:space="preserve"> </w:t>
      </w:r>
      <w:r>
        <w:rPr>
          <w:rFonts w:ascii="宋体" w:hAnsi="宋体"/>
          <w:sz w:val="84"/>
        </w:rPr>
        <w:t>标</w:t>
      </w:r>
      <w:r>
        <w:rPr>
          <w:rFonts w:ascii="宋体" w:hAnsi="宋体"/>
          <w:sz w:val="84"/>
        </w:rPr>
        <w:t xml:space="preserve"> </w:t>
      </w:r>
      <w:r>
        <w:rPr>
          <w:rFonts w:ascii="宋体" w:hAnsi="宋体"/>
          <w:sz w:val="84"/>
        </w:rPr>
        <w:t>文</w:t>
      </w:r>
      <w:r>
        <w:rPr>
          <w:rFonts w:ascii="宋体" w:hAnsi="宋体"/>
          <w:sz w:val="84"/>
        </w:rPr>
        <w:t xml:space="preserve"> </w:t>
      </w:r>
      <w:r>
        <w:rPr>
          <w:rFonts w:ascii="宋体" w:hAnsi="宋体"/>
          <w:sz w:val="84"/>
        </w:rPr>
        <w:t>件</w:t>
      </w: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D31050">
      <w:pPr>
        <w:pStyle w:val="af2"/>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r>
        <w:rPr>
          <w:rFonts w:ascii="宋体" w:hAnsi="宋体" w:hint="eastAsia"/>
          <w:sz w:val="30"/>
          <w:u w:val="single"/>
        </w:rPr>
        <w:t xml:space="preserve">    </w:t>
      </w:r>
    </w:p>
    <w:p w:rsidR="00536C21" w:rsidRDefault="00D31050">
      <w:pPr>
        <w:pStyle w:val="af2"/>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r>
        <w:rPr>
          <w:rFonts w:ascii="宋体" w:hAnsi="宋体" w:hint="eastAsia"/>
          <w:sz w:val="30"/>
          <w:u w:val="single"/>
        </w:rPr>
        <w:t xml:space="preserve">    </w:t>
      </w:r>
    </w:p>
    <w:p w:rsidR="00536C21" w:rsidRDefault="00D31050">
      <w:pPr>
        <w:pStyle w:val="af2"/>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投标文件商务标</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536C21" w:rsidRDefault="00D31050">
      <w:pPr>
        <w:pStyle w:val="af2"/>
        <w:spacing w:line="360" w:lineRule="auto"/>
        <w:ind w:firstLineChars="636" w:firstLine="1908"/>
        <w:rPr>
          <w:rFonts w:ascii="宋体" w:hAnsi="宋体"/>
          <w:sz w:val="30"/>
        </w:rPr>
      </w:pPr>
      <w:r>
        <w:rPr>
          <w:rFonts w:ascii="宋体" w:hAnsi="宋体"/>
          <w:sz w:val="30"/>
        </w:rPr>
        <w:t>招标人：</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r>
        <w:rPr>
          <w:rFonts w:ascii="宋体" w:hAnsi="宋体"/>
          <w:sz w:val="30"/>
          <w:u w:val="single"/>
        </w:rPr>
        <w:t xml:space="preserve"> </w:t>
      </w:r>
    </w:p>
    <w:p w:rsidR="00536C21" w:rsidRDefault="00D31050">
      <w:pPr>
        <w:pStyle w:val="af2"/>
        <w:spacing w:line="360" w:lineRule="auto"/>
        <w:ind w:firstLineChars="636" w:firstLine="1908"/>
        <w:rPr>
          <w:rFonts w:ascii="宋体" w:hAnsi="宋体"/>
          <w:sz w:val="30"/>
          <w:u w:val="single"/>
        </w:rPr>
      </w:pPr>
      <w:r>
        <w:rPr>
          <w:rFonts w:ascii="宋体" w:hAnsi="宋体"/>
          <w:sz w:val="30"/>
        </w:rPr>
        <w:t>投标人：</w:t>
      </w:r>
      <w:r>
        <w:rPr>
          <w:rFonts w:ascii="宋体" w:hAnsi="宋体"/>
          <w:sz w:val="30"/>
          <w:u w:val="single"/>
        </w:rPr>
        <w:t xml:space="preserve">   </w:t>
      </w:r>
      <w:r>
        <w:rPr>
          <w:rFonts w:ascii="宋体" w:hAnsi="宋体" w:hint="eastAsia"/>
          <w:sz w:val="30"/>
          <w:u w:val="single"/>
        </w:rPr>
        <w:t xml:space="preserve">                         </w:t>
      </w:r>
    </w:p>
    <w:p w:rsidR="00536C21" w:rsidRDefault="00D31050">
      <w:pPr>
        <w:pStyle w:val="af2"/>
        <w:spacing w:line="360" w:lineRule="auto"/>
        <w:ind w:firstLineChars="636" w:firstLine="1908"/>
        <w:rPr>
          <w:rFonts w:ascii="宋体" w:hAnsi="宋体"/>
          <w:sz w:val="30"/>
        </w:rPr>
      </w:pPr>
      <w:r>
        <w:rPr>
          <w:rFonts w:ascii="宋体" w:hAnsi="宋体"/>
          <w:sz w:val="30"/>
        </w:rPr>
        <w:t>日</w:t>
      </w:r>
      <w:r>
        <w:rPr>
          <w:rFonts w:ascii="宋体" w:hAnsi="宋体"/>
          <w:sz w:val="30"/>
        </w:rPr>
        <w:t xml:space="preserve">  </w:t>
      </w:r>
      <w:r>
        <w:rPr>
          <w:rFonts w:ascii="宋体" w:hAnsi="宋体"/>
          <w:sz w:val="30"/>
        </w:rPr>
        <w:t>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536C21">
      <w:pPr>
        <w:pStyle w:val="af2"/>
        <w:spacing w:line="360" w:lineRule="auto"/>
        <w:ind w:left="400"/>
        <w:rPr>
          <w:rFonts w:ascii="宋体" w:hAnsi="宋体"/>
        </w:rPr>
      </w:pPr>
    </w:p>
    <w:p w:rsidR="00536C21" w:rsidRDefault="00D31050">
      <w:pPr>
        <w:pStyle w:val="30"/>
        <w:spacing w:beforeLines="50" w:before="156" w:afterLines="50" w:after="156" w:line="360" w:lineRule="auto"/>
        <w:jc w:val="center"/>
        <w:rPr>
          <w:rFonts w:ascii="宋体" w:hAnsi="宋体"/>
          <w:sz w:val="24"/>
          <w:szCs w:val="24"/>
        </w:rPr>
      </w:pPr>
      <w:bookmarkStart w:id="15" w:name="_Toc19506"/>
      <w:bookmarkStart w:id="16" w:name="_Toc277928785"/>
      <w:bookmarkStart w:id="17" w:name="_Toc4331"/>
      <w:bookmarkStart w:id="18" w:name="_Toc22831"/>
      <w:bookmarkStart w:id="19" w:name="_Toc15732"/>
      <w:bookmarkStart w:id="20" w:name="_Toc31543"/>
      <w:bookmarkStart w:id="21" w:name="_Toc79586994"/>
      <w:r>
        <w:rPr>
          <w:rFonts w:ascii="宋体" w:hAnsi="宋体"/>
          <w:sz w:val="24"/>
          <w:szCs w:val="24"/>
        </w:rPr>
        <w:lastRenderedPageBreak/>
        <w:t>目</w:t>
      </w:r>
      <w:r>
        <w:rPr>
          <w:rFonts w:ascii="宋体" w:hAnsi="宋体"/>
          <w:sz w:val="24"/>
          <w:szCs w:val="24"/>
        </w:rPr>
        <w:t xml:space="preserve"> </w:t>
      </w:r>
      <w:r>
        <w:rPr>
          <w:rFonts w:ascii="宋体" w:hAnsi="宋体"/>
          <w:sz w:val="24"/>
          <w:szCs w:val="24"/>
        </w:rPr>
        <w:t>录</w:t>
      </w:r>
      <w:bookmarkEnd w:id="15"/>
      <w:bookmarkEnd w:id="16"/>
      <w:bookmarkEnd w:id="17"/>
      <w:bookmarkEnd w:id="18"/>
      <w:bookmarkEnd w:id="19"/>
      <w:bookmarkEnd w:id="20"/>
      <w:bookmarkEnd w:id="21"/>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szCs w:val="21"/>
        </w:rPr>
        <w:t>投标函</w:t>
      </w:r>
      <w:r>
        <w:rPr>
          <w:rFonts w:ascii="宋体" w:hAnsi="宋体" w:hint="eastAsia"/>
          <w:szCs w:val="21"/>
        </w:rPr>
        <w:t>、</w:t>
      </w:r>
      <w:r>
        <w:rPr>
          <w:rFonts w:ascii="宋体" w:hAnsi="宋体" w:cs="宋体" w:hint="eastAsia"/>
          <w:bCs/>
          <w:szCs w:val="21"/>
          <w:lang w:val="zh-CN"/>
        </w:rPr>
        <w:t>供货及</w:t>
      </w:r>
      <w:r>
        <w:rPr>
          <w:rFonts w:ascii="宋体" w:hAnsi="宋体" w:cs="宋体" w:hint="eastAsia"/>
          <w:bCs/>
          <w:szCs w:val="21"/>
          <w:lang w:val="zh-CN"/>
        </w:rPr>
        <w:t>/</w:t>
      </w:r>
      <w:r>
        <w:rPr>
          <w:rFonts w:ascii="宋体" w:hAnsi="宋体" w:cs="宋体" w:hint="eastAsia"/>
          <w:bCs/>
          <w:szCs w:val="21"/>
          <w:lang w:val="zh-CN"/>
        </w:rPr>
        <w:t>或提供服务过程承诺函</w:t>
      </w:r>
      <w:r>
        <w:rPr>
          <w:rFonts w:ascii="宋体" w:hAnsi="宋体"/>
          <w:szCs w:val="21"/>
        </w:rPr>
        <w:t>；</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hint="eastAsia"/>
          <w:szCs w:val="21"/>
        </w:rPr>
        <w:t>投标总报价表；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color w:val="000000"/>
          <w:szCs w:val="21"/>
        </w:rPr>
        <w:t>东莞市虎门宁洲污水处理厂一期提标工程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Ansi="宋体"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left="1497" w:hanging="646"/>
        <w:rPr>
          <w:rFonts w:ascii="宋体" w:hAnsi="宋体"/>
          <w:szCs w:val="21"/>
        </w:rPr>
      </w:pPr>
      <w:r>
        <w:rPr>
          <w:rFonts w:ascii="宋体" w:hAnsi="宋体" w:cs="宋体" w:hint="eastAsia"/>
          <w:szCs w:val="21"/>
        </w:rPr>
        <w:t>东莞市</w:t>
      </w:r>
      <w:proofErr w:type="gramStart"/>
      <w:r>
        <w:rPr>
          <w:rFonts w:ascii="宋体" w:hAnsi="宋体" w:cs="宋体" w:hint="eastAsia"/>
          <w:szCs w:val="21"/>
        </w:rPr>
        <w:t>塘厦林村</w:t>
      </w:r>
      <w:proofErr w:type="gramEnd"/>
      <w:r>
        <w:rPr>
          <w:rFonts w:ascii="宋体" w:hAnsi="宋体" w:cs="宋体" w:hint="eastAsia"/>
          <w:szCs w:val="21"/>
        </w:rPr>
        <w:t>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left="1497" w:hanging="646"/>
        <w:rPr>
          <w:rFonts w:ascii="宋体" w:hAnsi="宋体"/>
          <w:szCs w:val="21"/>
        </w:rPr>
      </w:pPr>
      <w:r>
        <w:rPr>
          <w:rFonts w:ascii="宋体" w:hAnsi="宋体" w:cs="宋体" w:hint="eastAsia"/>
          <w:szCs w:val="21"/>
        </w:rPr>
        <w:t>东莞市樟木头污水处理厂（一、二期）提标及三期工程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szCs w:val="21"/>
        </w:rPr>
        <w:t>东莞市凤岗雁田污水处理厂提标工程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szCs w:val="21"/>
        </w:rPr>
        <w:t>东莞市石</w:t>
      </w:r>
      <w:proofErr w:type="gramStart"/>
      <w:r>
        <w:rPr>
          <w:rFonts w:ascii="宋体" w:hAnsi="宋体" w:cs="宋体" w:hint="eastAsia"/>
          <w:szCs w:val="21"/>
        </w:rPr>
        <w:t>碣沙腰</w:t>
      </w:r>
      <w:proofErr w:type="gramEnd"/>
      <w:r>
        <w:rPr>
          <w:rFonts w:ascii="宋体" w:hAnsi="宋体" w:cs="宋体" w:hint="eastAsia"/>
          <w:szCs w:val="21"/>
        </w:rPr>
        <w:t>污水处理厂提标工程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szCs w:val="21"/>
        </w:rPr>
        <w:t>东莞市厚街沙塘污水处理厂一期提标工程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szCs w:val="21"/>
        </w:rPr>
        <w:t>东莞市黄江污水处理厂一期提标工程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szCs w:val="21"/>
        </w:rPr>
        <w:t>东莞市凤岗镇竹塘污水处理厂一期提标工程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设备采购</w:t>
      </w:r>
      <w:r>
        <w:rPr>
          <w:rFonts w:ascii="宋体" w:hAnsi="宋体" w:hint="eastAsia"/>
          <w:szCs w:val="21"/>
        </w:rPr>
        <w:t>分项报价明细表及附</w:t>
      </w:r>
      <w:r>
        <w:rPr>
          <w:rFonts w:ascii="宋体" w:hAnsi="宋体" w:hint="eastAsia"/>
          <w:szCs w:val="21"/>
        </w:rPr>
        <w:t>表；</w:t>
      </w:r>
    </w:p>
    <w:p w:rsidR="00536C21" w:rsidRDefault="00D31050">
      <w:pPr>
        <w:numPr>
          <w:ilvl w:val="4"/>
          <w:numId w:val="6"/>
        </w:numPr>
        <w:tabs>
          <w:tab w:val="clear" w:pos="1495"/>
          <w:tab w:val="left" w:pos="1134"/>
        </w:tabs>
        <w:spacing w:line="440" w:lineRule="exact"/>
        <w:ind w:hanging="644"/>
        <w:rPr>
          <w:rFonts w:ascii="宋体" w:hAnsi="宋体"/>
          <w:szCs w:val="21"/>
        </w:rPr>
      </w:pPr>
      <w:r>
        <w:rPr>
          <w:rFonts w:ascii="宋体" w:hAnsi="宋体" w:cs="宋体" w:hint="eastAsia"/>
          <w:szCs w:val="21"/>
        </w:rPr>
        <w:t>东莞市万江污水处理厂一期提标工程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w:t>
      </w:r>
      <w:r>
        <w:rPr>
          <w:rFonts w:hint="eastAsia"/>
        </w:rPr>
        <w:t>采购</w:t>
      </w:r>
      <w:r>
        <w:rPr>
          <w:rFonts w:ascii="宋体" w:hAnsi="宋体" w:hint="eastAsia"/>
          <w:szCs w:val="21"/>
        </w:rPr>
        <w:t>分项报价明细表及附表；</w:t>
      </w:r>
    </w:p>
    <w:p w:rsidR="00536C21" w:rsidRDefault="00536C21">
      <w:pPr>
        <w:tabs>
          <w:tab w:val="left" w:pos="1134"/>
          <w:tab w:val="left" w:pos="4301"/>
        </w:tabs>
        <w:spacing w:line="440" w:lineRule="exact"/>
        <w:ind w:left="851"/>
        <w:rPr>
          <w:rFonts w:ascii="宋体" w:hAnsi="宋体"/>
          <w:szCs w:val="21"/>
        </w:rPr>
      </w:pPr>
    </w:p>
    <w:p w:rsidR="00536C21" w:rsidRDefault="00D31050">
      <w:pPr>
        <w:numPr>
          <w:ilvl w:val="4"/>
          <w:numId w:val="6"/>
        </w:numPr>
        <w:tabs>
          <w:tab w:val="clear" w:pos="1495"/>
          <w:tab w:val="left" w:pos="1134"/>
        </w:tabs>
        <w:spacing w:line="440" w:lineRule="exact"/>
        <w:ind w:left="1497" w:hanging="646"/>
        <w:rPr>
          <w:rFonts w:ascii="宋体" w:hAnsi="宋体"/>
        </w:rPr>
      </w:pPr>
      <w:r>
        <w:rPr>
          <w:rFonts w:ascii="宋体" w:hAnsi="宋体" w:hint="eastAsia"/>
          <w:szCs w:val="21"/>
        </w:rPr>
        <w:t>法定代表人身份证明书原件及法人授权委托书原件（须附法定代表人和被授权人身份证复印件；如投标文件由法定代表人签署，则无需提交法人授权委托书和被授权人身份证复印件）</w:t>
      </w:r>
      <w:r>
        <w:rPr>
          <w:rFonts w:ascii="宋体" w:hAnsi="宋体" w:hint="eastAsia"/>
          <w:szCs w:val="21"/>
          <w:lang w:val="zh-CN"/>
        </w:rPr>
        <w:t>；</w:t>
      </w:r>
    </w:p>
    <w:p w:rsidR="00536C21" w:rsidRDefault="00D31050">
      <w:pPr>
        <w:numPr>
          <w:ilvl w:val="4"/>
          <w:numId w:val="6"/>
        </w:numPr>
        <w:tabs>
          <w:tab w:val="clear" w:pos="1495"/>
          <w:tab w:val="left" w:pos="1134"/>
        </w:tabs>
        <w:spacing w:line="440" w:lineRule="exact"/>
        <w:ind w:hanging="644"/>
        <w:rPr>
          <w:rFonts w:ascii="宋体" w:hAnsi="宋体"/>
        </w:rPr>
      </w:pPr>
      <w:r>
        <w:rPr>
          <w:rFonts w:ascii="宋体" w:hAnsi="宋体" w:hint="eastAsia"/>
        </w:rPr>
        <w:t>投标人资格证明文件</w:t>
      </w:r>
    </w:p>
    <w:p w:rsidR="00536C21" w:rsidRDefault="00D31050">
      <w:pPr>
        <w:pStyle w:val="46"/>
        <w:numPr>
          <w:ilvl w:val="0"/>
          <w:numId w:val="18"/>
        </w:numPr>
        <w:spacing w:line="440" w:lineRule="exact"/>
        <w:ind w:leftChars="643" w:left="1743" w:hangingChars="187" w:hanging="393"/>
        <w:rPr>
          <w:color w:val="auto"/>
        </w:rPr>
      </w:pPr>
      <w:r>
        <w:rPr>
          <w:rFonts w:hint="eastAsia"/>
          <w:color w:val="auto"/>
        </w:rPr>
        <w:t>营业执照</w:t>
      </w:r>
      <w:r>
        <w:rPr>
          <w:rFonts w:hint="eastAsia"/>
          <w:color w:val="auto"/>
        </w:rPr>
        <w:t>/</w:t>
      </w:r>
      <w:r>
        <w:rPr>
          <w:rFonts w:hint="eastAsia"/>
          <w:color w:val="auto"/>
        </w:rPr>
        <w:t>法人证书、（国、地）税务登记证、组织机构代码证复印件（或</w:t>
      </w:r>
      <w:r>
        <w:rPr>
          <w:rFonts w:cs="Arial"/>
          <w:color w:val="auto"/>
          <w:shd w:val="clear" w:color="auto" w:fill="FFFFFF"/>
        </w:rPr>
        <w:t>“</w:t>
      </w:r>
      <w:r>
        <w:rPr>
          <w:rFonts w:cs="Arial" w:hint="eastAsia"/>
          <w:color w:val="auto"/>
          <w:shd w:val="clear" w:color="auto" w:fill="FFFFFF"/>
        </w:rPr>
        <w:t>多</w:t>
      </w:r>
      <w:r>
        <w:rPr>
          <w:rFonts w:cs="Arial"/>
          <w:color w:val="auto"/>
          <w:shd w:val="clear" w:color="auto" w:fill="FFFFFF"/>
        </w:rPr>
        <w:t>证合一</w:t>
      </w:r>
      <w:r>
        <w:rPr>
          <w:rFonts w:cs="Arial"/>
          <w:color w:val="auto"/>
          <w:shd w:val="clear" w:color="auto" w:fill="FFFFFF"/>
        </w:rPr>
        <w:t>”</w:t>
      </w:r>
      <w:r>
        <w:rPr>
          <w:rFonts w:cs="Arial"/>
          <w:color w:val="auto"/>
          <w:shd w:val="clear" w:color="auto" w:fill="FFFFFF"/>
        </w:rPr>
        <w:t>营业执照</w:t>
      </w:r>
      <w:r>
        <w:rPr>
          <w:rFonts w:cs="Arial" w:hint="eastAsia"/>
          <w:color w:val="auto"/>
          <w:shd w:val="clear" w:color="auto" w:fill="FFFFFF"/>
        </w:rPr>
        <w:t>复印件）</w:t>
      </w:r>
      <w:r>
        <w:rPr>
          <w:rFonts w:hint="eastAsia"/>
          <w:color w:val="auto"/>
        </w:rPr>
        <w:t>；</w:t>
      </w:r>
    </w:p>
    <w:p w:rsidR="00536C21" w:rsidRDefault="00D31050">
      <w:pPr>
        <w:pStyle w:val="46"/>
        <w:numPr>
          <w:ilvl w:val="255"/>
          <w:numId w:val="0"/>
        </w:numPr>
        <w:spacing w:line="440" w:lineRule="exact"/>
        <w:ind w:leftChars="646" w:left="1777" w:hangingChars="200" w:hanging="420"/>
        <w:rPr>
          <w:color w:val="auto"/>
        </w:rPr>
      </w:pPr>
      <w:r>
        <w:rPr>
          <w:rFonts w:hint="eastAsia"/>
          <w:color w:val="auto"/>
        </w:rPr>
        <w:t>（</w:t>
      </w:r>
      <w:r>
        <w:rPr>
          <w:rFonts w:hint="eastAsia"/>
          <w:color w:val="auto"/>
        </w:rPr>
        <w:t>2</w:t>
      </w:r>
      <w:r>
        <w:rPr>
          <w:rFonts w:hint="eastAsia"/>
          <w:color w:val="auto"/>
        </w:rPr>
        <w:t>）按以下对应情况提供相关证明文件（格式详见本章投标文件格式）：投标人为在中华人民共和国境内登记注册、合法存续、正常经营且具有独立承担民事责任能力的法人或其他组织。</w:t>
      </w:r>
    </w:p>
    <w:p w:rsidR="00536C21" w:rsidRDefault="00D31050">
      <w:pPr>
        <w:pStyle w:val="46"/>
        <w:spacing w:line="440" w:lineRule="exact"/>
        <w:ind w:leftChars="548" w:left="1151" w:firstLineChars="112" w:firstLine="235"/>
        <w:rPr>
          <w:color w:val="auto"/>
          <w:lang w:val="en-US"/>
        </w:rPr>
      </w:pPr>
      <w:r>
        <w:rPr>
          <w:rFonts w:hint="eastAsia"/>
          <w:color w:val="auto"/>
        </w:rPr>
        <w:t>（</w:t>
      </w:r>
      <w:r>
        <w:rPr>
          <w:rFonts w:hint="eastAsia"/>
          <w:color w:val="auto"/>
          <w:lang w:val="en-US"/>
        </w:rPr>
        <w:t>3</w:t>
      </w:r>
      <w:r>
        <w:rPr>
          <w:rFonts w:hint="eastAsia"/>
          <w:color w:val="auto"/>
        </w:rPr>
        <w:t>）投标保证金缴交凭证或投标保函复印件</w:t>
      </w:r>
      <w:r>
        <w:rPr>
          <w:rFonts w:hint="eastAsia"/>
          <w:color w:val="auto"/>
          <w:lang w:val="en-US"/>
        </w:rPr>
        <w:t>。</w:t>
      </w:r>
    </w:p>
    <w:p w:rsidR="00536C21" w:rsidRDefault="00D31050">
      <w:pPr>
        <w:numPr>
          <w:ilvl w:val="4"/>
          <w:numId w:val="6"/>
        </w:numPr>
        <w:tabs>
          <w:tab w:val="clear" w:pos="1495"/>
          <w:tab w:val="left" w:pos="1134"/>
        </w:tabs>
        <w:spacing w:line="440" w:lineRule="exact"/>
        <w:ind w:hanging="644"/>
        <w:rPr>
          <w:rFonts w:ascii="宋体" w:hAnsi="宋体"/>
        </w:rPr>
      </w:pPr>
      <w:r>
        <w:rPr>
          <w:rFonts w:ascii="宋体" w:hAnsi="宋体" w:hint="eastAsia"/>
        </w:rPr>
        <w:lastRenderedPageBreak/>
        <w:t>投标人基本情况、简介；</w:t>
      </w:r>
    </w:p>
    <w:p w:rsidR="00536C21" w:rsidRDefault="00D31050">
      <w:pPr>
        <w:numPr>
          <w:ilvl w:val="4"/>
          <w:numId w:val="6"/>
        </w:numPr>
        <w:tabs>
          <w:tab w:val="clear" w:pos="1495"/>
          <w:tab w:val="left" w:pos="1134"/>
        </w:tabs>
        <w:spacing w:line="440" w:lineRule="exact"/>
        <w:ind w:hanging="644"/>
        <w:rPr>
          <w:rFonts w:ascii="宋体" w:hAnsi="宋体"/>
        </w:rPr>
      </w:pPr>
      <w:r>
        <w:rPr>
          <w:rFonts w:ascii="宋体" w:hAnsi="宋体" w:hint="eastAsia"/>
        </w:rPr>
        <w:t>投标人财务状况；</w:t>
      </w:r>
    </w:p>
    <w:p w:rsidR="00536C21" w:rsidRDefault="00D31050">
      <w:pPr>
        <w:numPr>
          <w:ilvl w:val="4"/>
          <w:numId w:val="6"/>
        </w:numPr>
        <w:tabs>
          <w:tab w:val="clear" w:pos="1495"/>
          <w:tab w:val="left" w:pos="1134"/>
        </w:tabs>
        <w:spacing w:line="440" w:lineRule="exact"/>
        <w:ind w:hanging="644"/>
        <w:rPr>
          <w:rFonts w:ascii="宋体" w:hAnsi="宋体"/>
        </w:rPr>
      </w:pPr>
      <w:r>
        <w:rPr>
          <w:rFonts w:ascii="宋体" w:hAnsi="宋体" w:hint="eastAsia"/>
        </w:rPr>
        <w:t>合同条款响应程度（即合同条款偏离表）；</w:t>
      </w:r>
    </w:p>
    <w:p w:rsidR="00536C21" w:rsidRDefault="00D31050">
      <w:pPr>
        <w:numPr>
          <w:ilvl w:val="4"/>
          <w:numId w:val="6"/>
        </w:numPr>
        <w:tabs>
          <w:tab w:val="clear" w:pos="1495"/>
          <w:tab w:val="left" w:pos="1134"/>
        </w:tabs>
        <w:spacing w:line="440" w:lineRule="exact"/>
        <w:ind w:hanging="644"/>
        <w:rPr>
          <w:rFonts w:ascii="宋体" w:hAnsi="宋体"/>
        </w:rPr>
      </w:pPr>
      <w:r>
        <w:rPr>
          <w:rFonts w:ascii="宋体" w:hAnsi="宋体" w:cs="宋体" w:hint="eastAsia"/>
          <w:szCs w:val="21"/>
        </w:rPr>
        <w:t>2018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日至今投标人在国内承接的鼓风机降</w:t>
      </w:r>
      <w:proofErr w:type="gramStart"/>
      <w:r>
        <w:rPr>
          <w:rFonts w:ascii="宋体" w:hAnsi="宋体" w:cs="宋体" w:hint="eastAsia"/>
          <w:szCs w:val="21"/>
        </w:rPr>
        <w:t>噪</w:t>
      </w:r>
      <w:proofErr w:type="gramEnd"/>
      <w:r>
        <w:rPr>
          <w:rFonts w:ascii="宋体" w:hAnsi="宋体" w:cs="宋体" w:hint="eastAsia"/>
          <w:szCs w:val="21"/>
        </w:rPr>
        <w:t>处理项目业绩表</w:t>
      </w:r>
      <w:r>
        <w:rPr>
          <w:rFonts w:ascii="宋体" w:hAnsi="宋体" w:hint="eastAsia"/>
          <w:szCs w:val="21"/>
        </w:rPr>
        <w:t>（</w:t>
      </w:r>
      <w:r>
        <w:rPr>
          <w:rFonts w:ascii="宋体" w:hAnsi="宋体" w:cs="宋体" w:hint="eastAsia"/>
          <w:szCs w:val="21"/>
        </w:rPr>
        <w:t>并按第三章</w:t>
      </w:r>
      <w:r>
        <w:rPr>
          <w:rFonts w:ascii="宋体" w:hAnsi="宋体" w:hint="eastAsia"/>
        </w:rPr>
        <w:t>投标文件格式要求附</w:t>
      </w:r>
      <w:r>
        <w:rPr>
          <w:rFonts w:ascii="宋体" w:hAnsi="宋体"/>
          <w:szCs w:val="21"/>
        </w:rPr>
        <w:t>相关证明材料</w:t>
      </w:r>
      <w:r>
        <w:rPr>
          <w:rFonts w:ascii="宋体" w:hAnsi="宋体" w:hint="eastAsia"/>
        </w:rPr>
        <w:t>）；</w:t>
      </w:r>
    </w:p>
    <w:p w:rsidR="00536C21" w:rsidRDefault="00D31050">
      <w:pPr>
        <w:numPr>
          <w:ilvl w:val="4"/>
          <w:numId w:val="6"/>
        </w:numPr>
        <w:tabs>
          <w:tab w:val="clear" w:pos="1495"/>
          <w:tab w:val="left" w:pos="1134"/>
        </w:tabs>
        <w:spacing w:line="440" w:lineRule="exact"/>
        <w:ind w:hanging="644"/>
        <w:rPr>
          <w:rFonts w:ascii="宋体" w:hAnsi="宋体"/>
          <w:sz w:val="24"/>
        </w:rPr>
      </w:pPr>
      <w:r>
        <w:rPr>
          <w:rFonts w:ascii="宋体" w:hAnsi="宋体"/>
        </w:rPr>
        <w:t>201</w:t>
      </w:r>
      <w:r>
        <w:rPr>
          <w:rFonts w:ascii="宋体" w:hAnsi="宋体" w:hint="eastAsia"/>
        </w:rPr>
        <w:t>8</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日至今在国内承接的鼓风机降</w:t>
      </w:r>
      <w:proofErr w:type="gramStart"/>
      <w:r>
        <w:rPr>
          <w:rFonts w:ascii="宋体" w:hAnsi="宋体" w:cs="宋体" w:hint="eastAsia"/>
          <w:szCs w:val="21"/>
        </w:rPr>
        <w:t>噪</w:t>
      </w:r>
      <w:proofErr w:type="gramEnd"/>
      <w:r>
        <w:rPr>
          <w:rFonts w:ascii="宋体" w:hAnsi="宋体" w:cs="宋体" w:hint="eastAsia"/>
          <w:szCs w:val="21"/>
        </w:rPr>
        <w:t>相关设备（须包含消声器或消音器）在国内的单项合同金额</w:t>
      </w:r>
      <w:r>
        <w:rPr>
          <w:rFonts w:ascii="宋体" w:hAnsi="宋体" w:cs="宋体" w:hint="eastAsia"/>
          <w:szCs w:val="21"/>
        </w:rPr>
        <w:t>50</w:t>
      </w:r>
      <w:r>
        <w:rPr>
          <w:rFonts w:ascii="宋体" w:hAnsi="宋体" w:cs="宋体" w:hint="eastAsia"/>
          <w:szCs w:val="21"/>
        </w:rPr>
        <w:t>万元以</w:t>
      </w:r>
      <w:r>
        <w:rPr>
          <w:rFonts w:ascii="宋体" w:hAnsi="宋体" w:cs="宋体" w:hint="eastAsia"/>
          <w:szCs w:val="21"/>
        </w:rPr>
        <w:t>上的销售业绩表；</w:t>
      </w:r>
    </w:p>
    <w:p w:rsidR="00536C21" w:rsidRDefault="00D31050">
      <w:pPr>
        <w:numPr>
          <w:ilvl w:val="4"/>
          <w:numId w:val="6"/>
        </w:numPr>
        <w:tabs>
          <w:tab w:val="clear" w:pos="1495"/>
          <w:tab w:val="left" w:pos="1134"/>
        </w:tabs>
        <w:spacing w:line="440" w:lineRule="exact"/>
        <w:ind w:hanging="644"/>
        <w:rPr>
          <w:rFonts w:ascii="宋体" w:hAnsi="宋体"/>
          <w:sz w:val="24"/>
        </w:rPr>
      </w:pPr>
      <w:r>
        <w:rPr>
          <w:rFonts w:ascii="宋体" w:hAnsi="宋体" w:hint="eastAsia"/>
          <w:szCs w:val="21"/>
        </w:rPr>
        <w:t>反映投标人信誉和能力的其他资料（不做强制性提交要求）。</w:t>
      </w:r>
      <w:bookmarkStart w:id="22" w:name="_Toc277928787"/>
    </w:p>
    <w:p w:rsidR="00536C21" w:rsidRDefault="00D31050">
      <w:pPr>
        <w:pStyle w:val="30"/>
        <w:pageBreakBefore/>
        <w:spacing w:beforeLines="50" w:before="156" w:afterLines="50" w:after="156" w:line="360" w:lineRule="auto"/>
        <w:jc w:val="center"/>
        <w:rPr>
          <w:rFonts w:ascii="宋体" w:hAnsi="宋体"/>
          <w:sz w:val="24"/>
          <w:szCs w:val="24"/>
        </w:rPr>
      </w:pPr>
      <w:bookmarkStart w:id="23" w:name="_Toc25447"/>
      <w:bookmarkStart w:id="24" w:name="_Toc16259"/>
      <w:bookmarkStart w:id="25" w:name="_Toc16701"/>
      <w:bookmarkStart w:id="26" w:name="_Toc4155"/>
      <w:bookmarkStart w:id="27" w:name="_Toc5011"/>
      <w:bookmarkStart w:id="28" w:name="_Toc79586995"/>
      <w:r>
        <w:rPr>
          <w:rFonts w:ascii="宋体" w:hAnsi="宋体"/>
          <w:sz w:val="24"/>
          <w:szCs w:val="24"/>
        </w:rPr>
        <w:lastRenderedPageBreak/>
        <w:t>1</w:t>
      </w:r>
      <w:r>
        <w:rPr>
          <w:rFonts w:ascii="宋体" w:hAnsi="宋体" w:hint="eastAsia"/>
          <w:sz w:val="24"/>
          <w:szCs w:val="24"/>
        </w:rPr>
        <w:t>-1</w:t>
      </w:r>
      <w:r>
        <w:rPr>
          <w:rFonts w:ascii="宋体" w:hAnsi="宋体"/>
          <w:sz w:val="24"/>
          <w:szCs w:val="24"/>
        </w:rPr>
        <w:t>、投</w:t>
      </w:r>
      <w:r>
        <w:rPr>
          <w:rFonts w:ascii="宋体" w:hAnsi="宋体"/>
          <w:sz w:val="24"/>
          <w:szCs w:val="24"/>
        </w:rPr>
        <w:t xml:space="preserve"> </w:t>
      </w:r>
      <w:r>
        <w:rPr>
          <w:rFonts w:ascii="宋体" w:hAnsi="宋体"/>
          <w:sz w:val="24"/>
          <w:szCs w:val="24"/>
        </w:rPr>
        <w:t>标</w:t>
      </w:r>
      <w:r>
        <w:rPr>
          <w:rFonts w:ascii="宋体" w:hAnsi="宋体"/>
          <w:sz w:val="24"/>
          <w:szCs w:val="24"/>
        </w:rPr>
        <w:t xml:space="preserve"> </w:t>
      </w:r>
      <w:r>
        <w:rPr>
          <w:rFonts w:ascii="宋体" w:hAnsi="宋体"/>
          <w:sz w:val="24"/>
          <w:szCs w:val="24"/>
        </w:rPr>
        <w:t>函</w:t>
      </w:r>
      <w:bookmarkEnd w:id="22"/>
      <w:bookmarkEnd w:id="23"/>
      <w:bookmarkEnd w:id="24"/>
      <w:bookmarkEnd w:id="25"/>
      <w:bookmarkEnd w:id="26"/>
      <w:bookmarkEnd w:id="27"/>
      <w:bookmarkEnd w:id="28"/>
    </w:p>
    <w:p w:rsidR="00536C21" w:rsidRDefault="00D31050">
      <w:pPr>
        <w:snapToGrid w:val="0"/>
        <w:spacing w:line="360" w:lineRule="auto"/>
        <w:rPr>
          <w:rFonts w:ascii="宋体" w:hAnsi="宋体"/>
          <w:spacing w:val="10"/>
          <w:szCs w:val="21"/>
          <w:u w:val="single"/>
        </w:rPr>
      </w:pPr>
      <w:r>
        <w:rPr>
          <w:rFonts w:ascii="宋体" w:hAnsi="宋体" w:hint="eastAsia"/>
          <w:szCs w:val="21"/>
        </w:rPr>
        <w:t>致：</w:t>
      </w:r>
      <w:r>
        <w:rPr>
          <w:rFonts w:ascii="宋体" w:hAnsi="宋体"/>
          <w:szCs w:val="21"/>
          <w:u w:val="single"/>
        </w:rPr>
        <w:t>东莞市石鼓污水处理有限公司</w:t>
      </w:r>
    </w:p>
    <w:p w:rsidR="00536C21" w:rsidRDefault="00D31050">
      <w:pPr>
        <w:snapToGrid w:val="0"/>
        <w:spacing w:line="360" w:lineRule="auto"/>
        <w:ind w:firstLineChars="200" w:firstLine="420"/>
        <w:rPr>
          <w:rFonts w:ascii="宋体" w:hAnsi="宋体"/>
          <w:szCs w:val="21"/>
          <w:u w:val="single"/>
        </w:rPr>
      </w:pPr>
      <w:r>
        <w:rPr>
          <w:rFonts w:ascii="宋体" w:hAnsi="宋体" w:hint="eastAsia"/>
          <w:szCs w:val="21"/>
        </w:rPr>
        <w:t>1</w:t>
      </w:r>
      <w:r>
        <w:rPr>
          <w:rFonts w:ascii="宋体" w:hAnsi="宋体" w:hint="eastAsia"/>
          <w:szCs w:val="21"/>
        </w:rPr>
        <w:t>、根据你方招标工程项目招标编号为</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 xml:space="preserve"> {</w:t>
      </w:r>
      <w:r>
        <w:rPr>
          <w:rFonts w:ascii="宋体" w:hAnsi="宋体" w:hint="eastAsia"/>
          <w:szCs w:val="21"/>
          <w:u w:val="single"/>
        </w:rPr>
        <w:t>招标项目名称</w:t>
      </w:r>
      <w:r>
        <w:rPr>
          <w:rFonts w:ascii="宋体" w:hAnsi="宋体" w:hint="eastAsia"/>
          <w:szCs w:val="21"/>
          <w:u w:val="single"/>
        </w:rPr>
        <w:t xml:space="preserve">} </w:t>
      </w:r>
      <w:r>
        <w:rPr>
          <w:rFonts w:ascii="宋体" w:hAnsi="宋体" w:hint="eastAsia"/>
          <w:kern w:val="3"/>
          <w:szCs w:val="21"/>
        </w:rPr>
        <w:t>招标文件，遵照《中华人民共和国招标投标法》等有关规定，经踏勘项目现场和研究上述招标文件的投标人须知、合同条款、用户需求书、补充通知及其他有关文件后。我方愿意以</w:t>
      </w:r>
      <w:r>
        <w:rPr>
          <w:rFonts w:ascii="宋体" w:hAnsi="宋体" w:hint="eastAsia"/>
          <w:szCs w:val="21"/>
          <w:u w:val="single"/>
        </w:rPr>
        <w:t>投标总报价表内的</w:t>
      </w:r>
      <w:r>
        <w:rPr>
          <w:rFonts w:ascii="宋体" w:hAnsi="宋体" w:hint="eastAsia"/>
          <w:szCs w:val="21"/>
        </w:rPr>
        <w:t>投标总报价并按上述资料、我方的投标文件承诺、合同条款及补充通知的条件要求承包上述项目。</w:t>
      </w:r>
    </w:p>
    <w:p w:rsidR="00536C21" w:rsidRDefault="00D31050">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、我方已详细审核全部招标文件，包括补充通知（如果有）及有关附件。本投标函一经</w:t>
      </w:r>
      <w:proofErr w:type="gramStart"/>
      <w:r>
        <w:rPr>
          <w:rFonts w:ascii="宋体" w:hAnsi="宋体" w:hint="eastAsia"/>
          <w:szCs w:val="21"/>
        </w:rPr>
        <w:t>作出</w:t>
      </w:r>
      <w:proofErr w:type="gramEnd"/>
      <w:r>
        <w:rPr>
          <w:rFonts w:ascii="宋体" w:hAnsi="宋体" w:hint="eastAsia"/>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536C21" w:rsidRDefault="00D31050">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、一旦我方中标，我方保证按合同规定的时间内向招标人提交所有的货物及相关服务至项目范围内所有内容最终验收合格之日止，并按合同约定履行售后服务。</w:t>
      </w:r>
    </w:p>
    <w:p w:rsidR="00536C21" w:rsidRDefault="00D31050">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、我方已按照招标文件的规定提交金额为人民币</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元的投标担保。如果我们在本投标文件</w:t>
      </w:r>
      <w:r>
        <w:rPr>
          <w:rFonts w:ascii="宋体" w:hAnsi="宋体" w:hint="eastAsia"/>
          <w:spacing w:val="6"/>
          <w:szCs w:val="21"/>
        </w:rPr>
        <w:t>有效期内撤销投标文件；或我方投标文件存在弄虚作假；或拒绝接受依据投标人须知的规定对投标文件中细微偏差进行澄清和补正；</w:t>
      </w:r>
      <w:r>
        <w:rPr>
          <w:rFonts w:ascii="宋体" w:hAnsi="宋体" w:hint="eastAsia"/>
          <w:szCs w:val="21"/>
        </w:rPr>
        <w:t>或在接到中标通知书后的</w:t>
      </w:r>
      <w:r>
        <w:rPr>
          <w:rFonts w:ascii="宋体" w:hAnsi="宋体" w:hint="eastAsia"/>
          <w:szCs w:val="21"/>
        </w:rPr>
        <w:t>30</w:t>
      </w:r>
      <w:r>
        <w:rPr>
          <w:rFonts w:ascii="宋体" w:hAnsi="宋体" w:hint="eastAsia"/>
          <w:szCs w:val="21"/>
        </w:rPr>
        <w:t>天内未能或拒绝签订合同；或未能提交履约担保，你方有权没收投标担保，另选中标单位。</w:t>
      </w:r>
    </w:p>
    <w:p w:rsidR="00536C21" w:rsidRDefault="00D31050">
      <w:pPr>
        <w:snapToGrid w:val="0"/>
        <w:spacing w:line="360" w:lineRule="auto"/>
        <w:ind w:firstLineChars="200" w:firstLine="420"/>
        <w:rPr>
          <w:rFonts w:ascii="宋体" w:hAnsi="宋体"/>
          <w:spacing w:val="6"/>
          <w:szCs w:val="21"/>
        </w:rPr>
      </w:pPr>
      <w:r>
        <w:rPr>
          <w:rFonts w:ascii="宋体" w:hAnsi="宋体" w:hint="eastAsia"/>
          <w:szCs w:val="21"/>
        </w:rPr>
        <w:t>5</w:t>
      </w:r>
      <w:r>
        <w:rPr>
          <w:rFonts w:ascii="宋体" w:hAnsi="宋体" w:hint="eastAsia"/>
          <w:szCs w:val="21"/>
        </w:rPr>
        <w:t>、我方承诺在投标文件中所提交的所有资料</w:t>
      </w:r>
      <w:proofErr w:type="gramStart"/>
      <w:r>
        <w:rPr>
          <w:rFonts w:ascii="宋体" w:hAnsi="宋体" w:hint="eastAsia"/>
          <w:szCs w:val="21"/>
        </w:rPr>
        <w:t>均真实</w:t>
      </w:r>
      <w:proofErr w:type="gramEnd"/>
      <w:r>
        <w:rPr>
          <w:rFonts w:ascii="宋体" w:hAnsi="宋体" w:hint="eastAsia"/>
          <w:szCs w:val="21"/>
        </w:rPr>
        <w:t>有效，若有虚假，我方愿意接受按弄虚作假骗取中标的有关规定进行处理，并承担相应的法律责任。</w:t>
      </w:r>
    </w:p>
    <w:p w:rsidR="00536C21" w:rsidRDefault="00D31050">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、若因自身原因在规定的时间内未能进行资料的补充或未按时履行招标文件约定的义务，愿意接受按</w:t>
      </w:r>
      <w:proofErr w:type="gramStart"/>
      <w:r>
        <w:rPr>
          <w:rFonts w:ascii="宋体" w:hAnsi="宋体" w:hint="eastAsia"/>
          <w:szCs w:val="21"/>
        </w:rPr>
        <w:t>自动弃标处理</w:t>
      </w:r>
      <w:proofErr w:type="gramEnd"/>
      <w:r>
        <w:rPr>
          <w:rFonts w:ascii="宋体" w:hAnsi="宋体" w:hint="eastAsia"/>
          <w:szCs w:val="21"/>
        </w:rPr>
        <w:t>，并</w:t>
      </w:r>
      <w:r>
        <w:rPr>
          <w:rFonts w:ascii="宋体" w:hAnsi="宋体" w:hint="eastAsia"/>
          <w:szCs w:val="21"/>
        </w:rPr>
        <w:t>承担相应的法律责任。</w:t>
      </w:r>
    </w:p>
    <w:p w:rsidR="00536C21" w:rsidRDefault="00D31050">
      <w:pPr>
        <w:snapToGrid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、本投标文件的有效期自递交投标文件截止日后</w:t>
      </w:r>
      <w:r>
        <w:rPr>
          <w:rFonts w:ascii="宋体" w:hAnsi="宋体"/>
          <w:szCs w:val="21"/>
        </w:rPr>
        <w:t>90</w:t>
      </w:r>
      <w:r>
        <w:rPr>
          <w:rFonts w:ascii="宋体" w:hAnsi="宋体" w:hint="eastAsia"/>
          <w:szCs w:val="21"/>
        </w:rPr>
        <w:t>日内有效，如中标，有效期将延至合同终止日为止。</w:t>
      </w:r>
    </w:p>
    <w:p w:rsidR="00536C21" w:rsidRDefault="00D31050">
      <w:pPr>
        <w:snapToGrid w:val="0"/>
        <w:spacing w:line="360" w:lineRule="auto"/>
        <w:ind w:firstLineChars="200" w:firstLine="420"/>
        <w:rPr>
          <w:rFonts w:ascii="宋体" w:hAnsi="宋体"/>
          <w:kern w:val="3"/>
        </w:rPr>
      </w:pPr>
      <w:r>
        <w:rPr>
          <w:rFonts w:ascii="宋体" w:hAnsi="宋体" w:hint="eastAsia"/>
          <w:szCs w:val="21"/>
        </w:rPr>
        <w:t>8</w:t>
      </w:r>
      <w:r>
        <w:rPr>
          <w:rFonts w:ascii="宋体" w:hAnsi="宋体" w:hint="eastAsia"/>
          <w:szCs w:val="21"/>
        </w:rPr>
        <w:t>、除非另外达成协议并生效，你方的中标通知书和本招标文件及本投标文件将成为约束双方的合同文件的组成部分</w:t>
      </w:r>
      <w:r>
        <w:rPr>
          <w:rFonts w:ascii="宋体" w:hAnsi="宋体"/>
          <w:kern w:val="3"/>
        </w:rPr>
        <w:t>。</w:t>
      </w:r>
    </w:p>
    <w:p w:rsidR="00536C21" w:rsidRDefault="00D31050">
      <w:pPr>
        <w:snapToGrid w:val="0"/>
        <w:spacing w:line="360" w:lineRule="auto"/>
        <w:ind w:leftChars="200" w:left="945" w:hangingChars="250" w:hanging="525"/>
        <w:rPr>
          <w:rFonts w:ascii="宋体" w:hAnsi="宋体"/>
          <w:kern w:val="3"/>
          <w:u w:val="single"/>
        </w:rPr>
      </w:pPr>
      <w:r>
        <w:rPr>
          <w:rFonts w:ascii="宋体" w:hAnsi="宋体" w:hint="eastAsia"/>
          <w:kern w:val="3"/>
        </w:rPr>
        <w:t>联系人：</w:t>
      </w:r>
      <w:r>
        <w:rPr>
          <w:rFonts w:ascii="宋体" w:hAnsi="宋体" w:hint="eastAsia"/>
          <w:kern w:val="3"/>
          <w:u w:val="single"/>
        </w:rPr>
        <w:t xml:space="preserve">             </w:t>
      </w:r>
      <w:r>
        <w:rPr>
          <w:rFonts w:ascii="宋体" w:hAnsi="宋体" w:hint="eastAsia"/>
          <w:kern w:val="3"/>
        </w:rPr>
        <w:t xml:space="preserve">   </w:t>
      </w:r>
      <w:r>
        <w:rPr>
          <w:rFonts w:ascii="宋体" w:hAnsi="宋体" w:hint="eastAsia"/>
          <w:kern w:val="3"/>
        </w:rPr>
        <w:t>联系电话：</w:t>
      </w:r>
      <w:r>
        <w:rPr>
          <w:rFonts w:ascii="宋体" w:hAnsi="宋体" w:hint="eastAsia"/>
          <w:kern w:val="3"/>
          <w:u w:val="single"/>
        </w:rPr>
        <w:t xml:space="preserve">                 </w:t>
      </w:r>
    </w:p>
    <w:p w:rsidR="00536C21" w:rsidRDefault="00D31050">
      <w:pPr>
        <w:snapToGrid w:val="0"/>
        <w:spacing w:line="360" w:lineRule="auto"/>
        <w:ind w:leftChars="200" w:left="945" w:hangingChars="250" w:hanging="525"/>
        <w:rPr>
          <w:rFonts w:ascii="宋体" w:hAnsi="宋体"/>
          <w:kern w:val="3"/>
          <w:u w:val="single"/>
        </w:rPr>
      </w:pPr>
      <w:r>
        <w:rPr>
          <w:rFonts w:ascii="宋体" w:hAnsi="宋体" w:hint="eastAsia"/>
          <w:kern w:val="3"/>
        </w:rPr>
        <w:t>传真：</w:t>
      </w:r>
      <w:r>
        <w:rPr>
          <w:rFonts w:ascii="宋体" w:hAnsi="宋体" w:hint="eastAsia"/>
          <w:kern w:val="3"/>
          <w:u w:val="single"/>
        </w:rPr>
        <w:t xml:space="preserve">               </w:t>
      </w:r>
      <w:r>
        <w:rPr>
          <w:rFonts w:ascii="宋体" w:hAnsi="宋体" w:hint="eastAsia"/>
          <w:kern w:val="3"/>
        </w:rPr>
        <w:t xml:space="preserve">   </w:t>
      </w:r>
      <w:r>
        <w:rPr>
          <w:rFonts w:ascii="宋体" w:hAnsi="宋体" w:hint="eastAsia"/>
          <w:kern w:val="3"/>
        </w:rPr>
        <w:t>电子邮箱：</w:t>
      </w:r>
      <w:r>
        <w:rPr>
          <w:rFonts w:ascii="宋体" w:hAnsi="宋体" w:hint="eastAsia"/>
          <w:kern w:val="3"/>
          <w:u w:val="single"/>
        </w:rPr>
        <w:t xml:space="preserve">                 </w:t>
      </w:r>
    </w:p>
    <w:p w:rsidR="00536C21" w:rsidRDefault="00D31050">
      <w:pPr>
        <w:snapToGrid w:val="0"/>
        <w:spacing w:line="360" w:lineRule="auto"/>
        <w:ind w:firstLineChars="200" w:firstLine="420"/>
        <w:rPr>
          <w:rFonts w:ascii="宋体" w:hAnsi="宋体"/>
          <w:kern w:val="3"/>
          <w:u w:val="single"/>
        </w:rPr>
      </w:pPr>
      <w:r>
        <w:rPr>
          <w:rFonts w:ascii="宋体" w:hAnsi="宋体"/>
          <w:kern w:val="3"/>
        </w:rPr>
        <w:t>投标人地址：</w:t>
      </w:r>
      <w:r>
        <w:rPr>
          <w:rFonts w:ascii="宋体" w:hAnsi="宋体"/>
          <w:kern w:val="3"/>
          <w:u w:val="single"/>
        </w:rPr>
        <w:t xml:space="preserve">                               </w:t>
      </w:r>
      <w:r>
        <w:rPr>
          <w:rFonts w:ascii="宋体" w:hAnsi="宋体" w:hint="eastAsia"/>
          <w:kern w:val="3"/>
          <w:u w:val="single"/>
        </w:rPr>
        <w:t xml:space="preserve">        </w:t>
      </w:r>
    </w:p>
    <w:p w:rsidR="00536C21" w:rsidRDefault="00D31050">
      <w:pPr>
        <w:snapToGrid w:val="0"/>
        <w:spacing w:line="360" w:lineRule="auto"/>
        <w:ind w:firstLineChars="2000" w:firstLine="4200"/>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人（盖公司法人公章）：</w:t>
      </w:r>
      <w:r>
        <w:rPr>
          <w:rFonts w:ascii="宋体" w:hAnsi="宋体"/>
          <w:kern w:val="3"/>
          <w:u w:val="single"/>
        </w:rPr>
        <w:t xml:space="preserve">                </w:t>
      </w:r>
    </w:p>
    <w:p w:rsidR="00536C21" w:rsidRDefault="00D31050">
      <w:pPr>
        <w:snapToGrid w:val="0"/>
        <w:spacing w:line="360" w:lineRule="auto"/>
        <w:ind w:firstLineChars="2000" w:firstLine="4200"/>
        <w:rPr>
          <w:rFonts w:ascii="宋体" w:hAnsi="宋体"/>
          <w:kern w:val="3"/>
          <w:u w:val="single"/>
        </w:rPr>
      </w:pPr>
      <w:r>
        <w:rPr>
          <w:rFonts w:ascii="宋体" w:hAnsi="宋体"/>
          <w:kern w:val="3"/>
        </w:rPr>
        <w:t>法定代表人或委托代理人（签字或盖章）：</w:t>
      </w:r>
      <w:r>
        <w:rPr>
          <w:rFonts w:ascii="宋体" w:hAnsi="宋体"/>
          <w:kern w:val="3"/>
          <w:u w:val="single"/>
        </w:rPr>
        <w:t xml:space="preserve">      </w:t>
      </w:r>
    </w:p>
    <w:p w:rsidR="00536C21" w:rsidRDefault="00D31050">
      <w:pPr>
        <w:snapToGrid w:val="0"/>
        <w:spacing w:line="360" w:lineRule="auto"/>
        <w:ind w:firstLineChars="2000" w:firstLine="4200"/>
        <w:rPr>
          <w:rFonts w:ascii="宋体" w:hAnsi="宋体"/>
          <w:kern w:val="3"/>
          <w:u w:val="single"/>
        </w:rPr>
      </w:pPr>
      <w:r>
        <w:rPr>
          <w:rFonts w:ascii="宋体" w:hAnsi="宋体"/>
          <w:kern w:val="3"/>
        </w:rPr>
        <w:t>日</w:t>
      </w:r>
      <w:r>
        <w:rPr>
          <w:rFonts w:ascii="宋体" w:hAnsi="宋体"/>
          <w:kern w:val="3"/>
        </w:rPr>
        <w:t xml:space="preserve">    </w:t>
      </w:r>
      <w:r>
        <w:rPr>
          <w:rFonts w:ascii="宋体" w:hAnsi="宋体"/>
          <w:kern w:val="3"/>
        </w:rPr>
        <w:t>期：</w:t>
      </w:r>
      <w:r>
        <w:rPr>
          <w:rFonts w:ascii="宋体" w:hAnsi="宋体"/>
          <w:kern w:val="3"/>
          <w:u w:val="single"/>
        </w:rPr>
        <w:t xml:space="preserve">                                 </w:t>
      </w:r>
    </w:p>
    <w:p w:rsidR="00536C21" w:rsidRDefault="00D31050">
      <w:pPr>
        <w:snapToGrid w:val="0"/>
        <w:spacing w:line="360" w:lineRule="auto"/>
        <w:rPr>
          <w:rFonts w:ascii="宋体" w:hAnsi="宋体"/>
          <w:b/>
          <w:kern w:val="3"/>
        </w:rPr>
      </w:pPr>
      <w:r>
        <w:rPr>
          <w:rFonts w:ascii="宋体" w:hAnsi="宋体"/>
          <w:b/>
          <w:kern w:val="3"/>
        </w:rPr>
        <w:t>（注：本投标函篇幅超过壹页的，须每页加盖投标人公司法人公章）</w:t>
      </w:r>
    </w:p>
    <w:p w:rsidR="00536C21" w:rsidRDefault="00536C21">
      <w:pPr>
        <w:pStyle w:val="a8"/>
        <w:rPr>
          <w:rFonts w:ascii="宋体" w:hAnsi="宋体"/>
          <w:b/>
          <w:kern w:val="3"/>
        </w:rPr>
      </w:pPr>
    </w:p>
    <w:p w:rsidR="00536C21" w:rsidRDefault="00536C21">
      <w:pPr>
        <w:pStyle w:val="a8"/>
        <w:rPr>
          <w:rFonts w:ascii="宋体" w:hAnsi="宋体"/>
          <w:b/>
          <w:kern w:val="3"/>
        </w:rPr>
      </w:pPr>
    </w:p>
    <w:p w:rsidR="00536C21" w:rsidRDefault="00D31050">
      <w:pPr>
        <w:pageBreakBefore/>
        <w:tabs>
          <w:tab w:val="left" w:pos="567"/>
        </w:tabs>
        <w:spacing w:line="360" w:lineRule="auto"/>
        <w:jc w:val="center"/>
        <w:outlineLvl w:val="2"/>
        <w:rPr>
          <w:rFonts w:ascii="宋体" w:hAnsi="宋体" w:cs="宋体"/>
          <w:b/>
          <w:sz w:val="24"/>
          <w:lang w:val="zh-CN"/>
        </w:rPr>
      </w:pPr>
      <w:bookmarkStart w:id="29" w:name="_Toc15554"/>
      <w:bookmarkStart w:id="30" w:name="_Toc74039435"/>
      <w:bookmarkStart w:id="31" w:name="_Toc74040602"/>
      <w:bookmarkStart w:id="32" w:name="_Toc74040068"/>
      <w:bookmarkStart w:id="33" w:name="_Toc74039195"/>
      <w:bookmarkStart w:id="34" w:name="_Toc74039673"/>
      <w:bookmarkStart w:id="35" w:name="_Toc11840"/>
      <w:bookmarkStart w:id="36" w:name="_Toc74039843"/>
      <w:bookmarkStart w:id="37" w:name="_Toc79586996"/>
      <w:bookmarkStart w:id="38" w:name="_Toc7654"/>
      <w:bookmarkStart w:id="39" w:name="_Toc74040457"/>
      <w:bookmarkStart w:id="40" w:name="_Toc3664"/>
      <w:bookmarkStart w:id="41" w:name="_Toc23381"/>
      <w:r>
        <w:rPr>
          <w:rFonts w:ascii="宋体" w:hAnsi="宋体" w:cs="宋体" w:hint="eastAsia"/>
          <w:b/>
          <w:sz w:val="24"/>
        </w:rPr>
        <w:lastRenderedPageBreak/>
        <w:t>1-2</w:t>
      </w:r>
      <w:r>
        <w:rPr>
          <w:rFonts w:ascii="宋体" w:hAnsi="宋体" w:cs="宋体" w:hint="eastAsia"/>
          <w:b/>
          <w:sz w:val="24"/>
        </w:rPr>
        <w:t>、</w:t>
      </w:r>
      <w:r>
        <w:rPr>
          <w:rFonts w:ascii="宋体" w:hAnsi="宋体" w:cs="宋体" w:hint="eastAsia"/>
          <w:b/>
          <w:sz w:val="24"/>
          <w:lang w:val="zh-CN"/>
        </w:rPr>
        <w:t>供货及</w:t>
      </w:r>
      <w:r>
        <w:rPr>
          <w:rFonts w:ascii="宋体" w:hAnsi="宋体" w:cs="宋体" w:hint="eastAsia"/>
          <w:b/>
          <w:sz w:val="24"/>
          <w:lang w:val="zh-CN"/>
        </w:rPr>
        <w:t>/</w:t>
      </w:r>
      <w:r>
        <w:rPr>
          <w:rFonts w:ascii="宋体" w:hAnsi="宋体" w:cs="宋体" w:hint="eastAsia"/>
          <w:b/>
          <w:sz w:val="24"/>
          <w:lang w:val="zh-CN"/>
        </w:rPr>
        <w:t>或提供服务过程承诺函</w:t>
      </w:r>
      <w:bookmarkEnd w:id="29"/>
      <w:bookmarkEnd w:id="30"/>
      <w:bookmarkEnd w:id="31"/>
      <w:bookmarkEnd w:id="32"/>
      <w:bookmarkEnd w:id="33"/>
      <w:bookmarkEnd w:id="34"/>
      <w:bookmarkEnd w:id="35"/>
      <w:bookmarkEnd w:id="36"/>
      <w:bookmarkEnd w:id="37"/>
      <w:bookmarkEnd w:id="38"/>
      <w:bookmarkEnd w:id="39"/>
      <w:bookmarkEnd w:id="40"/>
      <w:bookmarkEnd w:id="41"/>
    </w:p>
    <w:p w:rsidR="00536C21" w:rsidRDefault="00D31050">
      <w:pPr>
        <w:spacing w:line="360" w:lineRule="auto"/>
        <w:rPr>
          <w:rFonts w:hAnsi="宋体" w:cs="宋体"/>
          <w:szCs w:val="21"/>
        </w:rPr>
      </w:pPr>
      <w:r>
        <w:rPr>
          <w:rFonts w:hAnsi="宋体" w:cs="宋体" w:hint="eastAsia"/>
          <w:szCs w:val="21"/>
        </w:rPr>
        <w:t>致：</w:t>
      </w:r>
      <w:r>
        <w:rPr>
          <w:rFonts w:ascii="宋体" w:hAnsi="宋体"/>
          <w:szCs w:val="21"/>
          <w:u w:val="single"/>
        </w:rPr>
        <w:t>东莞市石鼓污水处理有限公司</w:t>
      </w:r>
    </w:p>
    <w:p w:rsidR="00536C21" w:rsidRDefault="00D31050">
      <w:pPr>
        <w:spacing w:line="360" w:lineRule="auto"/>
        <w:ind w:firstLine="420"/>
        <w:rPr>
          <w:rFonts w:hAnsi="宋体" w:cs="宋体"/>
          <w:szCs w:val="21"/>
        </w:rPr>
      </w:pPr>
      <w:r>
        <w:rPr>
          <w:rFonts w:hAnsi="宋体" w:cs="宋体" w:hint="eastAsia"/>
          <w:szCs w:val="21"/>
        </w:rPr>
        <w:t>我方</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（投标人名称）为招标人公开招标的</w:t>
      </w:r>
      <w:r>
        <w:rPr>
          <w:rFonts w:hAnsi="宋体" w:cs="宋体" w:hint="eastAsia"/>
          <w:szCs w:val="21"/>
          <w:u w:val="single"/>
        </w:rPr>
        <w:t xml:space="preserve">  </w:t>
      </w:r>
      <w:r>
        <w:rPr>
          <w:rFonts w:ascii="宋体" w:hAnsi="宋体" w:hint="eastAsia"/>
          <w:szCs w:val="21"/>
          <w:u w:val="single"/>
        </w:rPr>
        <w:t>东莞市虎门宁洲污水处理厂一期提标等九项工程提标衔接鼓风机降</w:t>
      </w:r>
      <w:proofErr w:type="gramStart"/>
      <w:r>
        <w:rPr>
          <w:rFonts w:ascii="宋体" w:hAnsi="宋体" w:hint="eastAsia"/>
          <w:szCs w:val="21"/>
          <w:u w:val="single"/>
        </w:rPr>
        <w:t>噪</w:t>
      </w:r>
      <w:proofErr w:type="gramEnd"/>
      <w:r>
        <w:rPr>
          <w:rFonts w:ascii="宋体" w:hAnsi="宋体" w:hint="eastAsia"/>
          <w:szCs w:val="21"/>
          <w:u w:val="single"/>
        </w:rPr>
        <w:t>相关设备采购项目</w:t>
      </w:r>
      <w:r>
        <w:rPr>
          <w:rFonts w:hAnsi="宋体" w:cs="宋体" w:hint="eastAsia"/>
          <w:szCs w:val="21"/>
          <w:u w:val="single"/>
        </w:rPr>
        <w:t xml:space="preserve">  </w:t>
      </w:r>
      <w:r>
        <w:rPr>
          <w:rFonts w:hAnsi="宋体" w:cs="宋体" w:hint="eastAsia"/>
          <w:szCs w:val="21"/>
        </w:rPr>
        <w:t>项目</w:t>
      </w:r>
      <w:r>
        <w:rPr>
          <w:rFonts w:hAnsi="宋体" w:cs="宋体" w:hint="eastAsia"/>
          <w:szCs w:val="21"/>
        </w:rPr>
        <w:t>(</w:t>
      </w:r>
      <w:r>
        <w:rPr>
          <w:rFonts w:hAnsi="宋体" w:cs="宋体" w:hint="eastAsia"/>
          <w:szCs w:val="21"/>
        </w:rPr>
        <w:t>招标编号：</w:t>
      </w:r>
      <w:r>
        <w:rPr>
          <w:rFonts w:hAnsi="宋体" w:cs="宋体" w:hint="eastAsia"/>
          <w:szCs w:val="21"/>
          <w:u w:val="single"/>
        </w:rPr>
        <w:t xml:space="preserve">            </w:t>
      </w:r>
      <w:r>
        <w:rPr>
          <w:rFonts w:hAnsi="宋体" w:cs="宋体" w:hint="eastAsia"/>
          <w:szCs w:val="21"/>
        </w:rPr>
        <w:t>)</w:t>
      </w:r>
      <w:r>
        <w:rPr>
          <w:rFonts w:hAnsi="宋体" w:cs="宋体" w:hint="eastAsia"/>
          <w:szCs w:val="21"/>
        </w:rPr>
        <w:t>的投标单位，为确保供货及</w:t>
      </w:r>
      <w:r>
        <w:rPr>
          <w:rFonts w:hAnsi="宋体" w:cs="宋体" w:hint="eastAsia"/>
          <w:szCs w:val="21"/>
        </w:rPr>
        <w:t>/</w:t>
      </w:r>
      <w:r>
        <w:rPr>
          <w:rFonts w:hAnsi="宋体" w:cs="宋体" w:hint="eastAsia"/>
          <w:szCs w:val="21"/>
        </w:rPr>
        <w:t>或提供服务过程中的人身、财产安全，我方承诺，如我方获得中标资格，将严格按照下列要求开展工作。</w:t>
      </w:r>
    </w:p>
    <w:p w:rsidR="00536C21" w:rsidRDefault="00D31050">
      <w:pPr>
        <w:spacing w:line="360" w:lineRule="auto"/>
        <w:ind w:firstLine="420"/>
        <w:rPr>
          <w:rFonts w:hAnsi="宋体" w:cs="宋体"/>
          <w:szCs w:val="21"/>
        </w:rPr>
      </w:pPr>
      <w:r>
        <w:rPr>
          <w:rFonts w:hAnsi="宋体" w:cs="宋体" w:hint="eastAsia"/>
          <w:szCs w:val="21"/>
        </w:rPr>
        <w:t>1</w:t>
      </w:r>
      <w:r>
        <w:rPr>
          <w:rFonts w:hAnsi="宋体" w:cs="宋体" w:hint="eastAsia"/>
          <w:szCs w:val="21"/>
        </w:rPr>
        <w:t>、我方承诺将严格遵守国家、地方政府有关安全生产及劳动保护的法律法规、标准、规定，贯彻执行招标人的各项安全管理规章制度。</w:t>
      </w:r>
    </w:p>
    <w:p w:rsidR="00536C21" w:rsidRDefault="00D31050">
      <w:pPr>
        <w:spacing w:line="360" w:lineRule="auto"/>
        <w:ind w:firstLine="420"/>
        <w:rPr>
          <w:rFonts w:hAnsi="宋体" w:cs="宋体"/>
          <w:szCs w:val="21"/>
        </w:rPr>
      </w:pPr>
      <w:r>
        <w:rPr>
          <w:rFonts w:hAnsi="宋体" w:cs="宋体" w:hint="eastAsia"/>
          <w:szCs w:val="21"/>
        </w:rPr>
        <w:t>2</w:t>
      </w:r>
      <w:r>
        <w:rPr>
          <w:rFonts w:hAnsi="宋体" w:cs="宋体" w:hint="eastAsia"/>
          <w:szCs w:val="21"/>
        </w:rPr>
        <w:t>、我方承诺将依法参加工伤保险，为安排至招标人从事本项目的工作人员缴纳保险费，并为从事危险作业的人员办理意外伤害保险。</w:t>
      </w:r>
    </w:p>
    <w:p w:rsidR="00536C21" w:rsidRDefault="00D31050">
      <w:pPr>
        <w:spacing w:line="360" w:lineRule="auto"/>
        <w:ind w:firstLine="420"/>
        <w:rPr>
          <w:rFonts w:hAnsi="宋体" w:cs="宋体"/>
          <w:szCs w:val="21"/>
        </w:rPr>
      </w:pPr>
      <w:r>
        <w:rPr>
          <w:rFonts w:hAnsi="宋体" w:cs="宋体" w:hint="eastAsia"/>
          <w:szCs w:val="21"/>
        </w:rPr>
        <w:t>3</w:t>
      </w:r>
      <w:r>
        <w:rPr>
          <w:rFonts w:hAnsi="宋体" w:cs="宋体" w:hint="eastAsia"/>
          <w:szCs w:val="21"/>
        </w:rPr>
        <w:t>、我方承诺服从招标人的安全管理，保证作业区域的现场文明安全管理达标，现场临时用电、机器设备、安全防护齐全、完好，并接受和配</w:t>
      </w:r>
      <w:r>
        <w:rPr>
          <w:rFonts w:hAnsi="宋体" w:cs="宋体" w:hint="eastAsia"/>
          <w:szCs w:val="21"/>
        </w:rPr>
        <w:t>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536C21" w:rsidRDefault="00D31050">
      <w:pPr>
        <w:spacing w:line="360" w:lineRule="auto"/>
        <w:ind w:firstLine="420"/>
        <w:rPr>
          <w:rFonts w:hAnsi="宋体" w:cs="宋体"/>
          <w:szCs w:val="21"/>
        </w:rPr>
      </w:pPr>
      <w:r>
        <w:rPr>
          <w:rFonts w:hAnsi="宋体" w:cs="宋体" w:hint="eastAsia"/>
          <w:szCs w:val="21"/>
        </w:rPr>
        <w:t>4</w:t>
      </w:r>
      <w:r>
        <w:rPr>
          <w:rFonts w:hAnsi="宋体" w:cs="宋体" w:hint="eastAsia"/>
          <w:szCs w:val="21"/>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536C21" w:rsidRDefault="00D31050">
      <w:pPr>
        <w:spacing w:line="360" w:lineRule="auto"/>
        <w:ind w:firstLine="420"/>
        <w:rPr>
          <w:rFonts w:hAnsi="宋体" w:cs="宋体"/>
          <w:szCs w:val="21"/>
        </w:rPr>
      </w:pPr>
      <w:r>
        <w:rPr>
          <w:rFonts w:hAnsi="宋体" w:cs="宋体" w:hint="eastAsia"/>
          <w:szCs w:val="21"/>
        </w:rPr>
        <w:t>5</w:t>
      </w:r>
      <w:r>
        <w:rPr>
          <w:rFonts w:hAnsi="宋体" w:cs="宋体" w:hint="eastAsia"/>
          <w:szCs w:val="21"/>
        </w:rPr>
        <w:t>、我方人员未经许可不随意到作业区域以</w:t>
      </w:r>
      <w:r>
        <w:rPr>
          <w:rFonts w:hAnsi="宋体" w:cs="宋体" w:hint="eastAsia"/>
          <w:szCs w:val="21"/>
        </w:rPr>
        <w:t>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536C21" w:rsidRDefault="00D31050">
      <w:pPr>
        <w:spacing w:line="360" w:lineRule="auto"/>
        <w:ind w:firstLine="420"/>
        <w:rPr>
          <w:rFonts w:hAnsi="宋体" w:cs="宋体"/>
          <w:szCs w:val="21"/>
        </w:rPr>
      </w:pPr>
      <w:r>
        <w:rPr>
          <w:rFonts w:hAnsi="宋体" w:cs="宋体" w:hint="eastAsia"/>
          <w:szCs w:val="21"/>
        </w:rPr>
        <w:t>6</w:t>
      </w:r>
      <w:r>
        <w:rPr>
          <w:rFonts w:hAnsi="宋体" w:cs="宋体" w:hint="eastAsia"/>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w:t>
      </w:r>
      <w:r>
        <w:rPr>
          <w:rFonts w:hAnsi="宋体" w:cs="宋体" w:hint="eastAsia"/>
          <w:szCs w:val="21"/>
        </w:rPr>
        <w:t>服务过程中，如因违反招标人相关规章制度、安全条例，或因不服从招标人监督而发生安全事故的，其结果与责任均由我方负责，招标人无须承担任何结果与责任。</w:t>
      </w:r>
    </w:p>
    <w:p w:rsidR="00536C21" w:rsidRDefault="00D31050">
      <w:pPr>
        <w:spacing w:line="360" w:lineRule="auto"/>
        <w:ind w:firstLine="420"/>
        <w:rPr>
          <w:rFonts w:hAnsi="宋体" w:cs="宋体"/>
          <w:szCs w:val="21"/>
        </w:rPr>
      </w:pPr>
      <w:r>
        <w:rPr>
          <w:rFonts w:hAnsi="宋体" w:cs="宋体" w:hint="eastAsia"/>
          <w:szCs w:val="21"/>
        </w:rPr>
        <w:t>7</w:t>
      </w:r>
      <w:r>
        <w:rPr>
          <w:rFonts w:hAnsi="宋体" w:cs="宋体" w:hint="eastAsia"/>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rsidR="00536C21" w:rsidRDefault="00D31050">
      <w:pPr>
        <w:spacing w:line="360" w:lineRule="auto"/>
        <w:ind w:firstLine="420"/>
        <w:rPr>
          <w:rFonts w:hAnsi="宋体" w:cs="宋体"/>
          <w:szCs w:val="21"/>
        </w:rPr>
      </w:pPr>
      <w:r>
        <w:rPr>
          <w:rFonts w:hAnsi="宋体" w:cs="宋体" w:hint="eastAsia"/>
          <w:szCs w:val="21"/>
        </w:rPr>
        <w:lastRenderedPageBreak/>
        <w:t>8</w:t>
      </w:r>
      <w:r>
        <w:rPr>
          <w:rFonts w:hAnsi="宋体" w:cs="宋体" w:hint="eastAsia"/>
          <w:szCs w:val="21"/>
        </w:rPr>
        <w:t>、我方车辆在招标人场所行驶时，将严格遵守厂区道路限行，限速和</w:t>
      </w:r>
      <w:proofErr w:type="gramStart"/>
      <w:r>
        <w:rPr>
          <w:rFonts w:hAnsi="宋体" w:cs="宋体" w:hint="eastAsia"/>
          <w:szCs w:val="21"/>
        </w:rPr>
        <w:t>限重要求</w:t>
      </w:r>
      <w:proofErr w:type="gramEnd"/>
      <w:r>
        <w:rPr>
          <w:rFonts w:hAnsi="宋体" w:cs="宋体" w:hint="eastAsia"/>
          <w:szCs w:val="21"/>
        </w:rPr>
        <w:t>，如因我方未遵守前述要求，对厂区</w:t>
      </w:r>
      <w:r>
        <w:rPr>
          <w:rFonts w:hAnsi="宋体" w:cs="宋体" w:hint="eastAsia"/>
          <w:szCs w:val="21"/>
        </w:rPr>
        <w:t>/</w:t>
      </w:r>
      <w:r>
        <w:rPr>
          <w:rFonts w:hAnsi="宋体" w:cs="宋体" w:hint="eastAsia"/>
          <w:szCs w:val="21"/>
        </w:rPr>
        <w:t>招标人（含其人员）、我方人员、第三方造成损失的，由我方承担赔偿责任。</w:t>
      </w:r>
    </w:p>
    <w:p w:rsidR="00536C21" w:rsidRDefault="00D31050">
      <w:pPr>
        <w:spacing w:line="360" w:lineRule="auto"/>
        <w:ind w:firstLine="420"/>
        <w:rPr>
          <w:rFonts w:hAnsi="宋体" w:cs="宋体"/>
          <w:szCs w:val="21"/>
        </w:rPr>
      </w:pPr>
      <w:r>
        <w:rPr>
          <w:rFonts w:hAnsi="宋体" w:cs="宋体" w:hint="eastAsia"/>
          <w:szCs w:val="21"/>
        </w:rPr>
        <w:t>9</w:t>
      </w:r>
      <w:r>
        <w:rPr>
          <w:rFonts w:hAnsi="宋体" w:cs="宋体" w:hint="eastAsia"/>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536C21" w:rsidRDefault="00D31050">
      <w:pPr>
        <w:spacing w:line="360" w:lineRule="auto"/>
        <w:ind w:firstLine="420"/>
        <w:rPr>
          <w:rFonts w:hAnsi="宋体" w:cs="宋体"/>
          <w:szCs w:val="21"/>
        </w:rPr>
      </w:pPr>
      <w:r>
        <w:rPr>
          <w:rFonts w:hAnsi="宋体" w:cs="宋体" w:hint="eastAsia"/>
          <w:szCs w:val="21"/>
        </w:rPr>
        <w:t>10</w:t>
      </w:r>
      <w:r>
        <w:rPr>
          <w:rFonts w:hAnsi="宋体" w:cs="宋体" w:hint="eastAsia"/>
          <w:szCs w:val="21"/>
        </w:rPr>
        <w:t>、因我方原因，造成我方损失，由我方自负，给招标人造成财产损失和人员伤害，我方承担全部责任，并全额赔偿招标人。</w:t>
      </w:r>
    </w:p>
    <w:p w:rsidR="00536C21" w:rsidRDefault="00D31050">
      <w:pPr>
        <w:spacing w:line="360" w:lineRule="auto"/>
        <w:ind w:firstLine="420"/>
        <w:rPr>
          <w:rFonts w:hAnsi="宋体" w:cs="宋体"/>
          <w:szCs w:val="21"/>
        </w:rPr>
      </w:pPr>
      <w:r>
        <w:rPr>
          <w:rFonts w:hAnsi="宋体" w:cs="宋体" w:hint="eastAsia"/>
          <w:szCs w:val="21"/>
        </w:rPr>
        <w:t>11</w:t>
      </w:r>
      <w:r>
        <w:rPr>
          <w:rFonts w:hAnsi="宋体" w:cs="宋体" w:hint="eastAsia"/>
          <w:szCs w:val="21"/>
        </w:rPr>
        <w:t>、非因招标人原因，造成我方损失的，招标人无需承担任何责任，由我方自行承担全部责任。</w:t>
      </w:r>
    </w:p>
    <w:p w:rsidR="00536C21" w:rsidRDefault="00D31050">
      <w:pPr>
        <w:spacing w:line="360" w:lineRule="auto"/>
        <w:ind w:firstLine="420"/>
        <w:rPr>
          <w:rFonts w:hAnsi="宋体" w:cs="宋体"/>
          <w:szCs w:val="21"/>
        </w:rPr>
      </w:pPr>
      <w:r>
        <w:rPr>
          <w:rFonts w:hAnsi="宋体" w:cs="宋体" w:hint="eastAsia"/>
          <w:szCs w:val="21"/>
        </w:rPr>
        <w:t>12</w:t>
      </w:r>
      <w:r>
        <w:rPr>
          <w:rFonts w:hAnsi="宋体" w:cs="宋体" w:hint="eastAsia"/>
          <w:szCs w:val="21"/>
        </w:rPr>
        <w:t>、我方承诺严格遵守法律法规以及招标人的安全管理要求，并接受招标人的安全生产工作协调和监督，</w:t>
      </w:r>
      <w:r>
        <w:rPr>
          <w:rFonts w:hAnsi="宋体" w:cs="宋体" w:hint="eastAsia"/>
          <w:szCs w:val="21"/>
        </w:rPr>
        <w:t>积极消除安全隐患。安全管理的基本要求包括但不限于以下条款：</w:t>
      </w:r>
    </w:p>
    <w:p w:rsidR="00536C21" w:rsidRDefault="00D31050">
      <w:pPr>
        <w:spacing w:line="360" w:lineRule="auto"/>
        <w:ind w:firstLine="420"/>
        <w:rPr>
          <w:rFonts w:hAnsi="宋体" w:cs="宋体"/>
          <w:szCs w:val="21"/>
        </w:rPr>
      </w:pPr>
      <w:r>
        <w:rPr>
          <w:rFonts w:hAnsi="宋体" w:cs="宋体" w:hint="eastAsia"/>
          <w:szCs w:val="21"/>
        </w:rPr>
        <w:t>①禁火区内严禁吸烟、动火。有火灾危险的作业区域，我方承诺配置足够的灭火设施。</w:t>
      </w:r>
    </w:p>
    <w:p w:rsidR="00536C21" w:rsidRDefault="00D31050">
      <w:pPr>
        <w:spacing w:line="360" w:lineRule="auto"/>
        <w:ind w:firstLine="420"/>
        <w:rPr>
          <w:rFonts w:hAnsi="宋体" w:cs="宋体"/>
          <w:szCs w:val="21"/>
        </w:rPr>
      </w:pPr>
      <w:r>
        <w:rPr>
          <w:rFonts w:hAnsi="宋体" w:cs="宋体" w:hint="eastAsia"/>
          <w:szCs w:val="21"/>
        </w:rPr>
        <w:t>②我方承诺焊接、气割作业时两瓶距离必须达到</w:t>
      </w:r>
      <w:r>
        <w:rPr>
          <w:rFonts w:hAnsi="宋体" w:cs="宋体" w:hint="eastAsia"/>
          <w:szCs w:val="21"/>
        </w:rPr>
        <w:t>5M</w:t>
      </w:r>
      <w:r>
        <w:rPr>
          <w:rFonts w:hAnsi="宋体" w:cs="宋体" w:hint="eastAsia"/>
          <w:szCs w:val="21"/>
        </w:rPr>
        <w:t>及以上，气瓶</w:t>
      </w:r>
      <w:proofErr w:type="gramStart"/>
      <w:r>
        <w:rPr>
          <w:rFonts w:hAnsi="宋体" w:cs="宋体" w:hint="eastAsia"/>
          <w:szCs w:val="21"/>
        </w:rPr>
        <w:t>距可能</w:t>
      </w:r>
      <w:proofErr w:type="gramEnd"/>
      <w:r>
        <w:rPr>
          <w:rFonts w:hAnsi="宋体" w:cs="宋体" w:hint="eastAsia"/>
          <w:szCs w:val="21"/>
        </w:rPr>
        <w:t>产生火花的电器、设备和其它火源的间距必须达到</w:t>
      </w:r>
      <w:r>
        <w:rPr>
          <w:rFonts w:hAnsi="宋体" w:cs="宋体" w:hint="eastAsia"/>
          <w:szCs w:val="21"/>
        </w:rPr>
        <w:t>10M</w:t>
      </w:r>
      <w:r>
        <w:rPr>
          <w:rFonts w:hAnsi="宋体" w:cs="宋体" w:hint="eastAsia"/>
          <w:szCs w:val="21"/>
        </w:rPr>
        <w:t>及以上。</w:t>
      </w:r>
    </w:p>
    <w:p w:rsidR="00536C21" w:rsidRDefault="00D31050">
      <w:pPr>
        <w:spacing w:line="360" w:lineRule="auto"/>
        <w:ind w:firstLine="420"/>
        <w:rPr>
          <w:rFonts w:hAnsi="宋体" w:cs="宋体"/>
          <w:szCs w:val="21"/>
        </w:rPr>
      </w:pPr>
      <w:r>
        <w:rPr>
          <w:rFonts w:hAnsi="宋体" w:cs="宋体" w:hint="eastAsia"/>
          <w:szCs w:val="21"/>
        </w:rPr>
        <w:t>③我方承诺不在厂内道路、消防通道内搭建临时建筑或堆放物资。</w:t>
      </w:r>
    </w:p>
    <w:p w:rsidR="00536C21" w:rsidRDefault="00D31050">
      <w:pPr>
        <w:spacing w:line="360" w:lineRule="auto"/>
        <w:ind w:firstLine="420"/>
        <w:rPr>
          <w:rFonts w:hAnsi="宋体" w:cs="宋体"/>
          <w:szCs w:val="21"/>
        </w:rPr>
      </w:pPr>
      <w:r>
        <w:rPr>
          <w:rFonts w:hAnsi="宋体" w:cs="宋体" w:hint="eastAsia"/>
          <w:szCs w:val="21"/>
        </w:rPr>
        <w:t>④我方承诺电动工具、电焊机等均具有漏电保护器和相应的安全防护装置。</w:t>
      </w:r>
    </w:p>
    <w:p w:rsidR="00536C21" w:rsidRDefault="00D31050">
      <w:pPr>
        <w:spacing w:line="360" w:lineRule="auto"/>
        <w:ind w:firstLine="420"/>
        <w:rPr>
          <w:rFonts w:hAnsi="宋体" w:cs="宋体"/>
          <w:szCs w:val="21"/>
        </w:rPr>
      </w:pPr>
      <w:r>
        <w:rPr>
          <w:rFonts w:hAnsi="宋体" w:cs="宋体" w:hint="eastAsia"/>
          <w:szCs w:val="21"/>
        </w:rPr>
        <w:t>⑤我方承诺用电设施符合要求，杜绝电线乱接、乱拉，刀闸和开关无盖，在电器设施上堆放物品等行为。</w:t>
      </w:r>
    </w:p>
    <w:p w:rsidR="00536C21" w:rsidRDefault="00D31050">
      <w:pPr>
        <w:spacing w:line="360" w:lineRule="auto"/>
        <w:ind w:firstLine="420"/>
        <w:rPr>
          <w:rFonts w:hAnsi="宋体" w:cs="宋体"/>
          <w:szCs w:val="21"/>
        </w:rPr>
      </w:pPr>
      <w:r>
        <w:rPr>
          <w:rFonts w:hAnsi="宋体" w:cs="宋体" w:hint="eastAsia"/>
          <w:szCs w:val="21"/>
        </w:rPr>
        <w:t>⑥我方承诺防雷、防静电设施及</w:t>
      </w:r>
      <w:r>
        <w:rPr>
          <w:rFonts w:hAnsi="宋体" w:cs="宋体" w:hint="eastAsia"/>
          <w:szCs w:val="21"/>
        </w:rPr>
        <w:t>用电设施有良好接地。</w:t>
      </w:r>
    </w:p>
    <w:p w:rsidR="00536C21" w:rsidRDefault="00D31050">
      <w:pPr>
        <w:spacing w:line="360" w:lineRule="auto"/>
        <w:ind w:firstLine="420"/>
        <w:rPr>
          <w:rFonts w:hAnsi="宋体" w:cs="宋体"/>
          <w:szCs w:val="21"/>
        </w:rPr>
      </w:pPr>
      <w:r>
        <w:rPr>
          <w:rFonts w:hAnsi="宋体" w:cs="宋体" w:hint="eastAsia"/>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536C21" w:rsidRDefault="00D31050">
      <w:pPr>
        <w:spacing w:line="360" w:lineRule="auto"/>
        <w:ind w:firstLine="420"/>
        <w:rPr>
          <w:rFonts w:hAnsi="宋体" w:cs="宋体"/>
          <w:szCs w:val="21"/>
        </w:rPr>
      </w:pPr>
      <w:r>
        <w:rPr>
          <w:rFonts w:hAnsi="宋体" w:cs="宋体" w:hint="eastAsia"/>
          <w:szCs w:val="21"/>
        </w:rPr>
        <w:t>13</w:t>
      </w:r>
      <w:r>
        <w:rPr>
          <w:rFonts w:hAnsi="宋体" w:cs="宋体" w:hint="eastAsia"/>
          <w:szCs w:val="21"/>
        </w:rPr>
        <w:t>、我方承诺接受招标人的检查与监督，并主动配合，做好安全工作，凡有违反上述条款的即视为我方违约，招标人有权视情况从货物</w:t>
      </w:r>
      <w:r>
        <w:rPr>
          <w:rFonts w:hAnsi="宋体" w:cs="宋体" w:hint="eastAsia"/>
          <w:szCs w:val="21"/>
        </w:rPr>
        <w:t>/</w:t>
      </w:r>
      <w:r>
        <w:rPr>
          <w:rFonts w:hAnsi="宋体" w:cs="宋体" w:hint="eastAsia"/>
          <w:szCs w:val="21"/>
        </w:rPr>
        <w:t>服务价款中扣除（</w:t>
      </w:r>
      <w:r>
        <w:rPr>
          <w:rFonts w:hAnsi="宋体" w:cs="宋体" w:hint="eastAsia"/>
          <w:szCs w:val="21"/>
        </w:rPr>
        <w:t>1000-2000</w:t>
      </w:r>
      <w:r>
        <w:rPr>
          <w:rFonts w:hAnsi="宋体" w:cs="宋体" w:hint="eastAsia"/>
          <w:szCs w:val="21"/>
        </w:rPr>
        <w:t>）元</w:t>
      </w:r>
      <w:r>
        <w:rPr>
          <w:rFonts w:hAnsi="宋体" w:cs="宋体" w:hint="eastAsia"/>
          <w:szCs w:val="21"/>
        </w:rPr>
        <w:t>/</w:t>
      </w:r>
      <w:r>
        <w:rPr>
          <w:rFonts w:hAnsi="宋体" w:cs="宋体" w:hint="eastAsia"/>
          <w:szCs w:val="21"/>
        </w:rPr>
        <w:t>次作为违约金。</w:t>
      </w:r>
    </w:p>
    <w:p w:rsidR="00536C21" w:rsidRDefault="00D31050">
      <w:pPr>
        <w:spacing w:line="360" w:lineRule="auto"/>
        <w:ind w:firstLine="420"/>
        <w:rPr>
          <w:rFonts w:hAnsi="宋体" w:cs="宋体"/>
          <w:szCs w:val="21"/>
        </w:rPr>
      </w:pPr>
      <w:r>
        <w:rPr>
          <w:rFonts w:hAnsi="宋体" w:cs="宋体" w:hint="eastAsia"/>
          <w:szCs w:val="21"/>
        </w:rPr>
        <w:t>如因我方违反上述条款造成安全生产事故的，我方将承担由此引发的</w:t>
      </w:r>
      <w:r>
        <w:rPr>
          <w:rFonts w:hAnsi="宋体" w:cs="宋体" w:hint="eastAsia"/>
          <w:szCs w:val="21"/>
        </w:rPr>
        <w:t>一切责任与后果，如造成招标人损失的，我方将予以足额赔偿，同时，招标人有权没收我方提交的履约担保。</w:t>
      </w:r>
    </w:p>
    <w:p w:rsidR="00536C21" w:rsidRDefault="00D31050">
      <w:pPr>
        <w:snapToGrid w:val="0"/>
        <w:spacing w:line="360" w:lineRule="auto"/>
        <w:ind w:firstLineChars="2000" w:firstLine="4200"/>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人（盖公司法人公章）：</w:t>
      </w:r>
      <w:r>
        <w:rPr>
          <w:rFonts w:ascii="宋体" w:hAnsi="宋体"/>
          <w:kern w:val="3"/>
          <w:u w:val="single"/>
        </w:rPr>
        <w:t xml:space="preserve">                </w:t>
      </w:r>
    </w:p>
    <w:p w:rsidR="00536C21" w:rsidRDefault="00D31050">
      <w:pPr>
        <w:snapToGrid w:val="0"/>
        <w:spacing w:line="360" w:lineRule="auto"/>
        <w:ind w:firstLineChars="2000" w:firstLine="4200"/>
        <w:rPr>
          <w:rFonts w:ascii="宋体" w:hAnsi="宋体"/>
          <w:kern w:val="3"/>
          <w:u w:val="single"/>
        </w:rPr>
      </w:pPr>
      <w:r>
        <w:rPr>
          <w:rFonts w:ascii="宋体" w:hAnsi="宋体"/>
          <w:kern w:val="3"/>
        </w:rPr>
        <w:t>法定代表人或委托代理人（签字或盖章）：</w:t>
      </w:r>
      <w:r>
        <w:rPr>
          <w:rFonts w:ascii="宋体" w:hAnsi="宋体"/>
          <w:kern w:val="3"/>
          <w:u w:val="single"/>
        </w:rPr>
        <w:t xml:space="preserve">      </w:t>
      </w:r>
    </w:p>
    <w:p w:rsidR="00536C21" w:rsidRDefault="00D31050">
      <w:pPr>
        <w:snapToGrid w:val="0"/>
        <w:spacing w:line="360" w:lineRule="auto"/>
        <w:ind w:firstLineChars="2000" w:firstLine="4200"/>
        <w:rPr>
          <w:rFonts w:hAnsi="宋体"/>
          <w:b/>
          <w:bCs/>
          <w:szCs w:val="21"/>
        </w:rPr>
      </w:pPr>
      <w:r>
        <w:rPr>
          <w:rFonts w:ascii="宋体" w:hAnsi="宋体"/>
          <w:kern w:val="3"/>
        </w:rPr>
        <w:t>日</w:t>
      </w:r>
      <w:r>
        <w:rPr>
          <w:rFonts w:ascii="宋体" w:hAnsi="宋体"/>
          <w:kern w:val="3"/>
        </w:rPr>
        <w:t xml:space="preserve">    </w:t>
      </w:r>
      <w:r>
        <w:rPr>
          <w:rFonts w:ascii="宋体" w:hAnsi="宋体"/>
          <w:kern w:val="3"/>
        </w:rPr>
        <w:t>期：</w:t>
      </w:r>
      <w:r>
        <w:rPr>
          <w:rFonts w:ascii="宋体" w:hAnsi="宋体"/>
          <w:kern w:val="3"/>
          <w:u w:val="single"/>
        </w:rPr>
        <w:t xml:space="preserve">                                 </w:t>
      </w:r>
    </w:p>
    <w:p w:rsidR="00536C21" w:rsidRDefault="00D31050">
      <w:pPr>
        <w:pStyle w:val="30"/>
        <w:keepNext w:val="0"/>
        <w:keepLines w:val="0"/>
        <w:pageBreakBefore/>
        <w:spacing w:beforeLines="50" w:before="156" w:afterLines="50" w:after="156" w:line="360" w:lineRule="auto"/>
        <w:jc w:val="center"/>
        <w:rPr>
          <w:rFonts w:ascii="宋体" w:hAnsi="宋体"/>
          <w:sz w:val="24"/>
          <w:szCs w:val="24"/>
        </w:rPr>
      </w:pPr>
      <w:bookmarkStart w:id="42" w:name="_Toc5034"/>
      <w:bookmarkStart w:id="43" w:name="_Toc27911"/>
      <w:bookmarkStart w:id="44" w:name="_Toc79586997"/>
      <w:bookmarkStart w:id="45" w:name="_Toc6593"/>
      <w:bookmarkStart w:id="46" w:name="_Toc2271"/>
      <w:bookmarkStart w:id="47" w:name="_Toc2665"/>
      <w:r>
        <w:rPr>
          <w:rFonts w:ascii="宋体" w:hAnsi="宋体" w:hint="eastAsia"/>
          <w:sz w:val="24"/>
          <w:szCs w:val="24"/>
        </w:rPr>
        <w:lastRenderedPageBreak/>
        <w:t>2</w:t>
      </w:r>
      <w:r>
        <w:rPr>
          <w:rFonts w:ascii="宋体" w:hAnsi="宋体" w:hint="eastAsia"/>
          <w:sz w:val="24"/>
          <w:szCs w:val="24"/>
        </w:rPr>
        <w:t>、投标总报价表</w:t>
      </w:r>
      <w:bookmarkEnd w:id="42"/>
      <w:bookmarkEnd w:id="43"/>
      <w:bookmarkEnd w:id="44"/>
      <w:bookmarkEnd w:id="45"/>
      <w:bookmarkEnd w:id="46"/>
      <w:bookmarkEnd w:id="47"/>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383"/>
        <w:gridCol w:w="2820"/>
        <w:gridCol w:w="1817"/>
      </w:tblGrid>
      <w:tr w:rsidR="00536C21">
        <w:trPr>
          <w:trHeight w:val="548"/>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序号</w:t>
            </w:r>
          </w:p>
        </w:tc>
        <w:tc>
          <w:tcPr>
            <w:tcW w:w="1902"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项目及货物名称</w:t>
            </w:r>
          </w:p>
        </w:tc>
        <w:tc>
          <w:tcPr>
            <w:tcW w:w="1586"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投标报价金额</w:t>
            </w:r>
          </w:p>
        </w:tc>
        <w:tc>
          <w:tcPr>
            <w:tcW w:w="1021"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 xml:space="preserve"> </w:t>
            </w:r>
            <w:r>
              <w:rPr>
                <w:rFonts w:ascii="宋体" w:hAnsi="宋体" w:hint="eastAsia"/>
                <w:szCs w:val="20"/>
              </w:rPr>
              <w:t>备注</w:t>
            </w: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1</w:t>
            </w:r>
          </w:p>
        </w:tc>
        <w:tc>
          <w:tcPr>
            <w:tcW w:w="1902" w:type="pct"/>
            <w:vAlign w:val="center"/>
          </w:tcPr>
          <w:p w:rsidR="00536C21" w:rsidRDefault="00D31050">
            <w:pPr>
              <w:pStyle w:val="affffa"/>
              <w:keepNext w:val="0"/>
              <w:snapToGrid w:val="0"/>
              <w:spacing w:after="0" w:line="360" w:lineRule="auto"/>
              <w:rPr>
                <w:rFonts w:ascii="宋体" w:hAnsi="宋体"/>
                <w:szCs w:val="20"/>
              </w:rPr>
            </w:pPr>
            <w:r>
              <w:rPr>
                <w:rFonts w:ascii="宋体" w:hAnsi="宋体" w:hint="eastAsia"/>
                <w:szCs w:val="21"/>
              </w:rPr>
              <w:tab/>
            </w:r>
            <w:r>
              <w:rPr>
                <w:rFonts w:ascii="宋体" w:hAnsi="宋体" w:cs="宋体" w:hint="eastAsia"/>
                <w:color w:val="000000"/>
                <w:szCs w:val="21"/>
              </w:rPr>
              <w:t>东莞市虎门宁洲污水处理厂一期提标工程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szCs w:val="20"/>
              </w:rPr>
              <w:t>2</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hint="eastAsia"/>
                <w:szCs w:val="21"/>
              </w:rPr>
              <w:tab/>
            </w:r>
            <w:r>
              <w:rPr>
                <w:rFonts w:ascii="宋体" w:hAnsi="宋体" w:cs="宋体" w:hint="eastAsia"/>
                <w:szCs w:val="21"/>
              </w:rPr>
              <w:t>东莞市</w:t>
            </w:r>
            <w:proofErr w:type="gramStart"/>
            <w:r>
              <w:rPr>
                <w:rFonts w:ascii="宋体" w:hAnsi="宋体" w:cs="宋体" w:hint="eastAsia"/>
                <w:szCs w:val="21"/>
              </w:rPr>
              <w:t>塘厦林村</w:t>
            </w:r>
            <w:proofErr w:type="gramEnd"/>
            <w:r>
              <w:rPr>
                <w:rFonts w:ascii="宋体" w:hAnsi="宋体" w:cs="宋体" w:hint="eastAsia"/>
                <w:szCs w:val="21"/>
              </w:rPr>
              <w:t>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3</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hint="eastAsia"/>
                <w:szCs w:val="21"/>
              </w:rPr>
              <w:tab/>
            </w:r>
            <w:r>
              <w:rPr>
                <w:rFonts w:ascii="宋体" w:hAnsi="宋体" w:cs="宋体" w:hint="eastAsia"/>
                <w:szCs w:val="21"/>
              </w:rPr>
              <w:t>东莞市樟木头污水处理厂（一、二期）提标及三期工程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4</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cs="宋体" w:hint="eastAsia"/>
                <w:szCs w:val="21"/>
              </w:rPr>
              <w:t>东莞市凤岗雁田污水处理厂提标工程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5</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cs="宋体" w:hint="eastAsia"/>
                <w:szCs w:val="21"/>
              </w:rPr>
              <w:t>东莞市石</w:t>
            </w:r>
            <w:proofErr w:type="gramStart"/>
            <w:r>
              <w:rPr>
                <w:rFonts w:ascii="宋体" w:hAnsi="宋体" w:cs="宋体" w:hint="eastAsia"/>
                <w:szCs w:val="21"/>
              </w:rPr>
              <w:t>碣沙腰</w:t>
            </w:r>
            <w:proofErr w:type="gramEnd"/>
            <w:r>
              <w:rPr>
                <w:rFonts w:ascii="宋体" w:hAnsi="宋体" w:cs="宋体" w:hint="eastAsia"/>
                <w:szCs w:val="21"/>
              </w:rPr>
              <w:t>污水处理厂提标工程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6</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cs="宋体" w:hint="eastAsia"/>
                <w:szCs w:val="21"/>
              </w:rPr>
              <w:t>东莞市厚街沙塘污水处理厂一期提标工程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7</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cs="宋体" w:hint="eastAsia"/>
                <w:szCs w:val="21"/>
              </w:rPr>
              <w:t>东莞市黄江污水处理厂一期提标工程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8</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cs="宋体" w:hint="eastAsia"/>
                <w:szCs w:val="21"/>
              </w:rPr>
              <w:t>东莞市凤岗镇竹塘污水处理厂一期提标工程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489" w:type="pct"/>
            <w:vAlign w:val="center"/>
          </w:tcPr>
          <w:p w:rsidR="00536C21" w:rsidRDefault="00D31050">
            <w:pPr>
              <w:snapToGrid w:val="0"/>
              <w:spacing w:line="360" w:lineRule="auto"/>
              <w:jc w:val="center"/>
              <w:rPr>
                <w:rFonts w:ascii="宋体" w:hAnsi="宋体"/>
                <w:szCs w:val="20"/>
              </w:rPr>
            </w:pPr>
            <w:r>
              <w:rPr>
                <w:rFonts w:ascii="宋体" w:hAnsi="宋体" w:hint="eastAsia"/>
                <w:szCs w:val="20"/>
              </w:rPr>
              <w:t>9</w:t>
            </w:r>
          </w:p>
        </w:tc>
        <w:tc>
          <w:tcPr>
            <w:tcW w:w="1902" w:type="pct"/>
            <w:vAlign w:val="center"/>
          </w:tcPr>
          <w:p w:rsidR="00536C21" w:rsidRDefault="00D31050">
            <w:pPr>
              <w:pStyle w:val="affffa"/>
              <w:keepNext w:val="0"/>
              <w:snapToGrid w:val="0"/>
              <w:spacing w:after="0" w:line="360" w:lineRule="auto"/>
              <w:rPr>
                <w:rFonts w:ascii="宋体" w:hAnsi="宋体"/>
                <w:szCs w:val="21"/>
              </w:rPr>
            </w:pPr>
            <w:r>
              <w:rPr>
                <w:rFonts w:ascii="宋体" w:hAnsi="宋体" w:cs="宋体" w:hint="eastAsia"/>
                <w:szCs w:val="21"/>
              </w:rPr>
              <w:t>东莞市万江污水处理厂一期提标工程</w:t>
            </w:r>
            <w:r>
              <w:rPr>
                <w:rFonts w:ascii="宋体" w:hAnsi="宋体" w:hint="eastAsia"/>
                <w:szCs w:val="21"/>
              </w:rPr>
              <w:t>鼓风机降</w:t>
            </w:r>
            <w:proofErr w:type="gramStart"/>
            <w:r>
              <w:rPr>
                <w:rFonts w:ascii="宋体" w:hAnsi="宋体" w:hint="eastAsia"/>
                <w:szCs w:val="21"/>
              </w:rPr>
              <w:t>噪</w:t>
            </w:r>
            <w:proofErr w:type="gramEnd"/>
            <w:r>
              <w:rPr>
                <w:rFonts w:ascii="宋体" w:hAnsi="宋体" w:hint="eastAsia"/>
                <w:szCs w:val="21"/>
              </w:rPr>
              <w:t>相关设备</w:t>
            </w:r>
          </w:p>
        </w:tc>
        <w:tc>
          <w:tcPr>
            <w:tcW w:w="1586" w:type="pct"/>
            <w:vAlign w:val="center"/>
          </w:tcPr>
          <w:p w:rsidR="00536C21" w:rsidRDefault="00D31050">
            <w:pPr>
              <w:pStyle w:val="af5"/>
              <w:snapToGrid w:val="0"/>
              <w:spacing w:line="360" w:lineRule="auto"/>
              <w:jc w:val="center"/>
              <w:rPr>
                <w:rFonts w:hAnsi="宋体"/>
                <w:szCs w:val="20"/>
              </w:rPr>
            </w:pPr>
            <w:r>
              <w:rPr>
                <w:rFonts w:hAnsi="宋体" w:hint="eastAsia"/>
                <w:szCs w:val="20"/>
              </w:rPr>
              <w:t>¥</w:t>
            </w:r>
            <w:r>
              <w:rPr>
                <w:rFonts w:hAnsi="宋体"/>
                <w:szCs w:val="20"/>
              </w:rPr>
              <w:t>____________</w:t>
            </w:r>
          </w:p>
        </w:tc>
        <w:tc>
          <w:tcPr>
            <w:tcW w:w="1021" w:type="pct"/>
            <w:vAlign w:val="center"/>
          </w:tcPr>
          <w:p w:rsidR="00536C21" w:rsidRDefault="00536C21">
            <w:pPr>
              <w:pStyle w:val="af5"/>
              <w:snapToGrid w:val="0"/>
              <w:spacing w:line="360" w:lineRule="auto"/>
              <w:jc w:val="center"/>
              <w:rPr>
                <w:rFonts w:hAnsi="宋体"/>
              </w:rPr>
            </w:pPr>
          </w:p>
        </w:tc>
      </w:tr>
      <w:tr w:rsidR="00536C21">
        <w:trPr>
          <w:trHeight w:val="567"/>
          <w:jc w:val="center"/>
        </w:trPr>
        <w:tc>
          <w:tcPr>
            <w:tcW w:w="2391" w:type="pct"/>
            <w:gridSpan w:val="2"/>
            <w:vAlign w:val="center"/>
          </w:tcPr>
          <w:p w:rsidR="00536C21" w:rsidRDefault="00D31050">
            <w:pPr>
              <w:pStyle w:val="affff3"/>
              <w:keepNext w:val="0"/>
              <w:keepLines w:val="0"/>
              <w:widowControl w:val="0"/>
              <w:autoSpaceDE w:val="0"/>
              <w:autoSpaceDN w:val="0"/>
              <w:adjustRightInd w:val="0"/>
              <w:snapToGrid w:val="0"/>
              <w:spacing w:before="0" w:after="0" w:line="360" w:lineRule="auto"/>
              <w:textAlignment w:val="auto"/>
              <w:rPr>
                <w:rFonts w:ascii="宋体" w:eastAsia="宋体" w:hAnsi="宋体"/>
                <w:kern w:val="2"/>
              </w:rPr>
            </w:pPr>
            <w:r>
              <w:rPr>
                <w:rFonts w:ascii="宋体" w:eastAsia="宋体" w:hAnsi="宋体" w:hint="eastAsia"/>
                <w:kern w:val="2"/>
              </w:rPr>
              <w:t>合计（投标总报价）</w:t>
            </w:r>
          </w:p>
        </w:tc>
        <w:tc>
          <w:tcPr>
            <w:tcW w:w="2608" w:type="pct"/>
            <w:gridSpan w:val="2"/>
            <w:vAlign w:val="center"/>
          </w:tcPr>
          <w:p w:rsidR="00536C21" w:rsidRDefault="00D31050">
            <w:pPr>
              <w:snapToGrid w:val="0"/>
              <w:spacing w:line="360" w:lineRule="auto"/>
              <w:jc w:val="center"/>
              <w:rPr>
                <w:rFonts w:ascii="宋体" w:hAnsi="宋体"/>
                <w:szCs w:val="20"/>
              </w:rPr>
            </w:pPr>
            <w:r>
              <w:rPr>
                <w:rFonts w:ascii="宋体" w:hAnsi="宋体" w:hint="eastAsia"/>
                <w:szCs w:val="20"/>
              </w:rPr>
              <w:t>¥</w:t>
            </w:r>
            <w:r>
              <w:rPr>
                <w:rFonts w:ascii="宋体" w:hAnsi="宋体"/>
                <w:szCs w:val="20"/>
              </w:rPr>
              <w:t>____________</w:t>
            </w:r>
          </w:p>
        </w:tc>
      </w:tr>
    </w:tbl>
    <w:p w:rsidR="00536C21" w:rsidRDefault="00D31050">
      <w:pPr>
        <w:snapToGrid w:val="0"/>
        <w:spacing w:line="360" w:lineRule="auto"/>
        <w:ind w:left="2"/>
        <w:rPr>
          <w:rFonts w:ascii="宋体" w:hAnsi="宋体"/>
          <w:lang w:val="zh-CN"/>
        </w:rPr>
      </w:pPr>
      <w:r>
        <w:rPr>
          <w:rFonts w:ascii="宋体" w:hAnsi="宋体" w:hint="eastAsia"/>
          <w:lang w:val="zh-CN"/>
        </w:rPr>
        <w:t>注：</w:t>
      </w:r>
    </w:p>
    <w:p w:rsidR="00536C21" w:rsidRDefault="00D31050">
      <w:pPr>
        <w:snapToGrid w:val="0"/>
        <w:spacing w:line="360" w:lineRule="auto"/>
        <w:ind w:left="210" w:hangingChars="100" w:hanging="210"/>
        <w:rPr>
          <w:rFonts w:ascii="宋体" w:hAnsi="宋体"/>
          <w:lang w:val="zh-CN"/>
        </w:rPr>
      </w:pPr>
      <w:r>
        <w:rPr>
          <w:rFonts w:ascii="宋体" w:hAnsi="宋体" w:hint="eastAsia"/>
          <w:lang w:val="zh-CN"/>
        </w:rPr>
        <w:t>1.</w:t>
      </w:r>
      <w:r>
        <w:rPr>
          <w:rFonts w:hAnsi="宋体" w:hint="eastAsia"/>
          <w:b/>
          <w:szCs w:val="21"/>
          <w:u w:val="single"/>
        </w:rPr>
        <w:t xml:space="preserve"> </w:t>
      </w:r>
      <w:r>
        <w:rPr>
          <w:rFonts w:hAnsi="宋体" w:hint="eastAsia"/>
          <w:b/>
          <w:szCs w:val="21"/>
          <w:u w:val="single"/>
        </w:rPr>
        <w:t>本项目投标报价为不含税价，即为《中华人民共和国增值税暂行条例》（国务院令第</w:t>
      </w:r>
      <w:r>
        <w:rPr>
          <w:rFonts w:hAnsi="宋体" w:hint="eastAsia"/>
          <w:b/>
          <w:szCs w:val="21"/>
          <w:u w:val="single"/>
        </w:rPr>
        <w:t>6</w:t>
      </w:r>
      <w:r>
        <w:rPr>
          <w:rFonts w:hAnsi="宋体"/>
          <w:b/>
          <w:szCs w:val="21"/>
          <w:u w:val="single"/>
        </w:rPr>
        <w:t>91</w:t>
      </w:r>
      <w:r>
        <w:rPr>
          <w:rFonts w:hAnsi="宋体" w:hint="eastAsia"/>
          <w:b/>
          <w:szCs w:val="21"/>
          <w:u w:val="single"/>
        </w:rPr>
        <w:t>号修订版）规定的销售额</w:t>
      </w:r>
      <w:r>
        <w:rPr>
          <w:rFonts w:hAnsi="宋体" w:hint="eastAsia"/>
          <w:szCs w:val="21"/>
        </w:rPr>
        <w:t>。本招标文件所称的不含税价是指不含本采购项目的投标人销项税额，包含了投标人完成合同义务（含投标人代缴代扣、</w:t>
      </w:r>
      <w:proofErr w:type="gramStart"/>
      <w:r>
        <w:rPr>
          <w:rFonts w:hAnsi="宋体" w:hint="eastAsia"/>
          <w:szCs w:val="21"/>
        </w:rPr>
        <w:t>分包及委外</w:t>
      </w:r>
      <w:proofErr w:type="gramEnd"/>
      <w:r>
        <w:rPr>
          <w:rFonts w:hAnsi="宋体" w:hint="eastAsia"/>
          <w:szCs w:val="21"/>
        </w:rPr>
        <w:t>服务、施工、采购货物等所产生的价税）的其他全部费用。</w:t>
      </w:r>
      <w:r>
        <w:rPr>
          <w:rFonts w:hAnsi="宋体" w:hint="eastAsia"/>
          <w:szCs w:val="21"/>
          <w:lang w:val="zh-CN"/>
        </w:rPr>
        <w:t>本采购项目的销项税额由招标人承担</w:t>
      </w:r>
      <w:r>
        <w:rPr>
          <w:rFonts w:hAnsi="宋体" w:hint="eastAsia"/>
          <w:szCs w:val="21"/>
        </w:rPr>
        <w:t>，不计入投标报价。</w:t>
      </w:r>
    </w:p>
    <w:p w:rsidR="00536C21" w:rsidRDefault="00D31050">
      <w:pPr>
        <w:snapToGrid w:val="0"/>
        <w:spacing w:line="360" w:lineRule="auto"/>
        <w:ind w:left="211" w:hangingChars="100" w:hanging="211"/>
        <w:rPr>
          <w:rFonts w:ascii="宋体" w:hAnsi="宋体"/>
          <w:lang w:val="zh-CN"/>
        </w:rPr>
      </w:pPr>
      <w:r>
        <w:rPr>
          <w:rFonts w:ascii="宋体" w:hAnsi="宋体" w:hint="eastAsia"/>
          <w:b/>
          <w:szCs w:val="21"/>
          <w:u w:val="single"/>
          <w:lang w:val="zh-CN"/>
        </w:rPr>
        <w:t>2.</w:t>
      </w:r>
      <w:r>
        <w:rPr>
          <w:rFonts w:ascii="宋体" w:hAnsi="宋体" w:hint="eastAsia"/>
          <w:b/>
          <w:szCs w:val="21"/>
          <w:u w:val="single"/>
          <w:lang w:val="zh-CN"/>
        </w:rPr>
        <w:t>此表的</w:t>
      </w:r>
      <w:proofErr w:type="gramStart"/>
      <w:r>
        <w:rPr>
          <w:rFonts w:ascii="宋体" w:hAnsi="宋体" w:hint="eastAsia"/>
          <w:b/>
          <w:szCs w:val="21"/>
          <w:u w:val="single"/>
          <w:lang w:val="zh-CN"/>
        </w:rPr>
        <w:t>合计指</w:t>
      </w:r>
      <w:proofErr w:type="gramEnd"/>
      <w:r>
        <w:rPr>
          <w:rFonts w:ascii="宋体" w:hAnsi="宋体" w:hint="eastAsia"/>
          <w:b/>
          <w:szCs w:val="21"/>
          <w:u w:val="single"/>
          <w:lang w:val="zh-CN"/>
        </w:rPr>
        <w:t>所有需招标人支付的本次招标范围内所有内容的金额总数即投标总报价</w:t>
      </w:r>
      <w:r>
        <w:rPr>
          <w:rFonts w:ascii="宋体" w:hAnsi="宋体" w:hint="eastAsia"/>
          <w:szCs w:val="21"/>
          <w:lang w:val="zh-CN"/>
        </w:rPr>
        <w:t>。</w:t>
      </w:r>
    </w:p>
    <w:p w:rsidR="00536C21" w:rsidRDefault="00D31050">
      <w:pPr>
        <w:snapToGrid w:val="0"/>
        <w:spacing w:line="360" w:lineRule="auto"/>
        <w:ind w:left="210" w:hangingChars="100" w:hanging="210"/>
        <w:rPr>
          <w:rFonts w:ascii="宋体" w:hAnsi="宋体"/>
          <w:b/>
          <w:szCs w:val="21"/>
          <w:lang w:val="zh-CN"/>
        </w:rPr>
      </w:pPr>
      <w:r>
        <w:rPr>
          <w:rFonts w:ascii="宋体" w:hAnsi="宋体"/>
          <w:szCs w:val="21"/>
          <w:lang w:val="zh-CN"/>
        </w:rPr>
        <w:t>3</w:t>
      </w:r>
      <w:r>
        <w:rPr>
          <w:rFonts w:ascii="宋体" w:hAnsi="宋体" w:hint="eastAsia"/>
          <w:szCs w:val="21"/>
          <w:lang w:val="zh-CN"/>
        </w:rPr>
        <w:t>.</w:t>
      </w:r>
      <w:r>
        <w:rPr>
          <w:rFonts w:ascii="宋体" w:hAnsi="宋体" w:hint="eastAsia"/>
          <w:b/>
          <w:szCs w:val="21"/>
          <w:u w:val="single"/>
          <w:lang w:val="zh-CN"/>
        </w:rPr>
        <w:t>本表可不填写大写数额的报价。若报价表内同时填报了大写数额和小写数额的报价且大写与小</w:t>
      </w:r>
      <w:r>
        <w:rPr>
          <w:rFonts w:ascii="宋体" w:hAnsi="宋体" w:hint="eastAsia"/>
          <w:b/>
          <w:szCs w:val="21"/>
          <w:u w:val="single"/>
          <w:lang w:val="zh-CN"/>
        </w:rPr>
        <w:lastRenderedPageBreak/>
        <w:t>写不一致时，以大写数额为准，修正小写数额</w:t>
      </w:r>
      <w:r>
        <w:rPr>
          <w:rFonts w:ascii="宋体" w:hAnsi="宋体" w:hint="eastAsia"/>
          <w:b/>
          <w:szCs w:val="21"/>
          <w:lang w:val="zh-CN"/>
        </w:rPr>
        <w:t>。</w:t>
      </w:r>
    </w:p>
    <w:p w:rsidR="00536C21" w:rsidRDefault="00D31050">
      <w:pPr>
        <w:snapToGrid w:val="0"/>
        <w:spacing w:line="360" w:lineRule="auto"/>
        <w:ind w:left="210" w:hangingChars="100" w:hanging="210"/>
        <w:rPr>
          <w:rFonts w:ascii="宋体" w:hAnsi="宋体"/>
          <w:lang w:val="zh-CN"/>
        </w:rPr>
      </w:pPr>
      <w:r>
        <w:rPr>
          <w:rFonts w:ascii="宋体" w:hAnsi="宋体"/>
          <w:szCs w:val="21"/>
          <w:lang w:val="zh-CN"/>
        </w:rPr>
        <w:t>4</w:t>
      </w:r>
      <w:r>
        <w:rPr>
          <w:rFonts w:ascii="宋体" w:hAnsi="宋体" w:hint="eastAsia"/>
          <w:szCs w:val="21"/>
          <w:lang w:val="zh-CN"/>
        </w:rPr>
        <w:t>.</w:t>
      </w:r>
      <w:r>
        <w:rPr>
          <w:rFonts w:ascii="宋体" w:hAnsi="宋体" w:hint="eastAsia"/>
          <w:b/>
          <w:szCs w:val="21"/>
          <w:u w:val="single"/>
          <w:lang w:val="zh-CN"/>
        </w:rPr>
        <w:t>本表内各子项目的投标报价之和应等于投标总报价。若本表内各子项目的投标报价之和</w:t>
      </w:r>
      <w:r>
        <w:rPr>
          <w:rFonts w:ascii="宋体" w:hAnsi="宋体" w:hint="eastAsia"/>
          <w:b/>
          <w:szCs w:val="21"/>
          <w:u w:val="single"/>
          <w:lang w:val="zh-CN"/>
        </w:rPr>
        <w:t>不等于投标总报价时，以投标总报价为准，同比例修正本表内各子项目的投标报价</w:t>
      </w:r>
      <w:r>
        <w:rPr>
          <w:rFonts w:ascii="宋体" w:hAnsi="宋体" w:hint="eastAsia"/>
          <w:b/>
          <w:szCs w:val="21"/>
          <w:lang w:val="zh-CN"/>
        </w:rPr>
        <w:t>。</w:t>
      </w:r>
    </w:p>
    <w:p w:rsidR="00536C21" w:rsidRDefault="00536C21">
      <w:pPr>
        <w:snapToGrid w:val="0"/>
        <w:spacing w:line="360" w:lineRule="auto"/>
        <w:rPr>
          <w:rFonts w:ascii="宋体" w:hAnsi="宋体"/>
          <w:kern w:val="3"/>
        </w:rPr>
      </w:pP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Style w:val="30"/>
        <w:pageBreakBefore/>
        <w:spacing w:beforeLines="50" w:before="156" w:afterLines="50" w:after="156" w:line="360" w:lineRule="auto"/>
        <w:jc w:val="center"/>
        <w:rPr>
          <w:rFonts w:ascii="宋体" w:hAnsi="宋体"/>
          <w:sz w:val="24"/>
          <w:szCs w:val="24"/>
        </w:rPr>
      </w:pPr>
      <w:bookmarkStart w:id="48" w:name="_Toc24845"/>
      <w:bookmarkStart w:id="49" w:name="_Toc29950"/>
      <w:bookmarkStart w:id="50" w:name="_Toc12842"/>
      <w:bookmarkStart w:id="51" w:name="_Toc12804"/>
      <w:bookmarkStart w:id="52" w:name="_Toc79586998"/>
      <w:bookmarkStart w:id="53" w:name="_Toc15882"/>
      <w:r>
        <w:rPr>
          <w:rFonts w:ascii="宋体" w:hAnsi="宋体"/>
          <w:sz w:val="24"/>
          <w:szCs w:val="24"/>
        </w:rPr>
        <w:lastRenderedPageBreak/>
        <w:t>3</w:t>
      </w:r>
      <w:r>
        <w:rPr>
          <w:rFonts w:ascii="宋体" w:hAnsi="宋体"/>
          <w:sz w:val="24"/>
          <w:szCs w:val="24"/>
        </w:rPr>
        <w:t>、东莞市虎门宁洲污水处理厂一期提标工程鼓风机降</w:t>
      </w:r>
      <w:proofErr w:type="gramStart"/>
      <w:r>
        <w:rPr>
          <w:rFonts w:ascii="宋体" w:hAnsi="宋体" w:hint="eastAsia"/>
          <w:sz w:val="24"/>
          <w:szCs w:val="24"/>
        </w:rPr>
        <w:t>噪</w:t>
      </w:r>
      <w:proofErr w:type="gramEnd"/>
      <w:r>
        <w:rPr>
          <w:rFonts w:ascii="宋体" w:hAnsi="宋体" w:hint="eastAsia"/>
          <w:sz w:val="24"/>
          <w:szCs w:val="24"/>
        </w:rPr>
        <w:t>相关设备采购分项报价明细表及附表</w:t>
      </w:r>
      <w:bookmarkEnd w:id="48"/>
      <w:bookmarkEnd w:id="49"/>
      <w:bookmarkEnd w:id="50"/>
      <w:bookmarkEnd w:id="51"/>
      <w:bookmarkEnd w:id="52"/>
      <w:bookmarkEnd w:id="53"/>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3-1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3-2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3-3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w:t>
      </w:r>
    </w:p>
    <w:p w:rsidR="00536C21" w:rsidRDefault="00D31050">
      <w:pPr>
        <w:spacing w:line="360" w:lineRule="auto"/>
        <w:jc w:val="center"/>
        <w:rPr>
          <w:rFonts w:ascii="宋体" w:hAnsi="宋体"/>
          <w:sz w:val="24"/>
        </w:rPr>
      </w:pPr>
      <w:r>
        <w:rPr>
          <w:rFonts w:ascii="宋体" w:hAnsi="宋体" w:hint="eastAsia"/>
          <w:sz w:val="24"/>
        </w:rPr>
        <w:t>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3-4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3-5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043"/>
        <w:gridCol w:w="900"/>
        <w:gridCol w:w="1251"/>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043"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90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51"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043"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900" w:type="dxa"/>
            <w:vAlign w:val="center"/>
          </w:tcPr>
          <w:p w:rsidR="00536C21" w:rsidRDefault="00536C21">
            <w:pPr>
              <w:autoSpaceDE w:val="0"/>
              <w:autoSpaceDN w:val="0"/>
              <w:spacing w:line="360" w:lineRule="auto"/>
              <w:jc w:val="center"/>
              <w:rPr>
                <w:rFonts w:ascii="宋体" w:hAnsi="宋体" w:cs="Arial"/>
                <w:kern w:val="0"/>
                <w:szCs w:val="21"/>
              </w:rPr>
            </w:pPr>
          </w:p>
        </w:tc>
        <w:tc>
          <w:tcPr>
            <w:tcW w:w="1251"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043" w:type="dxa"/>
            <w:vAlign w:val="center"/>
          </w:tcPr>
          <w:p w:rsidR="00536C21" w:rsidRDefault="00536C21">
            <w:pPr>
              <w:autoSpaceDE w:val="0"/>
              <w:autoSpaceDN w:val="0"/>
              <w:spacing w:line="360" w:lineRule="auto"/>
              <w:jc w:val="center"/>
              <w:rPr>
                <w:rFonts w:ascii="宋体" w:hAnsi="宋体" w:cs="Arial"/>
                <w:kern w:val="0"/>
                <w:szCs w:val="21"/>
              </w:rPr>
            </w:pPr>
          </w:p>
        </w:tc>
        <w:tc>
          <w:tcPr>
            <w:tcW w:w="900" w:type="dxa"/>
            <w:vAlign w:val="center"/>
          </w:tcPr>
          <w:p w:rsidR="00536C21" w:rsidRDefault="00536C21">
            <w:pPr>
              <w:autoSpaceDE w:val="0"/>
              <w:autoSpaceDN w:val="0"/>
              <w:spacing w:line="360" w:lineRule="auto"/>
              <w:jc w:val="center"/>
              <w:rPr>
                <w:rFonts w:ascii="宋体" w:hAnsi="宋体" w:cs="Arial"/>
                <w:kern w:val="0"/>
                <w:szCs w:val="21"/>
              </w:rPr>
            </w:pPr>
          </w:p>
        </w:tc>
        <w:tc>
          <w:tcPr>
            <w:tcW w:w="1251"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3-6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127"/>
        <w:gridCol w:w="833"/>
        <w:gridCol w:w="1234"/>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12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833"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34"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127"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833" w:type="dxa"/>
            <w:vAlign w:val="center"/>
          </w:tcPr>
          <w:p w:rsidR="00536C21" w:rsidRDefault="00536C21">
            <w:pPr>
              <w:autoSpaceDE w:val="0"/>
              <w:autoSpaceDN w:val="0"/>
              <w:spacing w:line="360" w:lineRule="auto"/>
              <w:jc w:val="center"/>
              <w:rPr>
                <w:rFonts w:ascii="宋体" w:hAnsi="宋体" w:cs="Arial"/>
                <w:kern w:val="0"/>
                <w:szCs w:val="21"/>
              </w:rPr>
            </w:pPr>
          </w:p>
        </w:tc>
        <w:tc>
          <w:tcPr>
            <w:tcW w:w="1234"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127" w:type="dxa"/>
            <w:vAlign w:val="center"/>
          </w:tcPr>
          <w:p w:rsidR="00536C21" w:rsidRDefault="00536C21">
            <w:pPr>
              <w:autoSpaceDE w:val="0"/>
              <w:autoSpaceDN w:val="0"/>
              <w:spacing w:line="360" w:lineRule="auto"/>
              <w:jc w:val="center"/>
              <w:rPr>
                <w:rFonts w:ascii="宋体" w:hAnsi="宋体" w:cs="Arial"/>
                <w:kern w:val="0"/>
                <w:szCs w:val="21"/>
              </w:rPr>
            </w:pPr>
          </w:p>
        </w:tc>
        <w:tc>
          <w:tcPr>
            <w:tcW w:w="833" w:type="dxa"/>
            <w:vAlign w:val="center"/>
          </w:tcPr>
          <w:p w:rsidR="00536C21" w:rsidRDefault="00536C21">
            <w:pPr>
              <w:autoSpaceDE w:val="0"/>
              <w:autoSpaceDN w:val="0"/>
              <w:spacing w:line="360" w:lineRule="auto"/>
              <w:jc w:val="center"/>
              <w:rPr>
                <w:rFonts w:ascii="宋体" w:hAnsi="宋体" w:cs="Arial"/>
                <w:kern w:val="0"/>
                <w:szCs w:val="21"/>
              </w:rPr>
            </w:pPr>
          </w:p>
        </w:tc>
        <w:tc>
          <w:tcPr>
            <w:tcW w:w="1234"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kern w:val="3"/>
        </w:rPr>
        <w:t>（</w:t>
      </w:r>
      <w:r>
        <w:rPr>
          <w:rFonts w:ascii="宋体" w:hAnsi="宋体" w:hint="eastAsia"/>
          <w:kern w:val="3"/>
        </w:rPr>
        <w:t>1</w:t>
      </w:r>
      <w:r>
        <w:rPr>
          <w:rFonts w:ascii="宋体" w:hAnsi="宋体" w:hint="eastAsia"/>
          <w:kern w:val="3"/>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3-7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993"/>
        <w:gridCol w:w="917"/>
        <w:gridCol w:w="1284"/>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993"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91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284"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993"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917" w:type="dxa"/>
            <w:vAlign w:val="center"/>
          </w:tcPr>
          <w:p w:rsidR="00536C21" w:rsidRDefault="00536C21">
            <w:pPr>
              <w:autoSpaceDE w:val="0"/>
              <w:autoSpaceDN w:val="0"/>
              <w:spacing w:line="360" w:lineRule="auto"/>
              <w:jc w:val="center"/>
              <w:rPr>
                <w:rFonts w:ascii="宋体" w:hAnsi="宋体" w:cs="Arial"/>
                <w:kern w:val="0"/>
                <w:szCs w:val="21"/>
              </w:rPr>
            </w:pPr>
          </w:p>
        </w:tc>
        <w:tc>
          <w:tcPr>
            <w:tcW w:w="1284"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993" w:type="dxa"/>
            <w:vAlign w:val="center"/>
          </w:tcPr>
          <w:p w:rsidR="00536C21" w:rsidRDefault="00536C21">
            <w:pPr>
              <w:autoSpaceDE w:val="0"/>
              <w:autoSpaceDN w:val="0"/>
              <w:spacing w:line="360" w:lineRule="auto"/>
              <w:jc w:val="center"/>
              <w:rPr>
                <w:rFonts w:ascii="宋体" w:hAnsi="宋体" w:cs="Arial"/>
                <w:kern w:val="0"/>
                <w:szCs w:val="21"/>
              </w:rPr>
            </w:pPr>
          </w:p>
        </w:tc>
        <w:tc>
          <w:tcPr>
            <w:tcW w:w="917" w:type="dxa"/>
            <w:vAlign w:val="center"/>
          </w:tcPr>
          <w:p w:rsidR="00536C21" w:rsidRDefault="00536C21">
            <w:pPr>
              <w:autoSpaceDE w:val="0"/>
              <w:autoSpaceDN w:val="0"/>
              <w:spacing w:line="360" w:lineRule="auto"/>
              <w:jc w:val="center"/>
              <w:rPr>
                <w:rFonts w:ascii="宋体" w:hAnsi="宋体" w:cs="Arial"/>
                <w:kern w:val="0"/>
                <w:szCs w:val="21"/>
              </w:rPr>
            </w:pPr>
          </w:p>
        </w:tc>
        <w:tc>
          <w:tcPr>
            <w:tcW w:w="1284"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993" w:type="dxa"/>
            <w:vAlign w:val="center"/>
          </w:tcPr>
          <w:p w:rsidR="00536C21" w:rsidRDefault="00536C21">
            <w:pPr>
              <w:autoSpaceDE w:val="0"/>
              <w:autoSpaceDN w:val="0"/>
              <w:spacing w:line="360" w:lineRule="auto"/>
              <w:jc w:val="center"/>
              <w:rPr>
                <w:rFonts w:ascii="宋体" w:hAnsi="宋体" w:cs="Arial"/>
                <w:kern w:val="0"/>
                <w:szCs w:val="21"/>
              </w:rPr>
            </w:pPr>
          </w:p>
        </w:tc>
        <w:tc>
          <w:tcPr>
            <w:tcW w:w="917" w:type="dxa"/>
            <w:vAlign w:val="center"/>
          </w:tcPr>
          <w:p w:rsidR="00536C21" w:rsidRDefault="00536C21">
            <w:pPr>
              <w:autoSpaceDE w:val="0"/>
              <w:autoSpaceDN w:val="0"/>
              <w:spacing w:line="360" w:lineRule="auto"/>
              <w:jc w:val="center"/>
              <w:rPr>
                <w:rFonts w:ascii="宋体" w:hAnsi="宋体" w:cs="Arial"/>
                <w:kern w:val="0"/>
                <w:szCs w:val="21"/>
              </w:rPr>
            </w:pPr>
          </w:p>
        </w:tc>
        <w:tc>
          <w:tcPr>
            <w:tcW w:w="1284"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kern w:val="3"/>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kern w:val="3"/>
        </w:rPr>
        <w:t>（</w:t>
      </w:r>
      <w:r>
        <w:rPr>
          <w:rFonts w:ascii="宋体" w:hAnsi="宋体" w:hint="eastAsia"/>
          <w:kern w:val="3"/>
        </w:rPr>
        <w:t>1</w:t>
      </w:r>
      <w:r>
        <w:rPr>
          <w:rFonts w:ascii="宋体" w:hAnsi="宋体" w:hint="eastAsia"/>
          <w:kern w:val="3"/>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3-8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cs="Arial" w:hint="eastAsia"/>
                <w:b/>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3-9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color w:val="000000"/>
          <w:sz w:val="24"/>
        </w:rPr>
        <w:t>东莞市虎门宁洲污水处理厂一期提标工程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auto"/>
        <w:rPr>
          <w:rFonts w:ascii="宋体" w:hAnsi="宋体"/>
          <w:szCs w:val="21"/>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jc w:val="center"/>
        <w:rPr>
          <w:rFonts w:ascii="宋体" w:hAnsi="宋体"/>
          <w:sz w:val="24"/>
          <w:szCs w:val="24"/>
        </w:rPr>
      </w:pPr>
      <w:bookmarkStart w:id="54" w:name="_Toc7744"/>
      <w:bookmarkStart w:id="55" w:name="_Toc2774"/>
      <w:bookmarkStart w:id="56" w:name="_Toc79586999"/>
      <w:bookmarkStart w:id="57" w:name="_Toc12123"/>
      <w:bookmarkStart w:id="58" w:name="_Toc13757"/>
      <w:bookmarkStart w:id="59" w:name="_Toc3971"/>
      <w:r>
        <w:rPr>
          <w:rFonts w:ascii="宋体" w:hAnsi="宋体"/>
          <w:sz w:val="24"/>
          <w:szCs w:val="24"/>
        </w:rPr>
        <w:lastRenderedPageBreak/>
        <w:t>4</w:t>
      </w:r>
      <w:r>
        <w:rPr>
          <w:rFonts w:ascii="宋体" w:hAnsi="宋体" w:hint="eastAsia"/>
          <w:sz w:val="24"/>
          <w:szCs w:val="24"/>
        </w:rPr>
        <w:t>、</w:t>
      </w:r>
      <w:r>
        <w:rPr>
          <w:rFonts w:ascii="宋体" w:hAnsi="宋体" w:cs="宋体" w:hint="eastAsia"/>
          <w:sz w:val="24"/>
          <w:szCs w:val="24"/>
        </w:rPr>
        <w:t>东莞市</w:t>
      </w:r>
      <w:proofErr w:type="gramStart"/>
      <w:r>
        <w:rPr>
          <w:rFonts w:ascii="宋体" w:hAnsi="宋体" w:cs="宋体" w:hint="eastAsia"/>
          <w:sz w:val="24"/>
          <w:szCs w:val="24"/>
        </w:rPr>
        <w:t>塘厦林村</w:t>
      </w:r>
      <w:proofErr w:type="gramEnd"/>
      <w:r>
        <w:rPr>
          <w:rFonts w:ascii="宋体" w:hAnsi="宋体" w:cs="宋体" w:hint="eastAsia"/>
          <w:sz w:val="24"/>
          <w:szCs w:val="24"/>
        </w:rPr>
        <w:t>污水处理厂一期提标工程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54"/>
      <w:bookmarkEnd w:id="55"/>
      <w:bookmarkEnd w:id="56"/>
      <w:bookmarkEnd w:id="57"/>
      <w:bookmarkEnd w:id="58"/>
      <w:bookmarkEnd w:id="59"/>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4A0" w:firstRow="1" w:lastRow="0" w:firstColumn="1" w:lastColumn="0" w:noHBand="0" w:noVBand="1"/>
      </w:tblPr>
      <w:tblGrid>
        <w:gridCol w:w="633"/>
        <w:gridCol w:w="4034"/>
        <w:gridCol w:w="1316"/>
        <w:gridCol w:w="1417"/>
        <w:gridCol w:w="1490"/>
      </w:tblGrid>
      <w:tr w:rsidR="00536C21">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4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w:t>
      </w:r>
      <w:r>
        <w:rPr>
          <w:rFonts w:ascii="宋体" w:hAnsi="宋体" w:hint="eastAsia"/>
          <w:b/>
          <w:szCs w:val="21"/>
        </w:rPr>
        <w:t>列出，项目实施时必须无条件及时提供，视为该部分报价已列入其他单项中，招标人不再另行支付费用。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lastRenderedPageBreak/>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 xml:space="preserve">-2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b/>
          <w:sz w:val="24"/>
        </w:rPr>
        <w:t>4</w:t>
      </w:r>
      <w:r>
        <w:rPr>
          <w:rFonts w:ascii="宋体" w:hAnsi="宋体" w:hint="eastAsia"/>
          <w:b/>
          <w:sz w:val="24"/>
        </w:rPr>
        <w:t>-3</w:t>
      </w:r>
      <w:r>
        <w:rPr>
          <w:rFonts w:ascii="宋体" w:hAnsi="宋体" w:hint="eastAsia"/>
          <w:b/>
          <w:sz w:val="24"/>
        </w:rPr>
        <w:t>安装、</w:t>
      </w:r>
      <w:r>
        <w:rPr>
          <w:rFonts w:ascii="宋体" w:hAnsi="宋体" w:hint="eastAsia"/>
          <w:b/>
          <w:sz w:val="24"/>
        </w:rPr>
        <w:t xml:space="preserve"> </w:t>
      </w:r>
      <w:r>
        <w:rPr>
          <w:rFonts w:ascii="宋体" w:hAnsi="宋体" w:hint="eastAsia"/>
          <w:b/>
          <w:sz w:val="24"/>
        </w:rPr>
        <w:t>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w:t>
      </w:r>
    </w:p>
    <w:p w:rsidR="00536C21" w:rsidRDefault="00D31050">
      <w:pPr>
        <w:spacing w:line="360" w:lineRule="auto"/>
        <w:jc w:val="center"/>
        <w:rPr>
          <w:rFonts w:ascii="宋体" w:hAnsi="宋体"/>
          <w:sz w:val="24"/>
        </w:rPr>
      </w:pPr>
      <w:r>
        <w:rPr>
          <w:rFonts w:ascii="宋体" w:hAnsi="宋体" w:hint="eastAsia"/>
          <w:sz w:val="24"/>
        </w:rPr>
        <w:t>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-4</w:t>
      </w:r>
      <w:r>
        <w:rPr>
          <w:rFonts w:ascii="宋体" w:hAnsi="宋体" w:hint="eastAsia"/>
          <w:b/>
          <w:sz w:val="24"/>
          <w:lang w:val="zh-CN"/>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-5</w:t>
      </w:r>
      <w:r>
        <w:rPr>
          <w:rFonts w:ascii="宋体" w:hAnsi="宋体" w:hint="eastAsia"/>
          <w:b/>
          <w:sz w:val="24"/>
          <w:lang w:val="zh-CN"/>
        </w:rPr>
        <w:t>技术资料（含图纸）</w:t>
      </w: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ind w:firstLineChars="1600" w:firstLine="3360"/>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 xml:space="preserve">-6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b/>
          <w:sz w:val="24"/>
        </w:rPr>
        <w:t>4</w:t>
      </w:r>
      <w:r>
        <w:rPr>
          <w:rFonts w:ascii="宋体" w:hAnsi="宋体" w:hint="eastAsia"/>
          <w:b/>
          <w:sz w:val="24"/>
        </w:rPr>
        <w:t>-8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b/>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b/>
          <w:sz w:val="24"/>
          <w:lang w:val="zh-CN"/>
        </w:rPr>
        <w:t>4</w:t>
      </w:r>
      <w:r>
        <w:rPr>
          <w:rFonts w:ascii="宋体" w:hAnsi="宋体" w:hint="eastAsia"/>
          <w:b/>
          <w:sz w:val="24"/>
          <w:lang w:val="zh-CN"/>
        </w:rPr>
        <w:t>-9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w:t>
      </w:r>
      <w:proofErr w:type="gramStart"/>
      <w:r>
        <w:rPr>
          <w:rFonts w:ascii="宋体" w:hAnsi="宋体" w:cs="宋体" w:hint="eastAsia"/>
          <w:sz w:val="24"/>
        </w:rPr>
        <w:t>塘厦林村</w:t>
      </w:r>
      <w:proofErr w:type="gramEnd"/>
      <w:r>
        <w:rPr>
          <w:rFonts w:ascii="宋体" w:hAnsi="宋体" w:cs="宋体" w:hint="eastAsia"/>
          <w:sz w:val="24"/>
        </w:rPr>
        <w:t>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ind w:firstLineChars="1650" w:firstLine="3465"/>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jc w:val="center"/>
        <w:rPr>
          <w:rFonts w:ascii="宋体" w:hAnsi="宋体"/>
          <w:sz w:val="24"/>
          <w:szCs w:val="24"/>
        </w:rPr>
      </w:pPr>
      <w:bookmarkStart w:id="60" w:name="_Toc8782"/>
      <w:bookmarkStart w:id="61" w:name="_Toc79587000"/>
      <w:bookmarkStart w:id="62" w:name="_Toc14305"/>
      <w:bookmarkStart w:id="63" w:name="_Toc19161"/>
      <w:bookmarkStart w:id="64" w:name="_Toc25301"/>
      <w:bookmarkStart w:id="65" w:name="_Toc27355"/>
      <w:r>
        <w:rPr>
          <w:rFonts w:ascii="宋体" w:hAnsi="宋体" w:hint="eastAsia"/>
          <w:sz w:val="24"/>
          <w:szCs w:val="24"/>
        </w:rPr>
        <w:lastRenderedPageBreak/>
        <w:t>5</w:t>
      </w:r>
      <w:r>
        <w:rPr>
          <w:rFonts w:ascii="宋体" w:hAnsi="宋体" w:hint="eastAsia"/>
          <w:sz w:val="24"/>
          <w:szCs w:val="24"/>
        </w:rPr>
        <w:t>、</w:t>
      </w:r>
      <w:r>
        <w:rPr>
          <w:rFonts w:ascii="宋体" w:hAnsi="宋体" w:cs="宋体" w:hint="eastAsia"/>
          <w:sz w:val="24"/>
          <w:szCs w:val="24"/>
        </w:rPr>
        <w:t>东莞市樟木头污水处理厂（一、二期）提标及三期工程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60"/>
      <w:bookmarkEnd w:id="61"/>
      <w:bookmarkEnd w:id="62"/>
      <w:bookmarkEnd w:id="63"/>
      <w:bookmarkEnd w:id="64"/>
      <w:bookmarkEnd w:id="65"/>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ook w:val="04A0" w:firstRow="1" w:lastRow="0" w:firstColumn="1" w:lastColumn="0" w:noHBand="0" w:noVBand="1"/>
      </w:tblPr>
      <w:tblGrid>
        <w:gridCol w:w="633"/>
        <w:gridCol w:w="4034"/>
        <w:gridCol w:w="1316"/>
        <w:gridCol w:w="1417"/>
        <w:gridCol w:w="1490"/>
      </w:tblGrid>
      <w:tr w:rsidR="00536C21">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4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Arial" w:hint="eastAsia"/>
                <w:b/>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8"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lastRenderedPageBreak/>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w:t>
      </w:r>
      <w:r>
        <w:rPr>
          <w:rFonts w:ascii="宋体" w:hAnsi="宋体" w:hint="eastAsia"/>
          <w:b/>
          <w:szCs w:val="21"/>
          <w:u w:val="single"/>
          <w:lang w:val="zh-CN"/>
        </w:rPr>
        <w:t>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5-1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5-2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5-3</w:t>
      </w:r>
      <w:r>
        <w:rPr>
          <w:rFonts w:ascii="宋体" w:hAnsi="宋体" w:hint="eastAsia"/>
          <w:b/>
          <w:sz w:val="24"/>
        </w:rPr>
        <w:t>安装、调试</w:t>
      </w:r>
      <w:r>
        <w:rPr>
          <w:rFonts w:ascii="宋体" w:hAnsi="宋体" w:hint="eastAsia"/>
          <w:b/>
          <w:sz w:val="24"/>
        </w:rPr>
        <w:t xml:space="preserve">       </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5-4</w:t>
      </w:r>
      <w:r>
        <w:rPr>
          <w:rFonts w:ascii="宋体" w:hAnsi="宋体" w:hint="eastAsia"/>
          <w:b/>
          <w:sz w:val="24"/>
          <w:lang w:val="zh-CN"/>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5-5</w:t>
      </w:r>
      <w:r>
        <w:rPr>
          <w:rFonts w:ascii="宋体" w:hAnsi="宋体" w:hint="eastAsia"/>
          <w:b/>
          <w:sz w:val="24"/>
          <w:lang w:val="zh-CN"/>
        </w:rPr>
        <w:t>技术资料（含图纸）</w:t>
      </w: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ind w:firstLineChars="1600" w:firstLine="3360"/>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ind w:firstLineChars="1600" w:firstLine="3373"/>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5-6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5-7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5-8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b/>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5-9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东莞市樟木头污水处理厂（一、二期）提标及三期工程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hAnsi="宋体" w:hint="eastAsia"/>
                <w:b/>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ind w:firstLineChars="1650" w:firstLine="3465"/>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jc w:val="center"/>
        <w:rPr>
          <w:rFonts w:ascii="宋体" w:hAnsi="宋体"/>
          <w:sz w:val="24"/>
          <w:szCs w:val="24"/>
        </w:rPr>
      </w:pPr>
      <w:bookmarkStart w:id="66" w:name="_Toc17504"/>
      <w:bookmarkStart w:id="67" w:name="_Toc79587001"/>
      <w:bookmarkStart w:id="68" w:name="_Toc5551"/>
      <w:bookmarkStart w:id="69" w:name="_Toc27403"/>
      <w:bookmarkStart w:id="70" w:name="_Toc14701"/>
      <w:bookmarkStart w:id="71" w:name="_Toc26582"/>
      <w:r>
        <w:rPr>
          <w:rFonts w:ascii="宋体" w:hAnsi="宋体" w:hint="eastAsia"/>
          <w:sz w:val="24"/>
          <w:szCs w:val="24"/>
        </w:rPr>
        <w:lastRenderedPageBreak/>
        <w:t>6</w:t>
      </w:r>
      <w:r>
        <w:rPr>
          <w:rFonts w:ascii="宋体" w:hAnsi="宋体" w:hint="eastAsia"/>
          <w:sz w:val="24"/>
          <w:szCs w:val="24"/>
        </w:rPr>
        <w:t>、</w:t>
      </w:r>
      <w:r>
        <w:rPr>
          <w:rFonts w:ascii="宋体" w:hAnsi="宋体" w:cs="宋体" w:hint="eastAsia"/>
          <w:sz w:val="24"/>
          <w:szCs w:val="24"/>
        </w:rPr>
        <w:t>东莞市凤岗雁田污水处理厂提标工程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66"/>
      <w:bookmarkEnd w:id="67"/>
      <w:bookmarkEnd w:id="68"/>
      <w:bookmarkEnd w:id="69"/>
      <w:bookmarkEnd w:id="70"/>
      <w:bookmarkEnd w:id="71"/>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6-1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6-2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6-3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6-4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6-5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6-6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6-7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6-8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6-9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东莞市凤岗雁田污水处理厂提标工程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jc w:val="center"/>
        <w:rPr>
          <w:rFonts w:ascii="宋体" w:hAnsi="宋体"/>
          <w:sz w:val="24"/>
          <w:szCs w:val="24"/>
        </w:rPr>
      </w:pPr>
      <w:bookmarkStart w:id="72" w:name="_Toc79587002"/>
      <w:bookmarkStart w:id="73" w:name="_Toc4561"/>
      <w:bookmarkStart w:id="74" w:name="_Toc28646"/>
      <w:bookmarkStart w:id="75" w:name="_Toc6591"/>
      <w:bookmarkStart w:id="76" w:name="_Toc21682"/>
      <w:bookmarkStart w:id="77" w:name="_Toc15108"/>
      <w:r>
        <w:rPr>
          <w:rFonts w:ascii="宋体" w:hAnsi="宋体" w:hint="eastAsia"/>
          <w:sz w:val="24"/>
          <w:szCs w:val="24"/>
        </w:rPr>
        <w:lastRenderedPageBreak/>
        <w:t>7</w:t>
      </w:r>
      <w:r>
        <w:rPr>
          <w:rFonts w:ascii="宋体" w:hAnsi="宋体" w:hint="eastAsia"/>
          <w:sz w:val="24"/>
          <w:szCs w:val="24"/>
        </w:rPr>
        <w:t>、</w:t>
      </w:r>
      <w:r>
        <w:rPr>
          <w:rFonts w:ascii="宋体" w:hAnsi="宋体" w:cs="宋体" w:hint="eastAsia"/>
          <w:sz w:val="24"/>
          <w:szCs w:val="24"/>
        </w:rPr>
        <w:t>东莞市石</w:t>
      </w:r>
      <w:proofErr w:type="gramStart"/>
      <w:r>
        <w:rPr>
          <w:rFonts w:ascii="宋体" w:hAnsi="宋体" w:cs="宋体" w:hint="eastAsia"/>
          <w:sz w:val="24"/>
          <w:szCs w:val="24"/>
        </w:rPr>
        <w:t>碣沙腰</w:t>
      </w:r>
      <w:proofErr w:type="gramEnd"/>
      <w:r>
        <w:rPr>
          <w:rFonts w:ascii="宋体" w:hAnsi="宋体" w:cs="宋体" w:hint="eastAsia"/>
          <w:sz w:val="24"/>
          <w:szCs w:val="24"/>
        </w:rPr>
        <w:t>污水处理厂提标工程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72"/>
      <w:bookmarkEnd w:id="73"/>
      <w:bookmarkEnd w:id="74"/>
      <w:bookmarkEnd w:id="75"/>
      <w:bookmarkEnd w:id="76"/>
      <w:bookmarkEnd w:id="77"/>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w:t>
      </w:r>
      <w:r>
        <w:rPr>
          <w:rFonts w:ascii="宋体" w:hAnsi="宋体" w:hint="eastAsia"/>
          <w:b/>
          <w:szCs w:val="21"/>
          <w:u w:val="single"/>
          <w:lang w:val="zh-CN"/>
        </w:rPr>
        <w:t>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7-1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7-2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7-3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7-4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7-5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7-6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7-7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7-8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7-9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东莞市石</w:t>
      </w:r>
      <w:proofErr w:type="gramStart"/>
      <w:r>
        <w:rPr>
          <w:rFonts w:ascii="宋体" w:hAnsi="宋体" w:cs="宋体" w:hint="eastAsia"/>
          <w:sz w:val="24"/>
        </w:rPr>
        <w:t>碣沙腰</w:t>
      </w:r>
      <w:proofErr w:type="gramEnd"/>
      <w:r>
        <w:rPr>
          <w:rFonts w:ascii="宋体" w:hAnsi="宋体" w:cs="宋体" w:hint="eastAsia"/>
          <w:sz w:val="24"/>
        </w:rPr>
        <w:t>污水处理厂提标工程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rPr>
          <w:rFonts w:ascii="宋体" w:hAnsi="宋体"/>
          <w:sz w:val="24"/>
          <w:szCs w:val="24"/>
        </w:rPr>
      </w:pPr>
      <w:bookmarkStart w:id="78" w:name="_Toc8914"/>
      <w:bookmarkStart w:id="79" w:name="_Toc21186"/>
      <w:bookmarkStart w:id="80" w:name="_Toc79587003"/>
      <w:bookmarkStart w:id="81" w:name="_Toc19447"/>
      <w:bookmarkStart w:id="82" w:name="_Toc4171"/>
      <w:bookmarkStart w:id="83" w:name="_Toc1008"/>
      <w:r>
        <w:rPr>
          <w:rFonts w:ascii="宋体" w:hAnsi="宋体" w:hint="eastAsia"/>
          <w:sz w:val="24"/>
          <w:szCs w:val="24"/>
        </w:rPr>
        <w:lastRenderedPageBreak/>
        <w:t>8</w:t>
      </w:r>
      <w:r>
        <w:rPr>
          <w:rFonts w:ascii="宋体" w:hAnsi="宋体" w:hint="eastAsia"/>
          <w:sz w:val="24"/>
          <w:szCs w:val="24"/>
        </w:rPr>
        <w:t>、</w:t>
      </w:r>
      <w:r>
        <w:rPr>
          <w:rFonts w:ascii="宋体" w:hAnsi="宋体" w:cs="宋体" w:hint="eastAsia"/>
          <w:sz w:val="24"/>
          <w:szCs w:val="24"/>
        </w:rPr>
        <w:t>东莞市厚街沙塘污水处理厂一期提标工程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78"/>
      <w:bookmarkEnd w:id="79"/>
      <w:bookmarkEnd w:id="80"/>
      <w:bookmarkEnd w:id="81"/>
      <w:bookmarkEnd w:id="82"/>
      <w:bookmarkEnd w:id="83"/>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w:t>
      </w:r>
      <w:r>
        <w:rPr>
          <w:rFonts w:ascii="宋体" w:hAnsi="宋体" w:hint="eastAsia"/>
          <w:b/>
          <w:szCs w:val="21"/>
        </w:rPr>
        <w:t>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8-1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8-2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8-3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w:t>
      </w:r>
    </w:p>
    <w:p w:rsidR="00536C21" w:rsidRDefault="00D31050">
      <w:pPr>
        <w:spacing w:line="360" w:lineRule="auto"/>
        <w:jc w:val="center"/>
        <w:rPr>
          <w:rFonts w:ascii="宋体" w:hAnsi="宋体"/>
          <w:sz w:val="24"/>
        </w:rPr>
      </w:pPr>
      <w:r>
        <w:rPr>
          <w:rFonts w:ascii="宋体" w:hAnsi="宋体" w:hint="eastAsia"/>
          <w:sz w:val="24"/>
        </w:rPr>
        <w:t>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8-4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8-5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8-6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8-7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8-8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8-9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东莞市厚街沙塘污水处理厂一期提标工程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rPr>
          <w:rFonts w:ascii="宋体" w:hAnsi="宋体"/>
          <w:sz w:val="24"/>
          <w:szCs w:val="24"/>
        </w:rPr>
      </w:pPr>
      <w:bookmarkStart w:id="84" w:name="_Toc22610"/>
      <w:bookmarkStart w:id="85" w:name="_Toc79587004"/>
      <w:bookmarkStart w:id="86" w:name="_Toc19977"/>
      <w:bookmarkStart w:id="87" w:name="_Toc16212"/>
      <w:bookmarkStart w:id="88" w:name="_Toc21282"/>
      <w:bookmarkStart w:id="89" w:name="_Toc27009"/>
      <w:r>
        <w:rPr>
          <w:rFonts w:ascii="宋体" w:hAnsi="宋体" w:hint="eastAsia"/>
          <w:sz w:val="24"/>
          <w:szCs w:val="24"/>
        </w:rPr>
        <w:lastRenderedPageBreak/>
        <w:t>9</w:t>
      </w:r>
      <w:r>
        <w:rPr>
          <w:rFonts w:ascii="宋体" w:hAnsi="宋体" w:hint="eastAsia"/>
          <w:sz w:val="24"/>
          <w:szCs w:val="24"/>
        </w:rPr>
        <w:t>、</w:t>
      </w:r>
      <w:r>
        <w:rPr>
          <w:rFonts w:ascii="宋体" w:hAnsi="宋体" w:cs="宋体" w:hint="eastAsia"/>
          <w:sz w:val="24"/>
          <w:szCs w:val="24"/>
        </w:rPr>
        <w:t>东莞市黄江污水处理厂一期提标工程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84"/>
      <w:bookmarkEnd w:id="85"/>
      <w:bookmarkEnd w:id="86"/>
      <w:bookmarkEnd w:id="87"/>
      <w:bookmarkEnd w:id="88"/>
      <w:bookmarkEnd w:id="89"/>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w:t>
      </w:r>
      <w:r>
        <w:rPr>
          <w:rFonts w:ascii="宋体" w:hAnsi="宋体" w:hint="eastAsia"/>
          <w:b/>
          <w:szCs w:val="21"/>
          <w:u w:val="single"/>
          <w:lang w:val="zh-CN"/>
        </w:rPr>
        <w:t>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9-1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9-2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9-3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9-4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9-5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9-6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9-7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9-8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9-9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东莞市黄江污水处理厂一期提标工程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ascii="宋体" w:hAnsi="宋体"/>
          <w:kern w:val="3"/>
        </w:rPr>
      </w:pPr>
      <w:r>
        <w:rPr>
          <w:rFonts w:ascii="宋体" w:hAnsi="宋体"/>
          <w:kern w:val="3"/>
        </w:rPr>
        <w:t>日</w:t>
      </w:r>
      <w:r>
        <w:rPr>
          <w:rFonts w:ascii="宋体" w:hAnsi="宋体"/>
          <w:kern w:val="3"/>
        </w:rPr>
        <w:t xml:space="preserve">  </w:t>
      </w:r>
      <w:r>
        <w:rPr>
          <w:rFonts w:ascii="宋体" w:hAnsi="宋体"/>
          <w:kern w:val="3"/>
        </w:rPr>
        <w:t>期：</w:t>
      </w:r>
      <w:r>
        <w:rPr>
          <w:rFonts w:ascii="宋体" w:hAnsi="宋体"/>
          <w:kern w:val="3"/>
        </w:rPr>
        <w:t xml:space="preserve">        </w:t>
      </w:r>
      <w:r>
        <w:rPr>
          <w:rFonts w:ascii="宋体" w:hAnsi="宋体"/>
          <w:kern w:val="3"/>
        </w:rPr>
        <w:t>年</w:t>
      </w:r>
      <w:r>
        <w:rPr>
          <w:rFonts w:ascii="宋体" w:hAnsi="宋体"/>
          <w:kern w:val="3"/>
        </w:rPr>
        <w:t xml:space="preserve">     </w:t>
      </w:r>
      <w:r>
        <w:rPr>
          <w:rFonts w:ascii="宋体" w:hAnsi="宋体"/>
          <w:kern w:val="3"/>
        </w:rPr>
        <w:t>月</w:t>
      </w:r>
      <w:r>
        <w:rPr>
          <w:rFonts w:ascii="宋体" w:hAnsi="宋体"/>
          <w:kern w:val="3"/>
        </w:rPr>
        <w:t xml:space="preserve">     </w:t>
      </w:r>
      <w:r>
        <w:rPr>
          <w:rFonts w:ascii="宋体" w:hAnsi="宋体"/>
          <w:kern w:val="3"/>
        </w:rPr>
        <w:t>日</w:t>
      </w:r>
    </w:p>
    <w:p w:rsidR="00536C21" w:rsidRDefault="00D31050">
      <w:pPr>
        <w:pStyle w:val="30"/>
        <w:pageBreakBefore/>
        <w:spacing w:beforeLines="50" w:before="156" w:afterLines="50" w:after="156" w:line="360" w:lineRule="auto"/>
        <w:rPr>
          <w:rFonts w:ascii="宋体" w:hAnsi="宋体"/>
          <w:sz w:val="24"/>
          <w:szCs w:val="24"/>
        </w:rPr>
      </w:pPr>
      <w:bookmarkStart w:id="90" w:name="_Toc79587005"/>
      <w:bookmarkStart w:id="91" w:name="_Toc3217"/>
      <w:bookmarkStart w:id="92" w:name="_Toc19226"/>
      <w:bookmarkStart w:id="93" w:name="_Toc18595"/>
      <w:bookmarkStart w:id="94" w:name="_Toc6577"/>
      <w:bookmarkStart w:id="95" w:name="_Toc14157"/>
      <w:r>
        <w:rPr>
          <w:rFonts w:ascii="宋体" w:hAnsi="宋体" w:hint="eastAsia"/>
          <w:sz w:val="24"/>
          <w:szCs w:val="24"/>
        </w:rPr>
        <w:lastRenderedPageBreak/>
        <w:t>10</w:t>
      </w:r>
      <w:r>
        <w:rPr>
          <w:rFonts w:ascii="宋体" w:hAnsi="宋体" w:hint="eastAsia"/>
          <w:sz w:val="24"/>
          <w:szCs w:val="24"/>
        </w:rPr>
        <w:t>、</w:t>
      </w:r>
      <w:r>
        <w:rPr>
          <w:rFonts w:ascii="宋体" w:hAnsi="宋体" w:cs="宋体" w:hint="eastAsia"/>
          <w:sz w:val="24"/>
          <w:szCs w:val="24"/>
        </w:rPr>
        <w:t>东莞市凤岗镇竹塘污水处理厂一期提标工程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90"/>
      <w:bookmarkEnd w:id="91"/>
      <w:bookmarkEnd w:id="92"/>
      <w:bookmarkEnd w:id="93"/>
      <w:bookmarkEnd w:id="94"/>
      <w:bookmarkEnd w:id="95"/>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w:t>
      </w:r>
      <w:r>
        <w:rPr>
          <w:rFonts w:ascii="宋体" w:hAnsi="宋体" w:hint="eastAsia"/>
          <w:b/>
          <w:szCs w:val="21"/>
          <w:u w:val="single"/>
          <w:lang w:val="zh-CN"/>
        </w:rPr>
        <w:t>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10-1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10-2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10-3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10-4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10-5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10-6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10-7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10-8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10-9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东莞市凤岗镇竹塘污水处理厂一期提标工程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ind w:firstLineChars="1650" w:firstLine="3465"/>
        <w:rPr>
          <w:rFonts w:hAnsi="宋体"/>
          <w:szCs w:val="21"/>
        </w:rPr>
      </w:pPr>
    </w:p>
    <w:p w:rsidR="00536C21" w:rsidRDefault="00D31050">
      <w:pPr>
        <w:pStyle w:val="30"/>
        <w:pageBreakBefore/>
        <w:spacing w:beforeLines="50" w:before="156" w:afterLines="50" w:after="156" w:line="360" w:lineRule="auto"/>
        <w:rPr>
          <w:rFonts w:ascii="宋体" w:hAnsi="宋体"/>
          <w:sz w:val="24"/>
          <w:szCs w:val="24"/>
        </w:rPr>
      </w:pPr>
      <w:bookmarkStart w:id="96" w:name="_Toc11120"/>
      <w:bookmarkStart w:id="97" w:name="_Toc16331"/>
      <w:bookmarkStart w:id="98" w:name="_Toc79587006"/>
      <w:bookmarkStart w:id="99" w:name="_Toc26574"/>
      <w:bookmarkStart w:id="100" w:name="_Toc16498"/>
      <w:bookmarkStart w:id="101" w:name="_Toc17904"/>
      <w:r>
        <w:rPr>
          <w:rFonts w:ascii="宋体" w:hAnsi="宋体" w:hint="eastAsia"/>
          <w:sz w:val="24"/>
          <w:szCs w:val="24"/>
        </w:rPr>
        <w:lastRenderedPageBreak/>
        <w:t>11</w:t>
      </w:r>
      <w:r>
        <w:rPr>
          <w:rFonts w:ascii="宋体" w:hAnsi="宋体" w:hint="eastAsia"/>
          <w:sz w:val="24"/>
          <w:szCs w:val="24"/>
        </w:rPr>
        <w:t>、</w:t>
      </w:r>
      <w:r>
        <w:rPr>
          <w:rFonts w:ascii="宋体" w:hAnsi="宋体" w:cs="宋体" w:hint="eastAsia"/>
          <w:sz w:val="24"/>
          <w:szCs w:val="24"/>
        </w:rPr>
        <w:t>东莞市万江污水处理厂一期提标工程</w:t>
      </w:r>
      <w:r>
        <w:rPr>
          <w:rFonts w:ascii="宋体" w:hAnsi="宋体" w:hint="eastAsia"/>
          <w:sz w:val="24"/>
          <w:szCs w:val="24"/>
        </w:rPr>
        <w:t>鼓风机降</w:t>
      </w:r>
      <w:proofErr w:type="gramStart"/>
      <w:r>
        <w:rPr>
          <w:rFonts w:ascii="宋体" w:hAnsi="宋体" w:hint="eastAsia"/>
          <w:sz w:val="24"/>
          <w:szCs w:val="24"/>
        </w:rPr>
        <w:t>噪</w:t>
      </w:r>
      <w:proofErr w:type="gramEnd"/>
      <w:r>
        <w:rPr>
          <w:rFonts w:ascii="宋体" w:hAnsi="宋体" w:hint="eastAsia"/>
          <w:sz w:val="24"/>
          <w:szCs w:val="24"/>
        </w:rPr>
        <w:t>相关设备</w:t>
      </w:r>
      <w:r>
        <w:rPr>
          <w:rFonts w:hint="eastAsia"/>
          <w:sz w:val="24"/>
          <w:szCs w:val="24"/>
        </w:rPr>
        <w:t>采购</w:t>
      </w:r>
      <w:r>
        <w:rPr>
          <w:rFonts w:ascii="宋体" w:hAnsi="宋体" w:hint="eastAsia"/>
          <w:sz w:val="24"/>
          <w:szCs w:val="24"/>
        </w:rPr>
        <w:t>分项报价明细表及附表</w:t>
      </w:r>
      <w:bookmarkEnd w:id="96"/>
      <w:bookmarkEnd w:id="97"/>
      <w:bookmarkEnd w:id="98"/>
      <w:bookmarkEnd w:id="99"/>
      <w:bookmarkEnd w:id="100"/>
      <w:bookmarkEnd w:id="101"/>
    </w:p>
    <w:p w:rsidR="00536C21" w:rsidRDefault="00D31050">
      <w:pPr>
        <w:pStyle w:val="af5"/>
        <w:snapToGrid w:val="0"/>
        <w:spacing w:line="360" w:lineRule="auto"/>
        <w:rPr>
          <w:rFonts w:hAnsi="宋体"/>
          <w:b/>
          <w:bCs/>
          <w:szCs w:val="21"/>
        </w:rPr>
      </w:pPr>
      <w:r>
        <w:rPr>
          <w:rFonts w:hAnsi="宋体" w:hint="eastAsia"/>
          <w:b/>
          <w:bCs/>
          <w:szCs w:val="21"/>
        </w:rPr>
        <w:t>项目名称：</w:t>
      </w:r>
      <w:r>
        <w:rPr>
          <w:rFonts w:hAnsi="宋体" w:hint="eastAsia"/>
          <w:b/>
          <w:bCs/>
          <w:szCs w:val="21"/>
          <w:u w:val="single"/>
        </w:rPr>
        <w:t xml:space="preserve">                   </w:t>
      </w:r>
      <w:r>
        <w:rPr>
          <w:rFonts w:hAnsi="宋体" w:hint="eastAsia"/>
          <w:szCs w:val="21"/>
          <w:u w:val="single"/>
        </w:rPr>
        <w:t>{</w:t>
      </w:r>
      <w:r>
        <w:rPr>
          <w:rFonts w:hAnsi="宋体" w:hint="eastAsia"/>
          <w:szCs w:val="21"/>
          <w:u w:val="single"/>
        </w:rPr>
        <w:t>招标项目名称</w:t>
      </w:r>
      <w:r>
        <w:rPr>
          <w:rFonts w:hAnsi="宋体" w:hint="eastAsia"/>
          <w:szCs w:val="21"/>
          <w:u w:val="single"/>
        </w:rPr>
        <w:t>}</w:t>
      </w:r>
    </w:p>
    <w:p w:rsidR="00536C21" w:rsidRDefault="00D31050">
      <w:pPr>
        <w:snapToGrid w:val="0"/>
        <w:spacing w:line="360" w:lineRule="auto"/>
        <w:rPr>
          <w:rFonts w:ascii="宋体" w:hAnsi="宋体"/>
          <w:szCs w:val="21"/>
        </w:rPr>
      </w:pPr>
      <w:r>
        <w:rPr>
          <w:rFonts w:ascii="宋体" w:hAnsi="宋体" w:hint="eastAsia"/>
          <w:b/>
          <w:szCs w:val="21"/>
        </w:rPr>
        <w:t>招标编号：</w:t>
      </w:r>
      <w:r>
        <w:rPr>
          <w:rFonts w:ascii="宋体" w:hAnsi="宋体" w:hint="eastAsia"/>
          <w:szCs w:val="21"/>
          <w:u w:val="single"/>
          <w:lang w:val="zh-CN"/>
        </w:rPr>
        <w:t xml:space="preserve">    </w:t>
      </w:r>
      <w:r>
        <w:rPr>
          <w:rFonts w:ascii="宋体" w:hAnsi="宋体" w:hint="eastAsia"/>
          <w:szCs w:val="21"/>
          <w:u w:val="single"/>
        </w:rPr>
        <w:t xml:space="preserve">                   {</w:t>
      </w:r>
      <w:r>
        <w:rPr>
          <w:rFonts w:ascii="宋体" w:hAnsi="宋体" w:hint="eastAsia"/>
          <w:szCs w:val="21"/>
          <w:u w:val="single"/>
        </w:rPr>
        <w:t>招标编号</w:t>
      </w:r>
      <w:r>
        <w:rPr>
          <w:rFonts w:ascii="宋体" w:hAnsi="宋体" w:hint="eastAsia"/>
          <w:szCs w:val="21"/>
          <w:u w:val="single"/>
        </w:rPr>
        <w:t>}</w:t>
      </w:r>
    </w:p>
    <w:p w:rsidR="00536C21" w:rsidRDefault="00D31050">
      <w:pPr>
        <w:pStyle w:val="af5"/>
        <w:snapToGrid w:val="0"/>
        <w:spacing w:line="360" w:lineRule="auto"/>
        <w:ind w:firstLineChars="3050" w:firstLine="6405"/>
        <w:rPr>
          <w:rFonts w:hAnsi="宋体"/>
          <w:szCs w:val="21"/>
        </w:rPr>
      </w:pPr>
      <w:r>
        <w:rPr>
          <w:rFonts w:hAnsi="宋体" w:hint="eastAsia"/>
          <w:szCs w:val="21"/>
        </w:rPr>
        <w:t>单位：人民币元</w:t>
      </w:r>
    </w:p>
    <w:tbl>
      <w:tblPr>
        <w:tblW w:w="5000" w:type="pct"/>
        <w:jc w:val="center"/>
        <w:tblLayout w:type="fixed"/>
        <w:tblLook w:val="04A0" w:firstRow="1" w:lastRow="0" w:firstColumn="1" w:lastColumn="0" w:noHBand="0" w:noVBand="1"/>
      </w:tblPr>
      <w:tblGrid>
        <w:gridCol w:w="628"/>
        <w:gridCol w:w="4178"/>
        <w:gridCol w:w="1383"/>
        <w:gridCol w:w="1220"/>
        <w:gridCol w:w="1481"/>
      </w:tblGrid>
      <w:tr w:rsidR="00536C2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项</w:t>
            </w:r>
            <w:r>
              <w:rPr>
                <w:rFonts w:ascii="宋体" w:hAnsi="宋体" w:cs="宋体" w:hint="eastAsia"/>
                <w:b/>
                <w:kern w:val="0"/>
                <w:szCs w:val="21"/>
              </w:rPr>
              <w:t xml:space="preserve">   </w:t>
            </w:r>
            <w:r>
              <w:rPr>
                <w:rFonts w:ascii="宋体" w:hAnsi="宋体" w:cs="宋体" w:hint="eastAsia"/>
                <w:b/>
                <w:kern w:val="0"/>
                <w:szCs w:val="21"/>
              </w:rPr>
              <w:t>目</w:t>
            </w:r>
          </w:p>
        </w:tc>
        <w:tc>
          <w:tcPr>
            <w:tcW w:w="778"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报价</w:t>
            </w:r>
          </w:p>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536C21" w:rsidRDefault="00D31050">
            <w:pPr>
              <w:widowControl/>
              <w:snapToGrid w:val="0"/>
              <w:spacing w:line="360" w:lineRule="auto"/>
              <w:jc w:val="center"/>
              <w:rPr>
                <w:rFonts w:ascii="宋体" w:hAnsi="宋体" w:cs="宋体"/>
                <w:b/>
                <w:kern w:val="0"/>
                <w:szCs w:val="21"/>
              </w:rPr>
            </w:pPr>
            <w:r>
              <w:rPr>
                <w:rFonts w:ascii="宋体" w:hAnsi="宋体" w:cs="宋体" w:hint="eastAsia"/>
                <w:b/>
                <w:kern w:val="0"/>
                <w:szCs w:val="21"/>
              </w:rPr>
              <w:t>备注</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proofErr w:type="gramStart"/>
            <w:r>
              <w:rPr>
                <w:rFonts w:ascii="宋体" w:hAnsi="宋体" w:cs="宋体" w:hint="eastAsia"/>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u w:val="single"/>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rPr>
                <w:rFonts w:ascii="宋体" w:hAnsi="宋体" w:cs="宋体"/>
                <w:kern w:val="0"/>
                <w:szCs w:val="21"/>
              </w:rPr>
            </w:pPr>
            <w:r>
              <w:rPr>
                <w:rFonts w:ascii="宋体" w:hAnsi="宋体" w:cs="宋体" w:hint="eastAsia"/>
                <w:kern w:val="0"/>
                <w:szCs w:val="21"/>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rPr>
              <w:t>安装</w:t>
            </w:r>
            <w:r>
              <w:rPr>
                <w:rFonts w:ascii="宋体" w:hAnsi="宋体" w:hint="eastAsia"/>
                <w:szCs w:val="21"/>
                <w:lang w:val="zh-CN"/>
              </w:rPr>
              <w:t>（含安全防护、文明施工措施）</w:t>
            </w:r>
            <w:r>
              <w:rPr>
                <w:rFonts w:ascii="宋体" w:hAnsi="宋体" w:hint="eastAsia"/>
                <w:szCs w:val="21"/>
              </w:rPr>
              <w:t>、调试</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设计联络和验收</w:t>
            </w:r>
            <w:r>
              <w:rPr>
                <w:rFonts w:ascii="宋体" w:hAnsi="宋体" w:hint="eastAsia"/>
                <w:szCs w:val="21"/>
                <w:lang w:val="zh-CN"/>
              </w:rPr>
              <w:t xml:space="preserve"> </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rPr>
            </w:pPr>
            <w:r>
              <w:rPr>
                <w:rFonts w:ascii="宋体" w:hAnsi="宋体" w:hint="eastAsia"/>
                <w:szCs w:val="21"/>
                <w:lang w:val="zh-CN"/>
              </w:rPr>
              <w:t>日常技术指导、质保期保修服务费</w:t>
            </w:r>
            <w:r>
              <w:rPr>
                <w:rFonts w:ascii="宋体" w:hAnsi="宋体" w:hint="eastAsia"/>
                <w:szCs w:val="21"/>
              </w:rPr>
              <w:t>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rPr>
                <w:rFonts w:ascii="宋体" w:hAnsi="宋体"/>
              </w:rPr>
            </w:pPr>
            <w:r>
              <w:rPr>
                <w:rFonts w:ascii="宋体" w:hAnsi="宋体" w:cs="宋体" w:hint="eastAsia"/>
                <w:kern w:val="0"/>
                <w:szCs w:val="21"/>
              </w:rPr>
              <w:t>详见附表</w:t>
            </w:r>
            <w:r>
              <w:rPr>
                <w:rFonts w:ascii="宋体" w:hAnsi="宋体" w:cs="宋体" w:hint="eastAsia"/>
                <w:kern w:val="0"/>
                <w:szCs w:val="21"/>
                <w:u w:val="single"/>
              </w:rPr>
              <w:t xml:space="preserve">    </w:t>
            </w: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snapToGrid w:val="0"/>
              <w:spacing w:line="360" w:lineRule="auto"/>
              <w:ind w:right="17"/>
              <w:jc w:val="center"/>
              <w:rPr>
                <w:rFonts w:ascii="宋体" w:hAnsi="宋体"/>
                <w:szCs w:val="21"/>
                <w:lang w:val="zh-CN"/>
              </w:rPr>
            </w:pPr>
            <w:r>
              <w:rPr>
                <w:rFonts w:ascii="宋体" w:hAnsi="宋体" w:hint="eastAsia"/>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536C21" w:rsidRDefault="00536C21">
            <w:pPr>
              <w:snapToGrid w:val="0"/>
              <w:spacing w:line="360" w:lineRule="auto"/>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kern w:val="0"/>
                <w:szCs w:val="21"/>
              </w:rPr>
            </w:pPr>
            <w:r>
              <w:rPr>
                <w:rFonts w:ascii="宋体" w:hAnsi="宋体" w:cs="宋体" w:hint="eastAsia"/>
                <w:kern w:val="0"/>
                <w:szCs w:val="21"/>
              </w:rPr>
              <w:t>小计（</w:t>
            </w:r>
            <w:r>
              <w:rPr>
                <w:rFonts w:ascii="宋体" w:hAnsi="宋体" w:cs="宋体" w:hint="eastAsia"/>
                <w:kern w:val="0"/>
                <w:szCs w:val="21"/>
              </w:rPr>
              <w:t>1-</w:t>
            </w:r>
            <w:r>
              <w:rPr>
                <w:rFonts w:ascii="宋体" w:hAnsi="宋体" w:cs="宋体"/>
                <w:kern w:val="0"/>
                <w:szCs w:val="21"/>
              </w:rPr>
              <w:t>9</w:t>
            </w:r>
            <w:r>
              <w:rPr>
                <w:rFonts w:ascii="宋体" w:hAnsi="宋体" w:cs="宋体" w:hint="eastAsia"/>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kern w:val="0"/>
                <w:szCs w:val="21"/>
              </w:rPr>
            </w:pP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r w:rsidR="00536C2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cs="宋体"/>
                <w:b/>
                <w:bCs/>
                <w:kern w:val="0"/>
                <w:szCs w:val="21"/>
              </w:rPr>
            </w:pPr>
            <w:r>
              <w:rPr>
                <w:rFonts w:ascii="宋体" w:hAnsi="宋体" w:cs="宋体" w:hint="eastAsia"/>
                <w:b/>
                <w:bCs/>
                <w:kern w:val="0"/>
                <w:szCs w:val="21"/>
              </w:rPr>
              <w:t>合计（</w:t>
            </w:r>
            <w:proofErr w:type="gramStart"/>
            <w:r>
              <w:rPr>
                <w:rFonts w:ascii="宋体" w:hAnsi="宋体" w:cs="宋体" w:hint="eastAsia"/>
                <w:b/>
                <w:bCs/>
                <w:kern w:val="0"/>
                <w:szCs w:val="21"/>
              </w:rPr>
              <w:t>一</w:t>
            </w:r>
            <w:proofErr w:type="gramEnd"/>
            <w:r>
              <w:rPr>
                <w:rFonts w:ascii="宋体" w:hAnsi="宋体" w:cs="宋体" w:hint="eastAsia"/>
                <w:b/>
                <w:bCs/>
                <w:kern w:val="0"/>
                <w:szCs w:val="21"/>
              </w:rPr>
              <w:t>+</w:t>
            </w:r>
            <w:r>
              <w:rPr>
                <w:rFonts w:ascii="宋体" w:hAnsi="宋体" w:cs="宋体" w:hint="eastAsia"/>
                <w:b/>
                <w:bCs/>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536C21" w:rsidRDefault="00536C21">
            <w:pPr>
              <w:widowControl/>
              <w:snapToGrid w:val="0"/>
              <w:spacing w:line="360" w:lineRule="auto"/>
              <w:jc w:val="center"/>
              <w:rPr>
                <w:rFonts w:ascii="宋体" w:hAnsi="宋体" w:cs="宋体"/>
                <w:b/>
                <w:bCs/>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536C21" w:rsidRDefault="00D31050">
            <w:pPr>
              <w:widowControl/>
              <w:snapToGrid w:val="0"/>
              <w:spacing w:line="360" w:lineRule="auto"/>
              <w:jc w:val="center"/>
              <w:rPr>
                <w:rFonts w:ascii="宋体" w:hAnsi="宋体"/>
                <w:kern w:val="0"/>
                <w:szCs w:val="21"/>
              </w:rPr>
            </w:pPr>
            <w:r>
              <w:rPr>
                <w:rFonts w:ascii="宋体" w:hAnsi="宋体" w:hint="eastAsia"/>
                <w:szCs w:val="20"/>
              </w:rPr>
              <w:t>¥</w:t>
            </w:r>
            <w:r>
              <w:rPr>
                <w:rFonts w:ascii="宋体" w:hAnsi="宋体"/>
                <w:szCs w:val="20"/>
              </w:rPr>
              <w:t>______</w:t>
            </w:r>
          </w:p>
        </w:tc>
        <w:tc>
          <w:tcPr>
            <w:tcW w:w="833" w:type="pct"/>
            <w:tcBorders>
              <w:top w:val="nil"/>
              <w:left w:val="nil"/>
              <w:bottom w:val="single" w:sz="4" w:space="0" w:color="auto"/>
              <w:right w:val="single" w:sz="4" w:space="0" w:color="auto"/>
            </w:tcBorders>
            <w:vAlign w:val="center"/>
          </w:tcPr>
          <w:p w:rsidR="00536C21" w:rsidRDefault="00536C21">
            <w:pPr>
              <w:widowControl/>
              <w:snapToGrid w:val="0"/>
              <w:spacing w:line="360" w:lineRule="auto"/>
              <w:jc w:val="left"/>
              <w:rPr>
                <w:rFonts w:ascii="宋体" w:hAnsi="宋体" w:cs="宋体"/>
                <w:kern w:val="0"/>
                <w:szCs w:val="21"/>
              </w:rPr>
            </w:pPr>
          </w:p>
        </w:tc>
      </w:tr>
    </w:tbl>
    <w:p w:rsidR="00536C21" w:rsidRDefault="00D31050">
      <w:pPr>
        <w:tabs>
          <w:tab w:val="left" w:pos="567"/>
        </w:tabs>
        <w:snapToGrid w:val="0"/>
        <w:spacing w:line="360" w:lineRule="auto"/>
        <w:ind w:left="630" w:hangingChars="300" w:hanging="63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szCs w:val="21"/>
        </w:rPr>
        <w:t>此表及附表乃投标报价的明细表，投标人应根据子项目招标范围内分项内容的数量扩展报价表；如内容较多，投标人可将每一分项内容单独列表，未提供附表的部分格式不限。</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2.</w:t>
      </w:r>
      <w:r>
        <w:rPr>
          <w:rFonts w:ascii="宋体" w:hAnsi="宋体" w:hint="eastAsia"/>
          <w:szCs w:val="21"/>
        </w:rPr>
        <w:t>投标人应列明按“用户需求书”所要求的该子项目招标范围内全部货物（含软件）及其服务的价格明细。</w:t>
      </w:r>
      <w:r>
        <w:rPr>
          <w:rFonts w:ascii="宋体" w:hAnsi="宋体"/>
          <w:szCs w:val="21"/>
        </w:rPr>
        <w:t>投标人未填单价或合价</w:t>
      </w:r>
      <w:r>
        <w:rPr>
          <w:rFonts w:ascii="宋体" w:hAnsi="宋体" w:hint="eastAsia"/>
          <w:szCs w:val="21"/>
        </w:rPr>
        <w:t>或漏量或漏项</w:t>
      </w:r>
      <w:r>
        <w:rPr>
          <w:rFonts w:ascii="宋体" w:hAnsi="宋体"/>
          <w:szCs w:val="21"/>
        </w:rPr>
        <w:t>的项目，在实施后，招标人将不予以支付，并视为该项费用已包括在其他有价款的单价或合价内</w:t>
      </w:r>
      <w:r>
        <w:rPr>
          <w:rFonts w:ascii="宋体" w:hAnsi="宋体" w:hint="eastAsia"/>
        </w:rPr>
        <w:t>。</w:t>
      </w:r>
    </w:p>
    <w:p w:rsidR="00536C21" w:rsidRDefault="00D31050">
      <w:pPr>
        <w:snapToGrid w:val="0"/>
        <w:spacing w:line="360" w:lineRule="auto"/>
        <w:ind w:left="210" w:hangingChars="100" w:hanging="210"/>
        <w:rPr>
          <w:rFonts w:ascii="宋体" w:hAnsi="宋体"/>
          <w:szCs w:val="21"/>
        </w:rPr>
      </w:pPr>
      <w:r>
        <w:rPr>
          <w:rFonts w:ascii="宋体" w:hAnsi="宋体" w:hint="eastAsia"/>
        </w:rPr>
        <w:t>3.</w:t>
      </w:r>
      <w:r>
        <w:rPr>
          <w:rFonts w:ascii="宋体" w:hAnsi="宋体" w:hint="eastAsia"/>
          <w:b/>
          <w:szCs w:val="21"/>
        </w:rPr>
        <w:t>招标文件及用户需求书虽未列出，但根据该子项目设计图纸或为满足设计功能，确保功能的实现所必需的设备材料，投标人应在本分项报价中列出。如未列出，项目实施时必须无条件及时</w:t>
      </w:r>
      <w:r>
        <w:rPr>
          <w:rFonts w:ascii="宋体" w:hAnsi="宋体" w:hint="eastAsia"/>
          <w:b/>
          <w:szCs w:val="21"/>
        </w:rPr>
        <w:lastRenderedPageBreak/>
        <w:t>提供，视为该部分报价已列入其他单项中，招标人不再另行支付费用。</w:t>
      </w:r>
      <w:r>
        <w:rPr>
          <w:rFonts w:ascii="宋体" w:hAnsi="宋体" w:hint="eastAsia"/>
          <w:szCs w:val="21"/>
        </w:rPr>
        <w:t xml:space="preserve"> </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t>4.</w:t>
      </w:r>
      <w:r>
        <w:rPr>
          <w:rFonts w:ascii="宋体" w:hAnsi="宋体" w:hint="eastAsia"/>
          <w:b/>
          <w:szCs w:val="21"/>
          <w:u w:val="single"/>
          <w:lang w:val="zh-CN"/>
        </w:rPr>
        <w:t>本</w:t>
      </w:r>
      <w:r>
        <w:rPr>
          <w:rFonts w:ascii="宋体" w:hAnsi="宋体" w:hint="eastAsia"/>
          <w:b/>
          <w:szCs w:val="21"/>
          <w:u w:val="single"/>
        </w:rPr>
        <w:t>分项报价明细表内的“</w:t>
      </w:r>
      <w:r>
        <w:rPr>
          <w:rFonts w:ascii="宋体" w:hAnsi="宋体" w:hint="eastAsia"/>
          <w:b/>
          <w:szCs w:val="21"/>
          <w:u w:val="single"/>
          <w:lang w:val="zh-CN"/>
        </w:rPr>
        <w:t>合计”金额应与投标总报价表内对应子项目的投标报价金额一致，若两者不一致时，以投标总报价表内对应子项目的投标报价为准，并参照第一章投标须知第</w:t>
      </w:r>
      <w:r>
        <w:rPr>
          <w:rFonts w:ascii="宋体" w:hAnsi="宋体" w:hint="eastAsia"/>
          <w:b/>
          <w:szCs w:val="21"/>
          <w:u w:val="single"/>
          <w:lang w:val="zh-CN"/>
        </w:rPr>
        <w:t>33.2</w:t>
      </w:r>
      <w:r>
        <w:rPr>
          <w:rFonts w:ascii="宋体" w:hAnsi="宋体" w:hint="eastAsia"/>
          <w:b/>
          <w:szCs w:val="21"/>
          <w:u w:val="single"/>
          <w:lang w:val="zh-CN"/>
        </w:rPr>
        <w:t>款修正详细报价</w:t>
      </w:r>
      <w:r>
        <w:rPr>
          <w:rFonts w:ascii="宋体" w:hAnsi="宋体" w:hint="eastAsia"/>
          <w:b/>
          <w:szCs w:val="21"/>
          <w:lang w:val="zh-CN"/>
        </w:rPr>
        <w:t>。</w:t>
      </w:r>
    </w:p>
    <w:p w:rsidR="00536C21" w:rsidRDefault="00D31050">
      <w:pPr>
        <w:snapToGrid w:val="0"/>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napToGrid w:val="0"/>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11-1</w:t>
      </w:r>
      <w:r>
        <w:rPr>
          <w:rFonts w:ascii="宋体" w:hAnsi="宋体" w:hint="eastAsia"/>
          <w:b/>
          <w:sz w:val="24"/>
        </w:rPr>
        <w:t>货物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相关设备）货物详细报价表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53"/>
        <w:gridCol w:w="771"/>
        <w:gridCol w:w="942"/>
        <w:gridCol w:w="1095"/>
        <w:gridCol w:w="1013"/>
        <w:gridCol w:w="1016"/>
        <w:gridCol w:w="1015"/>
        <w:gridCol w:w="1013"/>
      </w:tblGrid>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064" w:type="dxa"/>
            <w:gridSpan w:val="7"/>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小</w:t>
            </w:r>
            <w:r>
              <w:rPr>
                <w:rFonts w:hAnsi="宋体" w:hint="eastAsia"/>
                <w:b/>
                <w:szCs w:val="21"/>
              </w:rPr>
              <w:t xml:space="preserve">  </w:t>
            </w:r>
            <w:r>
              <w:rPr>
                <w:rFonts w:hAnsi="宋体" w:hint="eastAsia"/>
                <w:b/>
                <w:szCs w:val="21"/>
              </w:rPr>
              <w:t>计</w:t>
            </w:r>
          </w:p>
        </w:tc>
        <w:tc>
          <w:tcPr>
            <w:tcW w:w="1015"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 xml:space="preserve">11-2 </w:t>
      </w:r>
      <w:r>
        <w:rPr>
          <w:rFonts w:ascii="宋体" w:hAnsi="宋体" w:hint="eastAsia"/>
          <w:b/>
          <w:sz w:val="24"/>
        </w:rPr>
        <w:t>运输、装卸、保险</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相关设备）运输、装卸、保险详细报价表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cs="Arial" w:hint="eastAsia"/>
                <w:sz w:val="21"/>
                <w:szCs w:val="21"/>
              </w:rPr>
              <w:t>运输费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装卸</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3</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rPr>
              <w:t>保险</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spacing w:line="360" w:lineRule="exact"/>
        <w:rPr>
          <w:rFonts w:ascii="宋体" w:hAnsi="宋体"/>
          <w:sz w:val="24"/>
        </w:rPr>
      </w:pPr>
    </w:p>
    <w:p w:rsidR="00536C21" w:rsidRDefault="00536C21">
      <w:pPr>
        <w:spacing w:line="360" w:lineRule="exact"/>
        <w:rPr>
          <w:rFonts w:ascii="宋体" w:hAnsi="宋体"/>
          <w:sz w:val="24"/>
        </w:rPr>
      </w:pPr>
    </w:p>
    <w:p w:rsidR="00536C21" w:rsidRDefault="00D31050">
      <w:pPr>
        <w:pageBreakBefore/>
        <w:spacing w:line="360" w:lineRule="auto"/>
        <w:rPr>
          <w:rFonts w:ascii="宋体" w:hAnsi="宋体"/>
          <w:b/>
          <w:sz w:val="24"/>
          <w:lang w:val="zh-CN"/>
        </w:rPr>
      </w:pPr>
      <w:r>
        <w:rPr>
          <w:rFonts w:ascii="宋体" w:hAnsi="宋体" w:hint="eastAsia"/>
          <w:b/>
          <w:sz w:val="24"/>
        </w:rPr>
        <w:lastRenderedPageBreak/>
        <w:t>附表</w:t>
      </w:r>
      <w:r>
        <w:rPr>
          <w:rFonts w:ascii="宋体" w:hAnsi="宋体" w:hint="eastAsia"/>
          <w:b/>
          <w:sz w:val="24"/>
        </w:rPr>
        <w:t>11-3</w:t>
      </w:r>
      <w:r>
        <w:rPr>
          <w:rFonts w:ascii="宋体" w:hAnsi="宋体" w:hint="eastAsia"/>
          <w:b/>
          <w:sz w:val="24"/>
        </w:rPr>
        <w:t>安装、调试</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相关设备）安装、调试详细报价表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rPr>
              <w:t>安装（含安全防护、文明施工措施）</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sz w:val="21"/>
                <w:szCs w:val="21"/>
              </w:rPr>
            </w:pPr>
            <w:r>
              <w:rPr>
                <w:rFonts w:ascii="宋体" w:hAnsi="宋体" w:hint="eastAsia"/>
                <w:sz w:val="21"/>
                <w:szCs w:val="21"/>
              </w:rPr>
              <w:t>调试</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536C21">
      <w:pPr>
        <w:spacing w:line="360" w:lineRule="auto"/>
        <w:rPr>
          <w:rFonts w:ascii="宋体" w:hAnsi="宋体"/>
          <w:b/>
          <w:kern w:val="3"/>
        </w:rPr>
      </w:pPr>
    </w:p>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kern w:val="3"/>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11-4</w:t>
      </w:r>
      <w:r>
        <w:rPr>
          <w:rFonts w:ascii="宋体" w:hAnsi="宋体" w:hint="eastAsia"/>
          <w:b/>
          <w:sz w:val="24"/>
        </w:rPr>
        <w:t>设计联络和验收</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设计联络和验收</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设计联络</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验收</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b/>
          <w:sz w:val="24"/>
        </w:rPr>
      </w:pPr>
      <w:r>
        <w:rPr>
          <w:rFonts w:ascii="宋体" w:hAnsi="宋体" w:hint="eastAsia"/>
          <w:b/>
          <w:sz w:val="24"/>
        </w:rPr>
        <w:lastRenderedPageBreak/>
        <w:t>附表</w:t>
      </w:r>
      <w:r>
        <w:rPr>
          <w:rFonts w:ascii="宋体" w:hAnsi="宋体" w:hint="eastAsia"/>
          <w:b/>
          <w:sz w:val="24"/>
        </w:rPr>
        <w:t>11-5</w:t>
      </w:r>
      <w:r>
        <w:rPr>
          <w:rFonts w:ascii="宋体" w:hAnsi="宋体" w:hint="eastAsia"/>
          <w:b/>
          <w:sz w:val="24"/>
          <w:lang w:val="zh-CN"/>
        </w:rPr>
        <w:t>技术资料（含图纸）</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lang w:val="zh-CN"/>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技术资料（含图纸）</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技术资料</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 xml:space="preserve">11-6 </w:t>
      </w:r>
      <w:r>
        <w:rPr>
          <w:rFonts w:ascii="宋体" w:hAnsi="宋体" w:hint="eastAsia"/>
          <w:b/>
          <w:sz w:val="24"/>
        </w:rPr>
        <w:t>涉及商标权、</w:t>
      </w:r>
      <w:r>
        <w:rPr>
          <w:rFonts w:ascii="宋体" w:hAnsi="宋体" w:hint="eastAsia"/>
          <w:b/>
          <w:sz w:val="24"/>
          <w:lang w:val="zh-CN"/>
        </w:rPr>
        <w:t>专利权</w:t>
      </w:r>
      <w:r>
        <w:rPr>
          <w:rFonts w:ascii="宋体" w:hAnsi="宋体" w:hint="eastAsia"/>
          <w:b/>
          <w:sz w:val="24"/>
        </w:rPr>
        <w:t>和版权、设计或其他知识产权而需要向其他方支付的版税</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相关设备）涉及商标权、</w:t>
      </w:r>
      <w:r>
        <w:rPr>
          <w:rFonts w:ascii="宋体" w:hAnsi="宋体" w:hint="eastAsia"/>
          <w:sz w:val="24"/>
          <w:lang w:val="zh-CN"/>
        </w:rPr>
        <w:t>专利权</w:t>
      </w:r>
      <w:r>
        <w:rPr>
          <w:rFonts w:ascii="宋体" w:hAnsi="宋体" w:hint="eastAsia"/>
          <w:sz w:val="24"/>
        </w:rPr>
        <w:t>和版权、设计或其他知识产权而需要向其他方支付的版税详细报价表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专利权费</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11-7</w:t>
      </w:r>
      <w:r>
        <w:rPr>
          <w:rFonts w:ascii="宋体" w:hAnsi="宋体" w:hint="eastAsia"/>
          <w:b/>
          <w:sz w:val="24"/>
          <w:lang w:val="zh-CN"/>
        </w:rPr>
        <w:t>招标人所在地及工地现场培训</w:t>
      </w:r>
    </w:p>
    <w:p w:rsidR="00536C21" w:rsidRDefault="00536C21">
      <w:pPr>
        <w:spacing w:line="360" w:lineRule="auto"/>
        <w:rPr>
          <w:rFonts w:ascii="宋体" w:hAnsi="宋体"/>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招标人所在地及工地现场培训</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工地现场培训</w:t>
            </w:r>
          </w:p>
        </w:tc>
        <w:tc>
          <w:tcPr>
            <w:tcW w:w="1419"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项</w:t>
            </w: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cs="Arial" w:hint="eastAsia"/>
                <w:sz w:val="21"/>
                <w:szCs w:val="21"/>
              </w:rPr>
              <w:t>招标人所在地培训</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w:t>
            </w:r>
          </w:p>
        </w:tc>
        <w:tc>
          <w:tcPr>
            <w:tcW w:w="2554" w:type="dxa"/>
            <w:vAlign w:val="center"/>
          </w:tcPr>
          <w:p w:rsidR="00536C21" w:rsidRDefault="00D31050">
            <w:pPr>
              <w:pStyle w:val="af0"/>
              <w:autoSpaceDE w:val="0"/>
              <w:autoSpaceDN w:val="0"/>
              <w:spacing w:before="0" w:line="360" w:lineRule="auto"/>
              <w:rPr>
                <w:rFonts w:ascii="宋体" w:hAnsi="宋体"/>
                <w:sz w:val="21"/>
                <w:szCs w:val="21"/>
                <w:lang w:val="zh-CN"/>
              </w:rPr>
            </w:pPr>
            <w:r>
              <w:rPr>
                <w:rFonts w:ascii="宋体" w:hAnsi="宋体" w:hint="eastAsia"/>
                <w:sz w:val="21"/>
                <w:szCs w:val="21"/>
                <w:lang w:val="zh-CN"/>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kern w:val="3"/>
          <w:sz w:val="24"/>
        </w:rPr>
      </w:pPr>
      <w:r>
        <w:rPr>
          <w:rFonts w:ascii="宋体" w:hAnsi="宋体" w:hint="eastAsia"/>
          <w:b/>
          <w:sz w:val="24"/>
        </w:rPr>
        <w:lastRenderedPageBreak/>
        <w:t>附表</w:t>
      </w:r>
      <w:r>
        <w:rPr>
          <w:rFonts w:ascii="宋体" w:hAnsi="宋体" w:hint="eastAsia"/>
          <w:b/>
          <w:sz w:val="24"/>
        </w:rPr>
        <w:t>11-8</w:t>
      </w:r>
      <w:r>
        <w:rPr>
          <w:rFonts w:ascii="宋体" w:hAnsi="宋体" w:hint="eastAsia"/>
          <w:b/>
          <w:sz w:val="24"/>
          <w:lang w:val="zh-CN"/>
        </w:rPr>
        <w:t>设备备品备件（含零配件）、设备拆装维修所需特殊专用工具购置费</w:t>
      </w:r>
    </w:p>
    <w:p w:rsidR="00536C21" w:rsidRDefault="00536C21">
      <w:pPr>
        <w:spacing w:line="360" w:lineRule="auto"/>
        <w:rPr>
          <w:rFonts w:ascii="宋体" w:hAnsi="宋体"/>
          <w:b/>
          <w:sz w:val="24"/>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设备备品备件（含零配件）、设备拆装维修所需特殊专用工具购置</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pStyle w:val="af5"/>
        <w:spacing w:line="360" w:lineRule="auto"/>
        <w:rPr>
          <w:rFonts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54"/>
        <w:gridCol w:w="770"/>
        <w:gridCol w:w="942"/>
        <w:gridCol w:w="1094"/>
        <w:gridCol w:w="1014"/>
        <w:gridCol w:w="860"/>
        <w:gridCol w:w="999"/>
        <w:gridCol w:w="844"/>
      </w:tblGrid>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单价</w:t>
            </w:r>
          </w:p>
          <w:p w:rsidR="00536C21" w:rsidRDefault="00D31050">
            <w:pPr>
              <w:pStyle w:val="af5"/>
              <w:spacing w:line="360" w:lineRule="auto"/>
              <w:jc w:val="center"/>
              <w:rPr>
                <w:rFonts w:hAnsi="宋体"/>
                <w:b/>
                <w:szCs w:val="21"/>
              </w:rPr>
            </w:pPr>
            <w:r>
              <w:rPr>
                <w:rFonts w:hAnsi="宋体" w:hint="eastAsia"/>
                <w:b/>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b/>
                <w:szCs w:val="21"/>
              </w:rPr>
            </w:pPr>
            <w:r>
              <w:rPr>
                <w:rFonts w:hAnsi="宋体" w:hint="eastAsia"/>
                <w:b/>
                <w:szCs w:val="21"/>
              </w:rPr>
              <w:t>合价</w:t>
            </w: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proofErr w:type="gramStart"/>
            <w:r>
              <w:rPr>
                <w:rFonts w:hAnsi="宋体" w:hint="eastAsia"/>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778"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r w:rsidR="00536C21">
        <w:tc>
          <w:tcPr>
            <w:tcW w:w="3002" w:type="dxa"/>
            <w:gridSpan w:val="3"/>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60" w:lineRule="auto"/>
              <w:jc w:val="center"/>
              <w:rPr>
                <w:rFonts w:hAnsi="宋体"/>
                <w:szCs w:val="21"/>
              </w:rPr>
            </w:pPr>
            <w:r>
              <w:rPr>
                <w:rFonts w:hAnsi="宋体" w:hint="eastAsia"/>
                <w:b/>
                <w:szCs w:val="21"/>
              </w:rPr>
              <w:t>小</w:t>
            </w:r>
            <w:r>
              <w:rPr>
                <w:rFonts w:hAnsi="宋体" w:hint="eastAsia"/>
                <w:b/>
                <w:szCs w:val="21"/>
              </w:rPr>
              <w:t xml:space="preserve"> </w:t>
            </w:r>
            <w:r>
              <w:rPr>
                <w:rFonts w:hAnsi="宋体" w:hint="eastAsia"/>
                <w:b/>
                <w:szCs w:val="21"/>
              </w:rPr>
              <w:t xml:space="preserve"> </w:t>
            </w:r>
            <w:r>
              <w:rPr>
                <w:rFonts w:hAnsi="宋体" w:hint="eastAsia"/>
                <w:b/>
                <w:szCs w:val="21"/>
              </w:rPr>
              <w:t>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60" w:lineRule="auto"/>
              <w:jc w:val="center"/>
              <w:rPr>
                <w:rFonts w:hAnsi="宋体"/>
                <w:szCs w:val="21"/>
              </w:rPr>
            </w:pP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b/>
          <w:kern w:val="3"/>
        </w:rPr>
      </w:pPr>
    </w:p>
    <w:p w:rsidR="00536C21" w:rsidRDefault="00D31050">
      <w:pPr>
        <w:pageBreakBefore/>
        <w:spacing w:line="360" w:lineRule="auto"/>
        <w:rPr>
          <w:rFonts w:ascii="宋体" w:hAnsi="宋体"/>
          <w:b/>
          <w:sz w:val="24"/>
          <w:lang w:val="zh-CN"/>
        </w:rPr>
      </w:pPr>
      <w:r>
        <w:rPr>
          <w:rFonts w:ascii="宋体" w:hAnsi="宋体" w:hint="eastAsia"/>
          <w:b/>
          <w:sz w:val="24"/>
          <w:lang w:val="zh-CN"/>
        </w:rPr>
        <w:lastRenderedPageBreak/>
        <w:t>附表</w:t>
      </w:r>
      <w:r>
        <w:rPr>
          <w:rFonts w:ascii="宋体" w:hAnsi="宋体" w:hint="eastAsia"/>
          <w:b/>
          <w:sz w:val="24"/>
          <w:lang w:val="zh-CN"/>
        </w:rPr>
        <w:t>11-9</w:t>
      </w:r>
      <w:r>
        <w:rPr>
          <w:rFonts w:ascii="宋体" w:hAnsi="宋体" w:hint="eastAsia"/>
          <w:b/>
          <w:sz w:val="24"/>
          <w:lang w:val="zh-CN"/>
        </w:rPr>
        <w:t>日常技术指导、质保期保修服务费用</w:t>
      </w:r>
    </w:p>
    <w:p w:rsidR="00536C21" w:rsidRDefault="00536C21">
      <w:pPr>
        <w:spacing w:line="360" w:lineRule="auto"/>
        <w:rPr>
          <w:rFonts w:ascii="宋体" w:hAnsi="宋体"/>
          <w:szCs w:val="21"/>
        </w:rPr>
      </w:pPr>
    </w:p>
    <w:p w:rsidR="00536C21" w:rsidRDefault="00D31050">
      <w:pPr>
        <w:spacing w:line="360" w:lineRule="auto"/>
        <w:jc w:val="center"/>
        <w:rPr>
          <w:rFonts w:ascii="宋体" w:hAnsi="宋体"/>
          <w:sz w:val="24"/>
        </w:rPr>
      </w:pPr>
      <w:r>
        <w:rPr>
          <w:rFonts w:ascii="宋体" w:hAnsi="宋体" w:hint="eastAsia"/>
          <w:sz w:val="24"/>
        </w:rPr>
        <w:t>（</w:t>
      </w:r>
      <w:r>
        <w:rPr>
          <w:rFonts w:ascii="宋体" w:hAnsi="宋体" w:cs="宋体" w:hint="eastAsia"/>
          <w:sz w:val="24"/>
        </w:rPr>
        <w:t>东莞市万江污水处理厂一期提标工程</w:t>
      </w:r>
      <w:r>
        <w:rPr>
          <w:rFonts w:ascii="宋体" w:hAnsi="宋体" w:hint="eastAsia"/>
          <w:sz w:val="24"/>
        </w:rPr>
        <w:t>鼓风机降</w:t>
      </w:r>
      <w:proofErr w:type="gramStart"/>
      <w:r>
        <w:rPr>
          <w:rFonts w:ascii="宋体" w:hAnsi="宋体" w:hint="eastAsia"/>
          <w:sz w:val="24"/>
        </w:rPr>
        <w:t>噪</w:t>
      </w:r>
      <w:proofErr w:type="gramEnd"/>
      <w:r>
        <w:rPr>
          <w:rFonts w:ascii="宋体" w:hAnsi="宋体" w:hint="eastAsia"/>
          <w:sz w:val="24"/>
        </w:rPr>
        <w:t>相关设备）</w:t>
      </w:r>
      <w:r>
        <w:rPr>
          <w:rFonts w:ascii="宋体" w:hAnsi="宋体" w:hint="eastAsia"/>
          <w:sz w:val="24"/>
          <w:lang w:val="zh-CN"/>
        </w:rPr>
        <w:t>日常技术指导、质保期保修服务费用</w:t>
      </w:r>
      <w:r>
        <w:rPr>
          <w:rFonts w:ascii="宋体" w:hAnsi="宋体" w:hint="eastAsia"/>
          <w:sz w:val="24"/>
        </w:rPr>
        <w:t>详细报价表</w:t>
      </w:r>
    </w:p>
    <w:p w:rsidR="00536C21" w:rsidRDefault="00536C21">
      <w:pPr>
        <w:spacing w:line="360" w:lineRule="auto"/>
        <w:rPr>
          <w:rFonts w:ascii="宋体" w:hAnsi="宋体"/>
        </w:rPr>
      </w:pPr>
    </w:p>
    <w:p w:rsidR="00536C21" w:rsidRDefault="00D31050">
      <w:pPr>
        <w:pStyle w:val="af5"/>
        <w:spacing w:line="360" w:lineRule="auto"/>
        <w:ind w:firstLineChars="3050" w:firstLine="6405"/>
        <w:rPr>
          <w:rFonts w:hAnsi="宋体"/>
          <w:szCs w:val="21"/>
        </w:rPr>
      </w:pPr>
      <w:r>
        <w:rPr>
          <w:rFonts w:hAnsi="宋体" w:hint="eastAsia"/>
          <w:szCs w:val="21"/>
        </w:rPr>
        <w:t>单位：人民币元</w:t>
      </w:r>
    </w:p>
    <w:p w:rsidR="00536C21" w:rsidRDefault="00536C21">
      <w:pPr>
        <w:spacing w:line="360" w:lineRule="auto"/>
        <w:rPr>
          <w:rFonts w:ascii="宋体" w:hAnsi="宋体"/>
          <w:b/>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554"/>
        <w:gridCol w:w="1419"/>
        <w:gridCol w:w="720"/>
        <w:gridCol w:w="1055"/>
        <w:gridCol w:w="1055"/>
        <w:gridCol w:w="1137"/>
      </w:tblGrid>
      <w:tr w:rsidR="00536C21">
        <w:trPr>
          <w:trHeight w:val="611"/>
          <w:tblHeader/>
        </w:trPr>
        <w:tc>
          <w:tcPr>
            <w:tcW w:w="81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rsidR="00536C21" w:rsidRDefault="00D31050">
            <w:pPr>
              <w:pStyle w:val="af0"/>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rsidR="00536C21" w:rsidRDefault="00D31050">
            <w:pPr>
              <w:autoSpaceDE w:val="0"/>
              <w:autoSpaceDN w:val="0"/>
              <w:spacing w:line="360" w:lineRule="auto"/>
              <w:jc w:val="center"/>
              <w:rPr>
                <w:rFonts w:ascii="宋体" w:hAnsi="宋体" w:cs="Arial"/>
                <w:b/>
                <w:kern w:val="0"/>
                <w:szCs w:val="21"/>
              </w:rPr>
            </w:pPr>
            <w:r>
              <w:rPr>
                <w:rFonts w:ascii="宋体" w:hAnsi="宋体" w:cs="Arial" w:hint="eastAsia"/>
                <w:b/>
                <w:kern w:val="0"/>
                <w:szCs w:val="21"/>
              </w:rPr>
              <w:t>（不含税）</w:t>
            </w:r>
          </w:p>
        </w:tc>
        <w:tc>
          <w:tcPr>
            <w:tcW w:w="1055"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rsidR="00536C21" w:rsidRDefault="00D31050">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1</w:t>
            </w:r>
          </w:p>
        </w:tc>
        <w:tc>
          <w:tcPr>
            <w:tcW w:w="2554" w:type="dxa"/>
            <w:vAlign w:val="center"/>
          </w:tcPr>
          <w:p w:rsidR="00536C21" w:rsidRDefault="00D31050">
            <w:pPr>
              <w:pStyle w:val="af0"/>
              <w:autoSpaceDE w:val="0"/>
              <w:autoSpaceDN w:val="0"/>
              <w:spacing w:before="0" w:line="360" w:lineRule="auto"/>
              <w:rPr>
                <w:rFonts w:ascii="宋体" w:hAnsi="宋体" w:cs="Arial"/>
                <w:kern w:val="0"/>
                <w:sz w:val="21"/>
                <w:szCs w:val="21"/>
              </w:rPr>
            </w:pPr>
            <w:r>
              <w:rPr>
                <w:rFonts w:ascii="宋体" w:hAnsi="宋体" w:hint="eastAsia"/>
                <w:sz w:val="21"/>
                <w:szCs w:val="21"/>
                <w:lang w:val="zh-CN"/>
              </w:rPr>
              <w:t>日常技术指导</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hint="eastAsia"/>
                <w:kern w:val="0"/>
                <w:szCs w:val="21"/>
              </w:rPr>
              <w:t>2</w:t>
            </w:r>
          </w:p>
        </w:tc>
        <w:tc>
          <w:tcPr>
            <w:tcW w:w="2554" w:type="dxa"/>
            <w:vAlign w:val="center"/>
          </w:tcPr>
          <w:p w:rsidR="00536C21" w:rsidRDefault="00D31050">
            <w:pPr>
              <w:pStyle w:val="af0"/>
              <w:autoSpaceDE w:val="0"/>
              <w:autoSpaceDN w:val="0"/>
              <w:spacing w:before="0" w:line="360" w:lineRule="auto"/>
              <w:rPr>
                <w:rFonts w:ascii="宋体" w:hAnsi="宋体" w:cs="Arial"/>
                <w:sz w:val="21"/>
                <w:szCs w:val="21"/>
              </w:rPr>
            </w:pPr>
            <w:r>
              <w:rPr>
                <w:rFonts w:ascii="宋体" w:hAnsi="宋体" w:hint="eastAsia"/>
                <w:sz w:val="21"/>
                <w:szCs w:val="21"/>
                <w:lang w:val="zh-CN"/>
              </w:rPr>
              <w:t>质保期保修服务</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397"/>
        </w:trPr>
        <w:tc>
          <w:tcPr>
            <w:tcW w:w="815"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2554" w:type="dxa"/>
            <w:vAlign w:val="center"/>
          </w:tcPr>
          <w:p w:rsidR="00536C21" w:rsidRDefault="00D31050">
            <w:pPr>
              <w:pStyle w:val="af5"/>
              <w:spacing w:line="360" w:lineRule="auto"/>
              <w:jc w:val="center"/>
              <w:rPr>
                <w:rFonts w:hAnsi="宋体"/>
                <w:szCs w:val="21"/>
              </w:rPr>
            </w:pPr>
            <w:r>
              <w:rPr>
                <w:rFonts w:hAnsi="宋体" w:hint="eastAsia"/>
                <w:szCs w:val="21"/>
              </w:rPr>
              <w:t>……</w:t>
            </w:r>
          </w:p>
        </w:tc>
        <w:tc>
          <w:tcPr>
            <w:tcW w:w="1419" w:type="dxa"/>
            <w:vAlign w:val="center"/>
          </w:tcPr>
          <w:p w:rsidR="00536C21" w:rsidRDefault="00536C21">
            <w:pPr>
              <w:autoSpaceDE w:val="0"/>
              <w:autoSpaceDN w:val="0"/>
              <w:spacing w:line="360" w:lineRule="auto"/>
              <w:jc w:val="center"/>
              <w:rPr>
                <w:rFonts w:ascii="宋体" w:hAnsi="宋体" w:cs="Arial"/>
                <w:kern w:val="0"/>
                <w:szCs w:val="21"/>
              </w:rPr>
            </w:pPr>
          </w:p>
        </w:tc>
        <w:tc>
          <w:tcPr>
            <w:tcW w:w="720"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055" w:type="dxa"/>
            <w:vAlign w:val="center"/>
          </w:tcPr>
          <w:p w:rsidR="00536C21" w:rsidRDefault="00536C21">
            <w:pPr>
              <w:autoSpaceDE w:val="0"/>
              <w:autoSpaceDN w:val="0"/>
              <w:spacing w:line="360" w:lineRule="auto"/>
              <w:jc w:val="center"/>
              <w:rPr>
                <w:rFonts w:ascii="宋体" w:hAnsi="宋体" w:cs="Arial"/>
                <w:kern w:val="0"/>
                <w:szCs w:val="21"/>
              </w:rPr>
            </w:pPr>
          </w:p>
        </w:tc>
        <w:tc>
          <w:tcPr>
            <w:tcW w:w="1137" w:type="dxa"/>
            <w:vAlign w:val="center"/>
          </w:tcPr>
          <w:p w:rsidR="00536C21" w:rsidRDefault="00536C21">
            <w:pPr>
              <w:autoSpaceDE w:val="0"/>
              <w:autoSpaceDN w:val="0"/>
              <w:spacing w:line="360" w:lineRule="auto"/>
              <w:jc w:val="center"/>
              <w:rPr>
                <w:rFonts w:ascii="宋体" w:hAnsi="宋体" w:cs="Arial"/>
                <w:kern w:val="0"/>
                <w:szCs w:val="21"/>
              </w:rPr>
            </w:pPr>
          </w:p>
        </w:tc>
      </w:tr>
      <w:tr w:rsidR="00536C21">
        <w:trPr>
          <w:trHeight w:val="619"/>
        </w:trPr>
        <w:tc>
          <w:tcPr>
            <w:tcW w:w="815" w:type="dxa"/>
            <w:vAlign w:val="center"/>
          </w:tcPr>
          <w:p w:rsidR="00536C21" w:rsidRDefault="00536C21">
            <w:pPr>
              <w:autoSpaceDE w:val="0"/>
              <w:autoSpaceDN w:val="0"/>
              <w:spacing w:line="360" w:lineRule="auto"/>
              <w:jc w:val="center"/>
              <w:rPr>
                <w:rFonts w:ascii="宋体" w:hAnsi="宋体" w:cs="Arial"/>
                <w:kern w:val="0"/>
                <w:szCs w:val="21"/>
              </w:rPr>
            </w:pPr>
          </w:p>
        </w:tc>
        <w:tc>
          <w:tcPr>
            <w:tcW w:w="2554" w:type="dxa"/>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hint="eastAsia"/>
                <w:b/>
                <w:szCs w:val="21"/>
              </w:rPr>
              <w:t>小</w:t>
            </w:r>
            <w:r>
              <w:rPr>
                <w:rFonts w:ascii="宋体" w:hAnsi="宋体" w:hint="eastAsia"/>
                <w:b/>
                <w:szCs w:val="21"/>
              </w:rPr>
              <w:t xml:space="preserve">  </w:t>
            </w:r>
            <w:r>
              <w:rPr>
                <w:rFonts w:ascii="宋体" w:hAnsi="宋体" w:hint="eastAsia"/>
                <w:b/>
                <w:szCs w:val="21"/>
              </w:rPr>
              <w:t>计</w:t>
            </w:r>
          </w:p>
        </w:tc>
        <w:tc>
          <w:tcPr>
            <w:tcW w:w="5386" w:type="dxa"/>
            <w:gridSpan w:val="5"/>
            <w:vAlign w:val="center"/>
          </w:tcPr>
          <w:p w:rsidR="00536C21" w:rsidRDefault="00D31050">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ascii="宋体" w:hAnsi="宋体" w:hint="eastAsia"/>
                <w:b/>
                <w:szCs w:val="21"/>
              </w:rPr>
              <w:t xml:space="preserve"> </w:t>
            </w:r>
          </w:p>
        </w:tc>
      </w:tr>
    </w:tbl>
    <w:p w:rsidR="00536C21" w:rsidRDefault="00D31050">
      <w:pPr>
        <w:spacing w:line="360" w:lineRule="auto"/>
        <w:rPr>
          <w:rFonts w:ascii="宋体" w:hAnsi="宋体"/>
          <w:szCs w:val="21"/>
        </w:rPr>
      </w:pPr>
      <w:r>
        <w:rPr>
          <w:rFonts w:ascii="宋体" w:hAnsi="宋体" w:hint="eastAsia"/>
          <w:kern w:val="3"/>
        </w:rPr>
        <w:t>注：</w:t>
      </w:r>
    </w:p>
    <w:p w:rsidR="00536C21" w:rsidRDefault="00D31050">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）投标人应根据分项实际内容的数量填写和扩展本报价表；</w:t>
      </w:r>
    </w:p>
    <w:p w:rsidR="00536C21" w:rsidRDefault="00536C21">
      <w:pPr>
        <w:spacing w:line="360" w:lineRule="auto"/>
        <w:rPr>
          <w:rFonts w:ascii="宋体" w:hAnsi="宋体"/>
          <w:kern w:val="3"/>
        </w:rPr>
      </w:pPr>
    </w:p>
    <w:p w:rsidR="00536C21" w:rsidRDefault="00D31050">
      <w:pPr>
        <w:spacing w:line="360" w:lineRule="auto"/>
        <w:ind w:firstLineChars="1650" w:firstLine="3465"/>
        <w:rPr>
          <w:rFonts w:ascii="宋体" w:hAnsi="宋体"/>
          <w:kern w:val="3"/>
          <w:u w:val="single"/>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1650" w:firstLine="3465"/>
        <w:rPr>
          <w:rFonts w:ascii="宋体" w:hAnsi="宋体"/>
          <w:szCs w:val="21"/>
          <w:u w:val="single"/>
        </w:rPr>
      </w:pPr>
      <w:r>
        <w:rPr>
          <w:rFonts w:ascii="宋体" w:hAnsi="宋体"/>
          <w:kern w:val="3"/>
        </w:rPr>
        <w:t>法定代表人或委托代理人（签字或盖章）</w:t>
      </w:r>
      <w:r>
        <w:rPr>
          <w:rFonts w:ascii="宋体" w:hAnsi="宋体" w:hint="eastAsia"/>
          <w:szCs w:val="21"/>
        </w:rPr>
        <w:t>：</w:t>
      </w:r>
      <w:r>
        <w:rPr>
          <w:rFonts w:ascii="宋体" w:hAnsi="宋体" w:hint="eastAsia"/>
          <w:szCs w:val="21"/>
          <w:u w:val="single"/>
        </w:rPr>
        <w:t xml:space="preserve">     </w:t>
      </w:r>
    </w:p>
    <w:p w:rsidR="00536C21" w:rsidRDefault="00D31050">
      <w:pPr>
        <w:spacing w:line="360" w:lineRule="auto"/>
        <w:ind w:firstLineChars="1650" w:firstLine="346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ind w:firstLineChars="1650" w:firstLine="3465"/>
        <w:rPr>
          <w:rFonts w:hAnsi="宋体"/>
          <w:szCs w:val="21"/>
        </w:rPr>
      </w:pPr>
    </w:p>
    <w:p w:rsidR="00536C21" w:rsidRDefault="00536C21">
      <w:pPr>
        <w:spacing w:line="360" w:lineRule="auto"/>
        <w:rPr>
          <w:rFonts w:ascii="宋体" w:hAnsi="宋体"/>
          <w:b/>
          <w:kern w:val="3"/>
        </w:rPr>
      </w:pPr>
    </w:p>
    <w:p w:rsidR="00536C21" w:rsidRDefault="00D31050">
      <w:pPr>
        <w:pStyle w:val="30"/>
        <w:pageBreakBefore/>
        <w:spacing w:beforeLines="50" w:before="156" w:afterLines="50" w:after="156" w:line="360" w:lineRule="auto"/>
        <w:jc w:val="center"/>
        <w:rPr>
          <w:rFonts w:ascii="宋体" w:hAnsi="宋体"/>
          <w:sz w:val="24"/>
          <w:szCs w:val="24"/>
        </w:rPr>
      </w:pPr>
      <w:bookmarkStart w:id="102" w:name="_Toc2879"/>
      <w:bookmarkStart w:id="103" w:name="_Toc163"/>
      <w:bookmarkStart w:id="104" w:name="_Toc6614"/>
      <w:bookmarkStart w:id="105" w:name="_Toc19022"/>
      <w:bookmarkStart w:id="106" w:name="_Toc277928788"/>
      <w:bookmarkStart w:id="107" w:name="_Toc79587008"/>
      <w:bookmarkStart w:id="108" w:name="_Toc6408"/>
      <w:r>
        <w:rPr>
          <w:rFonts w:ascii="宋体" w:hAnsi="宋体" w:hint="eastAsia"/>
          <w:kern w:val="3"/>
          <w:sz w:val="24"/>
          <w:szCs w:val="24"/>
        </w:rPr>
        <w:lastRenderedPageBreak/>
        <w:t>1</w:t>
      </w:r>
      <w:r>
        <w:rPr>
          <w:rFonts w:ascii="宋体" w:hAnsi="宋体"/>
          <w:kern w:val="3"/>
          <w:sz w:val="24"/>
          <w:szCs w:val="24"/>
        </w:rPr>
        <w:t>2</w:t>
      </w:r>
      <w:r>
        <w:rPr>
          <w:rFonts w:ascii="宋体" w:hAnsi="宋体"/>
          <w:sz w:val="24"/>
          <w:szCs w:val="24"/>
        </w:rPr>
        <w:t>、</w:t>
      </w:r>
      <w:r>
        <w:rPr>
          <w:rFonts w:ascii="宋体" w:hAnsi="宋体" w:hint="eastAsia"/>
          <w:sz w:val="24"/>
          <w:szCs w:val="24"/>
          <w:lang w:val="zh-CN"/>
        </w:rPr>
        <w:t>法定代表人身份证明书、法人授权委托书</w:t>
      </w:r>
      <w:bookmarkEnd w:id="102"/>
      <w:bookmarkEnd w:id="103"/>
      <w:bookmarkEnd w:id="104"/>
      <w:bookmarkEnd w:id="105"/>
      <w:bookmarkEnd w:id="106"/>
      <w:bookmarkEnd w:id="107"/>
      <w:bookmarkEnd w:id="108"/>
    </w:p>
    <w:p w:rsidR="00536C21" w:rsidRDefault="00536C21">
      <w:pPr>
        <w:rPr>
          <w:rFonts w:ascii="宋体" w:hAnsi="宋体"/>
          <w:sz w:val="24"/>
        </w:rPr>
      </w:pPr>
      <w:bookmarkStart w:id="109" w:name="_Toc402471307"/>
    </w:p>
    <w:p w:rsidR="00536C21" w:rsidRDefault="00D31050">
      <w:pPr>
        <w:pStyle w:val="af5"/>
        <w:spacing w:line="360" w:lineRule="auto"/>
        <w:jc w:val="center"/>
        <w:rPr>
          <w:rFonts w:hAnsi="宋体"/>
          <w:b/>
          <w:szCs w:val="21"/>
        </w:rPr>
      </w:pPr>
      <w:r>
        <w:rPr>
          <w:rFonts w:hAnsi="宋体" w:hint="eastAsia"/>
          <w:b/>
          <w:szCs w:val="21"/>
        </w:rPr>
        <w:t>1</w:t>
      </w:r>
      <w:r>
        <w:rPr>
          <w:rFonts w:hAnsi="宋体"/>
          <w:b/>
          <w:szCs w:val="21"/>
        </w:rPr>
        <w:t>2</w:t>
      </w:r>
      <w:r>
        <w:rPr>
          <w:rFonts w:hAnsi="宋体" w:hint="eastAsia"/>
          <w:b/>
          <w:szCs w:val="21"/>
        </w:rPr>
        <w:t>.1</w:t>
      </w:r>
      <w:r>
        <w:rPr>
          <w:rFonts w:hAnsi="宋体"/>
          <w:b/>
          <w:szCs w:val="21"/>
        </w:rPr>
        <w:t>法定代表人身份证明书</w:t>
      </w:r>
      <w:bookmarkEnd w:id="109"/>
    </w:p>
    <w:p w:rsidR="00536C21" w:rsidRDefault="00536C21">
      <w:pPr>
        <w:pStyle w:val="af5"/>
        <w:spacing w:line="360" w:lineRule="auto"/>
        <w:rPr>
          <w:rFonts w:hAnsi="宋体"/>
          <w:sz w:val="28"/>
          <w:szCs w:val="28"/>
        </w:rPr>
      </w:pPr>
    </w:p>
    <w:p w:rsidR="00536C21" w:rsidRDefault="00D31050">
      <w:pPr>
        <w:pStyle w:val="af5"/>
        <w:spacing w:line="360" w:lineRule="auto"/>
        <w:ind w:firstLineChars="514" w:firstLine="1079"/>
        <w:rPr>
          <w:rFonts w:hAnsi="宋体"/>
          <w:szCs w:val="21"/>
        </w:rPr>
      </w:pPr>
      <w:r>
        <w:rPr>
          <w:rFonts w:hAnsi="宋体"/>
          <w:szCs w:val="21"/>
        </w:rPr>
        <w:t>单位名称：</w:t>
      </w:r>
      <w:r>
        <w:rPr>
          <w:rFonts w:hAnsi="宋体"/>
          <w:szCs w:val="21"/>
          <w:u w:val="single"/>
        </w:rPr>
        <w:t xml:space="preserve">                                            </w:t>
      </w:r>
    </w:p>
    <w:p w:rsidR="00536C21" w:rsidRDefault="00D31050">
      <w:pPr>
        <w:pStyle w:val="af5"/>
        <w:spacing w:line="360" w:lineRule="auto"/>
        <w:ind w:firstLineChars="514" w:firstLine="1079"/>
        <w:rPr>
          <w:rFonts w:hAnsi="宋体"/>
          <w:szCs w:val="21"/>
          <w:u w:val="single"/>
        </w:rPr>
      </w:pPr>
      <w:r>
        <w:rPr>
          <w:rFonts w:hAnsi="宋体"/>
          <w:szCs w:val="21"/>
        </w:rPr>
        <w:t>单位性质：</w:t>
      </w:r>
      <w:r>
        <w:rPr>
          <w:rFonts w:hAnsi="宋体"/>
          <w:szCs w:val="21"/>
          <w:u w:val="single"/>
        </w:rPr>
        <w:t xml:space="preserve">                                            </w:t>
      </w:r>
    </w:p>
    <w:p w:rsidR="00536C21" w:rsidRDefault="00D31050">
      <w:pPr>
        <w:pStyle w:val="af5"/>
        <w:spacing w:line="360" w:lineRule="auto"/>
        <w:ind w:firstLineChars="514" w:firstLine="1079"/>
        <w:rPr>
          <w:rFonts w:hAnsi="宋体"/>
          <w:szCs w:val="21"/>
          <w:u w:val="single"/>
        </w:rPr>
      </w:pPr>
      <w:r>
        <w:rPr>
          <w:rFonts w:hAnsi="宋体"/>
          <w:szCs w:val="21"/>
        </w:rPr>
        <w:t>地</w:t>
      </w:r>
      <w:r>
        <w:rPr>
          <w:rFonts w:hAnsi="宋体"/>
          <w:szCs w:val="21"/>
        </w:rPr>
        <w:t xml:space="preserve">    </w:t>
      </w:r>
      <w:r>
        <w:rPr>
          <w:rFonts w:hAnsi="宋体"/>
          <w:szCs w:val="21"/>
        </w:rPr>
        <w:t>址：</w:t>
      </w:r>
      <w:r>
        <w:rPr>
          <w:rFonts w:hAnsi="宋体"/>
          <w:szCs w:val="21"/>
          <w:u w:val="single"/>
        </w:rPr>
        <w:t xml:space="preserve">                                            </w:t>
      </w:r>
    </w:p>
    <w:p w:rsidR="00536C21" w:rsidRDefault="00D31050">
      <w:pPr>
        <w:pStyle w:val="af5"/>
        <w:spacing w:line="360" w:lineRule="auto"/>
        <w:ind w:firstLineChars="514" w:firstLine="1079"/>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Style w:val="af5"/>
        <w:spacing w:line="360" w:lineRule="auto"/>
        <w:ind w:firstLineChars="514" w:firstLine="1079"/>
        <w:rPr>
          <w:rFonts w:hAnsi="宋体"/>
          <w:szCs w:val="21"/>
          <w:u w:val="single"/>
        </w:rPr>
      </w:pPr>
      <w:r>
        <w:rPr>
          <w:rFonts w:hAnsi="宋体"/>
          <w:szCs w:val="21"/>
        </w:rPr>
        <w:t>经营期限：</w:t>
      </w:r>
      <w:r>
        <w:rPr>
          <w:rFonts w:hAnsi="宋体"/>
          <w:szCs w:val="21"/>
          <w:u w:val="single"/>
        </w:rPr>
        <w:t xml:space="preserve">                                             </w:t>
      </w:r>
    </w:p>
    <w:p w:rsidR="00536C21" w:rsidRDefault="00D31050">
      <w:pPr>
        <w:pStyle w:val="af5"/>
        <w:spacing w:line="360" w:lineRule="auto"/>
        <w:ind w:firstLineChars="514" w:firstLine="1079"/>
        <w:rPr>
          <w:rFonts w:hAnsi="宋体"/>
          <w:szCs w:val="21"/>
          <w:u w:val="single"/>
        </w:rPr>
      </w:pPr>
      <w:r>
        <w:rPr>
          <w:rFonts w:hAnsi="宋体"/>
          <w:szCs w:val="21"/>
        </w:rPr>
        <w:t>姓</w:t>
      </w:r>
      <w:r>
        <w:rPr>
          <w:rFonts w:hAnsi="宋体"/>
          <w:szCs w:val="21"/>
        </w:rPr>
        <w:t xml:space="preserve">    </w:t>
      </w:r>
      <w:r>
        <w:rPr>
          <w:rFonts w:hAnsi="宋体"/>
          <w:szCs w:val="21"/>
        </w:rPr>
        <w:t>名：</w:t>
      </w:r>
      <w:r>
        <w:rPr>
          <w:rFonts w:hAnsi="宋体"/>
          <w:szCs w:val="21"/>
          <w:u w:val="single"/>
        </w:rPr>
        <w:t xml:space="preserve">        </w:t>
      </w:r>
      <w:r>
        <w:rPr>
          <w:rFonts w:hAnsi="宋体"/>
          <w:szCs w:val="21"/>
        </w:rPr>
        <w:t xml:space="preserve"> </w:t>
      </w:r>
      <w:r>
        <w:rPr>
          <w:rFonts w:hAnsi="宋体"/>
          <w:szCs w:val="21"/>
        </w:rPr>
        <w:t>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w:t>
      </w:r>
      <w:r>
        <w:rPr>
          <w:rFonts w:hAnsi="宋体"/>
          <w:szCs w:val="21"/>
        </w:rPr>
        <w:t>职务：</w:t>
      </w:r>
      <w:r>
        <w:rPr>
          <w:rFonts w:hAnsi="宋体"/>
          <w:szCs w:val="21"/>
          <w:u w:val="single"/>
        </w:rPr>
        <w:t xml:space="preserve">      </w:t>
      </w:r>
    </w:p>
    <w:p w:rsidR="00536C21" w:rsidRDefault="00D31050">
      <w:pPr>
        <w:pStyle w:val="af5"/>
        <w:spacing w:line="360" w:lineRule="auto"/>
        <w:ind w:firstLineChars="514" w:firstLine="1079"/>
        <w:rPr>
          <w:rFonts w:hAnsi="宋体"/>
          <w:szCs w:val="21"/>
        </w:rPr>
      </w:pPr>
      <w:r>
        <w:rPr>
          <w:rFonts w:hAnsi="宋体"/>
          <w:szCs w:val="21"/>
        </w:rPr>
        <w:t>系</w:t>
      </w:r>
      <w:r>
        <w:rPr>
          <w:rFonts w:hAnsi="宋体"/>
          <w:szCs w:val="21"/>
          <w:u w:val="single"/>
        </w:rPr>
        <w:t xml:space="preserve">          </w:t>
      </w:r>
      <w:r>
        <w:rPr>
          <w:rFonts w:hAnsi="宋体"/>
          <w:szCs w:val="21"/>
          <w:u w:val="single"/>
        </w:rPr>
        <w:t>（投</w:t>
      </w:r>
      <w:r>
        <w:rPr>
          <w:rFonts w:hAnsi="宋体"/>
          <w:szCs w:val="21"/>
          <w:u w:val="single"/>
        </w:rPr>
        <w:t>标人名称）</w:t>
      </w:r>
      <w:r>
        <w:rPr>
          <w:rFonts w:hAnsi="宋体"/>
          <w:szCs w:val="21"/>
          <w:u w:val="single"/>
        </w:rPr>
        <w:t xml:space="preserve">                </w:t>
      </w:r>
      <w:r>
        <w:rPr>
          <w:rFonts w:hAnsi="宋体"/>
          <w:szCs w:val="21"/>
        </w:rPr>
        <w:t>的法定代表人。</w:t>
      </w:r>
    </w:p>
    <w:p w:rsidR="00536C21" w:rsidRDefault="00D31050">
      <w:pPr>
        <w:pStyle w:val="af5"/>
        <w:spacing w:line="360" w:lineRule="auto"/>
        <w:ind w:firstLineChars="514" w:firstLine="1079"/>
        <w:rPr>
          <w:rFonts w:hAnsi="宋体"/>
          <w:szCs w:val="21"/>
        </w:rPr>
      </w:pPr>
      <w:r>
        <w:rPr>
          <w:rFonts w:hAnsi="宋体"/>
          <w:szCs w:val="21"/>
        </w:rPr>
        <w:t>特此证明。</w:t>
      </w:r>
    </w:p>
    <w:p w:rsidR="00536C21" w:rsidRDefault="00536C21">
      <w:pPr>
        <w:pStyle w:val="af5"/>
        <w:spacing w:line="360" w:lineRule="auto"/>
        <w:rPr>
          <w:rFonts w:hAnsi="宋体"/>
          <w:szCs w:val="21"/>
        </w:rPr>
      </w:pPr>
    </w:p>
    <w:p w:rsidR="00536C21" w:rsidRDefault="00536C21">
      <w:pPr>
        <w:pStyle w:val="af5"/>
        <w:tabs>
          <w:tab w:val="left" w:pos="4500"/>
          <w:tab w:val="left" w:pos="4680"/>
        </w:tabs>
        <w:spacing w:line="360" w:lineRule="auto"/>
        <w:rPr>
          <w:rFonts w:hAnsi="宋体"/>
          <w:szCs w:val="21"/>
        </w:rPr>
      </w:pPr>
    </w:p>
    <w:p w:rsidR="00536C21" w:rsidRDefault="00536C21">
      <w:pPr>
        <w:spacing w:line="360" w:lineRule="auto"/>
        <w:rPr>
          <w:rFonts w:ascii="宋体" w:hAnsi="宋体"/>
          <w:szCs w:val="21"/>
        </w:rPr>
      </w:pPr>
    </w:p>
    <w:p w:rsidR="00536C21" w:rsidRDefault="00D31050">
      <w:pPr>
        <w:spacing w:line="360" w:lineRule="auto"/>
        <w:ind w:firstLineChars="200" w:firstLine="420"/>
        <w:rPr>
          <w:rFonts w:ascii="宋体" w:hAnsi="宋体"/>
          <w:szCs w:val="21"/>
        </w:rPr>
      </w:pPr>
      <w:r>
        <w:rPr>
          <w:rFonts w:ascii="宋体" w:hAnsi="宋体" w:hint="eastAsia"/>
          <w:szCs w:val="21"/>
        </w:rPr>
        <w:t>（附</w:t>
      </w:r>
      <w:r>
        <w:rPr>
          <w:rFonts w:ascii="宋体" w:hAnsi="宋体"/>
          <w:szCs w:val="21"/>
        </w:rPr>
        <w:t xml:space="preserve"> </w:t>
      </w:r>
      <w:r>
        <w:rPr>
          <w:rFonts w:ascii="宋体" w:hAnsi="宋体"/>
          <w:szCs w:val="21"/>
        </w:rPr>
        <w:t>法定代表人身份证复印件</w:t>
      </w:r>
      <w:r>
        <w:rPr>
          <w:rFonts w:ascii="宋体" w:hAnsi="宋体" w:hint="eastAsia"/>
          <w:szCs w:val="21"/>
        </w:rPr>
        <w:t>）</w:t>
      </w:r>
    </w:p>
    <w:p w:rsidR="00536C21" w:rsidRDefault="00536C21">
      <w:pPr>
        <w:pStyle w:val="af5"/>
        <w:tabs>
          <w:tab w:val="left" w:pos="4500"/>
          <w:tab w:val="left" w:pos="4680"/>
        </w:tabs>
        <w:spacing w:line="360" w:lineRule="auto"/>
        <w:rPr>
          <w:rFonts w:hAnsi="宋体"/>
          <w:szCs w:val="21"/>
        </w:rPr>
      </w:pPr>
    </w:p>
    <w:p w:rsidR="00536C21" w:rsidRDefault="00536C21">
      <w:pPr>
        <w:pStyle w:val="af5"/>
        <w:spacing w:line="360" w:lineRule="auto"/>
        <w:rPr>
          <w:rFonts w:hAnsi="宋体"/>
          <w:kern w:val="3"/>
        </w:rPr>
      </w:pPr>
    </w:p>
    <w:p w:rsidR="00536C21" w:rsidRDefault="00D31050">
      <w:pPr>
        <w:pStyle w:val="af5"/>
        <w:spacing w:line="360" w:lineRule="auto"/>
        <w:ind w:firstLineChars="1400" w:firstLine="2940"/>
        <w:rPr>
          <w:rFonts w:hAnsi="宋体"/>
          <w:szCs w:val="21"/>
        </w:rPr>
      </w:pPr>
      <w:r>
        <w:rPr>
          <w:rFonts w:hAnsi="宋体"/>
          <w:kern w:val="3"/>
        </w:rPr>
        <w:t>投</w:t>
      </w:r>
      <w:r>
        <w:rPr>
          <w:rFonts w:hAnsi="宋体"/>
          <w:kern w:val="3"/>
        </w:rPr>
        <w:t xml:space="preserve"> </w:t>
      </w:r>
      <w:r>
        <w:rPr>
          <w:rFonts w:hAnsi="宋体"/>
          <w:kern w:val="3"/>
        </w:rPr>
        <w:t>标</w:t>
      </w:r>
      <w:r>
        <w:rPr>
          <w:rFonts w:hAnsi="宋体"/>
          <w:kern w:val="3"/>
        </w:rPr>
        <w:t xml:space="preserve"> </w:t>
      </w:r>
      <w:r>
        <w:rPr>
          <w:rFonts w:hAnsi="宋体"/>
          <w:kern w:val="3"/>
        </w:rPr>
        <w:t>人（加盖投标人法人公章）：</w:t>
      </w:r>
      <w:r>
        <w:rPr>
          <w:rFonts w:hAnsi="宋体"/>
          <w:kern w:val="3"/>
          <w:u w:val="single"/>
        </w:rPr>
        <w:t xml:space="preserve">                </w:t>
      </w:r>
    </w:p>
    <w:p w:rsidR="00536C21" w:rsidRDefault="00536C21">
      <w:pPr>
        <w:pStyle w:val="af5"/>
        <w:spacing w:line="360" w:lineRule="auto"/>
        <w:rPr>
          <w:rFonts w:hAnsi="宋体"/>
          <w:szCs w:val="21"/>
        </w:rPr>
      </w:pPr>
    </w:p>
    <w:p w:rsidR="00536C21" w:rsidRDefault="00D31050">
      <w:pPr>
        <w:pStyle w:val="af5"/>
        <w:spacing w:line="360" w:lineRule="auto"/>
        <w:ind w:firstLineChars="1900" w:firstLine="399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pStyle w:val="af5"/>
        <w:spacing w:line="360" w:lineRule="auto"/>
        <w:rPr>
          <w:rFonts w:hAnsi="宋体"/>
          <w:szCs w:val="21"/>
        </w:rPr>
      </w:pPr>
    </w:p>
    <w:p w:rsidR="00536C21" w:rsidRDefault="00536C21">
      <w:pPr>
        <w:pStyle w:val="af5"/>
        <w:spacing w:line="360" w:lineRule="auto"/>
        <w:rPr>
          <w:rFonts w:hAnsi="宋体"/>
          <w:szCs w:val="21"/>
        </w:rPr>
      </w:pPr>
    </w:p>
    <w:p w:rsidR="00536C21" w:rsidRDefault="00536C21">
      <w:pPr>
        <w:rPr>
          <w:rFonts w:ascii="宋体" w:hAnsi="宋体"/>
          <w:sz w:val="24"/>
        </w:rPr>
      </w:pPr>
    </w:p>
    <w:p w:rsidR="00536C21" w:rsidRDefault="00D31050">
      <w:pPr>
        <w:pStyle w:val="af5"/>
        <w:spacing w:line="360" w:lineRule="auto"/>
        <w:jc w:val="center"/>
        <w:rPr>
          <w:rFonts w:hAnsi="宋体"/>
          <w:sz w:val="24"/>
        </w:rPr>
      </w:pPr>
      <w:r>
        <w:rPr>
          <w:rFonts w:hAnsi="宋体"/>
          <w:sz w:val="24"/>
        </w:rPr>
        <w:br w:type="page"/>
      </w:r>
      <w:bookmarkStart w:id="110" w:name="_Toc402471308"/>
      <w:bookmarkStart w:id="111" w:name="_Toc277928789"/>
      <w:r>
        <w:rPr>
          <w:rFonts w:hAnsi="宋体" w:hint="eastAsia"/>
          <w:b/>
          <w:szCs w:val="21"/>
        </w:rPr>
        <w:lastRenderedPageBreak/>
        <w:t>1</w:t>
      </w:r>
      <w:r>
        <w:rPr>
          <w:rFonts w:hAnsi="宋体"/>
          <w:b/>
          <w:szCs w:val="21"/>
        </w:rPr>
        <w:t>2</w:t>
      </w:r>
      <w:r>
        <w:rPr>
          <w:rFonts w:hAnsi="宋体" w:hint="eastAsia"/>
          <w:b/>
          <w:szCs w:val="21"/>
        </w:rPr>
        <w:t>.2</w:t>
      </w:r>
      <w:r>
        <w:rPr>
          <w:rFonts w:hAnsi="宋体" w:hint="eastAsia"/>
          <w:b/>
          <w:szCs w:val="21"/>
        </w:rPr>
        <w:t>法人</w:t>
      </w:r>
      <w:r>
        <w:rPr>
          <w:rFonts w:hAnsi="宋体"/>
          <w:b/>
          <w:szCs w:val="21"/>
        </w:rPr>
        <w:t>授权委托书</w:t>
      </w:r>
      <w:bookmarkEnd w:id="110"/>
    </w:p>
    <w:p w:rsidR="00536C21" w:rsidRDefault="00536C21">
      <w:pPr>
        <w:spacing w:line="360" w:lineRule="auto"/>
        <w:rPr>
          <w:rFonts w:ascii="宋体" w:hAnsi="宋体"/>
          <w:szCs w:val="21"/>
        </w:rPr>
      </w:pPr>
    </w:p>
    <w:p w:rsidR="00536C21" w:rsidRDefault="00D31050">
      <w:pPr>
        <w:pStyle w:val="af5"/>
        <w:spacing w:line="360" w:lineRule="auto"/>
        <w:ind w:firstLineChars="200" w:firstLine="420"/>
        <w:rPr>
          <w:rFonts w:hAnsi="宋体"/>
          <w:szCs w:val="21"/>
        </w:rPr>
      </w:pPr>
      <w:r>
        <w:rPr>
          <w:rFonts w:hAnsi="宋体"/>
          <w:szCs w:val="21"/>
        </w:rPr>
        <w:t>本授权委托书声明：我</w:t>
      </w:r>
      <w:r>
        <w:rPr>
          <w:rFonts w:hAnsi="宋体"/>
          <w:szCs w:val="21"/>
          <w:u w:val="single"/>
        </w:rPr>
        <w:t xml:space="preserve">       </w:t>
      </w:r>
      <w:r>
        <w:rPr>
          <w:rFonts w:hAnsi="宋体"/>
          <w:szCs w:val="21"/>
        </w:rPr>
        <w:t>（姓名）系</w:t>
      </w:r>
      <w:r>
        <w:rPr>
          <w:rFonts w:hAnsi="宋体"/>
          <w:szCs w:val="21"/>
          <w:u w:val="single"/>
        </w:rPr>
        <w:t xml:space="preserve">        </w:t>
      </w:r>
      <w:r>
        <w:rPr>
          <w:rFonts w:hAnsi="宋体"/>
          <w:szCs w:val="21"/>
          <w:u w:val="single"/>
        </w:rPr>
        <w:t>（投标人名称）</w:t>
      </w:r>
      <w:r>
        <w:rPr>
          <w:rFonts w:hAnsi="宋体"/>
          <w:szCs w:val="21"/>
          <w:u w:val="single"/>
        </w:rPr>
        <w:t xml:space="preserve">     </w:t>
      </w:r>
      <w:r>
        <w:rPr>
          <w:rFonts w:hAnsi="宋体"/>
          <w:szCs w:val="21"/>
        </w:rPr>
        <w:t>的法定代表人，现授权委托</w:t>
      </w:r>
      <w:r>
        <w:rPr>
          <w:rFonts w:hAnsi="宋体"/>
          <w:szCs w:val="21"/>
          <w:u w:val="single"/>
        </w:rPr>
        <w:t xml:space="preserve">      </w:t>
      </w:r>
      <w:r>
        <w:rPr>
          <w:rFonts w:hAnsi="宋体"/>
          <w:szCs w:val="21"/>
          <w:u w:val="single"/>
        </w:rPr>
        <w:t>（单位名称）</w:t>
      </w:r>
      <w:r>
        <w:rPr>
          <w:rFonts w:hAnsi="宋体"/>
          <w:szCs w:val="21"/>
          <w:u w:val="single"/>
        </w:rPr>
        <w:t xml:space="preserve">     </w:t>
      </w:r>
      <w:r>
        <w:rPr>
          <w:rFonts w:hAnsi="宋体"/>
          <w:szCs w:val="21"/>
        </w:rPr>
        <w:t>的</w:t>
      </w:r>
      <w:r>
        <w:rPr>
          <w:rFonts w:hAnsi="宋体"/>
          <w:szCs w:val="21"/>
          <w:u w:val="single"/>
        </w:rPr>
        <w:t xml:space="preserve">    </w:t>
      </w:r>
      <w:r>
        <w:rPr>
          <w:rFonts w:hAnsi="宋体"/>
          <w:szCs w:val="21"/>
          <w:u w:val="single"/>
        </w:rPr>
        <w:t>（姓名）</w:t>
      </w:r>
      <w:r>
        <w:rPr>
          <w:rFonts w:hAnsi="宋体"/>
          <w:szCs w:val="21"/>
          <w:u w:val="single"/>
        </w:rPr>
        <w:t xml:space="preserve">    </w:t>
      </w:r>
      <w:r>
        <w:rPr>
          <w:rFonts w:hAnsi="宋体"/>
          <w:szCs w:val="21"/>
        </w:rPr>
        <w:t>为我公司签署本次招标项目投标文件的委托代理人，</w:t>
      </w:r>
      <w:r>
        <w:rPr>
          <w:rFonts w:hAnsi="宋体" w:hint="eastAsia"/>
          <w:szCs w:val="21"/>
        </w:rPr>
        <w:t>代表我公司</w:t>
      </w:r>
      <w:r>
        <w:rPr>
          <w:rFonts w:hAnsi="宋体" w:hint="eastAsia"/>
          <w:lang w:val="zh-CN"/>
        </w:rPr>
        <w:t>递交投标文件、参与开标会、代表我方应评标委员会的要求对投标文件进行澄清、进行合同谈判和签署合同，以我方的名义处理一切与本次投标有关的事宜，</w:t>
      </w:r>
      <w:r>
        <w:rPr>
          <w:rFonts w:hAnsi="宋体"/>
          <w:szCs w:val="21"/>
        </w:rPr>
        <w:t>我承认代理人全权代表我所签署的本项目投标文件的内容</w:t>
      </w:r>
      <w:r>
        <w:rPr>
          <w:rFonts w:hAnsi="宋体" w:hint="eastAsia"/>
          <w:szCs w:val="21"/>
        </w:rPr>
        <w:t>及</w:t>
      </w:r>
      <w:r>
        <w:rPr>
          <w:rFonts w:hAnsi="宋体" w:hint="eastAsia"/>
          <w:lang w:val="zh-CN"/>
        </w:rPr>
        <w:t>所进行的上述活动</w:t>
      </w:r>
      <w:r>
        <w:rPr>
          <w:rFonts w:hAnsi="宋体"/>
          <w:lang w:val="zh-CN"/>
        </w:rPr>
        <w:t>。</w:t>
      </w:r>
    </w:p>
    <w:p w:rsidR="00536C21" w:rsidRDefault="00D31050">
      <w:pPr>
        <w:pStyle w:val="af5"/>
        <w:spacing w:line="360" w:lineRule="auto"/>
        <w:ind w:firstLineChars="200" w:firstLine="420"/>
        <w:rPr>
          <w:rFonts w:hAnsi="宋体"/>
          <w:lang w:val="zh-CN"/>
        </w:rPr>
      </w:pPr>
      <w:r>
        <w:rPr>
          <w:rFonts w:hAnsi="宋体"/>
          <w:szCs w:val="21"/>
        </w:rPr>
        <w:t>委托期限：</w:t>
      </w:r>
      <w:r>
        <w:rPr>
          <w:rFonts w:hAnsi="宋体" w:hint="eastAsia"/>
          <w:lang w:val="zh-CN"/>
        </w:rPr>
        <w:t>本授权书自</w:t>
      </w:r>
      <w:proofErr w:type="gramStart"/>
      <w:r>
        <w:rPr>
          <w:rFonts w:hAnsi="宋体" w:hint="eastAsia"/>
          <w:u w:val="single"/>
          <w:lang w:val="zh-CN"/>
        </w:rPr>
        <w:t xml:space="preserve">　　　　</w:t>
      </w:r>
      <w:proofErr w:type="gramEnd"/>
      <w:r>
        <w:rPr>
          <w:rFonts w:hAnsi="宋体" w:hint="eastAsia"/>
          <w:lang w:val="zh-CN"/>
        </w:rPr>
        <w:t>年</w:t>
      </w:r>
      <w:r>
        <w:rPr>
          <w:rFonts w:hAnsi="宋体" w:hint="eastAsia"/>
          <w:u w:val="single"/>
          <w:lang w:val="zh-CN"/>
        </w:rPr>
        <w:t xml:space="preserve">　　</w:t>
      </w:r>
      <w:r>
        <w:rPr>
          <w:rFonts w:hAnsi="宋体" w:hint="eastAsia"/>
          <w:lang w:val="zh-CN"/>
        </w:rPr>
        <w:t>月</w:t>
      </w:r>
      <w:r>
        <w:rPr>
          <w:rFonts w:hAnsi="宋体" w:hint="eastAsia"/>
          <w:u w:val="single"/>
          <w:lang w:val="zh-CN"/>
        </w:rPr>
        <w:t xml:space="preserve">　　</w:t>
      </w:r>
      <w:r>
        <w:rPr>
          <w:rFonts w:hAnsi="宋体" w:hint="eastAsia"/>
          <w:lang w:val="zh-CN"/>
        </w:rPr>
        <w:t>日签字生效，有效期至投标文件失效期止。</w:t>
      </w:r>
    </w:p>
    <w:p w:rsidR="00536C21" w:rsidRDefault="00536C21">
      <w:pPr>
        <w:spacing w:line="360" w:lineRule="auto"/>
        <w:ind w:firstLineChars="200" w:firstLine="420"/>
        <w:rPr>
          <w:rFonts w:ascii="宋体" w:hAnsi="宋体"/>
          <w:szCs w:val="21"/>
        </w:rPr>
      </w:pPr>
    </w:p>
    <w:p w:rsidR="00536C21" w:rsidRDefault="00D31050">
      <w:pPr>
        <w:spacing w:line="360" w:lineRule="auto"/>
        <w:ind w:firstLineChars="200" w:firstLine="420"/>
        <w:rPr>
          <w:rFonts w:ascii="宋体" w:hAnsi="宋体"/>
          <w:szCs w:val="21"/>
        </w:rPr>
      </w:pPr>
      <w:r>
        <w:rPr>
          <w:rFonts w:ascii="宋体" w:hAnsi="宋体"/>
          <w:szCs w:val="21"/>
        </w:rPr>
        <w:t>代理人无转委托权。</w:t>
      </w:r>
    </w:p>
    <w:p w:rsidR="00536C21" w:rsidRDefault="00536C21">
      <w:pPr>
        <w:spacing w:line="360" w:lineRule="auto"/>
        <w:ind w:firstLineChars="200" w:firstLine="420"/>
        <w:rPr>
          <w:rFonts w:ascii="宋体" w:hAnsi="宋体"/>
          <w:szCs w:val="21"/>
        </w:rPr>
      </w:pPr>
    </w:p>
    <w:p w:rsidR="00536C21" w:rsidRDefault="00536C21">
      <w:pPr>
        <w:spacing w:line="360" w:lineRule="auto"/>
        <w:ind w:firstLineChars="200" w:firstLine="420"/>
        <w:rPr>
          <w:rFonts w:ascii="宋体" w:hAnsi="宋体"/>
          <w:szCs w:val="21"/>
        </w:rPr>
      </w:pPr>
    </w:p>
    <w:p w:rsidR="00536C21" w:rsidRDefault="00D31050">
      <w:pPr>
        <w:spacing w:line="360" w:lineRule="auto"/>
        <w:ind w:right="893" w:firstLineChars="150" w:firstLine="315"/>
        <w:rPr>
          <w:rFonts w:ascii="宋体" w:hAnsi="宋体"/>
          <w:szCs w:val="21"/>
          <w:lang w:val="zh-CN"/>
        </w:rPr>
      </w:pPr>
      <w:r>
        <w:rPr>
          <w:rFonts w:ascii="宋体" w:hAnsi="宋体" w:hint="eastAsia"/>
          <w:lang w:val="zh-CN"/>
        </w:rPr>
        <w:t>（</w:t>
      </w:r>
      <w:proofErr w:type="gramStart"/>
      <w:r>
        <w:rPr>
          <w:rFonts w:ascii="宋体" w:hAnsi="宋体" w:hint="eastAsia"/>
          <w:lang w:val="zh-CN"/>
        </w:rPr>
        <w:t>附被授权</w:t>
      </w:r>
      <w:proofErr w:type="gramEnd"/>
      <w:r>
        <w:rPr>
          <w:rFonts w:ascii="宋体" w:hAnsi="宋体" w:hint="eastAsia"/>
          <w:lang w:val="zh-CN"/>
        </w:rPr>
        <w:t>人身份证复印件）</w:t>
      </w:r>
    </w:p>
    <w:p w:rsidR="00536C21" w:rsidRDefault="00536C21">
      <w:pPr>
        <w:spacing w:line="360" w:lineRule="auto"/>
        <w:ind w:firstLineChars="200" w:firstLine="420"/>
        <w:rPr>
          <w:rFonts w:ascii="宋体" w:hAnsi="宋体"/>
          <w:szCs w:val="21"/>
        </w:rPr>
      </w:pPr>
    </w:p>
    <w:p w:rsidR="00536C21" w:rsidRDefault="00536C21">
      <w:pPr>
        <w:spacing w:line="360" w:lineRule="auto"/>
        <w:ind w:firstLineChars="200" w:firstLine="420"/>
        <w:rPr>
          <w:rFonts w:ascii="宋体" w:hAnsi="宋体"/>
          <w:szCs w:val="21"/>
        </w:rPr>
      </w:pPr>
    </w:p>
    <w:p w:rsidR="00536C21" w:rsidRDefault="00D31050">
      <w:pPr>
        <w:spacing w:line="360" w:lineRule="auto"/>
        <w:ind w:firstLineChars="1900" w:firstLine="399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ascii="宋体" w:hAnsi="宋体"/>
          <w:kern w:val="3"/>
        </w:rPr>
        <w:t>加盖投标人法人公章</w:t>
      </w:r>
      <w:r>
        <w:rPr>
          <w:rFonts w:ascii="宋体" w:hAnsi="宋体"/>
          <w:szCs w:val="21"/>
        </w:rPr>
        <w:t>）</w:t>
      </w:r>
    </w:p>
    <w:p w:rsidR="00536C21" w:rsidRDefault="00536C21">
      <w:pPr>
        <w:spacing w:line="360" w:lineRule="auto"/>
        <w:ind w:firstLineChars="200" w:firstLine="420"/>
        <w:rPr>
          <w:rFonts w:ascii="宋体" w:hAnsi="宋体"/>
          <w:szCs w:val="21"/>
        </w:rPr>
      </w:pPr>
    </w:p>
    <w:p w:rsidR="00536C21" w:rsidRDefault="00D31050">
      <w:pPr>
        <w:spacing w:line="360" w:lineRule="auto"/>
        <w:ind w:firstLineChars="1800" w:firstLine="3780"/>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（签字或盖私章）</w:t>
      </w:r>
    </w:p>
    <w:p w:rsidR="00536C21" w:rsidRDefault="00536C21">
      <w:pPr>
        <w:spacing w:line="360" w:lineRule="auto"/>
        <w:ind w:firstLineChars="200" w:firstLine="420"/>
        <w:rPr>
          <w:rFonts w:ascii="宋体" w:hAnsi="宋体"/>
          <w:szCs w:val="21"/>
        </w:rPr>
      </w:pPr>
    </w:p>
    <w:p w:rsidR="00536C21" w:rsidRDefault="00D31050">
      <w:pPr>
        <w:spacing w:line="360" w:lineRule="auto"/>
        <w:ind w:firstLineChars="1850" w:firstLine="3885"/>
        <w:rPr>
          <w:rFonts w:ascii="宋体" w:hAnsi="宋体"/>
          <w:szCs w:val="21"/>
        </w:rPr>
      </w:pPr>
      <w:r>
        <w:rPr>
          <w:rFonts w:ascii="宋体" w:hAnsi="宋体"/>
          <w:szCs w:val="21"/>
        </w:rPr>
        <w:t>身份证号码：</w:t>
      </w:r>
      <w:r>
        <w:rPr>
          <w:rFonts w:ascii="宋体" w:hAnsi="宋体"/>
          <w:szCs w:val="21"/>
          <w:u w:val="single"/>
        </w:rPr>
        <w:t xml:space="preserve">      </w:t>
      </w:r>
      <w:r>
        <w:rPr>
          <w:rFonts w:ascii="宋体" w:hAnsi="宋体"/>
          <w:szCs w:val="21"/>
          <w:u w:val="single"/>
        </w:rPr>
        <w:t xml:space="preserve">                          </w:t>
      </w:r>
    </w:p>
    <w:p w:rsidR="00536C21" w:rsidRDefault="00536C21">
      <w:pPr>
        <w:spacing w:line="360" w:lineRule="auto"/>
        <w:ind w:firstLineChars="200" w:firstLine="420"/>
        <w:rPr>
          <w:rFonts w:ascii="宋体" w:hAnsi="宋体"/>
          <w:szCs w:val="21"/>
        </w:rPr>
      </w:pPr>
    </w:p>
    <w:p w:rsidR="00536C21" w:rsidRDefault="00D31050">
      <w:pPr>
        <w:spacing w:line="360" w:lineRule="auto"/>
        <w:ind w:firstLineChars="1800" w:firstLine="3780"/>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（签字或盖私章）</w:t>
      </w:r>
    </w:p>
    <w:p w:rsidR="00536C21" w:rsidRDefault="00536C21">
      <w:pPr>
        <w:spacing w:line="360" w:lineRule="auto"/>
        <w:ind w:firstLineChars="200" w:firstLine="420"/>
        <w:rPr>
          <w:rFonts w:ascii="宋体" w:hAnsi="宋体"/>
          <w:szCs w:val="21"/>
        </w:rPr>
      </w:pPr>
    </w:p>
    <w:p w:rsidR="00536C21" w:rsidRDefault="00D31050">
      <w:pPr>
        <w:spacing w:line="360" w:lineRule="auto"/>
        <w:ind w:firstLineChars="1850" w:firstLine="3885"/>
        <w:rPr>
          <w:rFonts w:ascii="宋体" w:hAnsi="宋体"/>
          <w:szCs w:val="21"/>
        </w:rPr>
      </w:pPr>
      <w:r>
        <w:rPr>
          <w:rFonts w:ascii="宋体" w:hAnsi="宋体"/>
          <w:szCs w:val="21"/>
        </w:rPr>
        <w:t>身份证号码：</w:t>
      </w:r>
      <w:r>
        <w:rPr>
          <w:rFonts w:ascii="宋体" w:hAnsi="宋体"/>
          <w:szCs w:val="21"/>
          <w:u w:val="single"/>
        </w:rPr>
        <w:t xml:space="preserve">                                </w:t>
      </w:r>
    </w:p>
    <w:p w:rsidR="00536C21" w:rsidRDefault="00536C21">
      <w:pPr>
        <w:spacing w:line="360" w:lineRule="auto"/>
        <w:ind w:firstLineChars="2550" w:firstLine="5355"/>
        <w:rPr>
          <w:rFonts w:ascii="宋体" w:hAnsi="宋体"/>
          <w:szCs w:val="21"/>
        </w:rPr>
      </w:pPr>
    </w:p>
    <w:p w:rsidR="00536C21" w:rsidRDefault="00D31050">
      <w:pPr>
        <w:spacing w:line="360" w:lineRule="auto"/>
        <w:ind w:firstLineChars="2250" w:firstLine="4725"/>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rsidR="00536C21" w:rsidRDefault="00536C21">
      <w:pPr>
        <w:rPr>
          <w:rFonts w:ascii="宋体" w:hAnsi="宋体"/>
          <w:sz w:val="24"/>
        </w:rPr>
      </w:pPr>
    </w:p>
    <w:p w:rsidR="00536C21" w:rsidRDefault="00536C21">
      <w:pPr>
        <w:rPr>
          <w:rFonts w:ascii="宋体" w:hAnsi="宋体"/>
          <w:sz w:val="24"/>
        </w:rPr>
      </w:pPr>
    </w:p>
    <w:p w:rsidR="00536C21" w:rsidRDefault="00536C21">
      <w:pPr>
        <w:rPr>
          <w:rFonts w:ascii="宋体" w:hAnsi="宋体"/>
          <w:sz w:val="24"/>
        </w:rPr>
      </w:pPr>
    </w:p>
    <w:p w:rsidR="00536C21" w:rsidRDefault="00536C21">
      <w:pPr>
        <w:rPr>
          <w:rFonts w:ascii="宋体" w:hAnsi="宋体"/>
          <w:sz w:val="24"/>
        </w:rPr>
      </w:pPr>
    </w:p>
    <w:p w:rsidR="00536C21" w:rsidRDefault="00D31050">
      <w:pPr>
        <w:pStyle w:val="30"/>
        <w:pageBreakBefore/>
        <w:ind w:firstLineChars="1350" w:firstLine="3253"/>
        <w:rPr>
          <w:rFonts w:ascii="宋体" w:hAnsi="宋体"/>
          <w:sz w:val="24"/>
          <w:szCs w:val="24"/>
        </w:rPr>
      </w:pPr>
      <w:bookmarkStart w:id="112" w:name="_Toc5272"/>
      <w:bookmarkStart w:id="113" w:name="_Toc16824"/>
      <w:bookmarkStart w:id="114" w:name="_Toc402471309"/>
      <w:bookmarkStart w:id="115" w:name="_Toc3034"/>
      <w:bookmarkStart w:id="116" w:name="_Toc14962"/>
      <w:bookmarkStart w:id="117" w:name="_Toc12282"/>
      <w:bookmarkStart w:id="118" w:name="_Toc79587009"/>
      <w:r>
        <w:rPr>
          <w:rFonts w:ascii="宋体" w:hAnsi="宋体"/>
          <w:sz w:val="24"/>
          <w:szCs w:val="24"/>
        </w:rPr>
        <w:lastRenderedPageBreak/>
        <w:t>13</w:t>
      </w:r>
      <w:r>
        <w:rPr>
          <w:rFonts w:ascii="宋体" w:hAnsi="宋体" w:hint="eastAsia"/>
          <w:sz w:val="24"/>
          <w:szCs w:val="24"/>
        </w:rPr>
        <w:t>、投标人资格证明文件</w:t>
      </w:r>
      <w:bookmarkEnd w:id="112"/>
      <w:bookmarkEnd w:id="113"/>
      <w:bookmarkEnd w:id="114"/>
      <w:bookmarkEnd w:id="115"/>
      <w:bookmarkEnd w:id="116"/>
      <w:bookmarkEnd w:id="117"/>
      <w:bookmarkEnd w:id="118"/>
    </w:p>
    <w:p w:rsidR="00536C21" w:rsidRDefault="00536C21">
      <w:pPr>
        <w:pStyle w:val="af3"/>
        <w:snapToGrid w:val="0"/>
        <w:spacing w:line="360" w:lineRule="auto"/>
        <w:ind w:leftChars="95" w:left="398" w:hangingChars="95" w:hanging="199"/>
        <w:rPr>
          <w:rFonts w:hAnsi="宋体"/>
          <w:sz w:val="21"/>
          <w:szCs w:val="21"/>
        </w:rPr>
      </w:pPr>
    </w:p>
    <w:p w:rsidR="00536C21" w:rsidRDefault="00D31050">
      <w:pPr>
        <w:pStyle w:val="af3"/>
        <w:snapToGrid w:val="0"/>
        <w:spacing w:line="360" w:lineRule="auto"/>
        <w:ind w:leftChars="95" w:left="608" w:hangingChars="195" w:hanging="409"/>
        <w:rPr>
          <w:rFonts w:hAnsi="宋体"/>
          <w:sz w:val="21"/>
          <w:szCs w:val="21"/>
        </w:rPr>
      </w:pPr>
      <w:r>
        <w:rPr>
          <w:rFonts w:hAnsi="宋体"/>
          <w:sz w:val="21"/>
          <w:szCs w:val="21"/>
        </w:rPr>
        <w:t>13</w:t>
      </w:r>
      <w:r>
        <w:rPr>
          <w:rFonts w:hAnsi="宋体" w:hint="eastAsia"/>
          <w:sz w:val="21"/>
          <w:szCs w:val="21"/>
        </w:rPr>
        <w:t xml:space="preserve">.1 </w:t>
      </w:r>
      <w:r>
        <w:rPr>
          <w:rFonts w:hAnsi="宋体" w:hint="eastAsia"/>
          <w:sz w:val="21"/>
          <w:szCs w:val="21"/>
        </w:rPr>
        <w:t>营业执照</w:t>
      </w:r>
      <w:r>
        <w:rPr>
          <w:rFonts w:hAnsi="宋体" w:hint="eastAsia"/>
          <w:sz w:val="21"/>
          <w:szCs w:val="21"/>
        </w:rPr>
        <w:t>/</w:t>
      </w:r>
      <w:r>
        <w:rPr>
          <w:rFonts w:hAnsi="宋体" w:hint="eastAsia"/>
          <w:sz w:val="21"/>
          <w:szCs w:val="21"/>
        </w:rPr>
        <w:t>法人证书、（国、地）税务登记证、组织机构代码证复印件（或</w:t>
      </w:r>
      <w:r>
        <w:rPr>
          <w:rFonts w:hAnsi="宋体" w:cs="Arial"/>
          <w:sz w:val="21"/>
          <w:szCs w:val="21"/>
          <w:shd w:val="clear" w:color="auto" w:fill="FFFFFF"/>
        </w:rPr>
        <w:t>“</w:t>
      </w:r>
      <w:r>
        <w:rPr>
          <w:rFonts w:hAnsi="宋体" w:cs="Arial"/>
          <w:sz w:val="21"/>
          <w:szCs w:val="21"/>
          <w:shd w:val="clear" w:color="auto" w:fill="FFFFFF"/>
        </w:rPr>
        <w:t>多证合一</w:t>
      </w:r>
      <w:r>
        <w:rPr>
          <w:rFonts w:hAnsi="宋体" w:cs="Arial"/>
          <w:sz w:val="21"/>
          <w:szCs w:val="21"/>
          <w:shd w:val="clear" w:color="auto" w:fill="FFFFFF"/>
        </w:rPr>
        <w:t>”</w:t>
      </w:r>
      <w:r>
        <w:rPr>
          <w:rFonts w:hAnsi="宋体" w:cs="Arial"/>
          <w:sz w:val="21"/>
          <w:szCs w:val="21"/>
          <w:shd w:val="clear" w:color="auto" w:fill="FFFFFF"/>
        </w:rPr>
        <w:t>营业执照</w:t>
      </w:r>
      <w:r>
        <w:rPr>
          <w:rFonts w:hAnsi="宋体" w:cs="Arial" w:hint="eastAsia"/>
          <w:sz w:val="21"/>
          <w:szCs w:val="21"/>
          <w:shd w:val="clear" w:color="auto" w:fill="FFFFFF"/>
        </w:rPr>
        <w:t>复印件）</w:t>
      </w:r>
      <w:r>
        <w:rPr>
          <w:rFonts w:hAnsi="宋体" w:hint="eastAsia"/>
          <w:sz w:val="21"/>
          <w:szCs w:val="21"/>
        </w:rPr>
        <w:t>；</w:t>
      </w:r>
    </w:p>
    <w:p w:rsidR="00536C21" w:rsidRDefault="00D31050">
      <w:pPr>
        <w:pStyle w:val="af3"/>
        <w:snapToGrid w:val="0"/>
        <w:spacing w:line="360" w:lineRule="auto"/>
        <w:ind w:leftChars="95" w:left="608" w:hangingChars="195" w:hanging="409"/>
        <w:rPr>
          <w:rFonts w:hAnsi="宋体"/>
          <w:sz w:val="21"/>
          <w:szCs w:val="21"/>
        </w:rPr>
      </w:pPr>
      <w:r>
        <w:rPr>
          <w:rFonts w:hAnsi="宋体"/>
          <w:sz w:val="21"/>
          <w:szCs w:val="21"/>
        </w:rPr>
        <w:t xml:space="preserve">13.2 </w:t>
      </w:r>
      <w:r>
        <w:rPr>
          <w:rFonts w:hAnsi="宋体" w:hint="eastAsia"/>
          <w:sz w:val="21"/>
          <w:szCs w:val="21"/>
        </w:rPr>
        <w:t>按以下对应情况提供相关证明文件</w:t>
      </w:r>
      <w:r>
        <w:rPr>
          <w:rFonts w:hAnsi="宋体" w:hint="eastAsia"/>
          <w:bCs/>
          <w:sz w:val="21"/>
          <w:szCs w:val="21"/>
        </w:rPr>
        <w:t>（格式详见本章投标文件格式）</w:t>
      </w:r>
      <w:r>
        <w:rPr>
          <w:rFonts w:hAnsi="宋体" w:hint="eastAsia"/>
          <w:sz w:val="21"/>
          <w:szCs w:val="21"/>
        </w:rPr>
        <w:t>：</w:t>
      </w:r>
    </w:p>
    <w:p w:rsidR="00536C21" w:rsidRDefault="00D31050">
      <w:pPr>
        <w:pStyle w:val="46"/>
        <w:snapToGrid w:val="0"/>
        <w:ind w:leftChars="381" w:left="800" w:firstLineChars="0" w:firstLine="0"/>
        <w:rPr>
          <w:color w:val="auto"/>
        </w:rPr>
      </w:pPr>
      <w:r>
        <w:rPr>
          <w:rFonts w:hint="eastAsia"/>
          <w:color w:val="auto"/>
        </w:rPr>
        <w:t>投标人为</w:t>
      </w:r>
      <w:r>
        <w:rPr>
          <w:rFonts w:cs="宋体" w:hint="eastAsia"/>
          <w:bCs/>
          <w:color w:val="000000"/>
        </w:rPr>
        <w:t>在中华人民共和国境内登记注册、合法存续、正常经营且具有独立承担民事责任能力的法人或其他组织。</w:t>
      </w:r>
    </w:p>
    <w:p w:rsidR="00536C21" w:rsidRDefault="00D31050">
      <w:pPr>
        <w:pStyle w:val="af3"/>
        <w:snapToGrid w:val="0"/>
        <w:spacing w:line="360" w:lineRule="auto"/>
        <w:ind w:leftChars="95" w:left="608" w:hangingChars="195" w:hanging="409"/>
        <w:rPr>
          <w:rFonts w:hAnsi="宋体"/>
          <w:sz w:val="21"/>
          <w:szCs w:val="21"/>
        </w:rPr>
      </w:pPr>
      <w:r>
        <w:rPr>
          <w:rFonts w:hAnsi="宋体"/>
          <w:sz w:val="21"/>
          <w:szCs w:val="21"/>
        </w:rPr>
        <w:t>13</w:t>
      </w:r>
      <w:r>
        <w:rPr>
          <w:rFonts w:hAnsi="宋体" w:hint="eastAsia"/>
          <w:sz w:val="21"/>
          <w:szCs w:val="21"/>
        </w:rPr>
        <w:t xml:space="preserve">.3 </w:t>
      </w:r>
      <w:r>
        <w:rPr>
          <w:rFonts w:hAnsi="宋体" w:hint="eastAsia"/>
          <w:sz w:val="21"/>
          <w:szCs w:val="21"/>
        </w:rPr>
        <w:t>投标保证金缴交凭证或投标保函复印件。</w:t>
      </w:r>
    </w:p>
    <w:p w:rsidR="00536C21" w:rsidRDefault="00536C21">
      <w:pPr>
        <w:pStyle w:val="46"/>
        <w:ind w:leftChars="0" w:left="0" w:firstLineChars="0" w:firstLine="0"/>
        <w:rPr>
          <w:color w:val="auto"/>
          <w:lang w:val="en-US"/>
        </w:rPr>
      </w:pPr>
    </w:p>
    <w:p w:rsidR="00536C21" w:rsidRDefault="00536C21">
      <w:pPr>
        <w:pStyle w:val="af3"/>
        <w:snapToGrid w:val="0"/>
        <w:spacing w:before="50" w:after="50" w:line="360" w:lineRule="auto"/>
        <w:ind w:leftChars="13" w:left="226" w:hangingChars="95" w:hanging="199"/>
        <w:rPr>
          <w:rFonts w:hAnsi="宋体"/>
          <w:sz w:val="21"/>
          <w:szCs w:val="21"/>
        </w:rPr>
      </w:pPr>
    </w:p>
    <w:p w:rsidR="00536C21" w:rsidRDefault="00536C21">
      <w:pPr>
        <w:pStyle w:val="af3"/>
        <w:snapToGrid w:val="0"/>
        <w:spacing w:before="50" w:after="50" w:line="360" w:lineRule="auto"/>
        <w:ind w:leftChars="15" w:left="230" w:hangingChars="95" w:hanging="199"/>
        <w:rPr>
          <w:rFonts w:hAnsi="宋体"/>
          <w:sz w:val="21"/>
          <w:szCs w:val="21"/>
        </w:rPr>
      </w:pPr>
    </w:p>
    <w:p w:rsidR="00536C21" w:rsidRDefault="00536C21">
      <w:pPr>
        <w:spacing w:line="360" w:lineRule="auto"/>
        <w:ind w:firstLine="600"/>
        <w:rPr>
          <w:rFonts w:ascii="宋体" w:hAnsi="宋体"/>
          <w:szCs w:val="21"/>
          <w:u w:val="single"/>
        </w:rPr>
      </w:pPr>
    </w:p>
    <w:p w:rsidR="00536C21" w:rsidRDefault="00D31050">
      <w:pPr>
        <w:pStyle w:val="30"/>
        <w:pageBreakBefore/>
        <w:ind w:firstLineChars="1350" w:firstLine="3253"/>
        <w:rPr>
          <w:rFonts w:ascii="宋体" w:hAnsi="宋体"/>
          <w:sz w:val="24"/>
          <w:szCs w:val="24"/>
        </w:rPr>
      </w:pPr>
      <w:bookmarkStart w:id="119" w:name="_Toc79587010"/>
      <w:bookmarkStart w:id="120" w:name="_Toc17010"/>
      <w:bookmarkStart w:id="121" w:name="_Toc19946"/>
      <w:bookmarkStart w:id="122" w:name="_Toc31612"/>
      <w:bookmarkStart w:id="123" w:name="_Toc16374"/>
      <w:bookmarkStart w:id="124" w:name="_Toc24466"/>
      <w:r>
        <w:rPr>
          <w:rFonts w:ascii="宋体" w:hAnsi="宋体"/>
          <w:sz w:val="24"/>
          <w:szCs w:val="24"/>
        </w:rPr>
        <w:lastRenderedPageBreak/>
        <w:t>14</w:t>
      </w:r>
      <w:r>
        <w:rPr>
          <w:rFonts w:ascii="宋体" w:hAnsi="宋体"/>
          <w:sz w:val="24"/>
          <w:szCs w:val="24"/>
        </w:rPr>
        <w:t>、投标人基本情况</w:t>
      </w:r>
      <w:r>
        <w:rPr>
          <w:rFonts w:ascii="宋体" w:hAnsi="宋体" w:hint="eastAsia"/>
          <w:sz w:val="24"/>
          <w:szCs w:val="24"/>
        </w:rPr>
        <w:t>、简介</w:t>
      </w:r>
      <w:bookmarkEnd w:id="119"/>
      <w:bookmarkEnd w:id="120"/>
      <w:bookmarkEnd w:id="121"/>
      <w:bookmarkEnd w:id="122"/>
      <w:bookmarkEnd w:id="123"/>
      <w:bookmarkEnd w:id="124"/>
    </w:p>
    <w:p w:rsidR="00536C21" w:rsidRDefault="00D31050">
      <w:pPr>
        <w:snapToGrid w:val="0"/>
        <w:spacing w:line="360" w:lineRule="exact"/>
        <w:ind w:firstLine="420"/>
        <w:rPr>
          <w:rFonts w:ascii="宋体" w:hAnsi="宋体"/>
        </w:rPr>
      </w:pPr>
      <w:r>
        <w:rPr>
          <w:rFonts w:ascii="宋体" w:hAnsi="宋体"/>
          <w:lang w:val="zh-CN"/>
        </w:rPr>
        <w:t>1</w:t>
      </w:r>
      <w:r>
        <w:rPr>
          <w:rFonts w:ascii="宋体" w:hAnsi="宋体" w:hint="eastAsia"/>
          <w:lang w:val="zh-CN"/>
        </w:rPr>
        <w:t>．名称及概况：</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）投标人名称：</w:t>
      </w:r>
      <w:r>
        <w:rPr>
          <w:rFonts w:ascii="宋体" w:hAnsi="宋体"/>
          <w:lang w:val="zh-CN"/>
        </w:rPr>
        <w:t>________________________________________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2</w:t>
      </w:r>
      <w:r>
        <w:rPr>
          <w:rFonts w:ascii="宋体" w:hAnsi="宋体" w:hint="eastAsia"/>
          <w:lang w:val="zh-CN"/>
        </w:rPr>
        <w:t>）总部地址：</w:t>
      </w:r>
      <w:r>
        <w:rPr>
          <w:rFonts w:ascii="宋体" w:hAnsi="宋体"/>
          <w:lang w:val="zh-CN"/>
        </w:rPr>
        <w:t>__________________________________________</w:t>
      </w:r>
    </w:p>
    <w:p w:rsidR="00536C21" w:rsidRDefault="00D31050">
      <w:pPr>
        <w:snapToGrid w:val="0"/>
        <w:spacing w:line="360" w:lineRule="exact"/>
        <w:ind w:firstLine="660"/>
        <w:rPr>
          <w:rFonts w:ascii="宋体" w:hAnsi="宋体"/>
          <w:lang w:val="zh-CN"/>
        </w:rPr>
      </w:pPr>
      <w:r>
        <w:rPr>
          <w:rFonts w:ascii="宋体" w:hAnsi="宋体"/>
          <w:lang w:val="zh-CN"/>
        </w:rPr>
        <w:t xml:space="preserve">   </w:t>
      </w:r>
      <w:r>
        <w:rPr>
          <w:rFonts w:ascii="宋体" w:hAnsi="宋体" w:hint="eastAsia"/>
          <w:lang w:val="zh-CN"/>
        </w:rPr>
        <w:t>邮政编码：</w:t>
      </w:r>
      <w:r>
        <w:rPr>
          <w:rFonts w:ascii="宋体" w:hAnsi="宋体"/>
          <w:lang w:val="zh-CN"/>
        </w:rPr>
        <w:t>__________________________________________</w:t>
      </w:r>
    </w:p>
    <w:p w:rsidR="00536C21" w:rsidRDefault="00D31050">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电话号码：</w:t>
      </w:r>
      <w:r>
        <w:rPr>
          <w:rFonts w:ascii="宋体" w:hAnsi="宋体"/>
          <w:lang w:val="zh-CN"/>
        </w:rPr>
        <w:t>__________________________________________</w:t>
      </w:r>
    </w:p>
    <w:p w:rsidR="00536C21" w:rsidRDefault="00D31050">
      <w:pPr>
        <w:snapToGrid w:val="0"/>
        <w:spacing w:line="360" w:lineRule="exact"/>
        <w:ind w:firstLine="420"/>
        <w:rPr>
          <w:rFonts w:ascii="宋体" w:hAnsi="宋体"/>
          <w:lang w:val="zh-CN"/>
        </w:rPr>
      </w:pPr>
      <w:r>
        <w:rPr>
          <w:rFonts w:ascii="宋体" w:hAnsi="宋体"/>
          <w:lang w:val="zh-CN"/>
        </w:rPr>
        <w:t xml:space="preserve">     </w:t>
      </w:r>
      <w:r>
        <w:rPr>
          <w:rFonts w:ascii="宋体" w:hAnsi="宋体" w:hint="eastAsia"/>
          <w:lang w:val="zh-CN"/>
        </w:rPr>
        <w:t>传真号码：</w:t>
      </w:r>
      <w:r>
        <w:rPr>
          <w:rFonts w:ascii="宋体" w:hAnsi="宋体"/>
          <w:lang w:val="zh-CN"/>
        </w:rPr>
        <w:t>__________________________________________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3</w:t>
      </w:r>
      <w:r>
        <w:rPr>
          <w:rFonts w:ascii="宋体" w:hAnsi="宋体" w:hint="eastAsia"/>
          <w:lang w:val="zh-CN"/>
        </w:rPr>
        <w:t>）成立和／或注册日期：</w:t>
      </w:r>
      <w:r>
        <w:rPr>
          <w:rFonts w:ascii="宋体" w:hAnsi="宋体"/>
          <w:lang w:val="zh-CN"/>
        </w:rPr>
        <w:t>________________________________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4</w:t>
      </w:r>
      <w:r>
        <w:rPr>
          <w:rFonts w:ascii="宋体" w:hAnsi="宋体" w:hint="eastAsia"/>
          <w:lang w:val="zh-CN"/>
        </w:rPr>
        <w:t>）法人代表：</w:t>
      </w:r>
      <w:r>
        <w:rPr>
          <w:rFonts w:ascii="宋体" w:hAnsi="宋体"/>
          <w:lang w:val="zh-CN"/>
        </w:rPr>
        <w:t>________________________________________</w:t>
      </w:r>
      <w:r>
        <w:rPr>
          <w:rFonts w:ascii="宋体" w:hAnsi="宋体" w:hint="eastAsia"/>
          <w:lang w:val="zh-CN"/>
        </w:rPr>
        <w:t xml:space="preserve">  </w:t>
      </w:r>
      <w:r>
        <w:rPr>
          <w:rFonts w:ascii="宋体" w:hAnsi="宋体"/>
          <w:lang w:val="zh-CN"/>
        </w:rPr>
        <w:t>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5</w:t>
      </w:r>
      <w:r>
        <w:rPr>
          <w:rFonts w:ascii="宋体" w:hAnsi="宋体" w:hint="eastAsia"/>
          <w:lang w:val="zh-CN"/>
        </w:rPr>
        <w:t>）开户银行：</w:t>
      </w:r>
      <w:r>
        <w:rPr>
          <w:rFonts w:ascii="宋体" w:hAnsi="宋体"/>
          <w:lang w:val="zh-CN"/>
        </w:rPr>
        <w:t>__________________________________________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6</w:t>
      </w:r>
      <w:r>
        <w:rPr>
          <w:rFonts w:ascii="宋体" w:hAnsi="宋体" w:hint="eastAsia"/>
          <w:lang w:val="zh-CN"/>
        </w:rPr>
        <w:t>）开户</w:t>
      </w:r>
      <w:proofErr w:type="gramStart"/>
      <w:r>
        <w:rPr>
          <w:rFonts w:ascii="宋体" w:hAnsi="宋体" w:hint="eastAsia"/>
          <w:lang w:val="zh-CN"/>
        </w:rPr>
        <w:t>帐</w:t>
      </w:r>
      <w:r>
        <w:rPr>
          <w:rFonts w:ascii="宋体" w:hAnsi="宋体" w:hint="eastAsia"/>
          <w:lang w:val="zh-CN"/>
        </w:rPr>
        <w:t>号</w:t>
      </w:r>
      <w:proofErr w:type="gramEnd"/>
      <w:r>
        <w:rPr>
          <w:rFonts w:ascii="宋体" w:hAnsi="宋体" w:hint="eastAsia"/>
          <w:lang w:val="zh-CN"/>
        </w:rPr>
        <w:t>：</w:t>
      </w:r>
      <w:r>
        <w:rPr>
          <w:rFonts w:ascii="宋体" w:hAnsi="宋体"/>
          <w:lang w:val="zh-CN"/>
        </w:rPr>
        <w:t>__________________________________________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7</w:t>
      </w:r>
      <w:r>
        <w:rPr>
          <w:rFonts w:ascii="宋体" w:hAnsi="宋体" w:hint="eastAsia"/>
          <w:lang w:val="zh-CN"/>
        </w:rPr>
        <w:t>）注册资金：</w:t>
      </w:r>
      <w:r>
        <w:rPr>
          <w:rFonts w:ascii="宋体" w:hAnsi="宋体"/>
          <w:lang w:val="zh-CN"/>
        </w:rPr>
        <w:t>__________________________________________</w:t>
      </w:r>
    </w:p>
    <w:p w:rsidR="00536C21" w:rsidRDefault="00D31050">
      <w:pPr>
        <w:snapToGrid w:val="0"/>
        <w:spacing w:line="360" w:lineRule="exact"/>
        <w:ind w:firstLine="420"/>
        <w:rPr>
          <w:rFonts w:ascii="宋体" w:hAnsi="宋体"/>
        </w:rPr>
      </w:pPr>
      <w:r>
        <w:rPr>
          <w:rFonts w:ascii="宋体" w:hAnsi="宋体" w:hint="eastAsia"/>
          <w:lang w:val="zh-CN"/>
        </w:rPr>
        <w:t>（</w:t>
      </w:r>
      <w:r>
        <w:rPr>
          <w:rFonts w:ascii="宋体" w:hAnsi="宋体" w:hint="eastAsia"/>
          <w:lang w:val="zh-CN"/>
        </w:rPr>
        <w:t>8</w:t>
      </w:r>
      <w:r>
        <w:rPr>
          <w:rFonts w:ascii="宋体" w:hAnsi="宋体" w:hint="eastAsia"/>
          <w:lang w:val="zh-CN"/>
        </w:rPr>
        <w:t>）主要负责人姓名：</w:t>
      </w:r>
    </w:p>
    <w:p w:rsidR="00536C21" w:rsidRDefault="00D31050">
      <w:pPr>
        <w:snapToGrid w:val="0"/>
        <w:spacing w:line="360" w:lineRule="exact"/>
        <w:ind w:firstLineChars="300" w:firstLine="630"/>
        <w:rPr>
          <w:rFonts w:ascii="宋体" w:hAnsi="宋体"/>
          <w:u w:val="single"/>
          <w:lang w:val="zh-CN"/>
        </w:rPr>
      </w:pPr>
      <w:r>
        <w:rPr>
          <w:rFonts w:ascii="宋体" w:hAnsi="宋体"/>
          <w:lang w:val="zh-CN"/>
        </w:rPr>
        <w:t>________________________________________________________</w:t>
      </w:r>
    </w:p>
    <w:p w:rsidR="00536C21" w:rsidRDefault="00D31050">
      <w:pPr>
        <w:snapToGrid w:val="0"/>
        <w:spacing w:line="360" w:lineRule="exact"/>
        <w:ind w:firstLine="420"/>
        <w:rPr>
          <w:rFonts w:ascii="宋体" w:hAnsi="宋体"/>
        </w:rPr>
      </w:pPr>
      <w:r>
        <w:rPr>
          <w:rFonts w:ascii="宋体" w:hAnsi="宋体" w:hint="eastAsia"/>
          <w:lang w:val="zh-CN"/>
        </w:rPr>
        <w:t>（</w:t>
      </w:r>
      <w:r>
        <w:rPr>
          <w:rFonts w:ascii="宋体" w:hAnsi="宋体" w:hint="eastAsia"/>
          <w:lang w:val="zh-CN"/>
        </w:rPr>
        <w:t>9</w:t>
      </w:r>
      <w:r>
        <w:rPr>
          <w:rFonts w:ascii="宋体" w:hAnsi="宋体" w:hint="eastAsia"/>
          <w:lang w:val="zh-CN"/>
        </w:rPr>
        <w:t>）项目主要联系人（姓名、职务、联系电话座机及手机号码）：</w:t>
      </w:r>
    </w:p>
    <w:p w:rsidR="00536C21" w:rsidRDefault="00D31050">
      <w:pPr>
        <w:snapToGrid w:val="0"/>
        <w:spacing w:line="360" w:lineRule="exact"/>
        <w:ind w:firstLineChars="250" w:firstLine="525"/>
        <w:rPr>
          <w:rFonts w:ascii="宋体" w:hAnsi="宋体"/>
          <w:lang w:val="zh-CN"/>
        </w:rPr>
      </w:pPr>
      <w:r>
        <w:rPr>
          <w:rFonts w:ascii="宋体" w:hAnsi="宋体"/>
          <w:lang w:val="zh-CN"/>
        </w:rPr>
        <w:t>_________________________________________________________</w:t>
      </w:r>
    </w:p>
    <w:p w:rsidR="00536C21" w:rsidRDefault="00D31050">
      <w:pPr>
        <w:snapToGrid w:val="0"/>
        <w:spacing w:line="360" w:lineRule="exact"/>
        <w:ind w:firstLine="420"/>
        <w:rPr>
          <w:rFonts w:ascii="宋体" w:hAnsi="宋体"/>
        </w:rPr>
      </w:pPr>
      <w:r>
        <w:rPr>
          <w:rFonts w:ascii="宋体" w:hAnsi="宋体" w:hint="eastAsia"/>
          <w:lang w:val="zh-CN"/>
        </w:rPr>
        <w:t>（</w:t>
      </w:r>
      <w:r>
        <w:rPr>
          <w:rFonts w:ascii="宋体" w:hAnsi="宋体"/>
          <w:lang w:val="zh-CN"/>
        </w:rPr>
        <w:t>1</w:t>
      </w:r>
      <w:r>
        <w:rPr>
          <w:rFonts w:ascii="宋体" w:hAnsi="宋体" w:hint="eastAsia"/>
          <w:lang w:val="zh-CN"/>
        </w:rPr>
        <w:t>0</w:t>
      </w:r>
      <w:r>
        <w:rPr>
          <w:rFonts w:ascii="宋体" w:hAnsi="宋体" w:hint="eastAsia"/>
          <w:lang w:val="zh-CN"/>
        </w:rPr>
        <w:t>）在中国的代表的姓名和地址（如有）：</w:t>
      </w:r>
    </w:p>
    <w:p w:rsidR="00536C21" w:rsidRDefault="00D3105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536C21" w:rsidRDefault="00D31050">
      <w:pPr>
        <w:snapToGrid w:val="0"/>
        <w:spacing w:line="360" w:lineRule="exact"/>
        <w:ind w:firstLine="420"/>
        <w:rPr>
          <w:rFonts w:ascii="宋体" w:hAnsi="宋体"/>
        </w:rPr>
      </w:pPr>
      <w:r>
        <w:rPr>
          <w:rFonts w:ascii="宋体" w:hAnsi="宋体"/>
          <w:lang w:val="zh-CN"/>
        </w:rPr>
        <w:t>2</w:t>
      </w:r>
      <w:r>
        <w:rPr>
          <w:rFonts w:ascii="宋体" w:hAnsi="宋体" w:hint="eastAsia"/>
          <w:lang w:val="zh-CN"/>
        </w:rPr>
        <w:t>．供征询</w:t>
      </w:r>
      <w:proofErr w:type="gramStart"/>
      <w:r>
        <w:rPr>
          <w:rFonts w:ascii="宋体" w:hAnsi="宋体" w:hint="eastAsia"/>
          <w:lang w:val="zh-CN"/>
        </w:rPr>
        <w:t>之银行</w:t>
      </w:r>
      <w:proofErr w:type="gramEnd"/>
      <w:r>
        <w:rPr>
          <w:rFonts w:ascii="宋体" w:hAnsi="宋体" w:hint="eastAsia"/>
          <w:lang w:val="zh-CN"/>
        </w:rPr>
        <w:t>的名称和地址：</w:t>
      </w:r>
    </w:p>
    <w:p w:rsidR="00536C21" w:rsidRDefault="00D3105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536C21" w:rsidRDefault="00D31050">
      <w:pPr>
        <w:snapToGrid w:val="0"/>
        <w:spacing w:line="360" w:lineRule="exact"/>
        <w:ind w:firstLine="420"/>
        <w:rPr>
          <w:rFonts w:ascii="宋体" w:hAnsi="宋体"/>
        </w:rPr>
      </w:pPr>
      <w:r>
        <w:rPr>
          <w:rFonts w:ascii="宋体" w:hAnsi="宋体"/>
          <w:lang w:val="zh-CN"/>
        </w:rPr>
        <w:t>3</w:t>
      </w:r>
      <w:r>
        <w:rPr>
          <w:rFonts w:ascii="宋体" w:hAnsi="宋体" w:hint="eastAsia"/>
          <w:lang w:val="zh-CN"/>
        </w:rPr>
        <w:t>．公司所隶属之国际集团名称（如果是）</w:t>
      </w:r>
    </w:p>
    <w:p w:rsidR="00536C21" w:rsidRDefault="00D3105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536C21" w:rsidRDefault="00D31050">
      <w:pPr>
        <w:snapToGrid w:val="0"/>
        <w:spacing w:line="360" w:lineRule="exact"/>
        <w:ind w:firstLine="420"/>
        <w:rPr>
          <w:rFonts w:ascii="宋体" w:hAnsi="宋体"/>
        </w:rPr>
      </w:pPr>
      <w:r>
        <w:rPr>
          <w:rFonts w:ascii="宋体" w:hAnsi="宋体"/>
          <w:lang w:val="zh-CN"/>
        </w:rPr>
        <w:t>4</w:t>
      </w:r>
      <w:r>
        <w:rPr>
          <w:rFonts w:ascii="宋体" w:hAnsi="宋体" w:hint="eastAsia"/>
          <w:lang w:val="zh-CN"/>
        </w:rPr>
        <w:t>.</w:t>
      </w:r>
      <w:r>
        <w:rPr>
          <w:rFonts w:ascii="宋体" w:hAnsi="宋体" w:hint="eastAsia"/>
          <w:lang w:val="zh-CN"/>
        </w:rPr>
        <w:t>提交资料（包括但不限于组织架构、公司简介等）：</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lang w:val="zh-CN"/>
        </w:rPr>
        <w:t>1</w:t>
      </w:r>
      <w:r>
        <w:rPr>
          <w:rFonts w:ascii="宋体" w:hAnsi="宋体" w:hint="eastAsia"/>
          <w:lang w:val="zh-CN"/>
        </w:rPr>
        <w:t>）公司简介；</w:t>
      </w:r>
    </w:p>
    <w:p w:rsidR="00536C21" w:rsidRDefault="00D3105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536C21" w:rsidRDefault="00D31050">
      <w:pPr>
        <w:snapToGrid w:val="0"/>
        <w:spacing w:line="360" w:lineRule="exact"/>
        <w:ind w:firstLine="420"/>
        <w:rPr>
          <w:rFonts w:ascii="宋体" w:hAnsi="宋体"/>
          <w:lang w:val="zh-CN"/>
        </w:rPr>
      </w:pPr>
      <w:r>
        <w:rPr>
          <w:rFonts w:ascii="宋体" w:hAnsi="宋体" w:hint="eastAsia"/>
          <w:lang w:val="zh-CN"/>
        </w:rPr>
        <w:t>（</w:t>
      </w:r>
      <w:r>
        <w:rPr>
          <w:rFonts w:ascii="宋体" w:hAnsi="宋体" w:hint="eastAsia"/>
          <w:lang w:val="zh-CN"/>
        </w:rPr>
        <w:t>2</w:t>
      </w:r>
      <w:r>
        <w:rPr>
          <w:rFonts w:ascii="宋体" w:hAnsi="宋体" w:hint="eastAsia"/>
          <w:lang w:val="zh-CN"/>
        </w:rPr>
        <w:t>）公司组织架构；</w:t>
      </w:r>
    </w:p>
    <w:p w:rsidR="00536C21" w:rsidRDefault="00D31050">
      <w:pPr>
        <w:snapToGrid w:val="0"/>
        <w:spacing w:line="360" w:lineRule="exact"/>
        <w:ind w:firstLineChars="200" w:firstLine="420"/>
        <w:rPr>
          <w:rFonts w:ascii="宋体" w:hAnsi="宋体"/>
          <w:lang w:val="zh-CN"/>
        </w:rPr>
      </w:pPr>
      <w:r>
        <w:rPr>
          <w:rFonts w:ascii="宋体" w:hAnsi="宋体"/>
          <w:lang w:val="zh-CN"/>
        </w:rPr>
        <w:t>__________________________________________________________</w:t>
      </w:r>
    </w:p>
    <w:p w:rsidR="00536C21" w:rsidRDefault="00D31050">
      <w:pPr>
        <w:snapToGrid w:val="0"/>
        <w:spacing w:line="360" w:lineRule="exact"/>
        <w:ind w:leftChars="176" w:left="895" w:hangingChars="250" w:hanging="525"/>
        <w:rPr>
          <w:rFonts w:ascii="宋体" w:hAnsi="宋体"/>
          <w:lang w:val="zh-CN"/>
        </w:rPr>
      </w:pPr>
      <w:r>
        <w:rPr>
          <w:rFonts w:ascii="宋体" w:hAnsi="宋体" w:hint="eastAsia"/>
          <w:lang w:val="zh-CN"/>
        </w:rPr>
        <w:t>（</w:t>
      </w:r>
      <w:r>
        <w:rPr>
          <w:rFonts w:ascii="宋体" w:hAnsi="宋体" w:hint="eastAsia"/>
          <w:lang w:val="zh-CN"/>
        </w:rPr>
        <w:t>3</w:t>
      </w:r>
      <w:r>
        <w:rPr>
          <w:rFonts w:ascii="宋体" w:hAnsi="宋体" w:hint="eastAsia"/>
          <w:lang w:val="zh-CN"/>
        </w:rPr>
        <w:t>）广东省内工商登记的分支机构（或固定办公场所）情况介绍</w:t>
      </w:r>
      <w:r>
        <w:rPr>
          <w:rFonts w:ascii="宋体" w:hAnsi="宋体" w:hint="eastAsia"/>
          <w:lang w:val="zh-CN"/>
        </w:rPr>
        <w:t>{</w:t>
      </w:r>
      <w:r>
        <w:rPr>
          <w:rFonts w:ascii="宋体" w:hAnsi="宋体" w:hint="eastAsia"/>
          <w:lang w:val="zh-CN"/>
        </w:rPr>
        <w:t>应提供该分支机构的营业执照、税务登记证、组织机构代码证复印件</w:t>
      </w:r>
      <w:r>
        <w:rPr>
          <w:rFonts w:ascii="宋体" w:hAnsi="宋体" w:hint="eastAsia"/>
          <w:szCs w:val="21"/>
        </w:rPr>
        <w:t>（或</w:t>
      </w:r>
      <w:r>
        <w:rPr>
          <w:rFonts w:ascii="宋体" w:hAnsi="宋体" w:cs="Arial"/>
          <w:szCs w:val="21"/>
          <w:shd w:val="clear" w:color="auto" w:fill="FFFFFF"/>
        </w:rPr>
        <w:t>“</w:t>
      </w:r>
      <w:r>
        <w:rPr>
          <w:rFonts w:ascii="宋体" w:hAnsi="宋体" w:cs="Arial"/>
          <w:szCs w:val="21"/>
          <w:shd w:val="clear" w:color="auto" w:fill="FFFFFF"/>
        </w:rPr>
        <w:t>多证合一</w:t>
      </w:r>
      <w:r>
        <w:rPr>
          <w:rFonts w:ascii="宋体" w:hAnsi="宋体" w:cs="Arial"/>
          <w:szCs w:val="21"/>
          <w:shd w:val="clear" w:color="auto" w:fill="FFFFFF"/>
        </w:rPr>
        <w:t>”</w:t>
      </w:r>
      <w:r>
        <w:rPr>
          <w:rFonts w:ascii="宋体" w:hAnsi="宋体" w:cs="Arial"/>
          <w:szCs w:val="21"/>
          <w:shd w:val="clear" w:color="auto" w:fill="FFFFFF"/>
        </w:rPr>
        <w:t>营业执照</w:t>
      </w:r>
      <w:r>
        <w:rPr>
          <w:rFonts w:ascii="宋体" w:hAnsi="宋体" w:cs="Arial" w:hint="eastAsia"/>
          <w:shd w:val="clear" w:color="auto" w:fill="FFFFFF"/>
        </w:rPr>
        <w:t>复印件</w:t>
      </w:r>
      <w:r>
        <w:rPr>
          <w:rFonts w:ascii="宋体" w:hAnsi="宋体" w:cs="Arial" w:hint="eastAsia"/>
          <w:szCs w:val="21"/>
          <w:shd w:val="clear" w:color="auto" w:fill="FFFFFF"/>
        </w:rPr>
        <w:t>）</w:t>
      </w:r>
      <w:r>
        <w:rPr>
          <w:rFonts w:ascii="宋体" w:hAnsi="宋体" w:hint="eastAsia"/>
          <w:lang w:val="zh-CN"/>
        </w:rPr>
        <w:t>，或办公场所租用合同复印件</w:t>
      </w:r>
      <w:r>
        <w:rPr>
          <w:rFonts w:ascii="宋体" w:hAnsi="宋体" w:hint="eastAsia"/>
        </w:rPr>
        <w:t>及现场办公环境的照片</w:t>
      </w:r>
      <w:r>
        <w:rPr>
          <w:rFonts w:ascii="宋体" w:hAnsi="宋体" w:hint="eastAsia"/>
          <w:lang w:val="zh-CN"/>
        </w:rPr>
        <w:t>等证明材料</w:t>
      </w:r>
      <w:r>
        <w:rPr>
          <w:rFonts w:ascii="宋体" w:hAnsi="宋体" w:hint="eastAsia"/>
          <w:lang w:val="zh-CN"/>
        </w:rPr>
        <w:t>}</w:t>
      </w:r>
      <w:r>
        <w:rPr>
          <w:rFonts w:ascii="宋体" w:hAnsi="宋体" w:hint="eastAsia"/>
          <w:lang w:val="zh-CN"/>
        </w:rPr>
        <w:t>（若无前述分支机构的无需介绍）</w:t>
      </w:r>
    </w:p>
    <w:p w:rsidR="00536C21" w:rsidRDefault="00536C21">
      <w:pPr>
        <w:snapToGrid w:val="0"/>
        <w:spacing w:line="360" w:lineRule="exact"/>
        <w:ind w:firstLine="420"/>
        <w:rPr>
          <w:rFonts w:ascii="宋体" w:hAnsi="宋体"/>
          <w:lang w:val="zh-CN"/>
        </w:rPr>
      </w:pPr>
    </w:p>
    <w:p w:rsidR="00536C21" w:rsidRDefault="00D31050">
      <w:pPr>
        <w:snapToGrid w:val="0"/>
        <w:spacing w:line="360" w:lineRule="exact"/>
        <w:ind w:firstLine="420"/>
        <w:rPr>
          <w:rFonts w:ascii="宋体" w:hAnsi="宋体"/>
        </w:rPr>
      </w:pPr>
      <w:r>
        <w:rPr>
          <w:rFonts w:ascii="宋体" w:hAnsi="宋体" w:hint="eastAsia"/>
          <w:lang w:val="zh-CN"/>
        </w:rPr>
        <w:t>兹证明上述说明是真实、正确的，并提供了全部能提供的资料和数据，我们同意遵照贵方要求出示有关证明文件。</w:t>
      </w:r>
    </w:p>
    <w:p w:rsidR="00536C21" w:rsidRDefault="00D31050">
      <w:pPr>
        <w:snapToGrid w:val="0"/>
        <w:spacing w:line="360" w:lineRule="exact"/>
        <w:ind w:firstLineChars="2000" w:firstLine="4200"/>
        <w:rPr>
          <w:rFonts w:ascii="宋体" w:hAnsi="宋体"/>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napToGrid w:val="0"/>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Style w:val="30"/>
        <w:pageBreakBefore/>
        <w:ind w:firstLineChars="1350" w:firstLine="3253"/>
        <w:rPr>
          <w:rFonts w:ascii="宋体" w:hAnsi="宋体"/>
          <w:sz w:val="24"/>
          <w:szCs w:val="24"/>
        </w:rPr>
      </w:pPr>
      <w:bookmarkStart w:id="125" w:name="_Toc9328"/>
      <w:bookmarkStart w:id="126" w:name="_Toc20918"/>
      <w:bookmarkStart w:id="127" w:name="_Toc1877"/>
      <w:bookmarkStart w:id="128" w:name="_Toc79587011"/>
      <w:bookmarkStart w:id="129" w:name="_Toc402471311"/>
      <w:bookmarkStart w:id="130" w:name="_Toc15435"/>
      <w:bookmarkStart w:id="131" w:name="_Toc14095"/>
      <w:r>
        <w:rPr>
          <w:rFonts w:ascii="宋体" w:hAnsi="宋体"/>
          <w:sz w:val="24"/>
          <w:szCs w:val="24"/>
        </w:rPr>
        <w:lastRenderedPageBreak/>
        <w:t>15</w:t>
      </w:r>
      <w:r>
        <w:rPr>
          <w:rFonts w:ascii="宋体" w:hAnsi="宋体"/>
          <w:sz w:val="24"/>
          <w:szCs w:val="24"/>
        </w:rPr>
        <w:t>、</w:t>
      </w:r>
      <w:r>
        <w:rPr>
          <w:rFonts w:ascii="宋体" w:hAnsi="宋体" w:hint="eastAsia"/>
          <w:sz w:val="24"/>
          <w:szCs w:val="24"/>
        </w:rPr>
        <w:t>投标人财务状况</w:t>
      </w:r>
      <w:bookmarkEnd w:id="125"/>
      <w:bookmarkEnd w:id="126"/>
      <w:bookmarkEnd w:id="127"/>
      <w:bookmarkEnd w:id="128"/>
      <w:bookmarkEnd w:id="129"/>
      <w:bookmarkEnd w:id="130"/>
      <w:bookmarkEnd w:id="131"/>
    </w:p>
    <w:p w:rsidR="00536C21" w:rsidRDefault="00D31050">
      <w:pPr>
        <w:spacing w:line="360" w:lineRule="auto"/>
        <w:jc w:val="center"/>
        <w:rPr>
          <w:rFonts w:ascii="宋体" w:hAnsi="宋体"/>
          <w:szCs w:val="21"/>
        </w:rPr>
      </w:pPr>
      <w:r>
        <w:rPr>
          <w:rFonts w:ascii="宋体" w:hAnsi="宋体" w:hint="eastAsia"/>
          <w:b/>
          <w:szCs w:val="21"/>
        </w:rPr>
        <w:t xml:space="preserve">                                                 </w:t>
      </w:r>
      <w:r>
        <w:rPr>
          <w:rFonts w:ascii="宋体" w:hAnsi="宋体" w:hint="eastAsia"/>
          <w:szCs w:val="21"/>
        </w:rPr>
        <w:t>【价格单位：（人民币）元】</w:t>
      </w:r>
    </w:p>
    <w:p w:rsidR="00536C21" w:rsidRDefault="00536C21">
      <w:pPr>
        <w:spacing w:line="360" w:lineRule="auto"/>
        <w:jc w:val="center"/>
        <w:rPr>
          <w:rFonts w:ascii="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2"/>
        <w:gridCol w:w="1854"/>
        <w:gridCol w:w="1856"/>
        <w:gridCol w:w="2150"/>
        <w:gridCol w:w="1898"/>
      </w:tblGrid>
      <w:tr w:rsidR="00536C21">
        <w:trPr>
          <w:trHeight w:val="571"/>
        </w:trPr>
        <w:tc>
          <w:tcPr>
            <w:tcW w:w="627" w:type="pct"/>
            <w:vAlign w:val="center"/>
          </w:tcPr>
          <w:p w:rsidR="00536C21" w:rsidRDefault="00D31050">
            <w:pPr>
              <w:spacing w:line="360" w:lineRule="auto"/>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度</w:t>
            </w:r>
          </w:p>
        </w:tc>
        <w:tc>
          <w:tcPr>
            <w:tcW w:w="1045" w:type="pct"/>
            <w:vAlign w:val="center"/>
          </w:tcPr>
          <w:p w:rsidR="00536C21" w:rsidRDefault="00D31050">
            <w:pPr>
              <w:spacing w:line="360" w:lineRule="auto"/>
              <w:jc w:val="center"/>
              <w:rPr>
                <w:rFonts w:ascii="宋体" w:hAnsi="宋体"/>
                <w:szCs w:val="21"/>
              </w:rPr>
            </w:pPr>
            <w:r>
              <w:rPr>
                <w:rFonts w:ascii="宋体" w:hAnsi="宋体" w:hint="eastAsia"/>
                <w:szCs w:val="21"/>
              </w:rPr>
              <w:t>总资产（元）</w:t>
            </w:r>
          </w:p>
        </w:tc>
        <w:tc>
          <w:tcPr>
            <w:tcW w:w="1046" w:type="pct"/>
            <w:vAlign w:val="center"/>
          </w:tcPr>
          <w:p w:rsidR="00536C21" w:rsidRDefault="00D31050">
            <w:pPr>
              <w:spacing w:line="360" w:lineRule="auto"/>
              <w:jc w:val="center"/>
              <w:rPr>
                <w:rFonts w:ascii="宋体" w:hAnsi="宋体"/>
                <w:szCs w:val="21"/>
              </w:rPr>
            </w:pPr>
            <w:r>
              <w:rPr>
                <w:rFonts w:ascii="宋体" w:hAnsi="宋体" w:hint="eastAsia"/>
                <w:szCs w:val="21"/>
              </w:rPr>
              <w:t>净资产（元）</w:t>
            </w:r>
          </w:p>
        </w:tc>
        <w:tc>
          <w:tcPr>
            <w:tcW w:w="1212" w:type="pct"/>
            <w:vAlign w:val="center"/>
          </w:tcPr>
          <w:p w:rsidR="00536C21" w:rsidRDefault="00D31050">
            <w:pPr>
              <w:spacing w:line="360" w:lineRule="auto"/>
              <w:jc w:val="center"/>
              <w:rPr>
                <w:rFonts w:ascii="宋体" w:hAnsi="宋体"/>
                <w:szCs w:val="21"/>
              </w:rPr>
            </w:pPr>
            <w:r>
              <w:rPr>
                <w:rFonts w:ascii="宋体" w:hAnsi="宋体" w:hint="eastAsia"/>
                <w:szCs w:val="21"/>
              </w:rPr>
              <w:t>年营业额（元）</w:t>
            </w:r>
          </w:p>
        </w:tc>
        <w:tc>
          <w:tcPr>
            <w:tcW w:w="1070" w:type="pct"/>
            <w:vAlign w:val="center"/>
          </w:tcPr>
          <w:p w:rsidR="00536C21" w:rsidRDefault="00D31050">
            <w:pPr>
              <w:spacing w:line="360" w:lineRule="auto"/>
              <w:jc w:val="center"/>
              <w:rPr>
                <w:rFonts w:ascii="宋体" w:hAnsi="宋体"/>
                <w:szCs w:val="21"/>
              </w:rPr>
            </w:pPr>
            <w:r>
              <w:rPr>
                <w:rFonts w:ascii="宋体" w:hAnsi="宋体" w:hint="eastAsia"/>
                <w:szCs w:val="21"/>
              </w:rPr>
              <w:t>年净利润（元）</w:t>
            </w:r>
          </w:p>
        </w:tc>
      </w:tr>
      <w:tr w:rsidR="00536C21">
        <w:trPr>
          <w:trHeight w:val="607"/>
        </w:trPr>
        <w:tc>
          <w:tcPr>
            <w:tcW w:w="627" w:type="pct"/>
            <w:vAlign w:val="center"/>
          </w:tcPr>
          <w:p w:rsidR="00536C21" w:rsidRDefault="00D31050">
            <w:pPr>
              <w:spacing w:line="360" w:lineRule="auto"/>
              <w:jc w:val="center"/>
              <w:rPr>
                <w:rFonts w:ascii="宋体" w:hAnsi="宋体"/>
                <w:szCs w:val="21"/>
              </w:rPr>
            </w:pPr>
            <w:r>
              <w:rPr>
                <w:rFonts w:ascii="宋体" w:hAnsi="宋体"/>
                <w:szCs w:val="21"/>
              </w:rPr>
              <w:t>2018</w:t>
            </w:r>
          </w:p>
        </w:tc>
        <w:tc>
          <w:tcPr>
            <w:tcW w:w="1045" w:type="pct"/>
            <w:vAlign w:val="center"/>
          </w:tcPr>
          <w:p w:rsidR="00536C21" w:rsidRDefault="00536C21">
            <w:pPr>
              <w:spacing w:line="360" w:lineRule="auto"/>
              <w:jc w:val="center"/>
              <w:rPr>
                <w:rFonts w:ascii="宋体" w:hAnsi="宋体"/>
                <w:szCs w:val="21"/>
              </w:rPr>
            </w:pPr>
          </w:p>
        </w:tc>
        <w:tc>
          <w:tcPr>
            <w:tcW w:w="1046" w:type="pct"/>
            <w:vAlign w:val="center"/>
          </w:tcPr>
          <w:p w:rsidR="00536C21" w:rsidRDefault="00536C21">
            <w:pPr>
              <w:spacing w:line="360" w:lineRule="auto"/>
              <w:jc w:val="center"/>
              <w:rPr>
                <w:rFonts w:ascii="宋体" w:hAnsi="宋体"/>
                <w:szCs w:val="21"/>
              </w:rPr>
            </w:pPr>
          </w:p>
        </w:tc>
        <w:tc>
          <w:tcPr>
            <w:tcW w:w="1212" w:type="pct"/>
            <w:vAlign w:val="center"/>
          </w:tcPr>
          <w:p w:rsidR="00536C21" w:rsidRDefault="00536C21">
            <w:pPr>
              <w:spacing w:line="360" w:lineRule="auto"/>
              <w:jc w:val="center"/>
              <w:rPr>
                <w:rFonts w:ascii="宋体" w:hAnsi="宋体"/>
                <w:szCs w:val="21"/>
              </w:rPr>
            </w:pPr>
          </w:p>
        </w:tc>
        <w:tc>
          <w:tcPr>
            <w:tcW w:w="1070" w:type="pct"/>
            <w:vAlign w:val="center"/>
          </w:tcPr>
          <w:p w:rsidR="00536C21" w:rsidRDefault="00536C21">
            <w:pPr>
              <w:spacing w:line="360" w:lineRule="auto"/>
              <w:jc w:val="center"/>
              <w:rPr>
                <w:rFonts w:ascii="宋体" w:hAnsi="宋体"/>
                <w:szCs w:val="21"/>
              </w:rPr>
            </w:pPr>
          </w:p>
        </w:tc>
      </w:tr>
      <w:tr w:rsidR="00536C21">
        <w:trPr>
          <w:trHeight w:val="608"/>
        </w:trPr>
        <w:tc>
          <w:tcPr>
            <w:tcW w:w="627" w:type="pct"/>
            <w:vAlign w:val="center"/>
          </w:tcPr>
          <w:p w:rsidR="00536C21" w:rsidRDefault="00D31050">
            <w:pPr>
              <w:spacing w:line="360" w:lineRule="auto"/>
              <w:jc w:val="center"/>
              <w:rPr>
                <w:rFonts w:ascii="宋体" w:hAnsi="宋体"/>
                <w:szCs w:val="21"/>
              </w:rPr>
            </w:pPr>
            <w:r>
              <w:rPr>
                <w:rFonts w:ascii="宋体" w:hAnsi="宋体"/>
                <w:szCs w:val="21"/>
              </w:rPr>
              <w:t>2019</w:t>
            </w:r>
          </w:p>
        </w:tc>
        <w:tc>
          <w:tcPr>
            <w:tcW w:w="1045" w:type="pct"/>
            <w:vAlign w:val="center"/>
          </w:tcPr>
          <w:p w:rsidR="00536C21" w:rsidRDefault="00536C21">
            <w:pPr>
              <w:spacing w:line="360" w:lineRule="auto"/>
              <w:jc w:val="center"/>
              <w:rPr>
                <w:rFonts w:ascii="宋体" w:hAnsi="宋体"/>
                <w:szCs w:val="21"/>
              </w:rPr>
            </w:pPr>
          </w:p>
        </w:tc>
        <w:tc>
          <w:tcPr>
            <w:tcW w:w="1046" w:type="pct"/>
            <w:vAlign w:val="center"/>
          </w:tcPr>
          <w:p w:rsidR="00536C21" w:rsidRDefault="00536C21">
            <w:pPr>
              <w:spacing w:line="360" w:lineRule="auto"/>
              <w:jc w:val="center"/>
              <w:rPr>
                <w:rFonts w:ascii="宋体" w:hAnsi="宋体"/>
                <w:szCs w:val="21"/>
              </w:rPr>
            </w:pPr>
          </w:p>
        </w:tc>
        <w:tc>
          <w:tcPr>
            <w:tcW w:w="1212" w:type="pct"/>
            <w:vAlign w:val="center"/>
          </w:tcPr>
          <w:p w:rsidR="00536C21" w:rsidRDefault="00536C21">
            <w:pPr>
              <w:spacing w:line="360" w:lineRule="auto"/>
              <w:jc w:val="center"/>
              <w:rPr>
                <w:rFonts w:ascii="宋体" w:hAnsi="宋体"/>
                <w:szCs w:val="21"/>
              </w:rPr>
            </w:pPr>
          </w:p>
        </w:tc>
        <w:tc>
          <w:tcPr>
            <w:tcW w:w="1070" w:type="pct"/>
            <w:vAlign w:val="center"/>
          </w:tcPr>
          <w:p w:rsidR="00536C21" w:rsidRDefault="00536C21">
            <w:pPr>
              <w:spacing w:line="360" w:lineRule="auto"/>
              <w:jc w:val="center"/>
              <w:rPr>
                <w:rFonts w:ascii="宋体" w:hAnsi="宋体"/>
                <w:szCs w:val="21"/>
              </w:rPr>
            </w:pPr>
          </w:p>
        </w:tc>
      </w:tr>
      <w:tr w:rsidR="00536C21">
        <w:trPr>
          <w:trHeight w:val="608"/>
        </w:trPr>
        <w:tc>
          <w:tcPr>
            <w:tcW w:w="627" w:type="pct"/>
            <w:vAlign w:val="center"/>
          </w:tcPr>
          <w:p w:rsidR="00536C21" w:rsidRDefault="00D31050">
            <w:pPr>
              <w:spacing w:line="360" w:lineRule="auto"/>
              <w:jc w:val="center"/>
              <w:rPr>
                <w:rFonts w:ascii="宋体" w:hAnsi="宋体"/>
                <w:szCs w:val="21"/>
              </w:rPr>
            </w:pPr>
            <w:r>
              <w:rPr>
                <w:rFonts w:ascii="宋体" w:hAnsi="宋体"/>
                <w:szCs w:val="21"/>
              </w:rPr>
              <w:t>2020</w:t>
            </w:r>
          </w:p>
        </w:tc>
        <w:tc>
          <w:tcPr>
            <w:tcW w:w="1045" w:type="pct"/>
            <w:vAlign w:val="center"/>
          </w:tcPr>
          <w:p w:rsidR="00536C21" w:rsidRDefault="00536C21">
            <w:pPr>
              <w:spacing w:line="360" w:lineRule="auto"/>
              <w:jc w:val="center"/>
              <w:rPr>
                <w:rFonts w:ascii="宋体" w:hAnsi="宋体"/>
                <w:szCs w:val="21"/>
              </w:rPr>
            </w:pPr>
          </w:p>
        </w:tc>
        <w:tc>
          <w:tcPr>
            <w:tcW w:w="1046" w:type="pct"/>
            <w:vAlign w:val="center"/>
          </w:tcPr>
          <w:p w:rsidR="00536C21" w:rsidRDefault="00536C21">
            <w:pPr>
              <w:spacing w:line="360" w:lineRule="auto"/>
              <w:jc w:val="center"/>
              <w:rPr>
                <w:rFonts w:ascii="宋体" w:hAnsi="宋体"/>
                <w:szCs w:val="21"/>
              </w:rPr>
            </w:pPr>
          </w:p>
        </w:tc>
        <w:tc>
          <w:tcPr>
            <w:tcW w:w="1212" w:type="pct"/>
            <w:vAlign w:val="center"/>
          </w:tcPr>
          <w:p w:rsidR="00536C21" w:rsidRDefault="00536C21">
            <w:pPr>
              <w:spacing w:line="360" w:lineRule="auto"/>
              <w:jc w:val="center"/>
              <w:rPr>
                <w:rFonts w:ascii="宋体" w:hAnsi="宋体"/>
                <w:szCs w:val="21"/>
              </w:rPr>
            </w:pPr>
          </w:p>
        </w:tc>
        <w:tc>
          <w:tcPr>
            <w:tcW w:w="1070" w:type="pct"/>
            <w:vAlign w:val="center"/>
          </w:tcPr>
          <w:p w:rsidR="00536C21" w:rsidRDefault="00536C21">
            <w:pPr>
              <w:spacing w:line="360" w:lineRule="auto"/>
              <w:jc w:val="center"/>
              <w:rPr>
                <w:rFonts w:ascii="宋体" w:hAnsi="宋体"/>
                <w:szCs w:val="21"/>
              </w:rPr>
            </w:pPr>
          </w:p>
        </w:tc>
      </w:tr>
      <w:tr w:rsidR="00536C21">
        <w:trPr>
          <w:trHeight w:val="608"/>
        </w:trPr>
        <w:tc>
          <w:tcPr>
            <w:tcW w:w="2718" w:type="pct"/>
            <w:gridSpan w:val="3"/>
            <w:vAlign w:val="center"/>
          </w:tcPr>
          <w:p w:rsidR="00536C21" w:rsidRDefault="00D31050">
            <w:pPr>
              <w:spacing w:line="360" w:lineRule="auto"/>
              <w:jc w:val="center"/>
              <w:rPr>
                <w:rFonts w:ascii="宋体" w:hAnsi="宋体"/>
                <w:szCs w:val="21"/>
              </w:rPr>
            </w:pPr>
            <w:r>
              <w:rPr>
                <w:rFonts w:ascii="宋体" w:hAnsi="宋体" w:hint="eastAsia"/>
                <w:szCs w:val="21"/>
              </w:rPr>
              <w:t>总计</w:t>
            </w:r>
          </w:p>
        </w:tc>
        <w:tc>
          <w:tcPr>
            <w:tcW w:w="1212" w:type="pct"/>
            <w:vAlign w:val="center"/>
          </w:tcPr>
          <w:p w:rsidR="00536C21" w:rsidRDefault="00536C21">
            <w:pPr>
              <w:spacing w:line="360" w:lineRule="auto"/>
              <w:jc w:val="center"/>
              <w:rPr>
                <w:rFonts w:ascii="宋体" w:hAnsi="宋体"/>
                <w:szCs w:val="21"/>
              </w:rPr>
            </w:pPr>
          </w:p>
        </w:tc>
        <w:tc>
          <w:tcPr>
            <w:tcW w:w="1070" w:type="pct"/>
            <w:vAlign w:val="center"/>
          </w:tcPr>
          <w:p w:rsidR="00536C21" w:rsidRDefault="00536C21">
            <w:pPr>
              <w:spacing w:line="360" w:lineRule="auto"/>
              <w:jc w:val="center"/>
              <w:rPr>
                <w:rFonts w:ascii="宋体" w:hAnsi="宋体"/>
                <w:szCs w:val="21"/>
              </w:rPr>
            </w:pPr>
          </w:p>
        </w:tc>
      </w:tr>
    </w:tbl>
    <w:p w:rsidR="00536C21" w:rsidRDefault="00D31050">
      <w:pPr>
        <w:pStyle w:val="28"/>
        <w:spacing w:line="360" w:lineRule="auto"/>
        <w:ind w:firstLineChars="0" w:firstLine="0"/>
        <w:rPr>
          <w:rFonts w:ascii="宋体" w:eastAsia="宋体"/>
          <w:sz w:val="21"/>
          <w:szCs w:val="21"/>
        </w:rPr>
      </w:pPr>
      <w:r>
        <w:rPr>
          <w:rFonts w:ascii="宋体" w:eastAsia="宋体" w:hint="eastAsia"/>
          <w:sz w:val="21"/>
          <w:szCs w:val="21"/>
        </w:rPr>
        <w:t>备注：</w:t>
      </w:r>
    </w:p>
    <w:p w:rsidR="00536C21" w:rsidRDefault="00D31050">
      <w:pPr>
        <w:snapToGrid w:val="0"/>
        <w:spacing w:line="360" w:lineRule="auto"/>
        <w:ind w:firstLineChars="200" w:firstLine="420"/>
        <w:rPr>
          <w:rFonts w:ascii="宋体" w:hAnsi="宋体"/>
        </w:rPr>
      </w:pPr>
      <w:r>
        <w:rPr>
          <w:rFonts w:ascii="宋体" w:hAnsi="宋体" w:hint="eastAsia"/>
          <w:szCs w:val="21"/>
        </w:rPr>
        <w:t>需提供经独立会计师事务所审计的审计报告及财务状况表；若投标人为新成立或未进行独立会计师事务所审计的，本表中对应年度的财务信息应填写“</w:t>
      </w:r>
      <w:r>
        <w:rPr>
          <w:rFonts w:ascii="宋体" w:hAnsi="宋体" w:hint="eastAsia"/>
          <w:szCs w:val="21"/>
        </w:rPr>
        <w:t>/</w:t>
      </w:r>
      <w:r>
        <w:rPr>
          <w:rFonts w:ascii="宋体" w:hAnsi="宋体" w:hint="eastAsia"/>
          <w:szCs w:val="21"/>
        </w:rPr>
        <w:t>”，投标人的投标文件不作无效投标处理，但存在因不符合评标办法中的评分标准而导致对应项不得分。</w:t>
      </w:r>
    </w:p>
    <w:p w:rsidR="00536C21" w:rsidRDefault="00536C21">
      <w:pPr>
        <w:pStyle w:val="28"/>
        <w:spacing w:line="360" w:lineRule="auto"/>
        <w:ind w:firstLine="433"/>
        <w:rPr>
          <w:rFonts w:ascii="宋体" w:eastAsia="宋体"/>
          <w:sz w:val="21"/>
          <w:szCs w:val="21"/>
        </w:rPr>
      </w:pPr>
    </w:p>
    <w:p w:rsidR="00536C21" w:rsidRDefault="00536C21">
      <w:pPr>
        <w:pStyle w:val="28"/>
        <w:spacing w:line="360" w:lineRule="auto"/>
        <w:ind w:firstLine="494"/>
        <w:rPr>
          <w:rFonts w:ascii="宋体" w:eastAsia="宋体"/>
          <w:sz w:val="24"/>
          <w:szCs w:val="24"/>
        </w:rPr>
      </w:pPr>
    </w:p>
    <w:p w:rsidR="00536C21" w:rsidRDefault="00D31050">
      <w:pPr>
        <w:spacing w:line="360" w:lineRule="auto"/>
        <w:ind w:firstLineChars="2000" w:firstLine="4200"/>
        <w:rPr>
          <w:rFonts w:ascii="宋体" w:hAnsi="宋体"/>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Style w:val="30"/>
        <w:pageBreakBefore/>
        <w:ind w:firstLineChars="1350" w:firstLine="3253"/>
        <w:rPr>
          <w:rFonts w:ascii="宋体" w:hAnsi="宋体"/>
          <w:sz w:val="24"/>
          <w:szCs w:val="24"/>
        </w:rPr>
      </w:pPr>
      <w:bookmarkStart w:id="132" w:name="_Toc5317"/>
      <w:bookmarkStart w:id="133" w:name="_Toc18751"/>
      <w:bookmarkStart w:id="134" w:name="_Toc30781"/>
      <w:bookmarkStart w:id="135" w:name="_Toc14314"/>
      <w:bookmarkStart w:id="136" w:name="_Toc4861"/>
      <w:bookmarkStart w:id="137" w:name="_Toc79587012"/>
      <w:bookmarkStart w:id="138" w:name="_Toc402471312"/>
      <w:r>
        <w:rPr>
          <w:rFonts w:ascii="宋体" w:hAnsi="宋体"/>
          <w:sz w:val="24"/>
          <w:szCs w:val="24"/>
        </w:rPr>
        <w:lastRenderedPageBreak/>
        <w:t>16</w:t>
      </w:r>
      <w:r>
        <w:rPr>
          <w:rFonts w:ascii="宋体" w:hAnsi="宋体"/>
          <w:sz w:val="24"/>
          <w:szCs w:val="24"/>
        </w:rPr>
        <w:t>、</w:t>
      </w:r>
      <w:r>
        <w:rPr>
          <w:rFonts w:ascii="宋体" w:hAnsi="宋体" w:hint="eastAsia"/>
          <w:sz w:val="24"/>
          <w:szCs w:val="24"/>
        </w:rPr>
        <w:t>合同条款偏离表</w:t>
      </w:r>
      <w:bookmarkEnd w:id="132"/>
      <w:bookmarkEnd w:id="133"/>
      <w:bookmarkEnd w:id="134"/>
      <w:bookmarkEnd w:id="135"/>
      <w:bookmarkEnd w:id="136"/>
      <w:bookmarkEnd w:id="137"/>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50"/>
        <w:gridCol w:w="2879"/>
        <w:gridCol w:w="1200"/>
        <w:gridCol w:w="2888"/>
      </w:tblGrid>
      <w:tr w:rsidR="00536C21">
        <w:trPr>
          <w:cantSplit/>
          <w:trHeight w:val="448"/>
          <w:jc w:val="center"/>
        </w:trPr>
        <w:tc>
          <w:tcPr>
            <w:tcW w:w="895" w:type="dxa"/>
            <w:vMerge w:val="restart"/>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4129" w:type="dxa"/>
            <w:gridSpan w:val="2"/>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招标文件要求</w:t>
            </w:r>
          </w:p>
        </w:tc>
        <w:tc>
          <w:tcPr>
            <w:tcW w:w="4088" w:type="dxa"/>
            <w:gridSpan w:val="2"/>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投标文件内容</w:t>
            </w:r>
          </w:p>
        </w:tc>
      </w:tr>
      <w:tr w:rsidR="00536C21">
        <w:trPr>
          <w:cantSplit/>
          <w:trHeight w:val="514"/>
          <w:jc w:val="center"/>
        </w:trPr>
        <w:tc>
          <w:tcPr>
            <w:tcW w:w="895" w:type="dxa"/>
            <w:vMerge/>
            <w:vAlign w:val="center"/>
          </w:tcPr>
          <w:p w:rsidR="00536C21" w:rsidRDefault="00536C21">
            <w:pPr>
              <w:spacing w:line="360" w:lineRule="auto"/>
              <w:jc w:val="center"/>
              <w:rPr>
                <w:rFonts w:ascii="宋体" w:hAnsi="宋体" w:cs="宋体"/>
                <w:color w:val="000000"/>
                <w:szCs w:val="21"/>
              </w:rPr>
            </w:pP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条款号</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简要内容</w:t>
            </w:r>
          </w:p>
        </w:tc>
        <w:tc>
          <w:tcPr>
            <w:tcW w:w="120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偏离情况</w:t>
            </w:r>
          </w:p>
        </w:tc>
        <w:tc>
          <w:tcPr>
            <w:tcW w:w="2888"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具体偏离内容</w:t>
            </w: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w:t>
            </w:r>
          </w:p>
        </w:tc>
        <w:tc>
          <w:tcPr>
            <w:tcW w:w="1250" w:type="dxa"/>
            <w:vAlign w:val="center"/>
          </w:tcPr>
          <w:p w:rsidR="00536C21" w:rsidRDefault="00D31050">
            <w:pPr>
              <w:spacing w:line="360" w:lineRule="auto"/>
              <w:jc w:val="center"/>
              <w:rPr>
                <w:rFonts w:ascii="宋体" w:hAnsi="宋体" w:cs="宋体"/>
                <w:color w:val="000000"/>
                <w:szCs w:val="21"/>
              </w:rPr>
            </w:pPr>
            <w:r>
              <w:rPr>
                <w:rStyle w:val="affb"/>
                <w:rFonts w:ascii="宋体" w:hAnsi="宋体" w:cs="宋体" w:hint="eastAsia"/>
                <w:color w:val="000000"/>
              </w:rPr>
              <w:t>第一条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合同项目</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2</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第二条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合同价款及销项税额</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3</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第三条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bCs/>
                <w:color w:val="000000"/>
                <w:szCs w:val="21"/>
              </w:rPr>
              <w:t>价款要求</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4</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第四条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合同组成</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5</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第五条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bCs/>
                <w:color w:val="000000"/>
                <w:szCs w:val="21"/>
              </w:rPr>
              <w:t>技术及供货要求</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6</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第六条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szCs w:val="21"/>
              </w:rPr>
              <w:t>质量保证计划：设备制造中的工厂监造、检验与测试</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7</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第七条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szCs w:val="21"/>
              </w:rPr>
              <w:t>包装、标志、运输和开箱验收</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8</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第八条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保险</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9</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第九条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货物的交付</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10</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szCs w:val="21"/>
              </w:rPr>
              <w:t>设备安装及调试</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11</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第十一条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szCs w:val="21"/>
              </w:rPr>
              <w:t>验收要求</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12</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第十二条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权利保证</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13</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第十三条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szCs w:val="21"/>
              </w:rPr>
              <w:t>质保及售后要求</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14</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第十四条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履约担保</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15</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第十五条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技术资料</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16</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第十六条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不可抗力</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17</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第十七条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索赔</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18</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第十八条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违约责任</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19</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第十九条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争议解决</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lastRenderedPageBreak/>
              <w:t>20</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第二十条</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其他</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21</w:t>
            </w:r>
          </w:p>
        </w:tc>
        <w:tc>
          <w:tcPr>
            <w:tcW w:w="1250"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附件三</w:t>
            </w:r>
          </w:p>
        </w:tc>
        <w:tc>
          <w:tcPr>
            <w:tcW w:w="2879" w:type="dxa"/>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廉洁协议书</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22</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附件四</w:t>
            </w:r>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安全生产管理协议</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23</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附件五</w:t>
            </w:r>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不可撤销银行履约保函</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24</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附件六</w:t>
            </w:r>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担保公司履约担保书</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25</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附件七</w:t>
            </w:r>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公证书</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26</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proofErr w:type="gramStart"/>
            <w:r>
              <w:rPr>
                <w:rFonts w:ascii="宋体" w:eastAsia="宋体" w:cs="宋体" w:hint="eastAsia"/>
                <w:color w:val="000000"/>
                <w:sz w:val="21"/>
                <w:szCs w:val="21"/>
              </w:rPr>
              <w:t>附件八</w:t>
            </w:r>
            <w:proofErr w:type="gramEnd"/>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预付款银行保函</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27</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附件九</w:t>
            </w:r>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担保公司预付款担保函</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r w:rsidR="00536C21">
        <w:trPr>
          <w:trHeight w:val="574"/>
          <w:jc w:val="center"/>
        </w:trPr>
        <w:tc>
          <w:tcPr>
            <w:tcW w:w="895"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28</w:t>
            </w:r>
          </w:p>
        </w:tc>
        <w:tc>
          <w:tcPr>
            <w:tcW w:w="1250"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附件十</w:t>
            </w:r>
          </w:p>
        </w:tc>
        <w:tc>
          <w:tcPr>
            <w:tcW w:w="2879" w:type="dxa"/>
            <w:vAlign w:val="center"/>
          </w:tcPr>
          <w:p w:rsidR="00536C21" w:rsidRDefault="00D31050">
            <w:pPr>
              <w:pStyle w:val="28"/>
              <w:snapToGrid w:val="0"/>
              <w:spacing w:line="240" w:lineRule="auto"/>
              <w:ind w:firstLineChars="0" w:firstLine="0"/>
              <w:jc w:val="center"/>
              <w:rPr>
                <w:rFonts w:ascii="宋体" w:eastAsia="宋体" w:cs="宋体"/>
                <w:color w:val="000000"/>
                <w:sz w:val="21"/>
                <w:szCs w:val="21"/>
              </w:rPr>
            </w:pPr>
            <w:r>
              <w:rPr>
                <w:rFonts w:ascii="宋体" w:eastAsia="宋体" w:cs="宋体" w:hint="eastAsia"/>
                <w:color w:val="000000"/>
                <w:sz w:val="21"/>
                <w:szCs w:val="21"/>
              </w:rPr>
              <w:t>银行质量保函</w:t>
            </w:r>
          </w:p>
        </w:tc>
        <w:tc>
          <w:tcPr>
            <w:tcW w:w="1200" w:type="dxa"/>
            <w:vAlign w:val="center"/>
          </w:tcPr>
          <w:p w:rsidR="00536C21" w:rsidRDefault="00536C21">
            <w:pPr>
              <w:spacing w:line="360" w:lineRule="auto"/>
              <w:jc w:val="center"/>
              <w:rPr>
                <w:rFonts w:ascii="宋体" w:hAnsi="宋体" w:cs="宋体"/>
                <w:color w:val="000000"/>
                <w:szCs w:val="21"/>
              </w:rPr>
            </w:pPr>
          </w:p>
        </w:tc>
        <w:tc>
          <w:tcPr>
            <w:tcW w:w="2888" w:type="dxa"/>
            <w:vAlign w:val="center"/>
          </w:tcPr>
          <w:p w:rsidR="00536C21" w:rsidRDefault="00536C21">
            <w:pPr>
              <w:spacing w:line="360" w:lineRule="auto"/>
              <w:jc w:val="center"/>
              <w:rPr>
                <w:rFonts w:ascii="宋体" w:hAnsi="宋体" w:cs="宋体"/>
                <w:color w:val="000000"/>
                <w:szCs w:val="21"/>
              </w:rPr>
            </w:pPr>
          </w:p>
        </w:tc>
      </w:tr>
    </w:tbl>
    <w:p w:rsidR="00536C21" w:rsidRDefault="00536C21">
      <w:pPr>
        <w:snapToGrid w:val="0"/>
        <w:spacing w:line="360" w:lineRule="auto"/>
        <w:ind w:left="210" w:hangingChars="100" w:hanging="210"/>
        <w:rPr>
          <w:rFonts w:ascii="宋体" w:hAnsi="宋体"/>
          <w:szCs w:val="21"/>
        </w:rPr>
      </w:pP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注：</w:t>
      </w:r>
    </w:p>
    <w:p w:rsidR="00536C21" w:rsidRDefault="00D31050">
      <w:pPr>
        <w:spacing w:line="360" w:lineRule="auto"/>
        <w:ind w:left="211" w:hangingChars="100" w:hanging="211"/>
        <w:rPr>
          <w:rFonts w:ascii="宋体" w:hAnsi="宋体"/>
          <w:szCs w:val="21"/>
        </w:rPr>
      </w:pPr>
      <w:r>
        <w:rPr>
          <w:rFonts w:ascii="宋体" w:hAnsi="宋体" w:hint="eastAsia"/>
          <w:b/>
          <w:szCs w:val="21"/>
          <w:u w:val="single"/>
        </w:rPr>
        <w:t>1.</w:t>
      </w:r>
      <w:r>
        <w:rPr>
          <w:rFonts w:ascii="宋体" w:hAnsi="宋体" w:hint="eastAsia"/>
          <w:b/>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w:t>
      </w:r>
      <w:proofErr w:type="gramStart"/>
      <w:r>
        <w:rPr>
          <w:rFonts w:hint="eastAsia"/>
          <w:b/>
          <w:szCs w:val="21"/>
          <w:u w:val="single"/>
        </w:rPr>
        <w:t>未逐</w:t>
      </w:r>
      <w:proofErr w:type="gramEnd"/>
      <w:r>
        <w:rPr>
          <w:rFonts w:hint="eastAsia"/>
          <w:b/>
          <w:szCs w:val="21"/>
          <w:u w:val="single"/>
        </w:rPr>
        <w:t>条填写视为完全满足招标文件要求。</w:t>
      </w:r>
    </w:p>
    <w:p w:rsidR="00536C21" w:rsidRDefault="00D31050">
      <w:pPr>
        <w:snapToGrid w:val="0"/>
        <w:spacing w:line="360" w:lineRule="auto"/>
        <w:ind w:left="210" w:hangingChars="100" w:hanging="210"/>
        <w:rPr>
          <w:rFonts w:ascii="宋体" w:hAnsi="宋体"/>
          <w:b/>
          <w:bCs/>
          <w:szCs w:val="21"/>
        </w:rPr>
      </w:pPr>
      <w:r>
        <w:rPr>
          <w:rFonts w:ascii="宋体" w:hAnsi="宋体" w:hint="eastAsia"/>
          <w:szCs w:val="21"/>
        </w:rPr>
        <w:t>2.</w:t>
      </w:r>
      <w:r>
        <w:rPr>
          <w:rFonts w:ascii="宋体" w:hAnsi="宋体" w:hint="eastAsia"/>
          <w:szCs w:val="21"/>
        </w:rPr>
        <w:t>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536C21" w:rsidRDefault="00D31050">
      <w:pPr>
        <w:snapToGrid w:val="0"/>
        <w:spacing w:line="360" w:lineRule="auto"/>
        <w:ind w:left="210" w:hangingChars="100" w:hanging="210"/>
        <w:rPr>
          <w:rFonts w:ascii="宋体" w:hAnsi="宋体"/>
          <w:b/>
          <w:bCs/>
          <w:szCs w:val="21"/>
        </w:rPr>
      </w:pPr>
      <w:r>
        <w:rPr>
          <w:rFonts w:ascii="宋体" w:hAnsi="宋体" w:hint="eastAsia"/>
          <w:szCs w:val="21"/>
        </w:rPr>
        <w:t>3.</w:t>
      </w:r>
      <w:r>
        <w:rPr>
          <w:rFonts w:ascii="宋体" w:hAnsi="宋体" w:hint="eastAsia"/>
          <w:szCs w:val="21"/>
        </w:rPr>
        <w:t>招标文件“附件三”、“附件四”、“附件五”、“附件六”、“附件七”、“附件八”、“附件九”、“附件十”作为重要的商务条款，投标人的响应情况列入本合同条款偏离表。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4.</w:t>
      </w:r>
      <w:r>
        <w:rPr>
          <w:rFonts w:ascii="宋体" w:hAnsi="宋体" w:hint="eastAsia"/>
          <w:szCs w:val="21"/>
        </w:rPr>
        <w:t>如投标人差异内容较多可另附页说明，</w:t>
      </w:r>
      <w:r>
        <w:rPr>
          <w:rFonts w:ascii="宋体" w:hAnsi="宋体" w:hint="eastAsia"/>
          <w:szCs w:val="21"/>
          <w:lang w:val="zh-CN"/>
        </w:rPr>
        <w:t>并在本偏离表“</w:t>
      </w:r>
      <w:r>
        <w:rPr>
          <w:rFonts w:ascii="宋体" w:hAnsi="宋体" w:hint="eastAsia"/>
          <w:szCs w:val="21"/>
          <w:lang w:val="zh-CN"/>
        </w:rPr>
        <w:t>具体偏离内容”项注明其在投标文件中的具体页码</w:t>
      </w:r>
      <w:r>
        <w:rPr>
          <w:rFonts w:ascii="宋体" w:hAnsi="宋体" w:hint="eastAsia"/>
          <w:szCs w:val="21"/>
        </w:rPr>
        <w:t>。</w:t>
      </w:r>
    </w:p>
    <w:p w:rsidR="00536C21" w:rsidRDefault="00D31050">
      <w:pPr>
        <w:spacing w:line="360" w:lineRule="auto"/>
        <w:ind w:left="210" w:hangingChars="100" w:hanging="210"/>
        <w:rPr>
          <w:szCs w:val="21"/>
        </w:rPr>
      </w:pPr>
      <w:r>
        <w:rPr>
          <w:rFonts w:ascii="宋体" w:hAnsi="宋体" w:hint="eastAsia"/>
          <w:szCs w:val="21"/>
        </w:rPr>
        <w:t>5.</w:t>
      </w:r>
      <w:r>
        <w:rPr>
          <w:rFonts w:hint="eastAsia"/>
          <w:szCs w:val="21"/>
        </w:rPr>
        <w:t>“廉洁协议书”作为一个整体，投标人无需就协议书内容单独逐条填写偏离情况，对整体进行响应即可。</w:t>
      </w:r>
    </w:p>
    <w:p w:rsidR="00536C21" w:rsidRDefault="00536C21">
      <w:pPr>
        <w:snapToGrid w:val="0"/>
        <w:spacing w:line="360" w:lineRule="auto"/>
        <w:ind w:left="210" w:hangingChars="100" w:hanging="210"/>
        <w:rPr>
          <w:rFonts w:ascii="宋体" w:hAnsi="宋体"/>
          <w:szCs w:val="21"/>
        </w:rPr>
      </w:pPr>
    </w:p>
    <w:p w:rsidR="00536C21" w:rsidRDefault="00D31050">
      <w:pPr>
        <w:snapToGrid w:val="0"/>
        <w:spacing w:line="360" w:lineRule="auto"/>
        <w:ind w:leftChars="1850" w:left="3885"/>
        <w:rPr>
          <w:rFonts w:ascii="宋体" w:hAnsi="宋体"/>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pStyle w:val="af5"/>
        <w:snapToGrid w:val="0"/>
        <w:spacing w:line="360" w:lineRule="auto"/>
        <w:ind w:firstLineChars="2200" w:firstLine="462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Style w:val="30"/>
        <w:keepNext w:val="0"/>
        <w:keepLines w:val="0"/>
        <w:pageBreakBefore/>
        <w:spacing w:before="0" w:after="0" w:line="360" w:lineRule="auto"/>
        <w:jc w:val="center"/>
        <w:rPr>
          <w:rFonts w:ascii="宋体" w:hAnsi="宋体" w:cs="宋体"/>
          <w:sz w:val="24"/>
          <w:szCs w:val="24"/>
        </w:rPr>
      </w:pPr>
      <w:bookmarkStart w:id="139" w:name="_Toc79587013"/>
      <w:bookmarkStart w:id="140" w:name="_Toc535417206"/>
      <w:bookmarkStart w:id="141" w:name="_Toc23716"/>
      <w:bookmarkStart w:id="142" w:name="_Toc25272"/>
      <w:bookmarkStart w:id="143" w:name="_Toc24978"/>
      <w:bookmarkStart w:id="144" w:name="_Toc13183"/>
      <w:bookmarkStart w:id="145" w:name="_Toc1814"/>
      <w:r>
        <w:rPr>
          <w:rFonts w:ascii="宋体" w:hAnsi="宋体"/>
          <w:bCs w:val="0"/>
          <w:sz w:val="24"/>
          <w:szCs w:val="24"/>
        </w:rPr>
        <w:lastRenderedPageBreak/>
        <w:t>17</w:t>
      </w:r>
      <w:r>
        <w:rPr>
          <w:rFonts w:ascii="宋体" w:hAnsi="宋体"/>
          <w:bCs w:val="0"/>
          <w:sz w:val="24"/>
          <w:szCs w:val="24"/>
        </w:rPr>
        <w:t>、</w:t>
      </w:r>
      <w:r>
        <w:rPr>
          <w:rFonts w:ascii="宋体" w:hAnsi="宋体" w:cs="宋体" w:hint="eastAsia"/>
          <w:sz w:val="24"/>
          <w:szCs w:val="24"/>
        </w:rPr>
        <w:t>业绩表</w:t>
      </w:r>
      <w:bookmarkEnd w:id="139"/>
      <w:bookmarkEnd w:id="140"/>
      <w:r>
        <w:rPr>
          <w:rFonts w:ascii="宋体" w:hAnsi="宋体" w:cs="宋体" w:hint="eastAsia"/>
          <w:sz w:val="24"/>
          <w:szCs w:val="24"/>
        </w:rPr>
        <w:t>格式</w:t>
      </w:r>
      <w:bookmarkEnd w:id="141"/>
      <w:bookmarkEnd w:id="142"/>
      <w:bookmarkEnd w:id="143"/>
      <w:bookmarkEnd w:id="144"/>
      <w:bookmarkEnd w:id="145"/>
    </w:p>
    <w:p w:rsidR="00536C21" w:rsidRDefault="00D31050">
      <w:pPr>
        <w:spacing w:line="360" w:lineRule="auto"/>
        <w:rPr>
          <w:rFonts w:ascii="宋体" w:hAnsi="宋体" w:cs="宋体"/>
          <w:szCs w:val="21"/>
        </w:rPr>
      </w:pPr>
      <w:r>
        <w:rPr>
          <w:rFonts w:ascii="宋体" w:hAnsi="宋体" w:cs="宋体" w:hint="eastAsia"/>
          <w:szCs w:val="21"/>
        </w:rPr>
        <w:t xml:space="preserve"> </w:t>
      </w:r>
    </w:p>
    <w:p w:rsidR="00536C21" w:rsidRDefault="00D31050">
      <w:pPr>
        <w:tabs>
          <w:tab w:val="left" w:pos="567"/>
        </w:tabs>
        <w:spacing w:line="360" w:lineRule="auto"/>
        <w:rPr>
          <w:rFonts w:ascii="宋体" w:hAnsi="宋体" w:cs="宋体"/>
          <w:b/>
          <w:bCs/>
          <w:color w:val="000000"/>
          <w:sz w:val="30"/>
          <w:szCs w:val="30"/>
          <w:lang w:val="zh-CN"/>
        </w:rPr>
      </w:pPr>
      <w:bookmarkStart w:id="146" w:name="_Toc20536"/>
      <w:r>
        <w:rPr>
          <w:rFonts w:ascii="宋体" w:hAnsi="宋体" w:cs="宋体" w:hint="eastAsia"/>
          <w:b/>
          <w:bCs/>
          <w:color w:val="000000"/>
          <w:sz w:val="24"/>
        </w:rPr>
        <w:t>1</w:t>
      </w:r>
      <w:r>
        <w:rPr>
          <w:rFonts w:ascii="宋体" w:hAnsi="宋体" w:cs="宋体"/>
          <w:b/>
          <w:bCs/>
          <w:color w:val="000000"/>
          <w:sz w:val="24"/>
        </w:rPr>
        <w:t>7</w:t>
      </w:r>
      <w:r>
        <w:rPr>
          <w:rFonts w:ascii="宋体" w:hAnsi="宋体" w:cs="宋体" w:hint="eastAsia"/>
          <w:b/>
          <w:bCs/>
          <w:color w:val="000000"/>
          <w:sz w:val="24"/>
        </w:rPr>
        <w:t>-1</w:t>
      </w:r>
      <w:r>
        <w:rPr>
          <w:rFonts w:ascii="宋体" w:hAnsi="宋体" w:cs="宋体" w:hint="eastAsia"/>
          <w:b/>
          <w:bCs/>
          <w:color w:val="000000"/>
          <w:sz w:val="24"/>
        </w:rPr>
        <w:t>、</w:t>
      </w:r>
      <w:r>
        <w:rPr>
          <w:rFonts w:ascii="宋体" w:hAnsi="宋体" w:cs="宋体" w:hint="eastAsia"/>
          <w:b/>
          <w:bCs/>
          <w:color w:val="000000"/>
          <w:sz w:val="24"/>
          <w:lang w:val="zh-CN"/>
        </w:rPr>
        <w:t>投标人</w:t>
      </w:r>
      <w:r>
        <w:rPr>
          <w:rFonts w:ascii="宋体" w:hAnsi="宋体" w:cs="宋体" w:hint="eastAsia"/>
          <w:b/>
          <w:bCs/>
          <w:color w:val="000000"/>
          <w:sz w:val="24"/>
          <w:lang w:val="zh-CN"/>
        </w:rPr>
        <w:t>2018</w:t>
      </w:r>
      <w:r>
        <w:rPr>
          <w:rFonts w:ascii="宋体" w:hAnsi="宋体" w:cs="宋体" w:hint="eastAsia"/>
          <w:b/>
          <w:bCs/>
          <w:color w:val="000000"/>
          <w:sz w:val="24"/>
          <w:lang w:val="zh-CN"/>
        </w:rPr>
        <w:t>年</w:t>
      </w:r>
      <w:r>
        <w:rPr>
          <w:rFonts w:ascii="宋体" w:hAnsi="宋体" w:cs="宋体" w:hint="eastAsia"/>
          <w:b/>
          <w:bCs/>
          <w:color w:val="000000"/>
          <w:sz w:val="24"/>
          <w:lang w:val="zh-CN"/>
        </w:rPr>
        <w:t>1</w:t>
      </w:r>
      <w:r>
        <w:rPr>
          <w:rFonts w:ascii="宋体" w:hAnsi="宋体" w:cs="宋体" w:hint="eastAsia"/>
          <w:b/>
          <w:bCs/>
          <w:color w:val="000000"/>
          <w:sz w:val="24"/>
          <w:lang w:val="zh-CN"/>
        </w:rPr>
        <w:t>月</w:t>
      </w:r>
      <w:r>
        <w:rPr>
          <w:rFonts w:ascii="宋体" w:hAnsi="宋体" w:cs="宋体" w:hint="eastAsia"/>
          <w:b/>
          <w:bCs/>
          <w:color w:val="000000"/>
          <w:sz w:val="24"/>
          <w:lang w:val="zh-CN"/>
        </w:rPr>
        <w:t>1</w:t>
      </w:r>
      <w:r>
        <w:rPr>
          <w:rFonts w:ascii="宋体" w:hAnsi="宋体" w:cs="宋体" w:hint="eastAsia"/>
          <w:b/>
          <w:bCs/>
          <w:color w:val="000000"/>
          <w:sz w:val="24"/>
          <w:lang w:val="zh-CN"/>
        </w:rPr>
        <w:t>日以来</w:t>
      </w:r>
      <w:r>
        <w:rPr>
          <w:rFonts w:ascii="宋体" w:hAnsi="宋体" w:cs="宋体" w:hint="eastAsia"/>
          <w:b/>
          <w:bCs/>
          <w:color w:val="000000"/>
          <w:sz w:val="24"/>
        </w:rPr>
        <w:t>在国内</w:t>
      </w:r>
      <w:r>
        <w:rPr>
          <w:rFonts w:ascii="宋体" w:hAnsi="宋体" w:cs="宋体" w:hint="eastAsia"/>
          <w:b/>
          <w:bCs/>
          <w:color w:val="000000"/>
          <w:sz w:val="24"/>
          <w:lang w:val="zh-CN"/>
        </w:rPr>
        <w:t>承接的鼓风机降</w:t>
      </w:r>
      <w:proofErr w:type="gramStart"/>
      <w:r>
        <w:rPr>
          <w:rFonts w:ascii="宋体" w:hAnsi="宋体" w:cs="宋体" w:hint="eastAsia"/>
          <w:b/>
          <w:bCs/>
          <w:color w:val="000000"/>
          <w:sz w:val="24"/>
          <w:lang w:val="zh-CN"/>
        </w:rPr>
        <w:t>噪</w:t>
      </w:r>
      <w:proofErr w:type="gramEnd"/>
      <w:r>
        <w:rPr>
          <w:rFonts w:ascii="宋体" w:hAnsi="宋体" w:cs="宋体" w:hint="eastAsia"/>
          <w:b/>
          <w:bCs/>
          <w:color w:val="000000"/>
          <w:sz w:val="24"/>
          <w:lang w:val="zh-CN"/>
        </w:rPr>
        <w:t>处理项目业绩表</w:t>
      </w:r>
      <w:bookmarkEnd w:id="146"/>
    </w:p>
    <w:p w:rsidR="00536C21" w:rsidRDefault="00D31050">
      <w:pPr>
        <w:pStyle w:val="af5"/>
        <w:spacing w:line="360" w:lineRule="auto"/>
        <w:ind w:firstLineChars="200" w:firstLine="420"/>
        <w:rPr>
          <w:rFonts w:hAnsi="宋体" w:cs="宋体"/>
          <w:color w:val="000000"/>
          <w:szCs w:val="21"/>
        </w:rPr>
      </w:pPr>
      <w:r>
        <w:rPr>
          <w:rFonts w:hAnsi="宋体" w:cs="宋体" w:hint="eastAsia"/>
          <w:color w:val="000000"/>
          <w:szCs w:val="21"/>
        </w:rPr>
        <w:t>本项业绩必须为：投标人</w:t>
      </w:r>
      <w:r>
        <w:rPr>
          <w:rFonts w:hAnsi="宋体" w:cs="宋体" w:hint="eastAsia"/>
          <w:color w:val="000000"/>
          <w:szCs w:val="21"/>
        </w:rPr>
        <w:t>2018</w:t>
      </w:r>
      <w:r>
        <w:rPr>
          <w:rFonts w:hAnsi="宋体" w:cs="宋体" w:hint="eastAsia"/>
          <w:color w:val="000000"/>
          <w:szCs w:val="21"/>
        </w:rPr>
        <w:t>年以来（签订合同的时间为</w:t>
      </w:r>
      <w:r>
        <w:rPr>
          <w:rFonts w:hAnsi="宋体" w:cs="宋体" w:hint="eastAsia"/>
          <w:color w:val="000000"/>
          <w:szCs w:val="21"/>
        </w:rPr>
        <w:t>2018</w:t>
      </w:r>
      <w:r>
        <w:rPr>
          <w:rFonts w:hAnsi="宋体" w:cs="宋体" w:hint="eastAsia"/>
          <w:color w:val="000000"/>
          <w:szCs w:val="21"/>
        </w:rPr>
        <w:t>年</w:t>
      </w:r>
      <w:r>
        <w:rPr>
          <w:rFonts w:hAnsi="宋体" w:cs="宋体" w:hint="eastAsia"/>
          <w:color w:val="000000"/>
          <w:szCs w:val="21"/>
        </w:rPr>
        <w:t>1</w:t>
      </w:r>
      <w:r>
        <w:rPr>
          <w:rFonts w:hAnsi="宋体" w:cs="宋体" w:hint="eastAsia"/>
          <w:color w:val="000000"/>
          <w:szCs w:val="21"/>
        </w:rPr>
        <w:t>月</w:t>
      </w:r>
      <w:r>
        <w:rPr>
          <w:rFonts w:hAnsi="宋体" w:cs="宋体" w:hint="eastAsia"/>
          <w:color w:val="000000"/>
          <w:szCs w:val="21"/>
        </w:rPr>
        <w:t>1</w:t>
      </w:r>
      <w:r>
        <w:rPr>
          <w:rFonts w:hAnsi="宋体" w:cs="宋体" w:hint="eastAsia"/>
          <w:color w:val="000000"/>
          <w:szCs w:val="21"/>
        </w:rPr>
        <w:t>日或以后）在国内承接的鼓风机降</w:t>
      </w:r>
      <w:proofErr w:type="gramStart"/>
      <w:r>
        <w:rPr>
          <w:rFonts w:hAnsi="宋体" w:cs="宋体" w:hint="eastAsia"/>
          <w:color w:val="000000"/>
          <w:szCs w:val="21"/>
        </w:rPr>
        <w:t>噪</w:t>
      </w:r>
      <w:proofErr w:type="gramEnd"/>
      <w:r>
        <w:rPr>
          <w:rFonts w:hAnsi="宋体" w:cs="宋体" w:hint="eastAsia"/>
          <w:color w:val="000000"/>
          <w:szCs w:val="21"/>
        </w:rPr>
        <w:t>处理项目。</w:t>
      </w:r>
    </w:p>
    <w:tbl>
      <w:tblPr>
        <w:tblW w:w="499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3"/>
        <w:gridCol w:w="1001"/>
        <w:gridCol w:w="1127"/>
        <w:gridCol w:w="1128"/>
        <w:gridCol w:w="766"/>
        <w:gridCol w:w="705"/>
        <w:gridCol w:w="746"/>
        <w:gridCol w:w="999"/>
        <w:gridCol w:w="999"/>
        <w:gridCol w:w="711"/>
      </w:tblGrid>
      <w:tr w:rsidR="00536C21">
        <w:trPr>
          <w:trHeight w:val="1135"/>
          <w:jc w:val="center"/>
        </w:trPr>
        <w:tc>
          <w:tcPr>
            <w:tcW w:w="396"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序号</w:t>
            </w:r>
          </w:p>
        </w:tc>
        <w:tc>
          <w:tcPr>
            <w:tcW w:w="563"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项目</w:t>
            </w:r>
          </w:p>
          <w:p w:rsidR="00536C21" w:rsidRDefault="00D31050">
            <w:pPr>
              <w:jc w:val="center"/>
              <w:rPr>
                <w:rFonts w:ascii="宋体" w:hAnsi="宋体" w:cs="宋体"/>
                <w:color w:val="000000"/>
                <w:szCs w:val="21"/>
              </w:rPr>
            </w:pPr>
            <w:r>
              <w:rPr>
                <w:rFonts w:ascii="宋体" w:hAnsi="宋体" w:cs="宋体" w:hint="eastAsia"/>
                <w:color w:val="000000"/>
                <w:szCs w:val="21"/>
                <w:lang w:val="zh-CN"/>
              </w:rPr>
              <w:t>名称</w:t>
            </w:r>
          </w:p>
        </w:tc>
        <w:tc>
          <w:tcPr>
            <w:tcW w:w="633"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rPr>
              <w:t>合同内容</w:t>
            </w:r>
          </w:p>
        </w:tc>
        <w:tc>
          <w:tcPr>
            <w:tcW w:w="634"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单项合同金额（单位：万元）</w:t>
            </w:r>
          </w:p>
        </w:tc>
        <w:tc>
          <w:tcPr>
            <w:tcW w:w="430"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合同期限</w:t>
            </w:r>
          </w:p>
        </w:tc>
        <w:tc>
          <w:tcPr>
            <w:tcW w:w="397"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签约</w:t>
            </w:r>
          </w:p>
          <w:p w:rsidR="00536C21" w:rsidRDefault="00D31050">
            <w:pPr>
              <w:jc w:val="center"/>
              <w:rPr>
                <w:rFonts w:ascii="宋体" w:hAnsi="宋体" w:cs="宋体"/>
                <w:color w:val="000000"/>
                <w:szCs w:val="21"/>
              </w:rPr>
            </w:pPr>
            <w:r>
              <w:rPr>
                <w:rFonts w:ascii="宋体" w:hAnsi="宋体" w:cs="宋体" w:hint="eastAsia"/>
                <w:color w:val="000000"/>
                <w:szCs w:val="21"/>
                <w:lang w:val="zh-CN"/>
              </w:rPr>
              <w:t>日期</w:t>
            </w:r>
          </w:p>
        </w:tc>
        <w:tc>
          <w:tcPr>
            <w:tcW w:w="419"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完成</w:t>
            </w:r>
          </w:p>
          <w:p w:rsidR="00536C21" w:rsidRDefault="00D31050">
            <w:pPr>
              <w:jc w:val="center"/>
              <w:rPr>
                <w:rFonts w:ascii="宋体" w:hAnsi="宋体" w:cs="宋体"/>
                <w:color w:val="000000"/>
                <w:szCs w:val="21"/>
              </w:rPr>
            </w:pPr>
            <w:r>
              <w:rPr>
                <w:rFonts w:ascii="宋体" w:hAnsi="宋体" w:cs="宋体" w:hint="eastAsia"/>
                <w:color w:val="000000"/>
                <w:szCs w:val="21"/>
                <w:lang w:val="zh-CN"/>
              </w:rPr>
              <w:t>情况</w:t>
            </w: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proofErr w:type="gramStart"/>
            <w:r>
              <w:rPr>
                <w:rFonts w:ascii="宋体" w:hAnsi="宋体" w:cs="宋体" w:hint="eastAsia"/>
                <w:color w:val="000000"/>
                <w:szCs w:val="21"/>
                <w:lang w:val="zh-CN"/>
              </w:rPr>
              <w:t>是否已附</w:t>
            </w:r>
            <w:r>
              <w:rPr>
                <w:rFonts w:ascii="宋体" w:hAnsi="宋体" w:cs="宋体" w:hint="eastAsia"/>
                <w:color w:val="000000"/>
                <w:szCs w:val="21"/>
              </w:rPr>
              <w:t>竣工</w:t>
            </w:r>
            <w:proofErr w:type="gramEnd"/>
            <w:r>
              <w:rPr>
                <w:rFonts w:ascii="宋体" w:hAnsi="宋体" w:cs="宋体" w:hint="eastAsia"/>
                <w:color w:val="000000"/>
                <w:szCs w:val="21"/>
                <w:lang w:val="zh-CN"/>
              </w:rPr>
              <w:t>验收证明或用户评价等证明文件</w:t>
            </w: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rPr>
              <w:t>合同用户</w:t>
            </w:r>
            <w:r>
              <w:rPr>
                <w:rFonts w:ascii="宋体" w:hAnsi="宋体" w:cs="宋体" w:hint="eastAsia"/>
                <w:color w:val="000000"/>
                <w:szCs w:val="21"/>
                <w:lang w:val="zh-CN"/>
              </w:rPr>
              <w:t>单位联系人及电话</w:t>
            </w:r>
          </w:p>
        </w:tc>
        <w:tc>
          <w:tcPr>
            <w:tcW w:w="400"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备注</w:t>
            </w:r>
          </w:p>
        </w:tc>
      </w:tr>
      <w:tr w:rsidR="00536C21">
        <w:trPr>
          <w:trHeight w:val="764"/>
          <w:jc w:val="center"/>
        </w:trPr>
        <w:tc>
          <w:tcPr>
            <w:tcW w:w="396"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lang w:val="zh-CN"/>
              </w:rPr>
            </w:pPr>
            <w:r>
              <w:rPr>
                <w:rFonts w:ascii="宋体" w:hAnsi="宋体" w:cs="宋体" w:hint="eastAsia"/>
                <w:color w:val="000000"/>
                <w:szCs w:val="21"/>
                <w:lang w:val="zh-CN"/>
              </w:rPr>
              <w:t>1</w:t>
            </w:r>
          </w:p>
        </w:tc>
        <w:tc>
          <w:tcPr>
            <w:tcW w:w="56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30"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1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00"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r w:rsidR="00536C21">
        <w:trPr>
          <w:trHeight w:val="756"/>
          <w:jc w:val="center"/>
        </w:trPr>
        <w:tc>
          <w:tcPr>
            <w:tcW w:w="396"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lang w:val="zh-CN"/>
              </w:rPr>
            </w:pPr>
            <w:r>
              <w:rPr>
                <w:rFonts w:ascii="宋体" w:hAnsi="宋体" w:cs="宋体" w:hint="eastAsia"/>
                <w:color w:val="000000"/>
                <w:szCs w:val="21"/>
                <w:lang w:val="zh-CN"/>
              </w:rPr>
              <w:t>2</w:t>
            </w:r>
          </w:p>
        </w:tc>
        <w:tc>
          <w:tcPr>
            <w:tcW w:w="56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30"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1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00"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r w:rsidR="00536C21">
        <w:trPr>
          <w:trHeight w:val="748"/>
          <w:jc w:val="center"/>
        </w:trPr>
        <w:tc>
          <w:tcPr>
            <w:tcW w:w="396"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lang w:val="zh-CN"/>
              </w:rPr>
            </w:pPr>
            <w:r>
              <w:rPr>
                <w:rFonts w:ascii="宋体" w:hAnsi="宋体" w:cs="宋体" w:hint="eastAsia"/>
                <w:color w:val="000000"/>
                <w:szCs w:val="21"/>
                <w:lang w:val="zh-CN"/>
              </w:rPr>
              <w:t>3</w:t>
            </w:r>
          </w:p>
        </w:tc>
        <w:tc>
          <w:tcPr>
            <w:tcW w:w="56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30"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1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00"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r w:rsidR="00536C21">
        <w:trPr>
          <w:trHeight w:val="763"/>
          <w:jc w:val="center"/>
        </w:trPr>
        <w:tc>
          <w:tcPr>
            <w:tcW w:w="396"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w:t>
            </w:r>
          </w:p>
        </w:tc>
        <w:tc>
          <w:tcPr>
            <w:tcW w:w="56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30"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9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1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00"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bl>
    <w:p w:rsidR="00536C21" w:rsidRDefault="00536C21">
      <w:pPr>
        <w:snapToGrid w:val="0"/>
        <w:spacing w:line="360" w:lineRule="auto"/>
        <w:ind w:leftChars="-158" w:left="187" w:hangingChars="247" w:hanging="519"/>
        <w:rPr>
          <w:rFonts w:ascii="宋体" w:hAnsi="宋体" w:cs="宋体"/>
          <w:color w:val="000000"/>
          <w:lang w:val="zh-CN"/>
        </w:rPr>
      </w:pPr>
    </w:p>
    <w:p w:rsidR="00536C21" w:rsidRDefault="00D31050">
      <w:pPr>
        <w:snapToGrid w:val="0"/>
        <w:spacing w:line="360" w:lineRule="auto"/>
        <w:ind w:leftChars="-158" w:left="187" w:hangingChars="247" w:hanging="519"/>
        <w:rPr>
          <w:rFonts w:ascii="宋体" w:hAnsi="宋体" w:cs="宋体"/>
          <w:color w:val="000000"/>
          <w:lang w:val="zh-CN"/>
        </w:rPr>
      </w:pPr>
      <w:r>
        <w:rPr>
          <w:rFonts w:ascii="宋体" w:hAnsi="宋体" w:cs="宋体" w:hint="eastAsia"/>
          <w:color w:val="000000"/>
          <w:lang w:val="zh-CN"/>
        </w:rPr>
        <w:t>备注：</w:t>
      </w:r>
    </w:p>
    <w:p w:rsidR="00536C21" w:rsidRDefault="00D31050">
      <w:pPr>
        <w:snapToGrid w:val="0"/>
        <w:spacing w:line="360" w:lineRule="auto"/>
        <w:ind w:leftChars="-41" w:left="481" w:hangingChars="270" w:hanging="567"/>
        <w:rPr>
          <w:rFonts w:ascii="宋体" w:hAnsi="宋体" w:cs="宋体"/>
          <w:color w:val="000000"/>
          <w:szCs w:val="21"/>
        </w:rPr>
      </w:pPr>
      <w:r>
        <w:rPr>
          <w:rFonts w:ascii="宋体" w:hAnsi="宋体" w:cs="宋体" w:hint="eastAsia"/>
          <w:color w:val="000000"/>
          <w:lang w:val="zh-CN"/>
        </w:rPr>
        <w:t>（</w:t>
      </w:r>
      <w:r>
        <w:rPr>
          <w:rFonts w:ascii="宋体" w:hAnsi="宋体" w:cs="宋体" w:hint="eastAsia"/>
          <w:color w:val="000000"/>
          <w:lang w:val="zh-CN"/>
        </w:rPr>
        <w:t>1</w:t>
      </w:r>
      <w:r>
        <w:rPr>
          <w:rFonts w:ascii="宋体" w:hAnsi="宋体" w:cs="宋体" w:hint="eastAsia"/>
          <w:color w:val="000000"/>
          <w:lang w:val="zh-CN"/>
        </w:rPr>
        <w:t>）项目</w:t>
      </w:r>
      <w:r>
        <w:rPr>
          <w:rFonts w:ascii="宋体" w:hAnsi="宋体" w:cs="宋体" w:hint="eastAsia"/>
          <w:color w:val="000000"/>
          <w:szCs w:val="21"/>
        </w:rPr>
        <w:t>业绩按单项合同采购金额从高到低的方式排列；</w:t>
      </w:r>
    </w:p>
    <w:p w:rsidR="00536C21" w:rsidRDefault="00D31050">
      <w:pPr>
        <w:snapToGrid w:val="0"/>
        <w:spacing w:line="360" w:lineRule="auto"/>
        <w:ind w:leftChars="-41" w:left="481" w:hangingChars="270" w:hanging="567"/>
        <w:rPr>
          <w:rFonts w:ascii="宋体" w:hAnsi="宋体" w:cs="宋体"/>
          <w:bCs/>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bCs/>
          <w:color w:val="000000"/>
          <w:szCs w:val="21"/>
        </w:rPr>
        <w:t>业绩须附</w:t>
      </w:r>
      <w:r>
        <w:rPr>
          <w:rFonts w:ascii="宋体" w:hAnsi="宋体" w:cs="宋体" w:hint="eastAsia"/>
          <w:b/>
          <w:bCs/>
          <w:color w:val="000000"/>
          <w:szCs w:val="21"/>
        </w:rPr>
        <w:t>鼓风机降</w:t>
      </w:r>
      <w:proofErr w:type="gramStart"/>
      <w:r>
        <w:rPr>
          <w:rFonts w:ascii="宋体" w:hAnsi="宋体" w:cs="宋体" w:hint="eastAsia"/>
          <w:b/>
          <w:bCs/>
          <w:color w:val="000000"/>
          <w:szCs w:val="21"/>
        </w:rPr>
        <w:t>噪</w:t>
      </w:r>
      <w:proofErr w:type="gramEnd"/>
      <w:r>
        <w:rPr>
          <w:rFonts w:ascii="宋体" w:hAnsi="宋体" w:cs="宋体" w:hint="eastAsia"/>
          <w:b/>
          <w:bCs/>
          <w:color w:val="000000"/>
          <w:szCs w:val="21"/>
        </w:rPr>
        <w:t>处理项目</w:t>
      </w:r>
      <w:r>
        <w:rPr>
          <w:rFonts w:ascii="宋体" w:hAnsi="宋体" w:cs="宋体" w:hint="eastAsia"/>
          <w:bCs/>
          <w:color w:val="000000"/>
          <w:szCs w:val="21"/>
        </w:rPr>
        <w:t>合同复印件及对应合同用户出具的竣工验收证明或用户评价等证明文件（</w:t>
      </w:r>
      <w:r>
        <w:rPr>
          <w:rFonts w:ascii="宋体" w:hAnsi="宋体" w:cs="宋体" w:hint="eastAsia"/>
          <w:b/>
          <w:color w:val="000000"/>
          <w:szCs w:val="21"/>
        </w:rPr>
        <w:t>合同或竣工验收证明或用户评价</w:t>
      </w:r>
      <w:proofErr w:type="gramStart"/>
      <w:r>
        <w:rPr>
          <w:rFonts w:ascii="宋体" w:hAnsi="宋体" w:cs="宋体" w:hint="eastAsia"/>
          <w:b/>
          <w:color w:val="000000"/>
          <w:szCs w:val="21"/>
        </w:rPr>
        <w:t>需体现</w:t>
      </w:r>
      <w:proofErr w:type="gramEnd"/>
      <w:r>
        <w:rPr>
          <w:rFonts w:ascii="宋体" w:hAnsi="宋体" w:cs="宋体" w:hint="eastAsia"/>
          <w:b/>
          <w:color w:val="000000"/>
          <w:szCs w:val="21"/>
        </w:rPr>
        <w:t>降噪成果达到中华人民共和国《工业企业厂界环境噪声排放标准》（</w:t>
      </w:r>
      <w:r>
        <w:rPr>
          <w:rFonts w:ascii="宋体" w:hAnsi="宋体" w:cs="宋体" w:hint="eastAsia"/>
          <w:b/>
          <w:color w:val="000000"/>
          <w:szCs w:val="21"/>
        </w:rPr>
        <w:t>GB12348</w:t>
      </w:r>
      <w:r>
        <w:rPr>
          <w:rFonts w:ascii="宋体" w:hAnsi="宋体" w:cs="宋体" w:hint="eastAsia"/>
          <w:b/>
          <w:color w:val="000000"/>
          <w:szCs w:val="21"/>
        </w:rPr>
        <w:t>—</w:t>
      </w:r>
      <w:r>
        <w:rPr>
          <w:rFonts w:ascii="宋体" w:hAnsi="宋体" w:cs="宋体" w:hint="eastAsia"/>
          <w:b/>
          <w:color w:val="000000"/>
          <w:szCs w:val="21"/>
        </w:rPr>
        <w:t>2008</w:t>
      </w:r>
      <w:r>
        <w:rPr>
          <w:rFonts w:ascii="宋体" w:hAnsi="宋体" w:cs="宋体" w:hint="eastAsia"/>
          <w:b/>
          <w:color w:val="000000"/>
          <w:szCs w:val="21"/>
        </w:rPr>
        <w:t>）二类区域要求</w:t>
      </w:r>
      <w:r>
        <w:rPr>
          <w:rFonts w:ascii="宋体" w:hAnsi="宋体" w:cs="宋体" w:hint="eastAsia"/>
          <w:bCs/>
          <w:color w:val="000000"/>
          <w:szCs w:val="21"/>
        </w:rPr>
        <w:t>）的复印件（需加盖合同用户公章，即复印件能显示合同用户公章）作为评审依据，否则不得分；</w:t>
      </w:r>
    </w:p>
    <w:p w:rsidR="00536C21" w:rsidRDefault="00D31050">
      <w:pPr>
        <w:snapToGrid w:val="0"/>
        <w:spacing w:line="360" w:lineRule="auto"/>
        <w:ind w:leftChars="-41" w:left="481" w:hangingChars="270" w:hanging="567"/>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）合同及证明文件必须能反映评分条件（合同签订日期为</w:t>
      </w:r>
      <w:r>
        <w:rPr>
          <w:rFonts w:ascii="宋体" w:hAnsi="宋体" w:cs="宋体" w:hint="eastAsia"/>
          <w:color w:val="000000"/>
          <w:szCs w:val="21"/>
        </w:rPr>
        <w:t>2018</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日或以后、合同内容必须包含</w:t>
      </w:r>
      <w:r>
        <w:rPr>
          <w:rFonts w:ascii="宋体" w:hAnsi="宋体" w:cs="宋体" w:hint="eastAsia"/>
          <w:b/>
          <w:bCs/>
          <w:color w:val="000000"/>
          <w:szCs w:val="21"/>
        </w:rPr>
        <w:t>鼓风机降</w:t>
      </w:r>
      <w:proofErr w:type="gramStart"/>
      <w:r>
        <w:rPr>
          <w:rFonts w:ascii="宋体" w:hAnsi="宋体" w:cs="宋体" w:hint="eastAsia"/>
          <w:b/>
          <w:bCs/>
          <w:color w:val="000000"/>
          <w:szCs w:val="21"/>
        </w:rPr>
        <w:t>噪</w:t>
      </w:r>
      <w:proofErr w:type="gramEnd"/>
      <w:r>
        <w:rPr>
          <w:rFonts w:ascii="宋体" w:hAnsi="宋体" w:cs="宋体" w:hint="eastAsia"/>
          <w:b/>
          <w:bCs/>
          <w:color w:val="000000"/>
          <w:szCs w:val="21"/>
        </w:rPr>
        <w:t>处理</w:t>
      </w:r>
      <w:r>
        <w:rPr>
          <w:rFonts w:ascii="宋体" w:hAnsi="宋体" w:cs="宋体" w:hint="eastAsia"/>
          <w:bCs/>
          <w:color w:val="000000"/>
          <w:szCs w:val="21"/>
        </w:rPr>
        <w:t>、合同</w:t>
      </w:r>
      <w:r>
        <w:rPr>
          <w:rFonts w:ascii="宋体" w:hAnsi="宋体" w:cs="宋体" w:hint="eastAsia"/>
          <w:color w:val="000000"/>
          <w:szCs w:val="21"/>
        </w:rPr>
        <w:t>金额），否则需同时提供合同用户的书面补充情况说明文件（需加盖合同用户公章，即复印件能显示合同用户公章），否则不得分；</w:t>
      </w:r>
    </w:p>
    <w:p w:rsidR="00536C21" w:rsidRDefault="00D31050">
      <w:pPr>
        <w:snapToGrid w:val="0"/>
        <w:spacing w:line="360" w:lineRule="auto"/>
        <w:ind w:leftChars="-41" w:left="481" w:hangingChars="270" w:hanging="567"/>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）未按上述要求提供证明材料的业绩，或所附材料无法证明填</w:t>
      </w:r>
      <w:r>
        <w:rPr>
          <w:rFonts w:ascii="宋体" w:hAnsi="宋体" w:cs="宋体" w:hint="eastAsia"/>
          <w:color w:val="000000"/>
          <w:szCs w:val="21"/>
        </w:rPr>
        <w:t>报项目属投标人完成的或符合本项评分要求的业绩，在评标时将不予考虑。</w:t>
      </w:r>
    </w:p>
    <w:p w:rsidR="00536C21" w:rsidRDefault="00D31050">
      <w:pPr>
        <w:spacing w:line="360" w:lineRule="auto"/>
        <w:ind w:firstLineChars="2400" w:firstLine="5040"/>
        <w:rPr>
          <w:rFonts w:ascii="宋体" w:hAnsi="宋体" w:cs="宋体"/>
          <w:color w:val="000000"/>
          <w:szCs w:val="21"/>
        </w:rPr>
      </w:pPr>
      <w:r>
        <w:rPr>
          <w:rFonts w:ascii="宋体" w:hAnsi="宋体" w:cs="宋体" w:hint="eastAsia"/>
          <w:color w:val="000000"/>
          <w:lang w:val="zh-CN"/>
        </w:rPr>
        <w:t>投标人：（加盖投标人法人公章）</w:t>
      </w:r>
    </w:p>
    <w:p w:rsidR="00536C21" w:rsidRDefault="00D31050">
      <w:pPr>
        <w:spacing w:line="360" w:lineRule="auto"/>
        <w:jc w:val="center"/>
        <w:rPr>
          <w:rFonts w:ascii="宋体" w:hAnsi="宋体" w:cs="宋体"/>
          <w:b/>
          <w:bCs/>
          <w:color w:val="000000"/>
          <w:sz w:val="30"/>
          <w:szCs w:val="30"/>
          <w:lang w:val="zh-CN"/>
        </w:rPr>
      </w:pPr>
      <w:r>
        <w:rPr>
          <w:rFonts w:ascii="宋体" w:hAnsi="宋体" w:cs="宋体" w:hint="eastAsia"/>
          <w:color w:val="000000"/>
        </w:rPr>
        <w:t xml:space="preserve">                                                </w:t>
      </w:r>
      <w:r>
        <w:rPr>
          <w:rFonts w:ascii="宋体" w:hAnsi="宋体" w:cs="宋体" w:hint="eastAsia"/>
          <w:color w:val="000000"/>
          <w:lang w:val="zh-CN"/>
        </w:rPr>
        <w:t>日期：</w:t>
      </w:r>
      <w:r>
        <w:rPr>
          <w:rFonts w:ascii="宋体" w:hAnsi="宋体" w:cs="宋体" w:hint="eastAsia"/>
          <w:color w:val="000000"/>
          <w:lang w:val="zh-CN"/>
        </w:rPr>
        <w:t xml:space="preserve">   </w:t>
      </w:r>
      <w:r>
        <w:rPr>
          <w:rFonts w:ascii="宋体" w:hAnsi="宋体" w:cs="宋体" w:hint="eastAsia"/>
          <w:color w:val="000000"/>
          <w:lang w:val="zh-CN"/>
        </w:rPr>
        <w:t>年</w:t>
      </w:r>
      <w:r>
        <w:rPr>
          <w:rFonts w:ascii="宋体" w:hAnsi="宋体" w:cs="宋体" w:hint="eastAsia"/>
          <w:color w:val="000000"/>
          <w:lang w:val="zh-CN"/>
        </w:rPr>
        <w:t xml:space="preserve">   </w:t>
      </w:r>
      <w:r>
        <w:rPr>
          <w:rFonts w:ascii="宋体" w:hAnsi="宋体" w:cs="宋体" w:hint="eastAsia"/>
          <w:color w:val="000000"/>
          <w:lang w:val="zh-CN"/>
        </w:rPr>
        <w:t>月</w:t>
      </w:r>
      <w:r>
        <w:rPr>
          <w:rFonts w:ascii="宋体" w:hAnsi="宋体" w:cs="宋体" w:hint="eastAsia"/>
          <w:color w:val="000000"/>
          <w:lang w:val="zh-CN"/>
        </w:rPr>
        <w:t xml:space="preserve">   </w:t>
      </w:r>
      <w:r>
        <w:rPr>
          <w:rFonts w:ascii="宋体" w:hAnsi="宋体" w:cs="宋体" w:hint="eastAsia"/>
          <w:color w:val="000000"/>
          <w:lang w:val="zh-CN"/>
        </w:rPr>
        <w:t>日</w:t>
      </w:r>
      <w:r>
        <w:rPr>
          <w:rFonts w:ascii="宋体" w:hAnsi="宋体" w:cs="宋体" w:hint="eastAsia"/>
          <w:b/>
          <w:color w:val="000000"/>
          <w:sz w:val="32"/>
          <w:szCs w:val="32"/>
        </w:rPr>
        <w:br w:type="page"/>
      </w:r>
      <w:r>
        <w:rPr>
          <w:rFonts w:ascii="宋体" w:hAnsi="宋体" w:cs="宋体" w:hint="eastAsia"/>
          <w:b/>
          <w:color w:val="000000"/>
          <w:sz w:val="24"/>
        </w:rPr>
        <w:lastRenderedPageBreak/>
        <w:t>1</w:t>
      </w:r>
      <w:r>
        <w:rPr>
          <w:rFonts w:ascii="宋体" w:hAnsi="宋体" w:cs="宋体"/>
          <w:b/>
          <w:color w:val="000000"/>
          <w:sz w:val="24"/>
        </w:rPr>
        <w:t>7</w:t>
      </w:r>
      <w:r>
        <w:rPr>
          <w:rFonts w:ascii="宋体" w:hAnsi="宋体" w:cs="宋体" w:hint="eastAsia"/>
          <w:b/>
          <w:color w:val="000000"/>
          <w:sz w:val="24"/>
        </w:rPr>
        <w:t>-2</w:t>
      </w:r>
      <w:r>
        <w:rPr>
          <w:rFonts w:ascii="宋体" w:hAnsi="宋体" w:cs="宋体" w:hint="eastAsia"/>
          <w:b/>
          <w:color w:val="000000"/>
          <w:sz w:val="24"/>
        </w:rPr>
        <w:t>、</w:t>
      </w:r>
      <w:r>
        <w:rPr>
          <w:rFonts w:ascii="宋体" w:hAnsi="宋体" w:cs="宋体" w:hint="eastAsia"/>
          <w:b/>
          <w:bCs/>
          <w:color w:val="000000"/>
          <w:sz w:val="24"/>
          <w:lang w:val="zh-CN"/>
        </w:rPr>
        <w:t>投标人</w:t>
      </w:r>
      <w:r>
        <w:rPr>
          <w:rFonts w:ascii="宋体" w:hAnsi="宋体" w:cs="宋体" w:hint="eastAsia"/>
          <w:b/>
          <w:bCs/>
          <w:color w:val="000000"/>
          <w:sz w:val="24"/>
          <w:lang w:val="zh-CN"/>
        </w:rPr>
        <w:t>2018</w:t>
      </w:r>
      <w:r>
        <w:rPr>
          <w:rFonts w:ascii="宋体" w:hAnsi="宋体" w:cs="宋体" w:hint="eastAsia"/>
          <w:b/>
          <w:bCs/>
          <w:color w:val="000000"/>
          <w:sz w:val="24"/>
          <w:lang w:val="zh-CN"/>
        </w:rPr>
        <w:t>年</w:t>
      </w:r>
      <w:r>
        <w:rPr>
          <w:rFonts w:ascii="宋体" w:hAnsi="宋体" w:cs="宋体" w:hint="eastAsia"/>
          <w:b/>
          <w:bCs/>
          <w:color w:val="000000"/>
          <w:sz w:val="24"/>
          <w:lang w:val="zh-CN"/>
        </w:rPr>
        <w:t>1</w:t>
      </w:r>
      <w:r>
        <w:rPr>
          <w:rFonts w:ascii="宋体" w:hAnsi="宋体" w:cs="宋体" w:hint="eastAsia"/>
          <w:b/>
          <w:bCs/>
          <w:color w:val="000000"/>
          <w:sz w:val="24"/>
          <w:lang w:val="zh-CN"/>
        </w:rPr>
        <w:t>月</w:t>
      </w:r>
      <w:r>
        <w:rPr>
          <w:rFonts w:ascii="宋体" w:hAnsi="宋体" w:cs="宋体" w:hint="eastAsia"/>
          <w:b/>
          <w:bCs/>
          <w:color w:val="000000"/>
          <w:sz w:val="24"/>
          <w:lang w:val="zh-CN"/>
        </w:rPr>
        <w:t>1</w:t>
      </w:r>
      <w:r>
        <w:rPr>
          <w:rFonts w:ascii="宋体" w:hAnsi="宋体" w:cs="宋体" w:hint="eastAsia"/>
          <w:b/>
          <w:bCs/>
          <w:color w:val="000000"/>
          <w:sz w:val="24"/>
          <w:lang w:val="zh-CN"/>
        </w:rPr>
        <w:t>日以来</w:t>
      </w:r>
      <w:r>
        <w:rPr>
          <w:rFonts w:ascii="宋体" w:hAnsi="宋体" w:cs="宋体" w:hint="eastAsia"/>
          <w:b/>
          <w:bCs/>
          <w:color w:val="000000"/>
          <w:sz w:val="24"/>
        </w:rPr>
        <w:t>在国内</w:t>
      </w:r>
      <w:r>
        <w:rPr>
          <w:rFonts w:ascii="宋体" w:hAnsi="宋体" w:cs="宋体" w:hint="eastAsia"/>
          <w:b/>
          <w:bCs/>
          <w:color w:val="000000"/>
          <w:sz w:val="24"/>
          <w:lang w:val="zh-CN"/>
        </w:rPr>
        <w:t>承接的鼓风机降</w:t>
      </w:r>
      <w:proofErr w:type="gramStart"/>
      <w:r>
        <w:rPr>
          <w:rFonts w:ascii="宋体" w:hAnsi="宋体" w:cs="宋体" w:hint="eastAsia"/>
          <w:b/>
          <w:bCs/>
          <w:color w:val="000000"/>
          <w:sz w:val="24"/>
          <w:lang w:val="zh-CN"/>
        </w:rPr>
        <w:t>噪</w:t>
      </w:r>
      <w:proofErr w:type="gramEnd"/>
      <w:r>
        <w:rPr>
          <w:rFonts w:ascii="宋体" w:hAnsi="宋体" w:cs="宋体" w:hint="eastAsia"/>
          <w:b/>
          <w:bCs/>
          <w:color w:val="000000"/>
          <w:sz w:val="24"/>
          <w:lang w:val="zh-CN"/>
        </w:rPr>
        <w:t>相关设备（须包含消声器</w:t>
      </w:r>
      <w:r>
        <w:rPr>
          <w:rFonts w:ascii="宋体" w:hAnsi="宋体" w:cs="宋体" w:hint="eastAsia"/>
          <w:b/>
          <w:bCs/>
          <w:color w:val="000000"/>
          <w:sz w:val="24"/>
        </w:rPr>
        <w:t>或消音器</w:t>
      </w:r>
      <w:r>
        <w:rPr>
          <w:rFonts w:ascii="宋体" w:hAnsi="宋体" w:cs="宋体" w:hint="eastAsia"/>
          <w:b/>
          <w:bCs/>
          <w:color w:val="000000"/>
          <w:sz w:val="24"/>
          <w:lang w:val="zh-CN"/>
        </w:rPr>
        <w:t>）在国内的</w:t>
      </w:r>
      <w:r>
        <w:rPr>
          <w:rFonts w:ascii="宋体" w:hAnsi="宋体" w:cs="宋体" w:hint="eastAsia"/>
          <w:b/>
          <w:bCs/>
          <w:color w:val="000000"/>
          <w:sz w:val="24"/>
        </w:rPr>
        <w:t>单项合同金额</w:t>
      </w:r>
      <w:r>
        <w:rPr>
          <w:rFonts w:ascii="宋体" w:hAnsi="宋体" w:cs="宋体" w:hint="eastAsia"/>
          <w:b/>
          <w:bCs/>
          <w:color w:val="000000"/>
          <w:sz w:val="24"/>
        </w:rPr>
        <w:t>50</w:t>
      </w:r>
      <w:r>
        <w:rPr>
          <w:rFonts w:ascii="宋体" w:hAnsi="宋体" w:cs="宋体" w:hint="eastAsia"/>
          <w:b/>
          <w:bCs/>
          <w:color w:val="000000"/>
          <w:sz w:val="24"/>
        </w:rPr>
        <w:t>万元以上的销售</w:t>
      </w:r>
      <w:r>
        <w:rPr>
          <w:rFonts w:ascii="宋体" w:hAnsi="宋体" w:cs="宋体" w:hint="eastAsia"/>
          <w:b/>
          <w:bCs/>
          <w:color w:val="000000"/>
          <w:sz w:val="24"/>
          <w:lang w:val="zh-CN"/>
        </w:rPr>
        <w:t>业绩表</w:t>
      </w:r>
    </w:p>
    <w:p w:rsidR="00536C21" w:rsidRDefault="00D31050">
      <w:pPr>
        <w:pStyle w:val="af5"/>
        <w:spacing w:line="360" w:lineRule="auto"/>
        <w:ind w:firstLineChars="200" w:firstLine="420"/>
        <w:rPr>
          <w:rFonts w:hAnsi="宋体" w:cs="宋体"/>
          <w:color w:val="000000"/>
          <w:szCs w:val="21"/>
        </w:rPr>
      </w:pPr>
      <w:r>
        <w:rPr>
          <w:rFonts w:hAnsi="宋体" w:cs="宋体" w:hint="eastAsia"/>
          <w:color w:val="000000"/>
          <w:szCs w:val="21"/>
        </w:rPr>
        <w:t>本项业绩必须为：投标人</w:t>
      </w:r>
      <w:r>
        <w:rPr>
          <w:rFonts w:hAnsi="宋体" w:cs="宋体" w:hint="eastAsia"/>
          <w:color w:val="000000"/>
          <w:szCs w:val="21"/>
        </w:rPr>
        <w:t>2018</w:t>
      </w:r>
      <w:r>
        <w:rPr>
          <w:rFonts w:hAnsi="宋体" w:cs="宋体" w:hint="eastAsia"/>
          <w:color w:val="000000"/>
          <w:szCs w:val="21"/>
        </w:rPr>
        <w:t>年以来（签订合同的时间为</w:t>
      </w:r>
      <w:r>
        <w:rPr>
          <w:rFonts w:hAnsi="宋体" w:cs="宋体" w:hint="eastAsia"/>
          <w:color w:val="000000"/>
          <w:szCs w:val="21"/>
        </w:rPr>
        <w:t>2018</w:t>
      </w:r>
      <w:r>
        <w:rPr>
          <w:rFonts w:hAnsi="宋体" w:cs="宋体" w:hint="eastAsia"/>
          <w:color w:val="000000"/>
          <w:szCs w:val="21"/>
        </w:rPr>
        <w:t>年</w:t>
      </w:r>
      <w:r>
        <w:rPr>
          <w:rFonts w:hAnsi="宋体" w:cs="宋体" w:hint="eastAsia"/>
          <w:color w:val="000000"/>
          <w:szCs w:val="21"/>
        </w:rPr>
        <w:t>1</w:t>
      </w:r>
      <w:r>
        <w:rPr>
          <w:rFonts w:hAnsi="宋体" w:cs="宋体" w:hint="eastAsia"/>
          <w:color w:val="000000"/>
          <w:szCs w:val="21"/>
        </w:rPr>
        <w:t>月</w:t>
      </w:r>
      <w:r>
        <w:rPr>
          <w:rFonts w:hAnsi="宋体" w:cs="宋体" w:hint="eastAsia"/>
          <w:color w:val="000000"/>
          <w:szCs w:val="21"/>
        </w:rPr>
        <w:t>1</w:t>
      </w:r>
      <w:r>
        <w:rPr>
          <w:rFonts w:hAnsi="宋体" w:cs="宋体" w:hint="eastAsia"/>
          <w:color w:val="000000"/>
          <w:szCs w:val="21"/>
        </w:rPr>
        <w:t>日或以后）在国内承接的鼓风机降</w:t>
      </w:r>
      <w:proofErr w:type="gramStart"/>
      <w:r>
        <w:rPr>
          <w:rFonts w:hAnsi="宋体" w:cs="宋体" w:hint="eastAsia"/>
          <w:color w:val="000000"/>
          <w:szCs w:val="21"/>
        </w:rPr>
        <w:t>噪</w:t>
      </w:r>
      <w:proofErr w:type="gramEnd"/>
      <w:r>
        <w:rPr>
          <w:rFonts w:hAnsi="宋体" w:cs="宋体" w:hint="eastAsia"/>
          <w:color w:val="000000"/>
          <w:szCs w:val="21"/>
        </w:rPr>
        <w:t>相关设备（须包含消声器或消音器）在国内的单项合同金额</w:t>
      </w:r>
      <w:r>
        <w:rPr>
          <w:rFonts w:hAnsi="宋体" w:cs="宋体" w:hint="eastAsia"/>
          <w:color w:val="000000"/>
          <w:szCs w:val="21"/>
        </w:rPr>
        <w:t>50</w:t>
      </w:r>
      <w:r>
        <w:rPr>
          <w:rFonts w:hAnsi="宋体" w:cs="宋体" w:hint="eastAsia"/>
          <w:color w:val="000000"/>
          <w:szCs w:val="21"/>
        </w:rPr>
        <w:t>万元以上的销售业绩。</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2"/>
        <w:gridCol w:w="633"/>
        <w:gridCol w:w="923"/>
        <w:gridCol w:w="923"/>
        <w:gridCol w:w="923"/>
        <w:gridCol w:w="923"/>
        <w:gridCol w:w="628"/>
        <w:gridCol w:w="580"/>
        <w:gridCol w:w="610"/>
        <w:gridCol w:w="816"/>
        <w:gridCol w:w="818"/>
        <w:gridCol w:w="581"/>
      </w:tblGrid>
      <w:tr w:rsidR="00536C21">
        <w:trPr>
          <w:trHeight w:val="1135"/>
          <w:jc w:val="center"/>
        </w:trPr>
        <w:tc>
          <w:tcPr>
            <w:tcW w:w="299"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序号</w:t>
            </w:r>
          </w:p>
        </w:tc>
        <w:tc>
          <w:tcPr>
            <w:tcW w:w="356"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项目</w:t>
            </w:r>
          </w:p>
          <w:p w:rsidR="00536C21" w:rsidRDefault="00D31050">
            <w:pPr>
              <w:jc w:val="center"/>
              <w:rPr>
                <w:rFonts w:ascii="宋体" w:hAnsi="宋体" w:cs="宋体"/>
                <w:color w:val="000000"/>
                <w:szCs w:val="21"/>
              </w:rPr>
            </w:pPr>
            <w:r>
              <w:rPr>
                <w:rFonts w:ascii="宋体" w:hAnsi="宋体" w:cs="宋体" w:hint="eastAsia"/>
                <w:color w:val="000000"/>
                <w:szCs w:val="21"/>
                <w:lang w:val="zh-CN"/>
              </w:rPr>
              <w:t>名称</w:t>
            </w: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rPr>
              <w:t>合同标的货物名称</w:t>
            </w: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rPr>
              <w:t>合同标的货物品牌</w:t>
            </w: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rPr>
              <w:t>合同标的货物数量</w:t>
            </w: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单项合同金额（单位：万元）</w:t>
            </w:r>
          </w:p>
        </w:tc>
        <w:tc>
          <w:tcPr>
            <w:tcW w:w="353"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合同期限</w:t>
            </w:r>
          </w:p>
        </w:tc>
        <w:tc>
          <w:tcPr>
            <w:tcW w:w="326"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签约</w:t>
            </w:r>
          </w:p>
          <w:p w:rsidR="00536C21" w:rsidRDefault="00D31050">
            <w:pPr>
              <w:jc w:val="center"/>
              <w:rPr>
                <w:rFonts w:ascii="宋体" w:hAnsi="宋体" w:cs="宋体"/>
                <w:color w:val="000000"/>
                <w:szCs w:val="21"/>
              </w:rPr>
            </w:pPr>
            <w:r>
              <w:rPr>
                <w:rFonts w:ascii="宋体" w:hAnsi="宋体" w:cs="宋体" w:hint="eastAsia"/>
                <w:color w:val="000000"/>
                <w:szCs w:val="21"/>
                <w:lang w:val="zh-CN"/>
              </w:rPr>
              <w:t>日期</w:t>
            </w:r>
          </w:p>
        </w:tc>
        <w:tc>
          <w:tcPr>
            <w:tcW w:w="343"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r>
              <w:rPr>
                <w:rFonts w:ascii="宋体" w:hAnsi="宋体" w:cs="宋体" w:hint="eastAsia"/>
                <w:color w:val="000000"/>
                <w:szCs w:val="21"/>
                <w:lang w:val="zh-CN"/>
              </w:rPr>
              <w:t>完成</w:t>
            </w:r>
          </w:p>
          <w:p w:rsidR="00536C21" w:rsidRDefault="00D31050">
            <w:pPr>
              <w:jc w:val="center"/>
              <w:rPr>
                <w:rFonts w:ascii="宋体" w:hAnsi="宋体" w:cs="宋体"/>
                <w:color w:val="000000"/>
                <w:szCs w:val="21"/>
              </w:rPr>
            </w:pPr>
            <w:r>
              <w:rPr>
                <w:rFonts w:ascii="宋体" w:hAnsi="宋体" w:cs="宋体" w:hint="eastAsia"/>
                <w:color w:val="000000"/>
                <w:szCs w:val="21"/>
                <w:lang w:val="zh-CN"/>
              </w:rPr>
              <w:t>情况</w:t>
            </w:r>
          </w:p>
        </w:tc>
        <w:tc>
          <w:tcPr>
            <w:tcW w:w="458"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lang w:val="zh-CN"/>
              </w:rPr>
            </w:pPr>
            <w:proofErr w:type="gramStart"/>
            <w:r>
              <w:rPr>
                <w:rFonts w:ascii="宋体" w:hAnsi="宋体" w:cs="宋体" w:hint="eastAsia"/>
                <w:color w:val="000000"/>
                <w:szCs w:val="21"/>
                <w:lang w:val="zh-CN"/>
              </w:rPr>
              <w:t>是否已附验收</w:t>
            </w:r>
            <w:proofErr w:type="gramEnd"/>
            <w:r>
              <w:rPr>
                <w:rFonts w:ascii="宋体" w:hAnsi="宋体" w:cs="宋体" w:hint="eastAsia"/>
                <w:color w:val="000000"/>
                <w:szCs w:val="21"/>
                <w:lang w:val="zh-CN"/>
              </w:rPr>
              <w:t>证明或用户评价等证明文件</w:t>
            </w:r>
          </w:p>
        </w:tc>
        <w:tc>
          <w:tcPr>
            <w:tcW w:w="459"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买方单位联系人及电话</w:t>
            </w:r>
          </w:p>
        </w:tc>
        <w:tc>
          <w:tcPr>
            <w:tcW w:w="327" w:type="pct"/>
            <w:tcBorders>
              <w:top w:val="single" w:sz="4" w:space="0" w:color="auto"/>
              <w:left w:val="single" w:sz="4" w:space="0" w:color="auto"/>
              <w:bottom w:val="single" w:sz="4" w:space="0" w:color="auto"/>
              <w:right w:val="single" w:sz="4" w:space="0" w:color="auto"/>
            </w:tcBorders>
            <w:vAlign w:val="center"/>
          </w:tcPr>
          <w:p w:rsidR="00536C21" w:rsidRDefault="00D31050">
            <w:pPr>
              <w:jc w:val="center"/>
              <w:rPr>
                <w:rFonts w:ascii="宋体" w:hAnsi="宋体" w:cs="宋体"/>
                <w:color w:val="000000"/>
                <w:szCs w:val="21"/>
              </w:rPr>
            </w:pPr>
            <w:r>
              <w:rPr>
                <w:rFonts w:ascii="宋体" w:hAnsi="宋体" w:cs="宋体" w:hint="eastAsia"/>
                <w:color w:val="000000"/>
                <w:szCs w:val="21"/>
                <w:lang w:val="zh-CN"/>
              </w:rPr>
              <w:t>备注</w:t>
            </w:r>
          </w:p>
        </w:tc>
      </w:tr>
      <w:tr w:rsidR="00536C21">
        <w:trPr>
          <w:trHeight w:val="589"/>
          <w:jc w:val="center"/>
        </w:trPr>
        <w:tc>
          <w:tcPr>
            <w:tcW w:w="299"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lang w:val="zh-CN"/>
              </w:rPr>
            </w:pPr>
            <w:r>
              <w:rPr>
                <w:rFonts w:ascii="宋体" w:hAnsi="宋体" w:cs="宋体" w:hint="eastAsia"/>
                <w:color w:val="000000"/>
                <w:szCs w:val="21"/>
                <w:lang w:val="zh-CN"/>
              </w:rPr>
              <w:t>1</w:t>
            </w:r>
          </w:p>
        </w:tc>
        <w:tc>
          <w:tcPr>
            <w:tcW w:w="35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2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4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2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r w:rsidR="00536C21">
        <w:trPr>
          <w:trHeight w:val="596"/>
          <w:jc w:val="center"/>
        </w:trPr>
        <w:tc>
          <w:tcPr>
            <w:tcW w:w="299"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lang w:val="zh-CN"/>
              </w:rPr>
            </w:pPr>
            <w:r>
              <w:rPr>
                <w:rFonts w:ascii="宋体" w:hAnsi="宋体" w:cs="宋体" w:hint="eastAsia"/>
                <w:color w:val="000000"/>
                <w:szCs w:val="21"/>
                <w:lang w:val="zh-CN"/>
              </w:rPr>
              <w:t>2</w:t>
            </w:r>
          </w:p>
        </w:tc>
        <w:tc>
          <w:tcPr>
            <w:tcW w:w="35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2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4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2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r w:rsidR="00536C21">
        <w:trPr>
          <w:trHeight w:val="618"/>
          <w:jc w:val="center"/>
        </w:trPr>
        <w:tc>
          <w:tcPr>
            <w:tcW w:w="299"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lang w:val="zh-CN"/>
              </w:rPr>
            </w:pPr>
            <w:r>
              <w:rPr>
                <w:rFonts w:ascii="宋体" w:hAnsi="宋体" w:cs="宋体" w:hint="eastAsia"/>
                <w:color w:val="000000"/>
                <w:szCs w:val="21"/>
                <w:lang w:val="zh-CN"/>
              </w:rPr>
              <w:t>3</w:t>
            </w:r>
          </w:p>
        </w:tc>
        <w:tc>
          <w:tcPr>
            <w:tcW w:w="35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2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4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2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r w:rsidR="00536C21">
        <w:trPr>
          <w:trHeight w:val="583"/>
          <w:jc w:val="center"/>
        </w:trPr>
        <w:tc>
          <w:tcPr>
            <w:tcW w:w="299" w:type="pct"/>
            <w:tcBorders>
              <w:top w:val="single" w:sz="4" w:space="0" w:color="auto"/>
              <w:left w:val="single" w:sz="4" w:space="0" w:color="auto"/>
              <w:bottom w:val="single" w:sz="4" w:space="0" w:color="auto"/>
              <w:right w:val="single" w:sz="4" w:space="0" w:color="auto"/>
            </w:tcBorders>
            <w:vAlign w:val="center"/>
          </w:tcPr>
          <w:p w:rsidR="00536C21" w:rsidRDefault="00D31050">
            <w:pPr>
              <w:spacing w:line="360" w:lineRule="auto"/>
              <w:jc w:val="center"/>
              <w:rPr>
                <w:rFonts w:ascii="宋体" w:hAnsi="宋体" w:cs="宋体"/>
                <w:color w:val="000000"/>
                <w:szCs w:val="21"/>
              </w:rPr>
            </w:pPr>
            <w:r>
              <w:rPr>
                <w:rFonts w:ascii="宋体" w:hAnsi="宋体" w:cs="宋体" w:hint="eastAsia"/>
                <w:color w:val="000000"/>
                <w:szCs w:val="21"/>
              </w:rPr>
              <w:t>…</w:t>
            </w:r>
          </w:p>
        </w:tc>
        <w:tc>
          <w:tcPr>
            <w:tcW w:w="35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51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53" w:type="pct"/>
            <w:tcBorders>
              <w:top w:val="single" w:sz="4" w:space="0" w:color="auto"/>
              <w:left w:val="single" w:sz="4" w:space="0" w:color="auto"/>
              <w:bottom w:val="single" w:sz="4" w:space="0" w:color="auto"/>
              <w:right w:val="single" w:sz="4" w:space="0" w:color="auto"/>
            </w:tcBorders>
          </w:tcPr>
          <w:p w:rsidR="00536C21" w:rsidRDefault="00536C21">
            <w:pPr>
              <w:spacing w:line="360" w:lineRule="auto"/>
              <w:jc w:val="center"/>
              <w:rPr>
                <w:rFonts w:ascii="宋体" w:hAnsi="宋体" w:cs="宋体"/>
                <w:color w:val="000000"/>
                <w:szCs w:val="21"/>
              </w:rPr>
            </w:pPr>
          </w:p>
        </w:tc>
        <w:tc>
          <w:tcPr>
            <w:tcW w:w="326"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43"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8"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c>
          <w:tcPr>
            <w:tcW w:w="327" w:type="pct"/>
            <w:tcBorders>
              <w:top w:val="single" w:sz="4" w:space="0" w:color="auto"/>
              <w:left w:val="single" w:sz="4" w:space="0" w:color="auto"/>
              <w:bottom w:val="single" w:sz="4" w:space="0" w:color="auto"/>
              <w:right w:val="single" w:sz="4" w:space="0" w:color="auto"/>
            </w:tcBorders>
            <w:vAlign w:val="center"/>
          </w:tcPr>
          <w:p w:rsidR="00536C21" w:rsidRDefault="00536C21">
            <w:pPr>
              <w:spacing w:line="360" w:lineRule="auto"/>
              <w:jc w:val="center"/>
              <w:rPr>
                <w:rFonts w:ascii="宋体" w:hAnsi="宋体" w:cs="宋体"/>
                <w:color w:val="000000"/>
                <w:szCs w:val="21"/>
              </w:rPr>
            </w:pPr>
          </w:p>
        </w:tc>
      </w:tr>
    </w:tbl>
    <w:p w:rsidR="00536C21" w:rsidRDefault="00D31050">
      <w:pPr>
        <w:snapToGrid w:val="0"/>
        <w:spacing w:line="360" w:lineRule="auto"/>
        <w:ind w:leftChars="-158" w:left="187" w:hangingChars="247" w:hanging="519"/>
        <w:rPr>
          <w:rFonts w:ascii="宋体" w:hAnsi="宋体" w:cs="宋体"/>
          <w:color w:val="000000"/>
          <w:lang w:val="zh-CN"/>
        </w:rPr>
      </w:pPr>
      <w:r>
        <w:rPr>
          <w:rFonts w:ascii="宋体" w:hAnsi="宋体" w:cs="宋体" w:hint="eastAsia"/>
          <w:color w:val="000000"/>
          <w:lang w:val="zh-CN"/>
        </w:rPr>
        <w:t>备注：</w:t>
      </w:r>
    </w:p>
    <w:p w:rsidR="00536C21" w:rsidRDefault="00D31050">
      <w:pPr>
        <w:snapToGrid w:val="0"/>
        <w:spacing w:line="360" w:lineRule="auto"/>
        <w:ind w:leftChars="-41" w:left="481" w:hangingChars="270" w:hanging="567"/>
        <w:rPr>
          <w:rFonts w:ascii="宋体" w:hAnsi="宋体" w:cs="宋体"/>
          <w:color w:val="000000"/>
          <w:szCs w:val="21"/>
        </w:rPr>
      </w:pPr>
      <w:r>
        <w:rPr>
          <w:rFonts w:ascii="宋体" w:hAnsi="宋体" w:cs="宋体" w:hint="eastAsia"/>
          <w:color w:val="000000"/>
          <w:lang w:val="zh-CN"/>
        </w:rPr>
        <w:t>（</w:t>
      </w:r>
      <w:r>
        <w:rPr>
          <w:rFonts w:ascii="宋体" w:hAnsi="宋体" w:cs="宋体" w:hint="eastAsia"/>
          <w:color w:val="000000"/>
          <w:lang w:val="zh-CN"/>
        </w:rPr>
        <w:t>1</w:t>
      </w:r>
      <w:r>
        <w:rPr>
          <w:rFonts w:ascii="宋体" w:hAnsi="宋体" w:cs="宋体" w:hint="eastAsia"/>
          <w:color w:val="000000"/>
          <w:lang w:val="zh-CN"/>
        </w:rPr>
        <w:t>）项目</w:t>
      </w:r>
      <w:r>
        <w:rPr>
          <w:rFonts w:ascii="宋体" w:hAnsi="宋体" w:cs="宋体" w:hint="eastAsia"/>
          <w:color w:val="000000"/>
          <w:szCs w:val="21"/>
        </w:rPr>
        <w:t>业绩按单项合同采购金额从高到低的方式排列；</w:t>
      </w:r>
    </w:p>
    <w:p w:rsidR="00536C21" w:rsidRDefault="00D31050">
      <w:pPr>
        <w:snapToGrid w:val="0"/>
        <w:spacing w:line="360" w:lineRule="auto"/>
        <w:ind w:leftChars="-41" w:left="481" w:hangingChars="270" w:hanging="567"/>
        <w:rPr>
          <w:rFonts w:ascii="宋体" w:hAnsi="宋体" w:cs="宋体"/>
          <w:bCs/>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bCs/>
          <w:color w:val="000000"/>
          <w:szCs w:val="21"/>
        </w:rPr>
        <w:t>业绩须附</w:t>
      </w:r>
      <w:r>
        <w:rPr>
          <w:rFonts w:ascii="宋体" w:hAnsi="宋体" w:cs="宋体" w:hint="eastAsia"/>
          <w:b/>
          <w:bCs/>
          <w:color w:val="000000"/>
          <w:szCs w:val="21"/>
        </w:rPr>
        <w:t>鼓风机降</w:t>
      </w:r>
      <w:proofErr w:type="gramStart"/>
      <w:r>
        <w:rPr>
          <w:rFonts w:ascii="宋体" w:hAnsi="宋体" w:cs="宋体" w:hint="eastAsia"/>
          <w:b/>
          <w:bCs/>
          <w:color w:val="000000"/>
          <w:szCs w:val="21"/>
        </w:rPr>
        <w:t>噪</w:t>
      </w:r>
      <w:proofErr w:type="gramEnd"/>
      <w:r>
        <w:rPr>
          <w:rFonts w:ascii="宋体" w:hAnsi="宋体" w:cs="宋体" w:hint="eastAsia"/>
          <w:b/>
          <w:bCs/>
          <w:color w:val="000000"/>
          <w:szCs w:val="21"/>
        </w:rPr>
        <w:t>相关设备（须包含消声器或消音器）</w:t>
      </w:r>
      <w:r>
        <w:rPr>
          <w:rFonts w:ascii="宋体" w:hAnsi="宋体" w:cs="宋体" w:hint="eastAsia"/>
          <w:bCs/>
          <w:color w:val="000000"/>
          <w:szCs w:val="21"/>
        </w:rPr>
        <w:t>销售合同复印件（合同卖方为投标人）及合同对应的产品购买方出具的能证明供货货物质量合格的验收证明或用户评价等证明文件（</w:t>
      </w:r>
      <w:r>
        <w:rPr>
          <w:rFonts w:ascii="宋体" w:hAnsi="宋体" w:cs="宋体" w:hint="eastAsia"/>
          <w:b/>
          <w:color w:val="000000"/>
          <w:szCs w:val="21"/>
        </w:rPr>
        <w:t>合同或验收证明或用户评价</w:t>
      </w:r>
      <w:proofErr w:type="gramStart"/>
      <w:r>
        <w:rPr>
          <w:rFonts w:ascii="宋体" w:hAnsi="宋体" w:cs="宋体" w:hint="eastAsia"/>
          <w:b/>
          <w:color w:val="000000"/>
          <w:szCs w:val="21"/>
        </w:rPr>
        <w:t>需体现</w:t>
      </w:r>
      <w:proofErr w:type="gramEnd"/>
      <w:r>
        <w:rPr>
          <w:rFonts w:ascii="宋体" w:hAnsi="宋体" w:cs="宋体" w:hint="eastAsia"/>
          <w:b/>
          <w:color w:val="000000"/>
          <w:szCs w:val="21"/>
        </w:rPr>
        <w:t>降噪成果达到中华人民共和国《工业企业厂界环境噪声排放标准》（</w:t>
      </w:r>
      <w:r>
        <w:rPr>
          <w:rFonts w:ascii="宋体" w:hAnsi="宋体" w:cs="宋体" w:hint="eastAsia"/>
          <w:b/>
          <w:color w:val="000000"/>
          <w:szCs w:val="21"/>
        </w:rPr>
        <w:t>GB12348</w:t>
      </w:r>
      <w:r>
        <w:rPr>
          <w:rFonts w:ascii="宋体" w:hAnsi="宋体" w:cs="宋体" w:hint="eastAsia"/>
          <w:b/>
          <w:color w:val="000000"/>
          <w:szCs w:val="21"/>
        </w:rPr>
        <w:t>—</w:t>
      </w:r>
      <w:r>
        <w:rPr>
          <w:rFonts w:ascii="宋体" w:hAnsi="宋体" w:cs="宋体" w:hint="eastAsia"/>
          <w:b/>
          <w:color w:val="000000"/>
          <w:szCs w:val="21"/>
        </w:rPr>
        <w:t>2008</w:t>
      </w:r>
      <w:r>
        <w:rPr>
          <w:rFonts w:ascii="宋体" w:hAnsi="宋体" w:cs="宋体" w:hint="eastAsia"/>
          <w:b/>
          <w:color w:val="000000"/>
          <w:szCs w:val="21"/>
        </w:rPr>
        <w:t>）二类区域要求</w:t>
      </w:r>
      <w:r>
        <w:rPr>
          <w:rFonts w:ascii="宋体" w:hAnsi="宋体" w:cs="宋体" w:hint="eastAsia"/>
          <w:bCs/>
          <w:color w:val="000000"/>
          <w:szCs w:val="21"/>
        </w:rPr>
        <w:t>）的复印件</w:t>
      </w:r>
      <w:r>
        <w:rPr>
          <w:rFonts w:ascii="宋体" w:hAnsi="宋体" w:cs="宋体" w:hint="eastAsia"/>
          <w:color w:val="000000"/>
          <w:szCs w:val="21"/>
        </w:rPr>
        <w:t>（需加盖购买方公章，即复印件能显示购买方公章），否则不得分</w:t>
      </w:r>
      <w:r>
        <w:rPr>
          <w:rFonts w:ascii="宋体" w:hAnsi="宋体" w:cs="宋体" w:hint="eastAsia"/>
          <w:bCs/>
          <w:color w:val="000000"/>
          <w:szCs w:val="21"/>
        </w:rPr>
        <w:t>；</w:t>
      </w:r>
    </w:p>
    <w:p w:rsidR="00536C21" w:rsidRDefault="00D31050">
      <w:pPr>
        <w:snapToGrid w:val="0"/>
        <w:spacing w:line="360" w:lineRule="auto"/>
        <w:ind w:leftChars="-41" w:left="481" w:hangingChars="270" w:hanging="567"/>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）合同及证明文件必须能反映评分条件（卖方为投标人、合同签订日期为</w:t>
      </w:r>
      <w:r>
        <w:rPr>
          <w:rFonts w:ascii="宋体" w:hAnsi="宋体" w:cs="宋体" w:hint="eastAsia"/>
          <w:color w:val="000000"/>
          <w:szCs w:val="21"/>
        </w:rPr>
        <w:t>2018</w:t>
      </w:r>
      <w:r>
        <w:rPr>
          <w:rFonts w:ascii="宋体" w:hAnsi="宋体" w:cs="宋体" w:hint="eastAsia"/>
          <w:color w:val="000000"/>
          <w:szCs w:val="21"/>
        </w:rPr>
        <w:t>年</w:t>
      </w:r>
      <w:r>
        <w:rPr>
          <w:rFonts w:ascii="宋体" w:hAnsi="宋体" w:cs="宋体" w:hint="eastAsia"/>
          <w:color w:val="000000"/>
          <w:szCs w:val="21"/>
        </w:rPr>
        <w:t>1</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日或以后、合同内容必须包含</w:t>
      </w:r>
      <w:r>
        <w:rPr>
          <w:rFonts w:ascii="宋体" w:hAnsi="宋体" w:cs="宋体" w:hint="eastAsia"/>
          <w:b/>
          <w:bCs/>
          <w:color w:val="000000"/>
          <w:szCs w:val="21"/>
        </w:rPr>
        <w:t>鼓风机降</w:t>
      </w:r>
      <w:proofErr w:type="gramStart"/>
      <w:r>
        <w:rPr>
          <w:rFonts w:ascii="宋体" w:hAnsi="宋体" w:cs="宋体" w:hint="eastAsia"/>
          <w:b/>
          <w:bCs/>
          <w:color w:val="000000"/>
          <w:szCs w:val="21"/>
        </w:rPr>
        <w:t>噪</w:t>
      </w:r>
      <w:proofErr w:type="gramEnd"/>
      <w:r>
        <w:rPr>
          <w:rFonts w:ascii="宋体" w:hAnsi="宋体" w:cs="宋体" w:hint="eastAsia"/>
          <w:b/>
          <w:bCs/>
          <w:color w:val="000000"/>
          <w:szCs w:val="21"/>
        </w:rPr>
        <w:t>相关设备消声器或消音器</w:t>
      </w:r>
      <w:r>
        <w:rPr>
          <w:rFonts w:ascii="宋体" w:hAnsi="宋体" w:cs="宋体" w:hint="eastAsia"/>
          <w:bCs/>
          <w:color w:val="000000"/>
          <w:szCs w:val="21"/>
        </w:rPr>
        <w:t>、合同</w:t>
      </w:r>
      <w:r>
        <w:rPr>
          <w:rFonts w:ascii="宋体" w:hAnsi="宋体" w:cs="宋体" w:hint="eastAsia"/>
          <w:color w:val="000000"/>
          <w:szCs w:val="21"/>
        </w:rPr>
        <w:t>金额），否则需同时提供产品购买方出具的书面补充情况说明文件（需加盖购买方公章，即复印件能显示购买方公章），否则不得分；</w:t>
      </w:r>
    </w:p>
    <w:p w:rsidR="00536C21" w:rsidRDefault="00D31050">
      <w:pPr>
        <w:snapToGrid w:val="0"/>
        <w:spacing w:line="360" w:lineRule="auto"/>
        <w:ind w:leftChars="-41" w:left="481" w:hangingChars="270" w:hanging="567"/>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）未按上述要求提供证明材料的业绩，或所附材料无法证明填报项目属投标人完成的或符合本项评分要求的业绩，在评标时将不予考虑。</w:t>
      </w:r>
    </w:p>
    <w:p w:rsidR="00536C21" w:rsidRDefault="00D31050">
      <w:pPr>
        <w:spacing w:line="360" w:lineRule="auto"/>
        <w:ind w:firstLineChars="2400" w:firstLine="5040"/>
        <w:rPr>
          <w:rFonts w:ascii="宋体" w:hAnsi="宋体" w:cs="宋体"/>
          <w:color w:val="000000"/>
          <w:szCs w:val="21"/>
        </w:rPr>
      </w:pPr>
      <w:r>
        <w:rPr>
          <w:rFonts w:ascii="宋体" w:hAnsi="宋体" w:cs="宋体" w:hint="eastAsia"/>
          <w:color w:val="000000"/>
          <w:lang w:val="zh-CN"/>
        </w:rPr>
        <w:t>投标人：（加盖投标人法人公章）</w:t>
      </w:r>
    </w:p>
    <w:p w:rsidR="00536C21" w:rsidRDefault="00D31050">
      <w:pPr>
        <w:pStyle w:val="af5"/>
        <w:rPr>
          <w:rFonts w:hAnsi="宋体"/>
        </w:rPr>
      </w:pPr>
      <w:r>
        <w:rPr>
          <w:rFonts w:hAnsi="宋体" w:cs="宋体" w:hint="eastAsia"/>
          <w:color w:val="000000"/>
        </w:rPr>
        <w:t xml:space="preserve">                                                </w:t>
      </w:r>
      <w:r>
        <w:rPr>
          <w:rFonts w:hAnsi="宋体" w:cs="宋体" w:hint="eastAsia"/>
          <w:color w:val="000000"/>
          <w:lang w:val="zh-CN"/>
        </w:rPr>
        <w:t>日</w:t>
      </w:r>
      <w:r>
        <w:rPr>
          <w:rFonts w:hAnsi="宋体" w:cs="宋体" w:hint="eastAsia"/>
          <w:color w:val="000000"/>
        </w:rPr>
        <w:t xml:space="preserve">  </w:t>
      </w:r>
      <w:r>
        <w:rPr>
          <w:rFonts w:hAnsi="宋体" w:cs="宋体" w:hint="eastAsia"/>
          <w:color w:val="000000"/>
          <w:lang w:val="zh-CN"/>
        </w:rPr>
        <w:t>期：</w:t>
      </w:r>
      <w:r>
        <w:rPr>
          <w:rFonts w:hAnsi="宋体" w:cs="宋体" w:hint="eastAsia"/>
          <w:color w:val="000000"/>
          <w:lang w:val="zh-CN"/>
        </w:rPr>
        <w:t xml:space="preserve">   </w:t>
      </w:r>
      <w:r>
        <w:rPr>
          <w:rFonts w:hAnsi="宋体" w:cs="宋体" w:hint="eastAsia"/>
          <w:color w:val="000000"/>
          <w:lang w:val="zh-CN"/>
        </w:rPr>
        <w:t>年</w:t>
      </w:r>
      <w:r>
        <w:rPr>
          <w:rFonts w:hAnsi="宋体" w:cs="宋体" w:hint="eastAsia"/>
          <w:color w:val="000000"/>
          <w:lang w:val="zh-CN"/>
        </w:rPr>
        <w:t xml:space="preserve">   </w:t>
      </w:r>
      <w:r>
        <w:rPr>
          <w:rFonts w:hAnsi="宋体" w:cs="宋体" w:hint="eastAsia"/>
          <w:color w:val="000000"/>
          <w:lang w:val="zh-CN"/>
        </w:rPr>
        <w:t>月</w:t>
      </w:r>
      <w:r>
        <w:rPr>
          <w:rFonts w:hAnsi="宋体" w:cs="宋体" w:hint="eastAsia"/>
          <w:color w:val="000000"/>
          <w:lang w:val="zh-CN"/>
        </w:rPr>
        <w:t xml:space="preserve">   </w:t>
      </w:r>
      <w:r>
        <w:rPr>
          <w:rFonts w:hAnsi="宋体" w:cs="宋体" w:hint="eastAsia"/>
          <w:color w:val="000000"/>
          <w:lang w:val="zh-CN"/>
        </w:rPr>
        <w:t>日</w:t>
      </w:r>
    </w:p>
    <w:p w:rsidR="00536C21" w:rsidRDefault="00D31050">
      <w:pPr>
        <w:pStyle w:val="30"/>
        <w:pageBreakBefore/>
        <w:spacing w:beforeLines="50" w:before="156" w:afterLines="50" w:after="156" w:line="360" w:lineRule="auto"/>
        <w:ind w:firstLineChars="1050" w:firstLine="2530"/>
        <w:rPr>
          <w:rFonts w:ascii="宋体" w:hAnsi="宋体"/>
          <w:sz w:val="24"/>
          <w:szCs w:val="24"/>
        </w:rPr>
      </w:pPr>
      <w:bookmarkStart w:id="147" w:name="_Toc402471316"/>
      <w:bookmarkStart w:id="148" w:name="_Toc79587015"/>
      <w:bookmarkStart w:id="149" w:name="_Toc25916"/>
      <w:bookmarkStart w:id="150" w:name="_Toc6042"/>
      <w:bookmarkStart w:id="151" w:name="_Toc7735"/>
      <w:bookmarkStart w:id="152" w:name="_Toc6209"/>
      <w:bookmarkStart w:id="153" w:name="_Toc994"/>
      <w:r>
        <w:rPr>
          <w:rFonts w:ascii="宋体" w:hAnsi="宋体" w:hint="eastAsia"/>
          <w:sz w:val="24"/>
          <w:szCs w:val="24"/>
        </w:rPr>
        <w:lastRenderedPageBreak/>
        <w:t>1</w:t>
      </w:r>
      <w:r>
        <w:rPr>
          <w:rFonts w:ascii="宋体" w:hAnsi="宋体"/>
          <w:sz w:val="24"/>
          <w:szCs w:val="24"/>
        </w:rPr>
        <w:t>8</w:t>
      </w:r>
      <w:r>
        <w:rPr>
          <w:rFonts w:ascii="宋体" w:hAnsi="宋体"/>
          <w:sz w:val="24"/>
          <w:szCs w:val="24"/>
        </w:rPr>
        <w:t>、</w:t>
      </w:r>
      <w:r>
        <w:rPr>
          <w:rFonts w:ascii="宋体" w:hAnsi="宋体" w:hint="eastAsia"/>
          <w:sz w:val="24"/>
          <w:szCs w:val="24"/>
        </w:rPr>
        <w:t>反映投标人信誉和能力的其他资料</w:t>
      </w:r>
      <w:bookmarkEnd w:id="147"/>
      <w:bookmarkEnd w:id="148"/>
      <w:bookmarkEnd w:id="149"/>
      <w:bookmarkEnd w:id="150"/>
      <w:bookmarkEnd w:id="151"/>
      <w:bookmarkEnd w:id="152"/>
      <w:bookmarkEnd w:id="153"/>
    </w:p>
    <w:p w:rsidR="00536C21" w:rsidRDefault="00D31050">
      <w:pPr>
        <w:spacing w:line="360" w:lineRule="auto"/>
        <w:ind w:leftChars="350" w:left="840" w:hangingChars="50" w:hanging="105"/>
        <w:rPr>
          <w:rFonts w:ascii="宋体" w:hAnsi="宋体"/>
          <w:szCs w:val="21"/>
        </w:rPr>
      </w:pPr>
      <w:r>
        <w:rPr>
          <w:rFonts w:ascii="宋体" w:hAnsi="宋体"/>
          <w:bCs/>
          <w:szCs w:val="21"/>
        </w:rPr>
        <w:t>由投标人自行编制。</w:t>
      </w: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bookmarkEnd w:id="111"/>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536C21">
      <w:pPr>
        <w:spacing w:line="360" w:lineRule="auto"/>
        <w:ind w:leftChars="200" w:left="840" w:hangingChars="200" w:hanging="420"/>
        <w:rPr>
          <w:rFonts w:ascii="宋体" w:hAnsi="宋体"/>
          <w:szCs w:val="21"/>
        </w:rPr>
      </w:pPr>
    </w:p>
    <w:p w:rsidR="00536C21" w:rsidRDefault="00D31050">
      <w:pPr>
        <w:pStyle w:val="20"/>
        <w:keepNext w:val="0"/>
        <w:keepLines w:val="0"/>
        <w:pageBreakBefore/>
        <w:spacing w:before="0" w:after="0" w:line="360" w:lineRule="auto"/>
        <w:ind w:left="420"/>
        <w:jc w:val="center"/>
        <w:rPr>
          <w:rFonts w:ascii="宋体" w:eastAsia="宋体" w:hAnsi="宋体"/>
          <w:b w:val="0"/>
          <w:bCs w:val="0"/>
          <w:sz w:val="30"/>
          <w:szCs w:val="28"/>
        </w:rPr>
      </w:pPr>
      <w:bookmarkStart w:id="154" w:name="_Toc170529793"/>
      <w:bookmarkStart w:id="155" w:name="_Toc79587016"/>
      <w:bookmarkStart w:id="156" w:name="_Toc29398"/>
      <w:bookmarkStart w:id="157" w:name="_Toc138844825"/>
      <w:bookmarkStart w:id="158" w:name="_Toc8666"/>
      <w:bookmarkStart w:id="159" w:name="_Toc8857"/>
      <w:bookmarkStart w:id="160" w:name="_Toc26873"/>
      <w:bookmarkStart w:id="161" w:name="_Toc277928793"/>
      <w:bookmarkStart w:id="162" w:name="_Toc4939"/>
      <w:r>
        <w:rPr>
          <w:rFonts w:ascii="宋体" w:eastAsia="宋体" w:hAnsi="宋体"/>
          <w:b w:val="0"/>
          <w:bCs w:val="0"/>
          <w:sz w:val="30"/>
          <w:szCs w:val="28"/>
        </w:rPr>
        <w:lastRenderedPageBreak/>
        <w:t>二、技术标格式</w:t>
      </w:r>
      <w:bookmarkEnd w:id="154"/>
      <w:bookmarkEnd w:id="155"/>
      <w:bookmarkEnd w:id="156"/>
      <w:bookmarkEnd w:id="157"/>
      <w:bookmarkEnd w:id="158"/>
      <w:bookmarkEnd w:id="159"/>
      <w:bookmarkEnd w:id="160"/>
      <w:bookmarkEnd w:id="161"/>
      <w:bookmarkEnd w:id="162"/>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spacing w:line="360" w:lineRule="auto"/>
        <w:rPr>
          <w:rFonts w:ascii="宋体" w:hAnsi="宋体"/>
        </w:rPr>
      </w:pP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firstLineChars="0" w:firstLine="0"/>
        <w:rPr>
          <w:rFonts w:ascii="宋体" w:hAnsi="宋体"/>
        </w:rPr>
      </w:pPr>
    </w:p>
    <w:p w:rsidR="00536C21" w:rsidRDefault="00D31050">
      <w:pPr>
        <w:pStyle w:val="af2"/>
        <w:spacing w:line="360" w:lineRule="auto"/>
        <w:ind w:firstLineChars="0" w:firstLine="0"/>
        <w:jc w:val="center"/>
        <w:rPr>
          <w:rFonts w:ascii="宋体" w:hAnsi="宋体"/>
          <w:sz w:val="84"/>
        </w:rPr>
      </w:pPr>
      <w:r>
        <w:rPr>
          <w:rFonts w:ascii="宋体" w:hAnsi="宋体"/>
          <w:sz w:val="84"/>
        </w:rPr>
        <w:t>投</w:t>
      </w:r>
      <w:r>
        <w:rPr>
          <w:rFonts w:ascii="宋体" w:hAnsi="宋体"/>
          <w:sz w:val="84"/>
        </w:rPr>
        <w:t xml:space="preserve"> </w:t>
      </w:r>
      <w:r>
        <w:rPr>
          <w:rFonts w:ascii="宋体" w:hAnsi="宋体"/>
          <w:sz w:val="84"/>
        </w:rPr>
        <w:t>标</w:t>
      </w:r>
      <w:r>
        <w:rPr>
          <w:rFonts w:ascii="宋体" w:hAnsi="宋体"/>
          <w:sz w:val="84"/>
        </w:rPr>
        <w:t xml:space="preserve"> </w:t>
      </w:r>
      <w:r>
        <w:rPr>
          <w:rFonts w:ascii="宋体" w:hAnsi="宋体"/>
          <w:sz w:val="84"/>
        </w:rPr>
        <w:t>文</w:t>
      </w:r>
      <w:r>
        <w:rPr>
          <w:rFonts w:ascii="宋体" w:hAnsi="宋体"/>
          <w:sz w:val="84"/>
        </w:rPr>
        <w:t xml:space="preserve"> </w:t>
      </w:r>
      <w:r>
        <w:rPr>
          <w:rFonts w:ascii="宋体" w:hAnsi="宋体"/>
          <w:sz w:val="84"/>
        </w:rPr>
        <w:t>件</w:t>
      </w: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firstLineChars="0" w:firstLine="0"/>
        <w:rPr>
          <w:rFonts w:ascii="宋体" w:hAnsi="宋体"/>
        </w:rPr>
      </w:pPr>
    </w:p>
    <w:p w:rsidR="00536C21" w:rsidRDefault="00536C21">
      <w:pPr>
        <w:pStyle w:val="af2"/>
        <w:spacing w:line="360" w:lineRule="auto"/>
        <w:ind w:firstLineChars="0" w:firstLine="0"/>
        <w:rPr>
          <w:rFonts w:ascii="宋体" w:hAnsi="宋体"/>
        </w:rPr>
      </w:pPr>
    </w:p>
    <w:p w:rsidR="00536C21" w:rsidRDefault="00D31050">
      <w:pPr>
        <w:pStyle w:val="af2"/>
        <w:spacing w:line="360" w:lineRule="auto"/>
        <w:ind w:firstLineChars="636" w:firstLine="1908"/>
        <w:rPr>
          <w:rFonts w:ascii="宋体" w:hAnsi="宋体"/>
          <w:sz w:val="30"/>
          <w:u w:val="single"/>
        </w:rPr>
      </w:pPr>
      <w:r>
        <w:rPr>
          <w:rFonts w:ascii="宋体" w:hAnsi="宋体"/>
          <w:sz w:val="30"/>
        </w:rPr>
        <w:t>招标编号：</w:t>
      </w:r>
      <w:r>
        <w:rPr>
          <w:rFonts w:ascii="宋体" w:hAnsi="宋体"/>
          <w:sz w:val="30"/>
          <w:u w:val="single"/>
        </w:rPr>
        <w:t xml:space="preserve">                      </w:t>
      </w:r>
    </w:p>
    <w:p w:rsidR="00536C21" w:rsidRDefault="00D31050">
      <w:pPr>
        <w:pStyle w:val="af2"/>
        <w:spacing w:line="360" w:lineRule="auto"/>
        <w:ind w:firstLineChars="636" w:firstLine="1908"/>
        <w:rPr>
          <w:rFonts w:ascii="宋体" w:hAnsi="宋体"/>
          <w:sz w:val="30"/>
        </w:rPr>
      </w:pPr>
      <w:r>
        <w:rPr>
          <w:rFonts w:ascii="宋体" w:hAnsi="宋体"/>
          <w:sz w:val="30"/>
        </w:rPr>
        <w:t>项目名称：</w:t>
      </w:r>
      <w:r>
        <w:rPr>
          <w:rFonts w:ascii="宋体" w:hAnsi="宋体"/>
          <w:sz w:val="30"/>
          <w:u w:val="single"/>
        </w:rPr>
        <w:t xml:space="preserve">                      </w:t>
      </w:r>
    </w:p>
    <w:p w:rsidR="00536C21" w:rsidRDefault="00D31050">
      <w:pPr>
        <w:pStyle w:val="af2"/>
        <w:spacing w:line="360" w:lineRule="auto"/>
        <w:ind w:firstLineChars="636" w:firstLine="1908"/>
        <w:rPr>
          <w:rFonts w:ascii="宋体" w:hAnsi="宋体"/>
          <w:sz w:val="30"/>
          <w:u w:val="single"/>
        </w:rPr>
      </w:pPr>
      <w:r>
        <w:rPr>
          <w:rFonts w:ascii="宋体" w:hAnsi="宋体"/>
          <w:sz w:val="30"/>
        </w:rPr>
        <w:t>投标文件内容：</w:t>
      </w:r>
      <w:r>
        <w:rPr>
          <w:rFonts w:ascii="宋体" w:hAnsi="宋体"/>
          <w:sz w:val="30"/>
          <w:u w:val="single"/>
        </w:rPr>
        <w:t xml:space="preserve"> </w:t>
      </w:r>
      <w:r>
        <w:rPr>
          <w:rFonts w:ascii="宋体" w:hAnsi="宋体"/>
          <w:sz w:val="30"/>
          <w:u w:val="single"/>
        </w:rPr>
        <w:t>投标文件</w:t>
      </w:r>
      <w:r>
        <w:rPr>
          <w:rFonts w:ascii="宋体" w:hAnsi="宋体" w:hint="eastAsia"/>
          <w:sz w:val="30"/>
          <w:u w:val="single"/>
        </w:rPr>
        <w:t>技术</w:t>
      </w:r>
      <w:r>
        <w:rPr>
          <w:rFonts w:ascii="宋体" w:hAnsi="宋体"/>
          <w:sz w:val="30"/>
          <w:u w:val="single"/>
        </w:rPr>
        <w:t>标</w:t>
      </w:r>
      <w:r>
        <w:rPr>
          <w:rFonts w:ascii="宋体" w:hAnsi="宋体"/>
          <w:sz w:val="30"/>
          <w:u w:val="single"/>
        </w:rPr>
        <w:t xml:space="preserve">   </w:t>
      </w:r>
    </w:p>
    <w:p w:rsidR="00536C21" w:rsidRDefault="00D31050">
      <w:pPr>
        <w:pStyle w:val="af2"/>
        <w:spacing w:line="360" w:lineRule="auto"/>
        <w:ind w:firstLineChars="636" w:firstLine="1908"/>
        <w:rPr>
          <w:rFonts w:ascii="宋体" w:hAnsi="宋体"/>
          <w:sz w:val="30"/>
        </w:rPr>
      </w:pPr>
      <w:r>
        <w:rPr>
          <w:rFonts w:ascii="宋体" w:hAnsi="宋体"/>
          <w:sz w:val="30"/>
        </w:rPr>
        <w:t>招标人：</w:t>
      </w:r>
      <w:r>
        <w:rPr>
          <w:rFonts w:ascii="宋体" w:hAnsi="宋体"/>
          <w:sz w:val="30"/>
        </w:rPr>
        <w:t xml:space="preserve">  </w:t>
      </w:r>
      <w:r>
        <w:rPr>
          <w:rFonts w:ascii="宋体" w:hAnsi="宋体"/>
          <w:sz w:val="30"/>
          <w:u w:val="single"/>
        </w:rPr>
        <w:t xml:space="preserve">                      </w:t>
      </w:r>
    </w:p>
    <w:p w:rsidR="00536C21" w:rsidRDefault="00D31050">
      <w:pPr>
        <w:pStyle w:val="af2"/>
        <w:spacing w:line="360" w:lineRule="auto"/>
        <w:ind w:firstLineChars="636" w:firstLine="1908"/>
        <w:rPr>
          <w:rFonts w:ascii="宋体" w:hAnsi="宋体"/>
          <w:sz w:val="30"/>
          <w:u w:val="single"/>
        </w:rPr>
      </w:pPr>
      <w:r>
        <w:rPr>
          <w:rFonts w:ascii="宋体" w:hAnsi="宋体"/>
          <w:sz w:val="30"/>
        </w:rPr>
        <w:t>投标人：</w:t>
      </w:r>
      <w:r>
        <w:rPr>
          <w:rFonts w:ascii="宋体" w:hAnsi="宋体" w:hint="eastAsia"/>
          <w:sz w:val="30"/>
          <w:u w:val="single"/>
        </w:rPr>
        <w:t xml:space="preserve"> </w:t>
      </w:r>
      <w:r>
        <w:rPr>
          <w:rFonts w:ascii="宋体" w:hAnsi="宋体"/>
          <w:sz w:val="30"/>
          <w:u w:val="single"/>
        </w:rPr>
        <w:t xml:space="preserve">  </w:t>
      </w:r>
      <w:r>
        <w:rPr>
          <w:rFonts w:ascii="宋体" w:hAnsi="宋体" w:hint="eastAsia"/>
          <w:sz w:val="30"/>
          <w:u w:val="single"/>
        </w:rPr>
        <w:t xml:space="preserve">                     </w:t>
      </w:r>
    </w:p>
    <w:p w:rsidR="00536C21" w:rsidRDefault="00D31050">
      <w:pPr>
        <w:pStyle w:val="af2"/>
        <w:spacing w:line="360" w:lineRule="auto"/>
        <w:ind w:firstLineChars="636" w:firstLine="1908"/>
        <w:rPr>
          <w:rFonts w:ascii="宋体" w:hAnsi="宋体"/>
          <w:sz w:val="30"/>
        </w:rPr>
      </w:pPr>
      <w:r>
        <w:rPr>
          <w:rFonts w:ascii="宋体" w:hAnsi="宋体"/>
          <w:sz w:val="30"/>
        </w:rPr>
        <w:t>日</w:t>
      </w:r>
      <w:r>
        <w:rPr>
          <w:rFonts w:ascii="宋体" w:hAnsi="宋体"/>
          <w:sz w:val="30"/>
        </w:rPr>
        <w:t xml:space="preserve">  </w:t>
      </w:r>
      <w:r>
        <w:rPr>
          <w:rFonts w:ascii="宋体" w:hAnsi="宋体"/>
          <w:sz w:val="30"/>
        </w:rPr>
        <w:t>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ascii="宋体" w:hAnsi="宋体" w:hint="eastAsia"/>
          <w:sz w:val="30"/>
          <w:u w:val="single"/>
        </w:rPr>
        <w:t xml:space="preserve">   </w:t>
      </w:r>
      <w:r>
        <w:rPr>
          <w:rFonts w:ascii="宋体" w:hAnsi="宋体"/>
          <w:sz w:val="30"/>
          <w:u w:val="single"/>
        </w:rPr>
        <w:t xml:space="preserve">  </w:t>
      </w:r>
      <w:r>
        <w:rPr>
          <w:rFonts w:ascii="宋体" w:hAnsi="宋体"/>
          <w:sz w:val="30"/>
        </w:rPr>
        <w:t>日</w:t>
      </w:r>
    </w:p>
    <w:p w:rsidR="00536C21" w:rsidRDefault="00536C21">
      <w:pPr>
        <w:pStyle w:val="af2"/>
        <w:spacing w:line="360" w:lineRule="auto"/>
        <w:ind w:left="400"/>
        <w:rPr>
          <w:rFonts w:ascii="宋体" w:hAnsi="宋体"/>
        </w:rPr>
      </w:pPr>
    </w:p>
    <w:p w:rsidR="00536C21" w:rsidRDefault="00536C21">
      <w:pPr>
        <w:spacing w:line="360" w:lineRule="auto"/>
        <w:rPr>
          <w:rFonts w:ascii="宋体" w:hAnsi="宋体"/>
        </w:rPr>
      </w:pPr>
    </w:p>
    <w:p w:rsidR="00536C21" w:rsidRDefault="00536C21">
      <w:pPr>
        <w:tabs>
          <w:tab w:val="left" w:pos="840"/>
        </w:tabs>
        <w:spacing w:line="440" w:lineRule="exact"/>
        <w:ind w:firstLineChars="250" w:firstLine="525"/>
        <w:rPr>
          <w:rFonts w:ascii="宋体" w:hAnsi="宋体"/>
          <w:szCs w:val="21"/>
          <w:lang w:val="zh-CN"/>
        </w:rPr>
      </w:pPr>
    </w:p>
    <w:p w:rsidR="00536C21" w:rsidRDefault="00536C21">
      <w:pPr>
        <w:tabs>
          <w:tab w:val="left" w:pos="840"/>
        </w:tabs>
        <w:spacing w:line="440" w:lineRule="exact"/>
        <w:ind w:firstLineChars="250" w:firstLine="525"/>
        <w:rPr>
          <w:rFonts w:ascii="宋体" w:hAnsi="宋体"/>
          <w:szCs w:val="21"/>
          <w:lang w:val="zh-CN"/>
        </w:rPr>
      </w:pPr>
    </w:p>
    <w:p w:rsidR="00536C21" w:rsidRDefault="00536C21">
      <w:pPr>
        <w:tabs>
          <w:tab w:val="left" w:pos="840"/>
        </w:tabs>
        <w:spacing w:line="440" w:lineRule="exact"/>
        <w:ind w:firstLineChars="250" w:firstLine="525"/>
        <w:rPr>
          <w:rFonts w:ascii="宋体" w:hAnsi="宋体"/>
          <w:szCs w:val="21"/>
          <w:lang w:val="zh-CN"/>
        </w:rPr>
      </w:pPr>
    </w:p>
    <w:p w:rsidR="00536C21" w:rsidRDefault="00536C21">
      <w:pPr>
        <w:tabs>
          <w:tab w:val="left" w:pos="840"/>
        </w:tabs>
        <w:spacing w:line="440" w:lineRule="exact"/>
        <w:ind w:firstLineChars="250" w:firstLine="525"/>
        <w:rPr>
          <w:rFonts w:ascii="宋体" w:hAnsi="宋体"/>
          <w:szCs w:val="21"/>
          <w:lang w:val="zh-CN"/>
        </w:rPr>
      </w:pPr>
    </w:p>
    <w:p w:rsidR="00536C21" w:rsidRDefault="00D31050">
      <w:pPr>
        <w:tabs>
          <w:tab w:val="left" w:pos="840"/>
        </w:tabs>
        <w:spacing w:line="440" w:lineRule="exact"/>
        <w:ind w:firstLineChars="250" w:firstLine="525"/>
        <w:rPr>
          <w:rFonts w:ascii="宋体" w:hAnsi="宋体"/>
          <w:sz w:val="24"/>
          <w:lang w:val="zh-CN"/>
        </w:rPr>
      </w:pPr>
      <w:r>
        <w:rPr>
          <w:rFonts w:ascii="宋体" w:hAnsi="宋体" w:hint="eastAsia"/>
          <w:szCs w:val="21"/>
          <w:lang w:val="zh-CN"/>
        </w:rPr>
        <w:lastRenderedPageBreak/>
        <w:t xml:space="preserve">                                </w:t>
      </w:r>
      <w:r>
        <w:rPr>
          <w:rFonts w:ascii="宋体" w:hAnsi="宋体" w:hint="eastAsia"/>
          <w:sz w:val="24"/>
          <w:lang w:val="zh-CN"/>
        </w:rPr>
        <w:t xml:space="preserve">    </w:t>
      </w:r>
      <w:r>
        <w:rPr>
          <w:rFonts w:ascii="宋体" w:hAnsi="宋体" w:hint="eastAsia"/>
          <w:sz w:val="24"/>
          <w:lang w:val="zh-CN"/>
        </w:rPr>
        <w:t>目录</w:t>
      </w:r>
    </w:p>
    <w:p w:rsidR="00536C21" w:rsidRDefault="00D31050">
      <w:pPr>
        <w:numPr>
          <w:ilvl w:val="1"/>
          <w:numId w:val="19"/>
        </w:numPr>
        <w:spacing w:line="360" w:lineRule="auto"/>
        <w:ind w:hanging="289"/>
        <w:rPr>
          <w:rFonts w:ascii="宋体" w:hAnsi="宋体"/>
          <w:szCs w:val="21"/>
          <w:lang w:val="zh-CN"/>
        </w:rPr>
      </w:pPr>
      <w:r>
        <w:rPr>
          <w:rFonts w:ascii="宋体" w:hAnsi="宋体" w:hint="eastAsia"/>
          <w:szCs w:val="21"/>
          <w:lang w:val="zh-CN"/>
        </w:rPr>
        <w:t>技术响应程度（技术规格偏离表）；</w:t>
      </w:r>
    </w:p>
    <w:p w:rsidR="00536C21" w:rsidRDefault="00D31050">
      <w:pPr>
        <w:numPr>
          <w:ilvl w:val="1"/>
          <w:numId w:val="19"/>
        </w:numPr>
        <w:spacing w:line="360" w:lineRule="auto"/>
        <w:ind w:hanging="289"/>
        <w:rPr>
          <w:rFonts w:ascii="宋体" w:hAnsi="宋体"/>
          <w:szCs w:val="21"/>
          <w:lang w:val="zh-CN"/>
        </w:rPr>
      </w:pPr>
      <w:r>
        <w:rPr>
          <w:rFonts w:ascii="宋体" w:hAnsi="宋体" w:hint="eastAsia"/>
          <w:szCs w:val="21"/>
          <w:lang w:val="zh-CN"/>
        </w:rPr>
        <w:t>供货货物清单；</w:t>
      </w:r>
    </w:p>
    <w:p w:rsidR="00536C21" w:rsidRDefault="00D31050">
      <w:pPr>
        <w:numPr>
          <w:ilvl w:val="1"/>
          <w:numId w:val="19"/>
        </w:numPr>
        <w:spacing w:line="360" w:lineRule="auto"/>
        <w:ind w:hanging="289"/>
        <w:rPr>
          <w:rFonts w:ascii="宋体" w:hAnsi="宋体"/>
          <w:szCs w:val="21"/>
          <w:lang w:val="zh-CN"/>
        </w:rPr>
      </w:pPr>
      <w:r>
        <w:rPr>
          <w:rFonts w:ascii="宋体" w:hAnsi="宋体" w:hint="eastAsia"/>
          <w:szCs w:val="21"/>
        </w:rPr>
        <w:t>设备安装必需的配件供货清单；</w:t>
      </w:r>
    </w:p>
    <w:p w:rsidR="00536C21" w:rsidRDefault="00D31050">
      <w:pPr>
        <w:numPr>
          <w:ilvl w:val="1"/>
          <w:numId w:val="19"/>
        </w:numPr>
        <w:spacing w:line="360" w:lineRule="auto"/>
        <w:ind w:hanging="289"/>
        <w:rPr>
          <w:rFonts w:ascii="宋体" w:hAnsi="宋体"/>
          <w:szCs w:val="21"/>
        </w:rPr>
      </w:pPr>
      <w:r>
        <w:rPr>
          <w:rFonts w:ascii="宋体" w:hAnsi="宋体" w:hint="eastAsia"/>
          <w:szCs w:val="21"/>
          <w:lang w:val="zh-CN"/>
        </w:rPr>
        <w:t>技术方案</w:t>
      </w:r>
      <w:r>
        <w:rPr>
          <w:rFonts w:ascii="宋体" w:hAnsi="宋体" w:hint="eastAsia"/>
          <w:szCs w:val="21"/>
        </w:rPr>
        <w:t>；</w:t>
      </w:r>
    </w:p>
    <w:p w:rsidR="00536C21" w:rsidRDefault="00D31050">
      <w:pPr>
        <w:numPr>
          <w:ilvl w:val="1"/>
          <w:numId w:val="19"/>
        </w:numPr>
        <w:spacing w:line="360" w:lineRule="auto"/>
        <w:ind w:hanging="289"/>
        <w:rPr>
          <w:rFonts w:ascii="宋体" w:hAnsi="宋体"/>
          <w:szCs w:val="21"/>
          <w:lang w:val="zh-CN"/>
        </w:rPr>
      </w:pPr>
      <w:r>
        <w:rPr>
          <w:rFonts w:ascii="宋体" w:hAnsi="宋体" w:hint="eastAsia"/>
          <w:szCs w:val="21"/>
          <w:lang w:val="zh-CN"/>
        </w:rPr>
        <w:t>用户需求书要求提交的其他技术资料（含图纸、图表等）；</w:t>
      </w:r>
    </w:p>
    <w:p w:rsidR="00536C21" w:rsidRDefault="00D31050">
      <w:pPr>
        <w:numPr>
          <w:ilvl w:val="1"/>
          <w:numId w:val="19"/>
        </w:numPr>
        <w:spacing w:line="360" w:lineRule="auto"/>
        <w:ind w:hanging="289"/>
        <w:rPr>
          <w:rFonts w:ascii="宋体" w:hAnsi="宋体"/>
          <w:szCs w:val="21"/>
          <w:lang w:val="zh-CN"/>
        </w:rPr>
      </w:pPr>
      <w:r>
        <w:rPr>
          <w:rFonts w:ascii="宋体" w:hAnsi="宋体" w:hint="eastAsia"/>
          <w:szCs w:val="21"/>
          <w:lang w:val="zh-CN"/>
        </w:rPr>
        <w:t>投标人认为有需要提供的其他文件</w:t>
      </w:r>
      <w:r>
        <w:rPr>
          <w:rFonts w:ascii="宋体" w:hAnsi="宋体" w:hint="eastAsia"/>
          <w:szCs w:val="21"/>
        </w:rPr>
        <w:t>（不做强制性提交要求）。</w:t>
      </w:r>
    </w:p>
    <w:p w:rsidR="00536C21" w:rsidRDefault="00536C21">
      <w:pPr>
        <w:spacing w:beforeLines="50" w:before="156" w:afterLines="50" w:after="156" w:line="360" w:lineRule="auto"/>
        <w:ind w:left="851"/>
        <w:rPr>
          <w:rFonts w:ascii="宋体" w:hAnsi="宋体"/>
          <w:szCs w:val="21"/>
          <w:lang w:val="zh-CN"/>
        </w:rPr>
      </w:pPr>
    </w:p>
    <w:p w:rsidR="00536C21" w:rsidRDefault="00D31050">
      <w:pPr>
        <w:pageBreakBefore/>
        <w:spacing w:line="380" w:lineRule="exact"/>
        <w:jc w:val="center"/>
        <w:rPr>
          <w:rFonts w:ascii="宋体" w:hAnsi="宋体"/>
          <w:b/>
          <w:sz w:val="24"/>
        </w:rPr>
      </w:pPr>
      <w:r>
        <w:rPr>
          <w:rFonts w:ascii="宋体" w:hAnsi="宋体"/>
          <w:b/>
          <w:sz w:val="24"/>
          <w:lang w:val="zh-CN"/>
        </w:rPr>
        <w:lastRenderedPageBreak/>
        <w:t>1</w:t>
      </w:r>
      <w:r>
        <w:rPr>
          <w:rFonts w:ascii="宋体" w:hAnsi="宋体" w:hint="eastAsia"/>
          <w:b/>
          <w:sz w:val="24"/>
          <w:lang w:val="zh-CN"/>
        </w:rPr>
        <w:t>、技术规格偏离表</w:t>
      </w:r>
    </w:p>
    <w:p w:rsidR="00536C21" w:rsidRDefault="00536C21">
      <w:pPr>
        <w:spacing w:line="360" w:lineRule="auto"/>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837"/>
        <w:gridCol w:w="2633"/>
        <w:gridCol w:w="1117"/>
        <w:gridCol w:w="1341"/>
        <w:gridCol w:w="1339"/>
      </w:tblGrid>
      <w:tr w:rsidR="00536C21">
        <w:trPr>
          <w:cantSplit/>
          <w:jc w:val="center"/>
        </w:trPr>
        <w:tc>
          <w:tcPr>
            <w:tcW w:w="351" w:type="pct"/>
            <w:vMerge w:val="restart"/>
            <w:vAlign w:val="center"/>
          </w:tcPr>
          <w:p w:rsidR="00536C21" w:rsidRDefault="00D31050">
            <w:pPr>
              <w:spacing w:line="360" w:lineRule="auto"/>
              <w:jc w:val="center"/>
              <w:rPr>
                <w:rFonts w:ascii="宋体" w:hAnsi="宋体"/>
                <w:szCs w:val="21"/>
              </w:rPr>
            </w:pPr>
            <w:r>
              <w:rPr>
                <w:rFonts w:ascii="宋体" w:hAnsi="宋体" w:hint="eastAsia"/>
                <w:szCs w:val="21"/>
              </w:rPr>
              <w:t>序号</w:t>
            </w:r>
          </w:p>
        </w:tc>
        <w:tc>
          <w:tcPr>
            <w:tcW w:w="2514" w:type="pct"/>
            <w:gridSpan w:val="2"/>
            <w:vAlign w:val="center"/>
          </w:tcPr>
          <w:p w:rsidR="00536C21" w:rsidRDefault="00D31050">
            <w:pPr>
              <w:spacing w:line="360" w:lineRule="auto"/>
              <w:jc w:val="center"/>
              <w:rPr>
                <w:rFonts w:ascii="宋体" w:hAnsi="宋体"/>
                <w:szCs w:val="21"/>
              </w:rPr>
            </w:pPr>
            <w:r>
              <w:rPr>
                <w:rFonts w:ascii="宋体" w:hAnsi="宋体" w:hint="eastAsia"/>
                <w:szCs w:val="21"/>
              </w:rPr>
              <w:t>招标文件要求</w:t>
            </w:r>
          </w:p>
        </w:tc>
        <w:tc>
          <w:tcPr>
            <w:tcW w:w="2134" w:type="pct"/>
            <w:gridSpan w:val="3"/>
          </w:tcPr>
          <w:p w:rsidR="00536C21" w:rsidRDefault="00D31050">
            <w:pPr>
              <w:spacing w:line="360" w:lineRule="auto"/>
              <w:jc w:val="center"/>
              <w:rPr>
                <w:rFonts w:ascii="宋体" w:hAnsi="宋体"/>
                <w:szCs w:val="21"/>
              </w:rPr>
            </w:pPr>
            <w:r>
              <w:rPr>
                <w:rFonts w:ascii="宋体" w:hAnsi="宋体" w:hint="eastAsia"/>
                <w:szCs w:val="21"/>
              </w:rPr>
              <w:t>投标文件内容</w:t>
            </w:r>
          </w:p>
        </w:tc>
      </w:tr>
      <w:tr w:rsidR="00536C21">
        <w:trPr>
          <w:cantSplit/>
          <w:jc w:val="center"/>
        </w:trPr>
        <w:tc>
          <w:tcPr>
            <w:tcW w:w="351" w:type="pct"/>
            <w:vMerge/>
            <w:vAlign w:val="center"/>
          </w:tcPr>
          <w:p w:rsidR="00536C21" w:rsidRDefault="00536C21">
            <w:pPr>
              <w:spacing w:line="360" w:lineRule="auto"/>
              <w:jc w:val="center"/>
              <w:rPr>
                <w:rFonts w:ascii="宋体" w:hAnsi="宋体"/>
                <w:szCs w:val="21"/>
              </w:rPr>
            </w:pPr>
          </w:p>
        </w:tc>
        <w:tc>
          <w:tcPr>
            <w:tcW w:w="1033" w:type="pct"/>
            <w:vAlign w:val="center"/>
          </w:tcPr>
          <w:p w:rsidR="00536C21" w:rsidRDefault="00D31050">
            <w:pPr>
              <w:spacing w:line="360" w:lineRule="auto"/>
              <w:jc w:val="center"/>
              <w:rPr>
                <w:rFonts w:ascii="宋体" w:hAnsi="宋体"/>
                <w:szCs w:val="21"/>
              </w:rPr>
            </w:pPr>
            <w:r>
              <w:rPr>
                <w:rFonts w:ascii="宋体" w:hAnsi="宋体" w:hint="eastAsia"/>
                <w:szCs w:val="21"/>
              </w:rPr>
              <w:t>条款号</w:t>
            </w:r>
          </w:p>
        </w:tc>
        <w:tc>
          <w:tcPr>
            <w:tcW w:w="1480" w:type="pct"/>
            <w:vAlign w:val="center"/>
          </w:tcPr>
          <w:p w:rsidR="00536C21" w:rsidRDefault="00D31050">
            <w:pPr>
              <w:spacing w:line="360" w:lineRule="auto"/>
              <w:jc w:val="center"/>
              <w:rPr>
                <w:rFonts w:ascii="宋体" w:hAnsi="宋体"/>
                <w:szCs w:val="21"/>
              </w:rPr>
            </w:pPr>
            <w:r>
              <w:rPr>
                <w:rFonts w:ascii="宋体" w:hAnsi="宋体" w:hint="eastAsia"/>
                <w:szCs w:val="21"/>
              </w:rPr>
              <w:t>简要内容</w:t>
            </w:r>
          </w:p>
        </w:tc>
        <w:tc>
          <w:tcPr>
            <w:tcW w:w="628" w:type="pct"/>
            <w:vAlign w:val="center"/>
          </w:tcPr>
          <w:p w:rsidR="00536C21" w:rsidRDefault="00D31050">
            <w:pPr>
              <w:spacing w:line="360" w:lineRule="auto"/>
              <w:jc w:val="center"/>
              <w:rPr>
                <w:rFonts w:ascii="宋体" w:hAnsi="宋体"/>
                <w:szCs w:val="21"/>
              </w:rPr>
            </w:pPr>
            <w:r>
              <w:rPr>
                <w:rFonts w:ascii="宋体" w:hAnsi="宋体" w:hint="eastAsia"/>
                <w:szCs w:val="21"/>
              </w:rPr>
              <w:t>偏离情况</w:t>
            </w:r>
          </w:p>
        </w:tc>
        <w:tc>
          <w:tcPr>
            <w:tcW w:w="754" w:type="pct"/>
            <w:vAlign w:val="center"/>
          </w:tcPr>
          <w:p w:rsidR="00536C21" w:rsidRDefault="00D31050">
            <w:pPr>
              <w:spacing w:line="360" w:lineRule="auto"/>
              <w:jc w:val="center"/>
              <w:rPr>
                <w:rFonts w:ascii="宋体" w:hAnsi="宋体"/>
                <w:szCs w:val="21"/>
              </w:rPr>
            </w:pPr>
            <w:r>
              <w:rPr>
                <w:rFonts w:ascii="宋体" w:hAnsi="宋体" w:hint="eastAsia"/>
                <w:szCs w:val="21"/>
              </w:rPr>
              <w:t>实质响应的具体内容</w:t>
            </w:r>
          </w:p>
        </w:tc>
        <w:tc>
          <w:tcPr>
            <w:tcW w:w="751" w:type="pct"/>
            <w:vAlign w:val="center"/>
          </w:tcPr>
          <w:p w:rsidR="00536C21" w:rsidRDefault="00D31050">
            <w:pPr>
              <w:spacing w:line="360" w:lineRule="auto"/>
              <w:jc w:val="center"/>
              <w:rPr>
                <w:rFonts w:ascii="宋体" w:hAnsi="宋体"/>
                <w:szCs w:val="21"/>
              </w:rPr>
            </w:pPr>
            <w:r>
              <w:rPr>
                <w:rFonts w:hAnsi="宋体" w:cs="宋体" w:hint="eastAsia"/>
                <w:szCs w:val="21"/>
              </w:rPr>
              <w:t>对应证明材料页码</w:t>
            </w:r>
          </w:p>
        </w:tc>
      </w:tr>
      <w:tr w:rsidR="00536C21">
        <w:trPr>
          <w:jc w:val="center"/>
        </w:trPr>
        <w:tc>
          <w:tcPr>
            <w:tcW w:w="351" w:type="pct"/>
          </w:tcPr>
          <w:p w:rsidR="00536C21" w:rsidRDefault="00536C21">
            <w:pPr>
              <w:spacing w:line="360" w:lineRule="auto"/>
              <w:rPr>
                <w:rFonts w:ascii="宋体" w:hAnsi="宋体"/>
                <w:szCs w:val="21"/>
              </w:rPr>
            </w:pPr>
          </w:p>
        </w:tc>
        <w:tc>
          <w:tcPr>
            <w:tcW w:w="1033" w:type="pct"/>
          </w:tcPr>
          <w:p w:rsidR="00536C21" w:rsidRDefault="00536C21">
            <w:pPr>
              <w:spacing w:line="360" w:lineRule="auto"/>
              <w:rPr>
                <w:rFonts w:ascii="宋体" w:hAnsi="宋体"/>
                <w:szCs w:val="21"/>
              </w:rPr>
            </w:pPr>
          </w:p>
        </w:tc>
        <w:tc>
          <w:tcPr>
            <w:tcW w:w="1480" w:type="pct"/>
          </w:tcPr>
          <w:p w:rsidR="00536C21" w:rsidRDefault="00536C21">
            <w:pPr>
              <w:spacing w:line="360" w:lineRule="auto"/>
              <w:rPr>
                <w:rFonts w:ascii="宋体" w:hAnsi="宋体"/>
                <w:szCs w:val="21"/>
              </w:rPr>
            </w:pPr>
          </w:p>
        </w:tc>
        <w:tc>
          <w:tcPr>
            <w:tcW w:w="628" w:type="pct"/>
          </w:tcPr>
          <w:p w:rsidR="00536C21" w:rsidRDefault="00536C21">
            <w:pPr>
              <w:spacing w:line="360" w:lineRule="auto"/>
              <w:rPr>
                <w:rFonts w:ascii="宋体" w:hAnsi="宋体"/>
                <w:szCs w:val="21"/>
              </w:rPr>
            </w:pPr>
          </w:p>
        </w:tc>
        <w:tc>
          <w:tcPr>
            <w:tcW w:w="754" w:type="pct"/>
          </w:tcPr>
          <w:p w:rsidR="00536C21" w:rsidRDefault="00536C21">
            <w:pPr>
              <w:spacing w:line="360" w:lineRule="auto"/>
              <w:rPr>
                <w:rFonts w:ascii="宋体" w:hAnsi="宋体"/>
                <w:szCs w:val="21"/>
              </w:rPr>
            </w:pPr>
          </w:p>
        </w:tc>
        <w:tc>
          <w:tcPr>
            <w:tcW w:w="751" w:type="pct"/>
          </w:tcPr>
          <w:p w:rsidR="00536C21" w:rsidRDefault="00536C21">
            <w:pPr>
              <w:spacing w:line="360" w:lineRule="auto"/>
              <w:rPr>
                <w:rFonts w:ascii="宋体" w:hAnsi="宋体"/>
                <w:szCs w:val="21"/>
              </w:rPr>
            </w:pPr>
          </w:p>
        </w:tc>
      </w:tr>
      <w:tr w:rsidR="00536C21">
        <w:trPr>
          <w:jc w:val="center"/>
        </w:trPr>
        <w:tc>
          <w:tcPr>
            <w:tcW w:w="351" w:type="pct"/>
          </w:tcPr>
          <w:p w:rsidR="00536C21" w:rsidRDefault="00536C21">
            <w:pPr>
              <w:spacing w:line="360" w:lineRule="auto"/>
              <w:rPr>
                <w:rFonts w:ascii="宋体" w:hAnsi="宋体"/>
                <w:szCs w:val="21"/>
              </w:rPr>
            </w:pPr>
          </w:p>
        </w:tc>
        <w:tc>
          <w:tcPr>
            <w:tcW w:w="1033" w:type="pct"/>
          </w:tcPr>
          <w:p w:rsidR="00536C21" w:rsidRDefault="00536C21">
            <w:pPr>
              <w:spacing w:line="360" w:lineRule="auto"/>
              <w:rPr>
                <w:rFonts w:ascii="宋体" w:hAnsi="宋体"/>
                <w:szCs w:val="21"/>
              </w:rPr>
            </w:pPr>
          </w:p>
        </w:tc>
        <w:tc>
          <w:tcPr>
            <w:tcW w:w="1480" w:type="pct"/>
          </w:tcPr>
          <w:p w:rsidR="00536C21" w:rsidRDefault="00536C21">
            <w:pPr>
              <w:spacing w:line="360" w:lineRule="auto"/>
              <w:rPr>
                <w:rFonts w:ascii="宋体" w:hAnsi="宋体"/>
                <w:szCs w:val="21"/>
              </w:rPr>
            </w:pPr>
          </w:p>
        </w:tc>
        <w:tc>
          <w:tcPr>
            <w:tcW w:w="628" w:type="pct"/>
          </w:tcPr>
          <w:p w:rsidR="00536C21" w:rsidRDefault="00536C21">
            <w:pPr>
              <w:spacing w:line="360" w:lineRule="auto"/>
              <w:rPr>
                <w:rFonts w:ascii="宋体" w:hAnsi="宋体"/>
                <w:szCs w:val="21"/>
              </w:rPr>
            </w:pPr>
          </w:p>
        </w:tc>
        <w:tc>
          <w:tcPr>
            <w:tcW w:w="754" w:type="pct"/>
          </w:tcPr>
          <w:p w:rsidR="00536C21" w:rsidRDefault="00536C21">
            <w:pPr>
              <w:spacing w:line="360" w:lineRule="auto"/>
              <w:rPr>
                <w:rFonts w:ascii="宋体" w:hAnsi="宋体"/>
                <w:szCs w:val="21"/>
              </w:rPr>
            </w:pPr>
          </w:p>
        </w:tc>
        <w:tc>
          <w:tcPr>
            <w:tcW w:w="751" w:type="pct"/>
          </w:tcPr>
          <w:p w:rsidR="00536C21" w:rsidRDefault="00536C21">
            <w:pPr>
              <w:spacing w:line="360" w:lineRule="auto"/>
              <w:rPr>
                <w:rFonts w:ascii="宋体" w:hAnsi="宋体"/>
                <w:szCs w:val="21"/>
              </w:rPr>
            </w:pPr>
          </w:p>
        </w:tc>
      </w:tr>
      <w:tr w:rsidR="00536C21">
        <w:trPr>
          <w:jc w:val="center"/>
        </w:trPr>
        <w:tc>
          <w:tcPr>
            <w:tcW w:w="351" w:type="pct"/>
          </w:tcPr>
          <w:p w:rsidR="00536C21" w:rsidRDefault="00536C21">
            <w:pPr>
              <w:spacing w:line="360" w:lineRule="auto"/>
              <w:rPr>
                <w:rFonts w:ascii="宋体" w:hAnsi="宋体"/>
                <w:szCs w:val="21"/>
              </w:rPr>
            </w:pPr>
          </w:p>
        </w:tc>
        <w:tc>
          <w:tcPr>
            <w:tcW w:w="1033" w:type="pct"/>
          </w:tcPr>
          <w:p w:rsidR="00536C21" w:rsidRDefault="00536C21">
            <w:pPr>
              <w:spacing w:line="360" w:lineRule="auto"/>
              <w:rPr>
                <w:rFonts w:ascii="宋体" w:hAnsi="宋体"/>
                <w:szCs w:val="21"/>
              </w:rPr>
            </w:pPr>
          </w:p>
        </w:tc>
        <w:tc>
          <w:tcPr>
            <w:tcW w:w="1480" w:type="pct"/>
          </w:tcPr>
          <w:p w:rsidR="00536C21" w:rsidRDefault="00536C21">
            <w:pPr>
              <w:spacing w:line="360" w:lineRule="auto"/>
              <w:rPr>
                <w:rFonts w:ascii="宋体" w:hAnsi="宋体"/>
                <w:szCs w:val="21"/>
              </w:rPr>
            </w:pPr>
          </w:p>
        </w:tc>
        <w:tc>
          <w:tcPr>
            <w:tcW w:w="628" w:type="pct"/>
          </w:tcPr>
          <w:p w:rsidR="00536C21" w:rsidRDefault="00536C21">
            <w:pPr>
              <w:spacing w:line="360" w:lineRule="auto"/>
              <w:rPr>
                <w:rFonts w:ascii="宋体" w:hAnsi="宋体"/>
                <w:szCs w:val="21"/>
              </w:rPr>
            </w:pPr>
          </w:p>
        </w:tc>
        <w:tc>
          <w:tcPr>
            <w:tcW w:w="754" w:type="pct"/>
          </w:tcPr>
          <w:p w:rsidR="00536C21" w:rsidRDefault="00536C21">
            <w:pPr>
              <w:spacing w:line="360" w:lineRule="auto"/>
              <w:rPr>
                <w:rFonts w:ascii="宋体" w:hAnsi="宋体"/>
                <w:szCs w:val="21"/>
              </w:rPr>
            </w:pPr>
          </w:p>
        </w:tc>
        <w:tc>
          <w:tcPr>
            <w:tcW w:w="751" w:type="pct"/>
          </w:tcPr>
          <w:p w:rsidR="00536C21" w:rsidRDefault="00536C21">
            <w:pPr>
              <w:spacing w:line="360" w:lineRule="auto"/>
              <w:rPr>
                <w:rFonts w:ascii="宋体" w:hAnsi="宋体"/>
                <w:szCs w:val="21"/>
              </w:rPr>
            </w:pPr>
          </w:p>
        </w:tc>
      </w:tr>
      <w:tr w:rsidR="00536C21">
        <w:trPr>
          <w:jc w:val="center"/>
        </w:trPr>
        <w:tc>
          <w:tcPr>
            <w:tcW w:w="5000" w:type="pct"/>
            <w:gridSpan w:val="6"/>
          </w:tcPr>
          <w:p w:rsidR="00536C21" w:rsidRDefault="00D31050">
            <w:pPr>
              <w:spacing w:line="360" w:lineRule="auto"/>
              <w:rPr>
                <w:rFonts w:ascii="宋体" w:hAnsi="宋体"/>
                <w:szCs w:val="21"/>
              </w:rPr>
            </w:pPr>
            <w:r>
              <w:rPr>
                <w:rFonts w:ascii="宋体" w:hAnsi="宋体" w:hint="eastAsia"/>
                <w:b/>
                <w:bCs/>
                <w:szCs w:val="21"/>
              </w:rPr>
              <w:t>用户需求书“</w:t>
            </w:r>
            <w:r>
              <w:rPr>
                <w:rFonts w:hAnsi="宋体" w:hint="eastAsia"/>
                <w:b/>
                <w:bCs/>
                <w:szCs w:val="21"/>
                <w:u w:val="single"/>
              </w:rPr>
              <w:t>★</w:t>
            </w:r>
            <w:r>
              <w:rPr>
                <w:rFonts w:ascii="宋体" w:hAnsi="宋体" w:hint="eastAsia"/>
                <w:b/>
                <w:bCs/>
                <w:szCs w:val="21"/>
              </w:rPr>
              <w:t>”条款汇总</w:t>
            </w: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1</w:t>
            </w:r>
          </w:p>
        </w:tc>
        <w:tc>
          <w:tcPr>
            <w:tcW w:w="1033" w:type="pct"/>
            <w:vAlign w:val="center"/>
          </w:tcPr>
          <w:p w:rsidR="00536C21" w:rsidRDefault="00D31050">
            <w:pPr>
              <w:spacing w:line="360" w:lineRule="auto"/>
              <w:outlineLvl w:val="2"/>
              <w:rPr>
                <w:rFonts w:ascii="宋体" w:hAnsi="宋体" w:cs="宋体"/>
                <w:b/>
                <w:bCs/>
                <w:szCs w:val="21"/>
              </w:rPr>
            </w:pPr>
            <w:bookmarkStart w:id="163" w:name="_Toc17777"/>
            <w:bookmarkStart w:id="164" w:name="_Toc32069"/>
            <w:bookmarkStart w:id="165" w:name="_Toc14799"/>
            <w:bookmarkStart w:id="166" w:name="_Toc14631"/>
            <w:bookmarkStart w:id="167" w:name="_Toc31110"/>
            <w:r>
              <w:rPr>
                <w:rFonts w:ascii="宋体" w:hAnsi="宋体" w:cs="宋体" w:hint="eastAsia"/>
                <w:kern w:val="0"/>
                <w:szCs w:val="21"/>
              </w:rPr>
              <w:t>第四节</w:t>
            </w:r>
            <w:r>
              <w:rPr>
                <w:rFonts w:ascii="宋体" w:hAnsi="宋体" w:cs="宋体" w:hint="eastAsia"/>
                <w:kern w:val="0"/>
                <w:szCs w:val="21"/>
              </w:rPr>
              <w:t xml:space="preserve"> </w:t>
            </w:r>
            <w:r>
              <w:rPr>
                <w:rFonts w:ascii="宋体" w:hAnsi="宋体" w:cs="宋体" w:hint="eastAsia"/>
                <w:szCs w:val="21"/>
              </w:rPr>
              <w:t>采购设备清单及供货要求</w:t>
            </w:r>
            <w:bookmarkEnd w:id="163"/>
            <w:bookmarkEnd w:id="164"/>
            <w:bookmarkEnd w:id="165"/>
            <w:bookmarkEnd w:id="166"/>
            <w:bookmarkEnd w:id="167"/>
          </w:p>
          <w:p w:rsidR="00536C21" w:rsidRDefault="00D31050">
            <w:pPr>
              <w:jc w:val="center"/>
              <w:rPr>
                <w:rFonts w:ascii="宋体" w:hAnsi="宋体" w:cs="宋体"/>
                <w:szCs w:val="21"/>
              </w:rPr>
            </w:pPr>
            <w:r>
              <w:rPr>
                <w:rFonts w:ascii="宋体" w:hAnsi="宋体" w:cs="宋体" w:hint="eastAsia"/>
                <w:kern w:val="0"/>
                <w:szCs w:val="21"/>
              </w:rPr>
              <w:t>第</w:t>
            </w:r>
            <w:r>
              <w:rPr>
                <w:rFonts w:ascii="宋体" w:hAnsi="宋体" w:cs="宋体" w:hint="eastAsia"/>
                <w:kern w:val="0"/>
                <w:szCs w:val="21"/>
              </w:rPr>
              <w:t>4.3.1</w:t>
            </w:r>
            <w:r>
              <w:rPr>
                <w:rFonts w:ascii="宋体" w:hAnsi="宋体" w:cs="宋体" w:hint="eastAsia"/>
                <w:kern w:val="0"/>
                <w:szCs w:val="21"/>
              </w:rPr>
              <w:t>款（</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szCs w:val="21"/>
              </w:rPr>
            </w:pPr>
            <w:r>
              <w:rPr>
                <w:rFonts w:ascii="宋体" w:hAnsi="宋体" w:cs="宋体" w:hint="eastAsia"/>
                <w:bCs/>
                <w:szCs w:val="21"/>
              </w:rPr>
              <w:t>★（</w:t>
            </w:r>
            <w:r>
              <w:rPr>
                <w:rFonts w:ascii="宋体" w:hAnsi="宋体" w:cs="宋体"/>
                <w:bCs/>
                <w:szCs w:val="21"/>
              </w:rPr>
              <w:t>5</w:t>
            </w:r>
            <w:r>
              <w:rPr>
                <w:rFonts w:ascii="宋体" w:hAnsi="宋体" w:cs="宋体"/>
                <w:bCs/>
                <w:szCs w:val="21"/>
              </w:rPr>
              <w:t>）东莞市虎门宁洲污水处理厂一期提标工程涉及鼓风机降噪的鼓风机数量为</w:t>
            </w:r>
            <w:r>
              <w:rPr>
                <w:rFonts w:ascii="宋体" w:hAnsi="宋体" w:cs="宋体"/>
                <w:bCs/>
                <w:szCs w:val="21"/>
              </w:rPr>
              <w:t>6</w:t>
            </w:r>
            <w:r>
              <w:rPr>
                <w:rFonts w:ascii="宋体" w:hAnsi="宋体" w:cs="宋体"/>
                <w:bCs/>
                <w:szCs w:val="21"/>
              </w:rPr>
              <w:t>台。</w:t>
            </w:r>
          </w:p>
        </w:tc>
        <w:tc>
          <w:tcPr>
            <w:tcW w:w="628" w:type="pct"/>
          </w:tcPr>
          <w:p w:rsidR="00536C21" w:rsidRDefault="00536C21">
            <w:pPr>
              <w:rPr>
                <w:rFonts w:ascii="宋体" w:hAnsi="宋体" w:cs="宋体"/>
                <w:sz w:val="18"/>
                <w:szCs w:val="18"/>
              </w:rPr>
            </w:pPr>
          </w:p>
        </w:tc>
        <w:tc>
          <w:tcPr>
            <w:tcW w:w="754" w:type="pct"/>
          </w:tcPr>
          <w:p w:rsidR="00536C21" w:rsidRDefault="00536C21">
            <w:pPr>
              <w:rPr>
                <w:rFonts w:ascii="宋体" w:hAnsi="宋体" w:cs="宋体"/>
                <w:sz w:val="18"/>
                <w:szCs w:val="18"/>
              </w:rPr>
            </w:pPr>
          </w:p>
        </w:tc>
        <w:tc>
          <w:tcPr>
            <w:tcW w:w="751" w:type="pct"/>
          </w:tcPr>
          <w:p w:rsidR="00536C21" w:rsidRDefault="00536C21">
            <w:pPr>
              <w:rPr>
                <w:rFonts w:ascii="宋体" w:hAnsi="宋体" w:cs="宋体"/>
                <w:sz w:val="18"/>
                <w:szCs w:val="18"/>
              </w:rPr>
            </w:pP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2</w:t>
            </w:r>
          </w:p>
        </w:tc>
        <w:tc>
          <w:tcPr>
            <w:tcW w:w="1033" w:type="pct"/>
            <w:vAlign w:val="center"/>
          </w:tcPr>
          <w:p w:rsidR="00536C21" w:rsidRDefault="00D31050">
            <w:pPr>
              <w:jc w:val="center"/>
              <w:rPr>
                <w:rFonts w:ascii="宋体" w:hAnsi="宋体" w:cs="宋体"/>
                <w:szCs w:val="21"/>
              </w:rPr>
            </w:pPr>
            <w:r>
              <w:rPr>
                <w:rFonts w:ascii="宋体" w:hAnsi="宋体" w:cs="宋体" w:hint="eastAsia"/>
                <w:szCs w:val="21"/>
              </w:rPr>
              <w:t>第</w:t>
            </w:r>
            <w:r>
              <w:rPr>
                <w:rFonts w:ascii="宋体" w:hAnsi="宋体" w:cs="宋体" w:hint="eastAsia"/>
                <w:szCs w:val="21"/>
              </w:rPr>
              <w:t>4.3.2</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spacing w:line="360" w:lineRule="auto"/>
              <w:jc w:val="left"/>
              <w:rPr>
                <w:rFonts w:ascii="宋体" w:hAnsi="宋体" w:cs="宋体"/>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w:t>
            </w:r>
            <w:proofErr w:type="gramStart"/>
            <w:r>
              <w:rPr>
                <w:rFonts w:ascii="宋体" w:hAnsi="宋体" w:cs="宋体" w:hint="eastAsia"/>
                <w:bCs/>
                <w:szCs w:val="21"/>
              </w:rPr>
              <w:t>塘厦林村</w:t>
            </w:r>
            <w:proofErr w:type="gramEnd"/>
            <w:r>
              <w:rPr>
                <w:rFonts w:ascii="宋体" w:hAnsi="宋体" w:cs="宋体" w:hint="eastAsia"/>
                <w:bCs/>
                <w:szCs w:val="21"/>
              </w:rPr>
              <w:t>污水处理厂一期提标工程涉及鼓风机降噪的鼓风机数量为</w:t>
            </w:r>
            <w:r>
              <w:rPr>
                <w:rFonts w:ascii="宋体" w:hAnsi="宋体" w:cs="宋体" w:hint="eastAsia"/>
                <w:bCs/>
                <w:szCs w:val="21"/>
              </w:rPr>
              <w:t>6</w:t>
            </w:r>
            <w:r>
              <w:rPr>
                <w:rFonts w:ascii="宋体" w:hAnsi="宋体" w:cs="宋体" w:hint="eastAsia"/>
                <w:bCs/>
                <w:szCs w:val="21"/>
              </w:rPr>
              <w:t>台。</w:t>
            </w:r>
          </w:p>
        </w:tc>
        <w:tc>
          <w:tcPr>
            <w:tcW w:w="628" w:type="pct"/>
          </w:tcPr>
          <w:p w:rsidR="00536C21" w:rsidRDefault="00536C21">
            <w:pPr>
              <w:rPr>
                <w:rFonts w:ascii="宋体" w:hAnsi="宋体" w:cs="宋体"/>
                <w:sz w:val="18"/>
                <w:szCs w:val="18"/>
              </w:rPr>
            </w:pPr>
          </w:p>
        </w:tc>
        <w:tc>
          <w:tcPr>
            <w:tcW w:w="754" w:type="pct"/>
          </w:tcPr>
          <w:p w:rsidR="00536C21" w:rsidRDefault="00536C21">
            <w:pPr>
              <w:rPr>
                <w:rFonts w:ascii="宋体" w:hAnsi="宋体" w:cs="宋体"/>
                <w:sz w:val="18"/>
                <w:szCs w:val="18"/>
              </w:rPr>
            </w:pPr>
          </w:p>
        </w:tc>
        <w:tc>
          <w:tcPr>
            <w:tcW w:w="751" w:type="pct"/>
          </w:tcPr>
          <w:p w:rsidR="00536C21" w:rsidRDefault="00536C21">
            <w:pPr>
              <w:rPr>
                <w:rFonts w:ascii="宋体" w:hAnsi="宋体" w:cs="宋体"/>
                <w:sz w:val="18"/>
                <w:szCs w:val="18"/>
              </w:rPr>
            </w:pP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3</w:t>
            </w:r>
          </w:p>
        </w:tc>
        <w:tc>
          <w:tcPr>
            <w:tcW w:w="1033" w:type="pct"/>
            <w:vAlign w:val="center"/>
          </w:tcPr>
          <w:p w:rsidR="00536C21" w:rsidRDefault="00D31050">
            <w:pPr>
              <w:jc w:val="center"/>
              <w:rPr>
                <w:rFonts w:ascii="宋体" w:hAnsi="宋体" w:cs="宋体"/>
                <w:szCs w:val="21"/>
              </w:rPr>
            </w:pPr>
            <w:r>
              <w:rPr>
                <w:rFonts w:ascii="宋体" w:hAnsi="宋体" w:cs="宋体" w:hint="eastAsia"/>
                <w:szCs w:val="21"/>
              </w:rPr>
              <w:t>第</w:t>
            </w:r>
            <w:r>
              <w:rPr>
                <w:rFonts w:ascii="宋体" w:hAnsi="宋体" w:cs="宋体" w:hint="eastAsia"/>
                <w:szCs w:val="21"/>
              </w:rPr>
              <w:t>4.3.3</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）东莞市樟木头污水处理厂（一、二期）提标及三期工程涉及鼓风机降噪的鼓风机数量为</w:t>
            </w:r>
            <w:r>
              <w:rPr>
                <w:rFonts w:ascii="宋体" w:hAnsi="宋体" w:cs="宋体" w:hint="eastAsia"/>
                <w:bCs/>
                <w:szCs w:val="21"/>
              </w:rPr>
              <w:t>18</w:t>
            </w:r>
            <w:r>
              <w:rPr>
                <w:rFonts w:ascii="宋体" w:hAnsi="宋体" w:cs="宋体" w:hint="eastAsia"/>
                <w:bCs/>
                <w:szCs w:val="21"/>
              </w:rPr>
              <w:t>台。</w:t>
            </w:r>
          </w:p>
        </w:tc>
        <w:tc>
          <w:tcPr>
            <w:tcW w:w="628" w:type="pct"/>
          </w:tcPr>
          <w:p w:rsidR="00536C21" w:rsidRDefault="00536C21">
            <w:pPr>
              <w:rPr>
                <w:rFonts w:ascii="宋体" w:hAnsi="宋体" w:cs="宋体"/>
                <w:sz w:val="18"/>
                <w:szCs w:val="18"/>
              </w:rPr>
            </w:pPr>
          </w:p>
        </w:tc>
        <w:tc>
          <w:tcPr>
            <w:tcW w:w="754" w:type="pct"/>
          </w:tcPr>
          <w:p w:rsidR="00536C21" w:rsidRDefault="00536C21">
            <w:pPr>
              <w:rPr>
                <w:rFonts w:ascii="宋体" w:hAnsi="宋体" w:cs="宋体"/>
                <w:sz w:val="18"/>
                <w:szCs w:val="18"/>
              </w:rPr>
            </w:pPr>
          </w:p>
        </w:tc>
        <w:tc>
          <w:tcPr>
            <w:tcW w:w="751" w:type="pct"/>
          </w:tcPr>
          <w:p w:rsidR="00536C21" w:rsidRDefault="00536C21">
            <w:pPr>
              <w:rPr>
                <w:rFonts w:ascii="宋体" w:hAnsi="宋体" w:cs="宋体"/>
                <w:sz w:val="18"/>
                <w:szCs w:val="18"/>
              </w:rPr>
            </w:pP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4</w:t>
            </w:r>
          </w:p>
        </w:tc>
        <w:tc>
          <w:tcPr>
            <w:tcW w:w="1033" w:type="pct"/>
            <w:vAlign w:val="center"/>
          </w:tcPr>
          <w:p w:rsidR="00536C21" w:rsidRDefault="00D31050">
            <w:pPr>
              <w:jc w:val="left"/>
              <w:rPr>
                <w:rFonts w:ascii="宋体" w:hAnsi="宋体" w:cs="宋体"/>
                <w:szCs w:val="21"/>
              </w:rPr>
            </w:pPr>
            <w:r>
              <w:rPr>
                <w:rFonts w:ascii="宋体" w:hAnsi="宋体" w:cs="宋体" w:hint="eastAsia"/>
                <w:szCs w:val="21"/>
              </w:rPr>
              <w:t>第</w:t>
            </w:r>
            <w:r>
              <w:rPr>
                <w:rFonts w:ascii="宋体" w:hAnsi="宋体" w:cs="宋体" w:hint="eastAsia"/>
                <w:szCs w:val="21"/>
              </w:rPr>
              <w:t>4.3.4</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）东莞市凤岗雁田污水处理厂提标工程涉及鼓风机降噪的鼓风机数量为</w:t>
            </w:r>
            <w:r>
              <w:rPr>
                <w:rFonts w:ascii="宋体" w:hAnsi="宋体" w:cs="宋体" w:hint="eastAsia"/>
                <w:bCs/>
                <w:szCs w:val="21"/>
              </w:rPr>
              <w:t>2</w:t>
            </w:r>
            <w:r>
              <w:rPr>
                <w:rFonts w:ascii="宋体" w:hAnsi="宋体" w:cs="宋体" w:hint="eastAsia"/>
                <w:bCs/>
                <w:szCs w:val="21"/>
              </w:rPr>
              <w:t>台。</w:t>
            </w:r>
          </w:p>
        </w:tc>
        <w:tc>
          <w:tcPr>
            <w:tcW w:w="628" w:type="pct"/>
          </w:tcPr>
          <w:p w:rsidR="00536C21" w:rsidRDefault="00536C21">
            <w:pPr>
              <w:rPr>
                <w:rFonts w:ascii="宋体" w:hAnsi="宋体" w:cs="宋体"/>
                <w:sz w:val="18"/>
                <w:szCs w:val="18"/>
              </w:rPr>
            </w:pPr>
          </w:p>
        </w:tc>
        <w:tc>
          <w:tcPr>
            <w:tcW w:w="754" w:type="pct"/>
          </w:tcPr>
          <w:p w:rsidR="00536C21" w:rsidRDefault="00536C21">
            <w:pPr>
              <w:rPr>
                <w:rFonts w:ascii="宋体" w:hAnsi="宋体" w:cs="宋体"/>
                <w:sz w:val="18"/>
                <w:szCs w:val="18"/>
              </w:rPr>
            </w:pPr>
          </w:p>
        </w:tc>
        <w:tc>
          <w:tcPr>
            <w:tcW w:w="751" w:type="pct"/>
          </w:tcPr>
          <w:p w:rsidR="00536C21" w:rsidRDefault="00536C21">
            <w:pPr>
              <w:rPr>
                <w:rFonts w:ascii="宋体" w:hAnsi="宋体" w:cs="宋体"/>
                <w:sz w:val="18"/>
                <w:szCs w:val="18"/>
              </w:rPr>
            </w:pP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5</w:t>
            </w:r>
          </w:p>
        </w:tc>
        <w:tc>
          <w:tcPr>
            <w:tcW w:w="1033" w:type="pct"/>
            <w:vAlign w:val="center"/>
          </w:tcPr>
          <w:p w:rsidR="00536C21" w:rsidRDefault="00D31050">
            <w:pPr>
              <w:jc w:val="left"/>
              <w:rPr>
                <w:rFonts w:ascii="宋体" w:hAnsi="宋体" w:cs="宋体"/>
                <w:szCs w:val="21"/>
              </w:rPr>
            </w:pPr>
            <w:r>
              <w:rPr>
                <w:rFonts w:ascii="宋体" w:hAnsi="宋体" w:cs="宋体" w:hint="eastAsia"/>
                <w:szCs w:val="21"/>
              </w:rPr>
              <w:t>第</w:t>
            </w:r>
            <w:r>
              <w:rPr>
                <w:rFonts w:ascii="宋体" w:hAnsi="宋体" w:cs="宋体" w:hint="eastAsia"/>
                <w:szCs w:val="21"/>
              </w:rPr>
              <w:t>4.3.5</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）东莞市石</w:t>
            </w:r>
            <w:proofErr w:type="gramStart"/>
            <w:r>
              <w:rPr>
                <w:rFonts w:ascii="宋体" w:hAnsi="宋体" w:cs="宋体" w:hint="eastAsia"/>
                <w:bCs/>
                <w:szCs w:val="21"/>
              </w:rPr>
              <w:t>碣沙腰</w:t>
            </w:r>
            <w:proofErr w:type="gramEnd"/>
            <w:r>
              <w:rPr>
                <w:rFonts w:ascii="宋体" w:hAnsi="宋体" w:cs="宋体" w:hint="eastAsia"/>
                <w:bCs/>
                <w:szCs w:val="21"/>
              </w:rPr>
              <w:t>污水处理厂提标工程涉及鼓风机降噪的鼓风机数量为</w:t>
            </w:r>
            <w:r>
              <w:rPr>
                <w:rFonts w:ascii="宋体" w:hAnsi="宋体" w:cs="宋体" w:hint="eastAsia"/>
                <w:bCs/>
                <w:szCs w:val="21"/>
              </w:rPr>
              <w:t>6</w:t>
            </w:r>
            <w:r>
              <w:rPr>
                <w:rFonts w:ascii="宋体" w:hAnsi="宋体" w:cs="宋体" w:hint="eastAsia"/>
                <w:bCs/>
                <w:szCs w:val="21"/>
              </w:rPr>
              <w:t>台。</w:t>
            </w:r>
          </w:p>
        </w:tc>
        <w:tc>
          <w:tcPr>
            <w:tcW w:w="628" w:type="pct"/>
          </w:tcPr>
          <w:p w:rsidR="00536C21" w:rsidRDefault="00536C21">
            <w:pPr>
              <w:rPr>
                <w:rFonts w:ascii="宋体" w:hAnsi="宋体" w:cs="宋体"/>
                <w:sz w:val="18"/>
                <w:szCs w:val="18"/>
              </w:rPr>
            </w:pPr>
          </w:p>
        </w:tc>
        <w:tc>
          <w:tcPr>
            <w:tcW w:w="754" w:type="pct"/>
          </w:tcPr>
          <w:p w:rsidR="00536C21" w:rsidRDefault="00536C21">
            <w:pPr>
              <w:rPr>
                <w:rFonts w:ascii="宋体" w:hAnsi="宋体" w:cs="宋体"/>
                <w:sz w:val="18"/>
                <w:szCs w:val="18"/>
              </w:rPr>
            </w:pPr>
          </w:p>
        </w:tc>
        <w:tc>
          <w:tcPr>
            <w:tcW w:w="751" w:type="pct"/>
          </w:tcPr>
          <w:p w:rsidR="00536C21" w:rsidRDefault="00536C21">
            <w:pPr>
              <w:rPr>
                <w:rFonts w:ascii="宋体" w:hAnsi="宋体" w:cs="宋体"/>
                <w:sz w:val="18"/>
                <w:szCs w:val="18"/>
              </w:rPr>
            </w:pP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6</w:t>
            </w:r>
          </w:p>
        </w:tc>
        <w:tc>
          <w:tcPr>
            <w:tcW w:w="1033" w:type="pct"/>
            <w:vAlign w:val="center"/>
          </w:tcPr>
          <w:p w:rsidR="00536C21" w:rsidRDefault="00D31050">
            <w:pPr>
              <w:jc w:val="left"/>
              <w:rPr>
                <w:rFonts w:ascii="宋体" w:hAnsi="宋体" w:cs="宋体"/>
                <w:szCs w:val="21"/>
              </w:rPr>
            </w:pPr>
            <w:r>
              <w:rPr>
                <w:rFonts w:ascii="宋体" w:hAnsi="宋体" w:cs="宋体" w:hint="eastAsia"/>
                <w:szCs w:val="21"/>
              </w:rPr>
              <w:t>第</w:t>
            </w:r>
            <w:r>
              <w:rPr>
                <w:rFonts w:ascii="宋体" w:hAnsi="宋体" w:cs="宋体" w:hint="eastAsia"/>
                <w:szCs w:val="21"/>
              </w:rPr>
              <w:t>4.3.6</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）东莞市厚街沙塘污水处理厂一期提标工程涉及鼓风机降噪的鼓风机数量为</w:t>
            </w:r>
            <w:r>
              <w:rPr>
                <w:rFonts w:ascii="宋体" w:hAnsi="宋体" w:cs="宋体" w:hint="eastAsia"/>
                <w:bCs/>
                <w:szCs w:val="21"/>
              </w:rPr>
              <w:t>3</w:t>
            </w:r>
            <w:r>
              <w:rPr>
                <w:rFonts w:ascii="宋体" w:hAnsi="宋体" w:cs="宋体" w:hint="eastAsia"/>
                <w:bCs/>
                <w:szCs w:val="21"/>
              </w:rPr>
              <w:t>台。</w:t>
            </w:r>
          </w:p>
        </w:tc>
        <w:tc>
          <w:tcPr>
            <w:tcW w:w="628" w:type="pct"/>
          </w:tcPr>
          <w:p w:rsidR="00536C21" w:rsidRDefault="00536C21">
            <w:pPr>
              <w:rPr>
                <w:rFonts w:ascii="宋体" w:hAnsi="宋体" w:cs="宋体"/>
                <w:sz w:val="18"/>
                <w:szCs w:val="18"/>
              </w:rPr>
            </w:pPr>
          </w:p>
        </w:tc>
        <w:tc>
          <w:tcPr>
            <w:tcW w:w="754" w:type="pct"/>
          </w:tcPr>
          <w:p w:rsidR="00536C21" w:rsidRDefault="00536C21">
            <w:pPr>
              <w:rPr>
                <w:rFonts w:ascii="宋体" w:hAnsi="宋体" w:cs="宋体"/>
                <w:sz w:val="18"/>
                <w:szCs w:val="18"/>
              </w:rPr>
            </w:pPr>
          </w:p>
        </w:tc>
        <w:tc>
          <w:tcPr>
            <w:tcW w:w="751" w:type="pct"/>
          </w:tcPr>
          <w:p w:rsidR="00536C21" w:rsidRDefault="00536C21">
            <w:pPr>
              <w:rPr>
                <w:rFonts w:ascii="宋体" w:hAnsi="宋体" w:cs="宋体"/>
                <w:sz w:val="18"/>
                <w:szCs w:val="18"/>
              </w:rPr>
            </w:pPr>
          </w:p>
        </w:tc>
      </w:tr>
      <w:tr w:rsidR="00536C21">
        <w:trPr>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7</w:t>
            </w:r>
          </w:p>
        </w:tc>
        <w:tc>
          <w:tcPr>
            <w:tcW w:w="1033" w:type="pct"/>
            <w:vAlign w:val="center"/>
          </w:tcPr>
          <w:p w:rsidR="00536C21" w:rsidRDefault="00D31050">
            <w:pPr>
              <w:jc w:val="left"/>
              <w:rPr>
                <w:rFonts w:ascii="宋体" w:hAnsi="宋体" w:cs="宋体"/>
                <w:szCs w:val="21"/>
              </w:rPr>
            </w:pPr>
            <w:r>
              <w:rPr>
                <w:rFonts w:ascii="宋体" w:hAnsi="宋体" w:cs="宋体" w:hint="eastAsia"/>
                <w:szCs w:val="21"/>
              </w:rPr>
              <w:t>第</w:t>
            </w:r>
            <w:r>
              <w:rPr>
                <w:rFonts w:ascii="宋体" w:hAnsi="宋体" w:cs="宋体" w:hint="eastAsia"/>
                <w:szCs w:val="21"/>
              </w:rPr>
              <w:t>4.3.7</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）东莞市黄江污水处理厂一期提标工程涉及鼓风机降噪的鼓风机数量为</w:t>
            </w:r>
            <w:r>
              <w:rPr>
                <w:rFonts w:ascii="宋体" w:hAnsi="宋体" w:cs="宋体" w:hint="eastAsia"/>
                <w:bCs/>
                <w:szCs w:val="21"/>
              </w:rPr>
              <w:t>3</w:t>
            </w:r>
            <w:r>
              <w:rPr>
                <w:rFonts w:ascii="宋体" w:hAnsi="宋体" w:cs="宋体" w:hint="eastAsia"/>
                <w:bCs/>
                <w:szCs w:val="21"/>
              </w:rPr>
              <w:t>台。</w:t>
            </w:r>
          </w:p>
        </w:tc>
        <w:tc>
          <w:tcPr>
            <w:tcW w:w="628" w:type="pct"/>
          </w:tcPr>
          <w:p w:rsidR="00536C21" w:rsidRDefault="00536C21">
            <w:pPr>
              <w:rPr>
                <w:rFonts w:ascii="宋体" w:hAnsi="宋体"/>
                <w:sz w:val="18"/>
                <w:szCs w:val="18"/>
              </w:rPr>
            </w:pPr>
          </w:p>
        </w:tc>
        <w:tc>
          <w:tcPr>
            <w:tcW w:w="754" w:type="pct"/>
          </w:tcPr>
          <w:p w:rsidR="00536C21" w:rsidRDefault="00536C21">
            <w:pPr>
              <w:rPr>
                <w:rFonts w:ascii="宋体" w:hAnsi="宋体"/>
                <w:sz w:val="18"/>
                <w:szCs w:val="18"/>
              </w:rPr>
            </w:pPr>
          </w:p>
        </w:tc>
        <w:tc>
          <w:tcPr>
            <w:tcW w:w="751" w:type="pct"/>
          </w:tcPr>
          <w:p w:rsidR="00536C21" w:rsidRDefault="00536C21">
            <w:pPr>
              <w:rPr>
                <w:rFonts w:ascii="宋体" w:hAnsi="宋体"/>
                <w:sz w:val="18"/>
                <w:szCs w:val="18"/>
              </w:rPr>
            </w:pPr>
          </w:p>
        </w:tc>
      </w:tr>
      <w:tr w:rsidR="00536C21">
        <w:trPr>
          <w:trHeight w:val="822"/>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lastRenderedPageBreak/>
              <w:t>8</w:t>
            </w:r>
          </w:p>
        </w:tc>
        <w:tc>
          <w:tcPr>
            <w:tcW w:w="1033" w:type="pct"/>
            <w:vAlign w:val="center"/>
          </w:tcPr>
          <w:p w:rsidR="00536C21" w:rsidRDefault="00D31050">
            <w:pPr>
              <w:jc w:val="left"/>
              <w:rPr>
                <w:rFonts w:ascii="宋体" w:hAnsi="宋体" w:cs="宋体"/>
                <w:szCs w:val="21"/>
              </w:rPr>
            </w:pPr>
            <w:r>
              <w:rPr>
                <w:rFonts w:ascii="宋体" w:hAnsi="宋体" w:cs="宋体" w:hint="eastAsia"/>
                <w:szCs w:val="21"/>
              </w:rPr>
              <w:t>第</w:t>
            </w:r>
            <w:r>
              <w:rPr>
                <w:rFonts w:ascii="宋体" w:hAnsi="宋体" w:cs="宋体" w:hint="eastAsia"/>
                <w:szCs w:val="21"/>
              </w:rPr>
              <w:t>4.3.8</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）东莞市凤岗镇竹塘污水处理厂一期提标工程涉及鼓风机降噪的鼓风机数量为</w:t>
            </w:r>
            <w:r>
              <w:rPr>
                <w:rFonts w:ascii="宋体" w:hAnsi="宋体" w:cs="宋体" w:hint="eastAsia"/>
                <w:bCs/>
                <w:szCs w:val="21"/>
              </w:rPr>
              <w:t>9</w:t>
            </w:r>
            <w:r>
              <w:rPr>
                <w:rFonts w:ascii="宋体" w:hAnsi="宋体" w:cs="宋体" w:hint="eastAsia"/>
                <w:bCs/>
                <w:szCs w:val="21"/>
              </w:rPr>
              <w:t>台。</w:t>
            </w:r>
          </w:p>
        </w:tc>
        <w:tc>
          <w:tcPr>
            <w:tcW w:w="628" w:type="pct"/>
          </w:tcPr>
          <w:p w:rsidR="00536C21" w:rsidRDefault="00536C21">
            <w:pPr>
              <w:rPr>
                <w:rFonts w:ascii="宋体" w:hAnsi="宋体"/>
                <w:sz w:val="18"/>
                <w:szCs w:val="18"/>
              </w:rPr>
            </w:pPr>
          </w:p>
        </w:tc>
        <w:tc>
          <w:tcPr>
            <w:tcW w:w="754" w:type="pct"/>
          </w:tcPr>
          <w:p w:rsidR="00536C21" w:rsidRDefault="00536C21">
            <w:pPr>
              <w:rPr>
                <w:rFonts w:ascii="宋体" w:hAnsi="宋体"/>
                <w:sz w:val="18"/>
                <w:szCs w:val="18"/>
              </w:rPr>
            </w:pPr>
          </w:p>
        </w:tc>
        <w:tc>
          <w:tcPr>
            <w:tcW w:w="751" w:type="pct"/>
          </w:tcPr>
          <w:p w:rsidR="00536C21" w:rsidRDefault="00536C21">
            <w:pPr>
              <w:rPr>
                <w:rFonts w:ascii="宋体" w:hAnsi="宋体"/>
                <w:sz w:val="18"/>
                <w:szCs w:val="18"/>
              </w:rPr>
            </w:pPr>
          </w:p>
        </w:tc>
      </w:tr>
      <w:tr w:rsidR="00536C21">
        <w:trPr>
          <w:trHeight w:val="822"/>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9</w:t>
            </w:r>
          </w:p>
        </w:tc>
        <w:tc>
          <w:tcPr>
            <w:tcW w:w="1033" w:type="pct"/>
            <w:vAlign w:val="center"/>
          </w:tcPr>
          <w:p w:rsidR="00536C21" w:rsidRDefault="00D31050">
            <w:pPr>
              <w:jc w:val="left"/>
              <w:rPr>
                <w:rFonts w:ascii="宋体" w:hAnsi="宋体" w:cs="宋体"/>
                <w:kern w:val="0"/>
                <w:szCs w:val="21"/>
              </w:rPr>
            </w:pPr>
            <w:r>
              <w:rPr>
                <w:rFonts w:ascii="宋体" w:hAnsi="宋体" w:cs="宋体" w:hint="eastAsia"/>
                <w:szCs w:val="21"/>
              </w:rPr>
              <w:t>第</w:t>
            </w:r>
            <w:r>
              <w:rPr>
                <w:rFonts w:ascii="宋体" w:hAnsi="宋体" w:cs="宋体" w:hint="eastAsia"/>
                <w:szCs w:val="21"/>
              </w:rPr>
              <w:t>4.3.9</w:t>
            </w:r>
            <w:r>
              <w:rPr>
                <w:rFonts w:ascii="宋体" w:hAnsi="宋体" w:cs="宋体" w:hint="eastAsia"/>
                <w:szCs w:val="21"/>
              </w:rPr>
              <w:t>款</w:t>
            </w: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1480" w:type="pct"/>
          </w:tcPr>
          <w:p w:rsidR="00536C21" w:rsidRDefault="00D31050">
            <w:pPr>
              <w:jc w:val="lef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）东莞市万江污水处理厂一期提标工程涉及鼓风机降噪的鼓风机数量为</w:t>
            </w:r>
            <w:r>
              <w:rPr>
                <w:rFonts w:ascii="宋体" w:hAnsi="宋体" w:cs="宋体" w:hint="eastAsia"/>
                <w:bCs/>
                <w:szCs w:val="21"/>
              </w:rPr>
              <w:t>3</w:t>
            </w:r>
            <w:r>
              <w:rPr>
                <w:rFonts w:ascii="宋体" w:hAnsi="宋体" w:cs="宋体" w:hint="eastAsia"/>
                <w:bCs/>
                <w:szCs w:val="21"/>
              </w:rPr>
              <w:t>台。</w:t>
            </w:r>
          </w:p>
        </w:tc>
        <w:tc>
          <w:tcPr>
            <w:tcW w:w="628" w:type="pct"/>
          </w:tcPr>
          <w:p w:rsidR="00536C21" w:rsidRDefault="00536C21">
            <w:pPr>
              <w:rPr>
                <w:rFonts w:ascii="宋体" w:hAnsi="宋体"/>
                <w:sz w:val="18"/>
                <w:szCs w:val="18"/>
              </w:rPr>
            </w:pPr>
          </w:p>
        </w:tc>
        <w:tc>
          <w:tcPr>
            <w:tcW w:w="754" w:type="pct"/>
          </w:tcPr>
          <w:p w:rsidR="00536C21" w:rsidRDefault="00536C21">
            <w:pPr>
              <w:rPr>
                <w:rFonts w:ascii="宋体" w:hAnsi="宋体"/>
                <w:sz w:val="18"/>
                <w:szCs w:val="18"/>
              </w:rPr>
            </w:pPr>
          </w:p>
        </w:tc>
        <w:tc>
          <w:tcPr>
            <w:tcW w:w="751" w:type="pct"/>
          </w:tcPr>
          <w:p w:rsidR="00536C21" w:rsidRDefault="00536C21">
            <w:pPr>
              <w:rPr>
                <w:rFonts w:ascii="宋体" w:hAnsi="宋体"/>
                <w:sz w:val="18"/>
                <w:szCs w:val="18"/>
              </w:rPr>
            </w:pPr>
          </w:p>
        </w:tc>
      </w:tr>
      <w:tr w:rsidR="00536C21">
        <w:trPr>
          <w:trHeight w:val="822"/>
          <w:jc w:val="center"/>
        </w:trPr>
        <w:tc>
          <w:tcPr>
            <w:tcW w:w="351" w:type="pct"/>
            <w:vAlign w:val="center"/>
          </w:tcPr>
          <w:p w:rsidR="00536C21" w:rsidRDefault="00D31050">
            <w:pPr>
              <w:jc w:val="center"/>
              <w:rPr>
                <w:rFonts w:ascii="宋体" w:hAnsi="宋体" w:cs="宋体"/>
                <w:szCs w:val="21"/>
              </w:rPr>
            </w:pPr>
            <w:r>
              <w:rPr>
                <w:rFonts w:ascii="宋体" w:hAnsi="宋体" w:cs="宋体" w:hint="eastAsia"/>
                <w:szCs w:val="21"/>
              </w:rPr>
              <w:t>10</w:t>
            </w:r>
          </w:p>
        </w:tc>
        <w:tc>
          <w:tcPr>
            <w:tcW w:w="1033" w:type="pct"/>
            <w:vAlign w:val="center"/>
          </w:tcPr>
          <w:p w:rsidR="00536C21" w:rsidRDefault="00D31050">
            <w:pPr>
              <w:spacing w:line="360" w:lineRule="auto"/>
              <w:jc w:val="left"/>
              <w:rPr>
                <w:rFonts w:ascii="宋体" w:hAnsi="宋体" w:cs="宋体"/>
                <w:kern w:val="0"/>
                <w:szCs w:val="21"/>
              </w:rPr>
            </w:pPr>
            <w:r>
              <w:rPr>
                <w:rFonts w:ascii="宋体" w:hAnsi="宋体" w:cs="宋体" w:hint="eastAsia"/>
                <w:bCs/>
                <w:szCs w:val="21"/>
              </w:rPr>
              <w:t>第</w:t>
            </w:r>
            <w:r>
              <w:rPr>
                <w:rFonts w:ascii="宋体" w:hAnsi="宋体" w:cs="宋体" w:hint="eastAsia"/>
                <w:bCs/>
                <w:szCs w:val="21"/>
              </w:rPr>
              <w:t>4.4</w:t>
            </w:r>
            <w:r>
              <w:rPr>
                <w:rFonts w:ascii="宋体" w:hAnsi="宋体" w:cs="宋体" w:hint="eastAsia"/>
                <w:bCs/>
                <w:szCs w:val="21"/>
              </w:rPr>
              <w:t>款</w:t>
            </w:r>
            <w:r>
              <w:rPr>
                <w:rFonts w:ascii="宋体" w:hAnsi="宋体" w:cs="宋体" w:hint="eastAsia"/>
                <w:bCs/>
                <w:szCs w:val="21"/>
              </w:rPr>
              <w:t xml:space="preserve"> </w:t>
            </w:r>
            <w:r>
              <w:rPr>
                <w:rFonts w:ascii="宋体" w:hAnsi="宋体" w:cs="宋体" w:hint="eastAsia"/>
                <w:bCs/>
                <w:szCs w:val="21"/>
              </w:rPr>
              <w:t>鼓风机房噪音治理整体要求</w:t>
            </w:r>
          </w:p>
        </w:tc>
        <w:tc>
          <w:tcPr>
            <w:tcW w:w="1480" w:type="pct"/>
          </w:tcPr>
          <w:p w:rsidR="00536C21" w:rsidRDefault="00D31050">
            <w:pPr>
              <w:jc w:val="left"/>
              <w:rPr>
                <w:rFonts w:ascii="宋体" w:hAnsi="宋体" w:cs="宋体"/>
                <w:bCs/>
                <w:szCs w:val="21"/>
              </w:rPr>
            </w:pPr>
            <w:r>
              <w:rPr>
                <w:rFonts w:ascii="宋体" w:hAnsi="宋体" w:cs="宋体" w:hint="eastAsia"/>
                <w:bCs/>
                <w:szCs w:val="21"/>
              </w:rPr>
              <w:t>★东莞市虎门宁洲污水处理厂一期提标工程、东莞市</w:t>
            </w:r>
            <w:proofErr w:type="gramStart"/>
            <w:r>
              <w:rPr>
                <w:rFonts w:ascii="宋体" w:hAnsi="宋体" w:cs="宋体" w:hint="eastAsia"/>
                <w:bCs/>
                <w:szCs w:val="21"/>
              </w:rPr>
              <w:t>塘厦林村</w:t>
            </w:r>
            <w:proofErr w:type="gramEnd"/>
            <w:r>
              <w:rPr>
                <w:rFonts w:ascii="宋体" w:hAnsi="宋体" w:cs="宋体" w:hint="eastAsia"/>
                <w:bCs/>
                <w:szCs w:val="21"/>
              </w:rPr>
              <w:t>污水处理厂一期提标工程、东莞市樟木头污水处理厂（一、二期）提标及三期工程、东莞市凤岗雁田污水处理厂提标工程、东莞市石</w:t>
            </w:r>
            <w:proofErr w:type="gramStart"/>
            <w:r>
              <w:rPr>
                <w:rFonts w:ascii="宋体" w:hAnsi="宋体" w:cs="宋体" w:hint="eastAsia"/>
                <w:bCs/>
                <w:szCs w:val="21"/>
              </w:rPr>
              <w:t>碣沙腰</w:t>
            </w:r>
            <w:proofErr w:type="gramEnd"/>
            <w:r>
              <w:rPr>
                <w:rFonts w:ascii="宋体" w:hAnsi="宋体" w:cs="宋体" w:hint="eastAsia"/>
                <w:bCs/>
                <w:szCs w:val="21"/>
              </w:rPr>
              <w:t>污水处理厂提标工程、东莞市厚街沙塘污水处理厂一期提标工程、东莞市黄江污水处理厂一期提标工程、东莞市凤岗镇竹塘污水处理厂一期提标工程和东莞市万江污水处理厂一期提标工程等</w:t>
            </w:r>
            <w:r>
              <w:rPr>
                <w:rFonts w:ascii="宋体" w:hAnsi="宋体" w:cs="宋体" w:hint="eastAsia"/>
                <w:bCs/>
                <w:szCs w:val="21"/>
              </w:rPr>
              <w:t>9</w:t>
            </w:r>
            <w:r>
              <w:rPr>
                <w:rFonts w:ascii="宋体" w:hAnsi="宋体" w:cs="宋体" w:hint="eastAsia"/>
                <w:bCs/>
                <w:szCs w:val="21"/>
              </w:rPr>
              <w:t>个项目噪声治理方案完工后，鼓风机房噪音治理整体要求应达到机房外一米处昼间噪音≤</w:t>
            </w:r>
            <w:r>
              <w:rPr>
                <w:rFonts w:ascii="宋体" w:hAnsi="宋体" w:cs="宋体" w:hint="eastAsia"/>
                <w:bCs/>
                <w:szCs w:val="21"/>
              </w:rPr>
              <w:t>60dB(A)</w:t>
            </w:r>
            <w:r>
              <w:rPr>
                <w:rFonts w:ascii="宋体" w:hAnsi="宋体" w:cs="宋体" w:hint="eastAsia"/>
                <w:bCs/>
                <w:szCs w:val="21"/>
              </w:rPr>
              <w:t>，夜间噪音≤</w:t>
            </w:r>
            <w:r>
              <w:rPr>
                <w:rFonts w:ascii="宋体" w:hAnsi="宋体" w:cs="宋体" w:hint="eastAsia"/>
                <w:bCs/>
                <w:szCs w:val="21"/>
              </w:rPr>
              <w:t>50 dB(A)(</w:t>
            </w:r>
            <w:r>
              <w:rPr>
                <w:rFonts w:ascii="宋体" w:hAnsi="宋体" w:cs="宋体" w:hint="eastAsia"/>
                <w:bCs/>
                <w:szCs w:val="21"/>
              </w:rPr>
              <w:t>不计</w:t>
            </w:r>
            <w:proofErr w:type="gramStart"/>
            <w:r>
              <w:rPr>
                <w:rFonts w:ascii="宋体" w:hAnsi="宋体" w:cs="宋体" w:hint="eastAsia"/>
                <w:bCs/>
                <w:szCs w:val="21"/>
              </w:rPr>
              <w:t>背景声值</w:t>
            </w:r>
            <w:proofErr w:type="gramEnd"/>
            <w:r>
              <w:rPr>
                <w:rFonts w:ascii="宋体" w:hAnsi="宋体" w:cs="宋体" w:hint="eastAsia"/>
                <w:bCs/>
                <w:szCs w:val="21"/>
              </w:rPr>
              <w:t>)</w:t>
            </w:r>
            <w:r>
              <w:rPr>
                <w:rFonts w:ascii="宋体" w:hAnsi="宋体" w:cs="宋体" w:hint="eastAsia"/>
                <w:bCs/>
                <w:szCs w:val="21"/>
              </w:rPr>
              <w:t>；厂界外噪音应达到《中华人民共和</w:t>
            </w:r>
            <w:r>
              <w:rPr>
                <w:rFonts w:ascii="宋体" w:hAnsi="宋体" w:cs="宋体" w:hint="eastAsia"/>
                <w:bCs/>
                <w:szCs w:val="21"/>
              </w:rPr>
              <w:t>国工业企业噪声污染排放标准》（</w:t>
            </w:r>
            <w:r>
              <w:rPr>
                <w:rFonts w:ascii="宋体" w:hAnsi="宋体" w:cs="宋体" w:hint="eastAsia"/>
                <w:bCs/>
                <w:szCs w:val="21"/>
              </w:rPr>
              <w:t>GB12348</w:t>
            </w:r>
            <w:r>
              <w:rPr>
                <w:rFonts w:ascii="宋体" w:hAnsi="宋体" w:cs="宋体" w:hint="eastAsia"/>
                <w:bCs/>
                <w:szCs w:val="21"/>
              </w:rPr>
              <w:t>—</w:t>
            </w:r>
            <w:r>
              <w:rPr>
                <w:rFonts w:ascii="宋体" w:hAnsi="宋体" w:cs="宋体" w:hint="eastAsia"/>
                <w:bCs/>
                <w:szCs w:val="21"/>
              </w:rPr>
              <w:t>2008</w:t>
            </w:r>
            <w:r>
              <w:rPr>
                <w:rFonts w:ascii="宋体" w:hAnsi="宋体" w:cs="宋体" w:hint="eastAsia"/>
                <w:bCs/>
                <w:szCs w:val="21"/>
              </w:rPr>
              <w:t>）二类区域要求。鼓风机房内外温差≤±</w:t>
            </w:r>
            <w:r>
              <w:rPr>
                <w:rFonts w:ascii="宋体" w:hAnsi="宋体" w:cs="宋体" w:hint="eastAsia"/>
                <w:bCs/>
                <w:szCs w:val="21"/>
              </w:rPr>
              <w:t>5</w:t>
            </w:r>
            <w:r>
              <w:rPr>
                <w:rFonts w:ascii="宋体" w:hAnsi="宋体" w:cs="宋体" w:hint="eastAsia"/>
                <w:bCs/>
                <w:szCs w:val="21"/>
              </w:rPr>
              <w:t>℃；各风道固定结实，机房内通风均匀，温度均匀，机房采光环保均匀。</w:t>
            </w:r>
          </w:p>
        </w:tc>
        <w:tc>
          <w:tcPr>
            <w:tcW w:w="628" w:type="pct"/>
          </w:tcPr>
          <w:p w:rsidR="00536C21" w:rsidRDefault="00536C21">
            <w:pPr>
              <w:rPr>
                <w:rFonts w:ascii="宋体" w:hAnsi="宋体"/>
                <w:sz w:val="18"/>
                <w:szCs w:val="18"/>
              </w:rPr>
            </w:pPr>
          </w:p>
        </w:tc>
        <w:tc>
          <w:tcPr>
            <w:tcW w:w="754" w:type="pct"/>
          </w:tcPr>
          <w:p w:rsidR="00536C21" w:rsidRDefault="00536C21">
            <w:pPr>
              <w:rPr>
                <w:rFonts w:ascii="宋体" w:hAnsi="宋体"/>
                <w:sz w:val="18"/>
                <w:szCs w:val="18"/>
              </w:rPr>
            </w:pPr>
          </w:p>
        </w:tc>
        <w:tc>
          <w:tcPr>
            <w:tcW w:w="751" w:type="pct"/>
          </w:tcPr>
          <w:p w:rsidR="00536C21" w:rsidRDefault="00536C21">
            <w:pPr>
              <w:rPr>
                <w:rFonts w:ascii="宋体" w:hAnsi="宋体"/>
                <w:sz w:val="18"/>
                <w:szCs w:val="18"/>
              </w:rPr>
            </w:pPr>
          </w:p>
        </w:tc>
      </w:tr>
    </w:tbl>
    <w:p w:rsidR="00536C21" w:rsidRDefault="00D31050">
      <w:pPr>
        <w:snapToGrid w:val="0"/>
        <w:spacing w:line="360" w:lineRule="auto"/>
        <w:ind w:left="210" w:hangingChars="100" w:hanging="210"/>
        <w:rPr>
          <w:rFonts w:ascii="宋体" w:hAnsi="宋体"/>
          <w:szCs w:val="21"/>
        </w:rPr>
      </w:pPr>
      <w:r>
        <w:rPr>
          <w:rFonts w:ascii="宋体" w:hAnsi="宋体" w:hint="eastAsia"/>
          <w:szCs w:val="21"/>
        </w:rPr>
        <w:t>注：</w:t>
      </w:r>
    </w:p>
    <w:p w:rsidR="00536C21" w:rsidRDefault="00D31050">
      <w:pPr>
        <w:snapToGrid w:val="0"/>
        <w:spacing w:line="360" w:lineRule="auto"/>
        <w:ind w:left="210" w:hangingChars="100" w:hanging="210"/>
        <w:rPr>
          <w:rFonts w:ascii="宋体" w:hAnsi="宋体"/>
          <w:szCs w:val="21"/>
        </w:rPr>
      </w:pPr>
      <w:r>
        <w:rPr>
          <w:rFonts w:ascii="宋体" w:hAnsi="宋体" w:hint="eastAsia"/>
          <w:szCs w:val="21"/>
        </w:rPr>
        <w:t>1.</w:t>
      </w:r>
      <w:r>
        <w:rPr>
          <w:rFonts w:ascii="宋体" w:hAnsi="宋体" w:hint="eastAsia"/>
          <w:b/>
          <w:szCs w:val="21"/>
          <w:u w:val="single"/>
        </w:rPr>
        <w:t>投标人应对照招标文件用户需求书，逐条、如实地说明已对招标文件用户需求书内容的响应情况</w:t>
      </w:r>
      <w:r>
        <w:rPr>
          <w:rFonts w:ascii="宋体" w:hAnsi="宋体" w:hint="eastAsia"/>
          <w:b/>
          <w:szCs w:val="21"/>
          <w:u w:val="single"/>
        </w:rPr>
        <w:t>(</w:t>
      </w:r>
      <w:r>
        <w:rPr>
          <w:rFonts w:ascii="宋体" w:hAnsi="宋体" w:hint="eastAsia"/>
          <w:b/>
          <w:szCs w:val="21"/>
          <w:u w:val="single"/>
        </w:rPr>
        <w:t>其中用户需求书特别说明、“一、项目信息和二、项目概况”无需按本表要求填写响应情况</w:t>
      </w:r>
      <w:r>
        <w:rPr>
          <w:rFonts w:ascii="宋体" w:hAnsi="宋体" w:hint="eastAsia"/>
          <w:b/>
          <w:szCs w:val="21"/>
          <w:u w:val="single"/>
        </w:rPr>
        <w:t>)</w:t>
      </w:r>
      <w:r>
        <w:rPr>
          <w:rFonts w:ascii="宋体" w:hAnsi="宋体" w:hint="eastAsia"/>
          <w:b/>
          <w:szCs w:val="21"/>
          <w:u w:val="single"/>
        </w:rPr>
        <w:t>，若发现</w:t>
      </w:r>
      <w:proofErr w:type="gramStart"/>
      <w:r>
        <w:rPr>
          <w:rFonts w:ascii="宋体" w:hAnsi="宋体" w:hint="eastAsia"/>
          <w:b/>
          <w:szCs w:val="21"/>
          <w:u w:val="single"/>
        </w:rPr>
        <w:t>未逐</w:t>
      </w:r>
      <w:proofErr w:type="gramEnd"/>
      <w:r>
        <w:rPr>
          <w:rFonts w:ascii="宋体" w:hAnsi="宋体" w:hint="eastAsia"/>
          <w:b/>
          <w:szCs w:val="21"/>
          <w:u w:val="single"/>
        </w:rPr>
        <w:t>条填写本表，或虚假填写本表，或伪造、变造证明材料的，按无效投标文件处理</w:t>
      </w:r>
      <w:r>
        <w:rPr>
          <w:rFonts w:ascii="宋体" w:hAnsi="宋体" w:hint="eastAsia"/>
          <w:szCs w:val="21"/>
        </w:rPr>
        <w:t>。</w:t>
      </w:r>
    </w:p>
    <w:p w:rsidR="00536C21" w:rsidRDefault="00D31050">
      <w:pPr>
        <w:snapToGrid w:val="0"/>
        <w:spacing w:line="360" w:lineRule="auto"/>
        <w:ind w:left="210" w:hangingChars="100" w:hanging="210"/>
        <w:jc w:val="left"/>
        <w:rPr>
          <w:rFonts w:ascii="宋体" w:hAnsi="宋体"/>
          <w:szCs w:val="21"/>
        </w:rPr>
      </w:pPr>
      <w:r>
        <w:rPr>
          <w:rFonts w:ascii="宋体" w:hAnsi="宋体" w:hint="eastAsia"/>
          <w:szCs w:val="21"/>
        </w:rPr>
        <w:t>2.</w:t>
      </w:r>
      <w:r>
        <w:rPr>
          <w:rFonts w:ascii="宋体" w:hAnsi="宋体" w:hint="eastAsia"/>
          <w:szCs w:val="21"/>
        </w:rPr>
        <w:t>偏离情况（投标文件对招标文件用户需求书的响应程度）分为：正偏离、负偏离、无偏离。正</w:t>
      </w:r>
      <w:r>
        <w:rPr>
          <w:rFonts w:ascii="宋体" w:hAnsi="宋体" w:hint="eastAsia"/>
          <w:szCs w:val="21"/>
        </w:rPr>
        <w:lastRenderedPageBreak/>
        <w:t>偏离是指投标人提供的货物（或服务）优于招标文件的要求；负偏离是指投标人提供的货物（或服务）不满足或不完全满足招标文件的要求；无偏离是指投标人提供的货物（或服务）完全满足招标文件的要求。</w:t>
      </w:r>
    </w:p>
    <w:p w:rsidR="00536C21" w:rsidRDefault="00D31050">
      <w:pPr>
        <w:snapToGrid w:val="0"/>
        <w:spacing w:line="360" w:lineRule="auto"/>
        <w:ind w:left="210" w:hangingChars="100" w:hanging="210"/>
        <w:jc w:val="left"/>
        <w:rPr>
          <w:rFonts w:hAnsi="宋体"/>
          <w:szCs w:val="21"/>
          <w:u w:val="single"/>
        </w:rPr>
      </w:pPr>
      <w:r>
        <w:rPr>
          <w:rFonts w:ascii="宋体" w:hAnsi="宋体" w:hint="eastAsia"/>
          <w:szCs w:val="21"/>
        </w:rPr>
        <w:t>3.</w:t>
      </w:r>
      <w:r>
        <w:rPr>
          <w:rFonts w:hAnsi="宋体" w:hint="eastAsia"/>
          <w:szCs w:val="21"/>
          <w:u w:val="single"/>
        </w:rPr>
        <w:t>应逐条</w:t>
      </w:r>
      <w:r>
        <w:rPr>
          <w:rFonts w:hAnsi="宋体" w:cs="宋体" w:hint="eastAsia"/>
          <w:szCs w:val="21"/>
          <w:u w:val="single"/>
        </w:rPr>
        <w:t>逐项</w:t>
      </w:r>
      <w:r>
        <w:rPr>
          <w:rFonts w:hAnsi="宋体" w:hint="eastAsia"/>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w:t>
      </w:r>
      <w:r>
        <w:rPr>
          <w:rFonts w:hAnsi="宋体" w:hint="eastAsia"/>
          <w:szCs w:val="21"/>
          <w:u w:val="single"/>
        </w:rPr>
        <w:t>说明投标响应的具体内容。投标人可将反映</w:t>
      </w:r>
      <w:r>
        <w:rPr>
          <w:rFonts w:ascii="宋体" w:hAnsi="宋体" w:hint="eastAsia"/>
          <w:szCs w:val="21"/>
          <w:u w:val="single"/>
        </w:rPr>
        <w:t>投标货物技术参数、性能、功能的技术支持</w:t>
      </w:r>
      <w:r>
        <w:rPr>
          <w:rFonts w:hAnsi="宋体" w:hint="eastAsia"/>
          <w:szCs w:val="21"/>
          <w:u w:val="single"/>
        </w:rPr>
        <w:t>资料作为本表的附件，并在本偏离表“对应证明材料页码”项内注明其在投标文件中的具体页码。</w:t>
      </w:r>
    </w:p>
    <w:p w:rsidR="00536C21" w:rsidRDefault="00D31050">
      <w:pPr>
        <w:snapToGrid w:val="0"/>
        <w:spacing w:line="360" w:lineRule="auto"/>
        <w:ind w:left="211" w:hangingChars="100" w:hanging="211"/>
        <w:jc w:val="left"/>
        <w:rPr>
          <w:rFonts w:hAnsi="宋体"/>
          <w:b/>
          <w:szCs w:val="21"/>
          <w:u w:val="single"/>
        </w:rPr>
      </w:pPr>
      <w:r>
        <w:rPr>
          <w:rFonts w:hAnsi="宋体" w:hint="eastAsia"/>
          <w:b/>
          <w:szCs w:val="21"/>
          <w:u w:val="single"/>
        </w:rPr>
        <w:t>4.</w:t>
      </w:r>
      <w:r>
        <w:rPr>
          <w:rFonts w:hAnsi="宋体"/>
          <w:b/>
          <w:szCs w:val="21"/>
          <w:u w:val="single"/>
        </w:rPr>
        <w:t>凡标有</w:t>
      </w:r>
      <w:r>
        <w:rPr>
          <w:rFonts w:hAnsi="宋体"/>
          <w:b/>
          <w:szCs w:val="21"/>
          <w:u w:val="single"/>
        </w:rPr>
        <w:t>“</w:t>
      </w:r>
      <w:r>
        <w:rPr>
          <w:rFonts w:hAnsi="宋体" w:hint="eastAsia"/>
          <w:b/>
          <w:szCs w:val="21"/>
          <w:u w:val="single"/>
        </w:rPr>
        <w:t>★</w:t>
      </w:r>
      <w:r>
        <w:rPr>
          <w:rFonts w:hAnsi="宋体"/>
          <w:b/>
          <w:szCs w:val="21"/>
          <w:u w:val="single"/>
        </w:rPr>
        <w:t>”</w:t>
      </w:r>
      <w:r>
        <w:rPr>
          <w:rFonts w:hAnsi="宋体"/>
          <w:b/>
          <w:szCs w:val="21"/>
          <w:u w:val="single"/>
        </w:rPr>
        <w:t>的地方均被视为重要的技术指标要求或性能要求。投标</w:t>
      </w:r>
      <w:r>
        <w:rPr>
          <w:rFonts w:hAnsi="宋体" w:hint="eastAsia"/>
          <w:b/>
          <w:szCs w:val="21"/>
          <w:u w:val="single"/>
        </w:rPr>
        <w:t>人</w:t>
      </w:r>
      <w:r>
        <w:rPr>
          <w:rFonts w:hAnsi="宋体"/>
          <w:b/>
          <w:szCs w:val="21"/>
          <w:u w:val="single"/>
        </w:rPr>
        <w:t>要特别加以注意，必须对此回答并完全满足这些要求</w:t>
      </w:r>
      <w:r>
        <w:rPr>
          <w:rFonts w:hAnsi="宋体" w:hint="eastAsia"/>
          <w:b/>
          <w:szCs w:val="21"/>
          <w:u w:val="single"/>
        </w:rPr>
        <w:t>，</w:t>
      </w:r>
      <w:r>
        <w:rPr>
          <w:rFonts w:hAnsi="宋体"/>
          <w:b/>
          <w:szCs w:val="21"/>
          <w:u w:val="single"/>
        </w:rPr>
        <w:t>否则若有一项带</w:t>
      </w:r>
      <w:r>
        <w:rPr>
          <w:rFonts w:hAnsi="宋体"/>
          <w:b/>
          <w:szCs w:val="21"/>
          <w:u w:val="single"/>
        </w:rPr>
        <w:t>“</w:t>
      </w:r>
      <w:r>
        <w:rPr>
          <w:rFonts w:hAnsi="宋体" w:hint="eastAsia"/>
          <w:b/>
          <w:szCs w:val="21"/>
          <w:u w:val="single"/>
        </w:rPr>
        <w:t>★</w:t>
      </w:r>
      <w:r>
        <w:rPr>
          <w:rFonts w:hAnsi="宋体"/>
          <w:b/>
          <w:szCs w:val="21"/>
          <w:u w:val="single"/>
        </w:rPr>
        <w:t>”</w:t>
      </w:r>
      <w:r>
        <w:rPr>
          <w:rFonts w:hAnsi="宋体"/>
          <w:b/>
          <w:szCs w:val="21"/>
          <w:u w:val="single"/>
        </w:rPr>
        <w:t>的指标未响应或不满足，将按</w:t>
      </w:r>
      <w:r>
        <w:rPr>
          <w:rFonts w:hAnsi="宋体" w:hint="eastAsia"/>
          <w:b/>
          <w:szCs w:val="21"/>
          <w:u w:val="single"/>
        </w:rPr>
        <w:t>无效投标</w:t>
      </w:r>
      <w:r>
        <w:rPr>
          <w:rFonts w:hAnsi="宋体"/>
          <w:b/>
          <w:szCs w:val="21"/>
          <w:u w:val="single"/>
        </w:rPr>
        <w:t>处理</w:t>
      </w:r>
      <w:r>
        <w:rPr>
          <w:rFonts w:hAnsi="宋体"/>
          <w:b/>
          <w:szCs w:val="21"/>
          <w:lang w:val="zh-CN"/>
        </w:rPr>
        <w:t>。</w:t>
      </w:r>
    </w:p>
    <w:p w:rsidR="00536C21" w:rsidRDefault="00D31050">
      <w:pPr>
        <w:spacing w:line="360" w:lineRule="auto"/>
        <w:rPr>
          <w:rFonts w:ascii="宋体" w:hAnsi="宋体"/>
        </w:rPr>
      </w:pPr>
      <w:r>
        <w:rPr>
          <w:rFonts w:ascii="宋体" w:hAnsi="宋体" w:hint="eastAsia"/>
          <w:szCs w:val="21"/>
        </w:rPr>
        <w:t xml:space="preserve">                                     </w:t>
      </w: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pStyle w:val="af5"/>
        <w:spacing w:line="360" w:lineRule="auto"/>
        <w:ind w:firstLineChars="2000" w:firstLine="4200"/>
        <w:rPr>
          <w:rFonts w:hAnsi="宋体"/>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80" w:lineRule="exact"/>
        <w:jc w:val="center"/>
        <w:rPr>
          <w:rFonts w:ascii="宋体" w:hAnsi="宋体"/>
          <w:b/>
          <w:bCs/>
          <w:sz w:val="24"/>
          <w:lang w:val="zh-CN"/>
        </w:rPr>
      </w:pPr>
      <w:r>
        <w:rPr>
          <w:rFonts w:ascii="宋体" w:hAnsi="宋体"/>
          <w:b/>
          <w:sz w:val="24"/>
        </w:rPr>
        <w:lastRenderedPageBreak/>
        <w:t>2</w:t>
      </w:r>
      <w:r>
        <w:rPr>
          <w:rFonts w:ascii="宋体" w:hAnsi="宋体" w:hint="eastAsia"/>
          <w:b/>
          <w:sz w:val="24"/>
        </w:rPr>
        <w:t>、供货货物清单</w:t>
      </w:r>
    </w:p>
    <w:p w:rsidR="00536C21" w:rsidRDefault="00536C21">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03"/>
        <w:gridCol w:w="809"/>
        <w:gridCol w:w="688"/>
        <w:gridCol w:w="722"/>
        <w:gridCol w:w="685"/>
        <w:gridCol w:w="750"/>
        <w:gridCol w:w="1184"/>
        <w:gridCol w:w="1702"/>
      </w:tblGrid>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货物名称</w:t>
            </w: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规格</w:t>
            </w:r>
          </w:p>
          <w:p w:rsidR="00536C21" w:rsidRDefault="00D31050">
            <w:pPr>
              <w:pStyle w:val="af5"/>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jc w:val="center"/>
              <w:rPr>
                <w:rFonts w:hAnsi="宋体"/>
                <w:szCs w:val="21"/>
              </w:rPr>
            </w:pPr>
            <w:r>
              <w:rPr>
                <w:rFonts w:hAnsi="宋体" w:hint="eastAsia"/>
                <w:szCs w:val="21"/>
              </w:rPr>
              <w:t>备注</w:t>
            </w:r>
          </w:p>
        </w:tc>
      </w:tr>
      <w:tr w:rsidR="00536C21">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rPr>
                <w:rFonts w:hAnsi="宋体"/>
                <w:szCs w:val="21"/>
              </w:rPr>
            </w:pPr>
            <w:r>
              <w:rPr>
                <w:rFonts w:hAnsi="宋体" w:cs="宋体" w:hint="eastAsia"/>
                <w:color w:val="000000"/>
                <w:szCs w:val="21"/>
              </w:rPr>
              <w:t>东莞市虎门宁洲污水处理厂一期提标工程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rPr>
                <w:rFonts w:hAnsi="宋体"/>
                <w:szCs w:val="21"/>
              </w:rPr>
            </w:pPr>
            <w:r>
              <w:rPr>
                <w:rFonts w:hAnsi="宋体" w:cs="宋体" w:hint="eastAsia"/>
                <w:szCs w:val="21"/>
              </w:rPr>
              <w:t>东莞市</w:t>
            </w:r>
            <w:proofErr w:type="gramStart"/>
            <w:r>
              <w:rPr>
                <w:rFonts w:hAnsi="宋体" w:cs="宋体" w:hint="eastAsia"/>
                <w:szCs w:val="21"/>
              </w:rPr>
              <w:t>塘厦林村</w:t>
            </w:r>
            <w:proofErr w:type="gramEnd"/>
            <w:r>
              <w:rPr>
                <w:rFonts w:hAnsi="宋体" w:cs="宋体" w:hint="eastAsia"/>
                <w:szCs w:val="21"/>
              </w:rPr>
              <w:t>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rPr>
                <w:rFonts w:hAnsi="宋体"/>
                <w:szCs w:val="21"/>
              </w:rPr>
            </w:pPr>
            <w:r>
              <w:rPr>
                <w:rFonts w:hAnsi="宋体" w:cs="宋体" w:hint="eastAsia"/>
                <w:szCs w:val="21"/>
              </w:rPr>
              <w:t>东莞市樟木头污水处理厂（一、二期）提标及三期工程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东莞市凤岗雁田污水处理厂提标工程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东莞市石</w:t>
            </w:r>
            <w:proofErr w:type="gramStart"/>
            <w:r>
              <w:rPr>
                <w:rFonts w:hAnsi="宋体" w:cs="宋体" w:hint="eastAsia"/>
                <w:szCs w:val="21"/>
              </w:rPr>
              <w:t>碣沙腰</w:t>
            </w:r>
            <w:proofErr w:type="gramEnd"/>
            <w:r>
              <w:rPr>
                <w:rFonts w:hAnsi="宋体" w:cs="宋体" w:hint="eastAsia"/>
                <w:szCs w:val="21"/>
              </w:rPr>
              <w:t>污水处理厂提标工程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东莞市厚街沙塘污水处理厂一期提标工程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东莞市黄江污水处理厂一期提标工程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东莞市凤岗镇竹塘污水处理厂一期提标工程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东莞市万江污水处理厂一期提标工程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相关设备货物清单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bl>
    <w:p w:rsidR="00536C21" w:rsidRDefault="00D31050">
      <w:pPr>
        <w:snapToGrid w:val="0"/>
        <w:spacing w:line="360" w:lineRule="auto"/>
        <w:ind w:left="210" w:hangingChars="100" w:hanging="210"/>
        <w:rPr>
          <w:rFonts w:ascii="宋体" w:hAnsi="宋体"/>
        </w:rPr>
      </w:pPr>
      <w:r>
        <w:rPr>
          <w:rFonts w:ascii="宋体" w:hAnsi="宋体" w:hint="eastAsia"/>
        </w:rPr>
        <w:t>注：</w:t>
      </w:r>
    </w:p>
    <w:p w:rsidR="00536C21" w:rsidRDefault="00D31050">
      <w:pPr>
        <w:snapToGrid w:val="0"/>
        <w:spacing w:line="360" w:lineRule="auto"/>
        <w:ind w:left="210" w:hangingChars="100" w:hanging="210"/>
        <w:rPr>
          <w:rFonts w:ascii="宋体" w:hAnsi="宋体"/>
          <w:szCs w:val="21"/>
        </w:rPr>
      </w:pPr>
      <w:r>
        <w:rPr>
          <w:rFonts w:ascii="宋体" w:hAnsi="宋体" w:hint="eastAsia"/>
        </w:rPr>
        <w:t>1.</w:t>
      </w:r>
      <w:r>
        <w:rPr>
          <w:rFonts w:ascii="宋体" w:hAnsi="宋体" w:hint="eastAsia"/>
        </w:rPr>
        <w:t>投标人应列明按“用户需求书”所要求的全部货物（含软件）及其服务的明细清单；</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rPr>
        <w:t>2.</w:t>
      </w:r>
      <w:r>
        <w:rPr>
          <w:rFonts w:ascii="宋体" w:hAnsi="宋体" w:hint="eastAsia"/>
          <w:szCs w:val="21"/>
          <w:lang w:val="zh-CN"/>
        </w:rPr>
        <w:t>货物名称、品牌、规格型号、产地、数量等必须与分类报价明细表的名称、品牌、型号、产地完全一致；</w:t>
      </w:r>
    </w:p>
    <w:p w:rsidR="00536C21" w:rsidRDefault="00D31050">
      <w:pPr>
        <w:snapToGrid w:val="0"/>
        <w:spacing w:line="360" w:lineRule="auto"/>
        <w:ind w:left="210" w:hangingChars="100" w:hanging="210"/>
        <w:rPr>
          <w:rFonts w:ascii="宋体" w:hAnsi="宋体"/>
          <w:szCs w:val="21"/>
          <w:lang w:val="zh-CN"/>
        </w:rPr>
      </w:pPr>
      <w:r>
        <w:rPr>
          <w:rFonts w:ascii="宋体" w:hAnsi="宋体" w:hint="eastAsia"/>
          <w:szCs w:val="21"/>
          <w:lang w:val="zh-CN"/>
        </w:rPr>
        <w:lastRenderedPageBreak/>
        <w:t>3.</w:t>
      </w:r>
      <w:r>
        <w:rPr>
          <w:rFonts w:ascii="宋体" w:hAnsi="宋体" w:hint="eastAsia"/>
          <w:szCs w:val="21"/>
          <w:lang w:val="zh-CN"/>
        </w:rPr>
        <w:t>表格可根据实际货物种类自行扩展。</w:t>
      </w:r>
    </w:p>
    <w:p w:rsidR="00536C21" w:rsidRDefault="00D31050">
      <w:pPr>
        <w:spacing w:line="360" w:lineRule="auto"/>
        <w:ind w:firstLineChars="2000" w:firstLine="4200"/>
        <w:rPr>
          <w:rFonts w:ascii="宋体" w:hAnsi="宋体"/>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pStyle w:val="af5"/>
        <w:spacing w:line="360" w:lineRule="auto"/>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80" w:lineRule="exact"/>
        <w:jc w:val="center"/>
        <w:rPr>
          <w:rFonts w:ascii="宋体" w:hAnsi="宋体"/>
          <w:b/>
          <w:sz w:val="24"/>
          <w:lang w:val="zh-CN"/>
        </w:rPr>
      </w:pPr>
      <w:r>
        <w:rPr>
          <w:rFonts w:ascii="宋体" w:hAnsi="宋体"/>
          <w:b/>
          <w:sz w:val="24"/>
          <w:lang w:val="zh-CN"/>
        </w:rPr>
        <w:lastRenderedPageBreak/>
        <w:t>3</w:t>
      </w:r>
      <w:r>
        <w:rPr>
          <w:rFonts w:ascii="宋体" w:hAnsi="宋体" w:hint="eastAsia"/>
          <w:b/>
          <w:sz w:val="24"/>
          <w:lang w:val="zh-CN"/>
        </w:rPr>
        <w:t>、</w:t>
      </w:r>
      <w:r>
        <w:rPr>
          <w:rFonts w:ascii="宋体" w:hAnsi="宋体" w:hint="eastAsia"/>
          <w:b/>
          <w:sz w:val="24"/>
        </w:rPr>
        <w:t>设备安装必需的配件供货清单</w:t>
      </w:r>
    </w:p>
    <w:p w:rsidR="00536C21" w:rsidRDefault="00536C21">
      <w:pPr>
        <w:spacing w:line="380" w:lineRule="exact"/>
        <w:rPr>
          <w:rFonts w:ascii="宋体" w:hAnsi="宋体"/>
          <w:b/>
          <w:bCs/>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703"/>
        <w:gridCol w:w="809"/>
        <w:gridCol w:w="688"/>
        <w:gridCol w:w="722"/>
        <w:gridCol w:w="685"/>
        <w:gridCol w:w="750"/>
        <w:gridCol w:w="1184"/>
        <w:gridCol w:w="1702"/>
      </w:tblGrid>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配件名称</w:t>
            </w: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品牌</w:t>
            </w: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产地</w:t>
            </w: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数量</w:t>
            </w: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规格</w:t>
            </w:r>
          </w:p>
          <w:p w:rsidR="00536C21" w:rsidRDefault="00D31050">
            <w:pPr>
              <w:pStyle w:val="af5"/>
              <w:spacing w:line="300" w:lineRule="auto"/>
              <w:jc w:val="center"/>
              <w:rPr>
                <w:rFonts w:hAnsi="宋体"/>
                <w:szCs w:val="21"/>
              </w:rPr>
            </w:pPr>
            <w:r>
              <w:rPr>
                <w:rFonts w:hAnsi="宋体" w:hint="eastAsia"/>
                <w:szCs w:val="21"/>
              </w:rPr>
              <w:t>型号</w:t>
            </w: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备注</w:t>
            </w:r>
          </w:p>
        </w:tc>
      </w:tr>
      <w:tr w:rsidR="00536C21">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color w:val="000000"/>
                <w:szCs w:val="21"/>
              </w:rPr>
              <w:t>东莞市虎门宁洲污水处理厂一期提标工程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rPr>
                <w:rFonts w:hAnsi="宋体"/>
                <w:szCs w:val="21"/>
              </w:rPr>
            </w:pPr>
            <w:r>
              <w:rPr>
                <w:rFonts w:hAnsi="宋体" w:cs="宋体" w:hint="eastAsia"/>
                <w:szCs w:val="21"/>
              </w:rPr>
              <w:t>东莞市</w:t>
            </w:r>
            <w:proofErr w:type="gramStart"/>
            <w:r>
              <w:rPr>
                <w:rFonts w:hAnsi="宋体" w:cs="宋体" w:hint="eastAsia"/>
                <w:szCs w:val="21"/>
              </w:rPr>
              <w:t>塘厦林村</w:t>
            </w:r>
            <w:proofErr w:type="gramEnd"/>
            <w:r>
              <w:rPr>
                <w:rFonts w:hAnsi="宋体" w:cs="宋体" w:hint="eastAsia"/>
                <w:szCs w:val="21"/>
              </w:rPr>
              <w:t>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rPr>
                <w:rFonts w:hAnsi="宋体"/>
                <w:szCs w:val="21"/>
              </w:rPr>
            </w:pPr>
            <w:r>
              <w:rPr>
                <w:rFonts w:hAnsi="宋体" w:cs="宋体" w:hint="eastAsia"/>
                <w:szCs w:val="21"/>
              </w:rPr>
              <w:t>东莞市樟木头污水处理厂（一、二期）提标及三期工程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东莞市凤岗雁田污水处理厂提标工程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东莞市石</w:t>
            </w:r>
            <w:proofErr w:type="gramStart"/>
            <w:r>
              <w:rPr>
                <w:rFonts w:hAnsi="宋体" w:cs="宋体" w:hint="eastAsia"/>
                <w:szCs w:val="21"/>
              </w:rPr>
              <w:t>碣沙腰</w:t>
            </w:r>
            <w:proofErr w:type="gramEnd"/>
            <w:r>
              <w:rPr>
                <w:rFonts w:hAnsi="宋体" w:cs="宋体" w:hint="eastAsia"/>
                <w:szCs w:val="21"/>
              </w:rPr>
              <w:t>污水处理厂提标工程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东莞市厚街沙塘污水处理厂一期提标工程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东莞市黄江污水处理厂一期提标工程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东莞市凤岗镇竹塘污水处理厂一期提标工程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left"/>
              <w:rPr>
                <w:rFonts w:hAnsi="宋体"/>
                <w:szCs w:val="21"/>
              </w:rPr>
            </w:pPr>
            <w:r>
              <w:rPr>
                <w:rFonts w:hAnsi="宋体" w:cs="宋体" w:hint="eastAsia"/>
                <w:szCs w:val="21"/>
              </w:rPr>
              <w:t>东莞市万江污水处理厂一期提标工程</w:t>
            </w:r>
            <w:r>
              <w:rPr>
                <w:rFonts w:hAnsi="宋体" w:hint="eastAsia"/>
                <w:szCs w:val="21"/>
              </w:rPr>
              <w:t>鼓风机降</w:t>
            </w:r>
            <w:proofErr w:type="gramStart"/>
            <w:r>
              <w:rPr>
                <w:rFonts w:hAnsi="宋体" w:hint="eastAsia"/>
                <w:szCs w:val="21"/>
              </w:rPr>
              <w:t>噪</w:t>
            </w:r>
            <w:proofErr w:type="gramEnd"/>
            <w:r>
              <w:rPr>
                <w:rFonts w:hAnsi="宋体" w:hint="eastAsia"/>
                <w:szCs w:val="21"/>
              </w:rPr>
              <w:t>相关设备配件供货清单</w:t>
            </w: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r w:rsidR="00536C2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536C21" w:rsidRDefault="00D31050">
            <w:pPr>
              <w:pStyle w:val="af5"/>
              <w:spacing w:line="300" w:lineRule="auto"/>
              <w:jc w:val="center"/>
              <w:rPr>
                <w:rFonts w:hAnsi="宋体"/>
                <w:szCs w:val="21"/>
              </w:rPr>
            </w:pPr>
            <w:r>
              <w:rPr>
                <w:rFonts w:hAnsi="宋体" w:hint="eastAsia"/>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42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666"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536C21" w:rsidRDefault="00536C21">
            <w:pPr>
              <w:pStyle w:val="af5"/>
              <w:spacing w:line="300" w:lineRule="auto"/>
              <w:jc w:val="center"/>
              <w:rPr>
                <w:rFonts w:hAnsi="宋体"/>
                <w:szCs w:val="21"/>
              </w:rPr>
            </w:pPr>
          </w:p>
        </w:tc>
      </w:tr>
    </w:tbl>
    <w:p w:rsidR="00536C21" w:rsidRDefault="00D31050">
      <w:pPr>
        <w:snapToGrid w:val="0"/>
        <w:spacing w:line="360" w:lineRule="exact"/>
        <w:ind w:left="210" w:hangingChars="100" w:hanging="210"/>
        <w:rPr>
          <w:rFonts w:hAnsi="宋体"/>
        </w:rPr>
      </w:pPr>
      <w:r>
        <w:rPr>
          <w:rFonts w:hAnsi="宋体" w:hint="eastAsia"/>
        </w:rPr>
        <w:t>注：</w:t>
      </w:r>
    </w:p>
    <w:p w:rsidR="00536C21" w:rsidRDefault="00D31050">
      <w:pPr>
        <w:snapToGrid w:val="0"/>
        <w:spacing w:line="360" w:lineRule="exact"/>
        <w:ind w:left="210" w:hangingChars="100" w:hanging="210"/>
        <w:rPr>
          <w:rFonts w:ascii="宋体" w:hAnsi="宋体"/>
        </w:rPr>
      </w:pPr>
      <w:r>
        <w:rPr>
          <w:rFonts w:ascii="宋体" w:hAnsi="宋体" w:hint="eastAsia"/>
        </w:rPr>
        <w:t>1.</w:t>
      </w:r>
      <w:r>
        <w:rPr>
          <w:rFonts w:ascii="宋体" w:hAnsi="宋体" w:hint="eastAsia"/>
        </w:rPr>
        <w:t>本表内所有的配件费用已计入投标报价。</w:t>
      </w:r>
    </w:p>
    <w:p w:rsidR="00536C21" w:rsidRDefault="00D31050">
      <w:pPr>
        <w:snapToGrid w:val="0"/>
        <w:spacing w:line="360" w:lineRule="exact"/>
        <w:ind w:left="210" w:hangingChars="100" w:hanging="210"/>
        <w:rPr>
          <w:rFonts w:ascii="宋体" w:hAnsi="宋体"/>
          <w:szCs w:val="21"/>
          <w:lang w:val="zh-CN"/>
        </w:rPr>
      </w:pPr>
      <w:r>
        <w:rPr>
          <w:rFonts w:ascii="宋体" w:hAnsi="宋体" w:hint="eastAsia"/>
        </w:rPr>
        <w:t>2.</w:t>
      </w:r>
      <w:r>
        <w:rPr>
          <w:rFonts w:ascii="宋体" w:hAnsi="宋体" w:hint="eastAsia"/>
        </w:rPr>
        <w:t>本表配件包括但不限于</w:t>
      </w:r>
      <w:r>
        <w:rPr>
          <w:rFonts w:ascii="宋体" w:hAnsi="宋体" w:cs="宋体" w:hint="eastAsia"/>
          <w:szCs w:val="21"/>
        </w:rPr>
        <w:t>螺母、螺钉、垫圈和螺栓</w:t>
      </w:r>
      <w:r>
        <w:rPr>
          <w:rFonts w:ascii="宋体" w:hAnsi="宋体" w:cs="宋体" w:hint="eastAsia"/>
          <w:color w:val="000000"/>
          <w:szCs w:val="21"/>
        </w:rPr>
        <w:t>等其他配件。</w:t>
      </w:r>
    </w:p>
    <w:p w:rsidR="00536C21" w:rsidRDefault="00D31050">
      <w:pPr>
        <w:snapToGrid w:val="0"/>
        <w:spacing w:line="360" w:lineRule="exact"/>
        <w:ind w:left="210" w:hangingChars="100" w:hanging="210"/>
        <w:rPr>
          <w:rFonts w:ascii="宋体" w:hAnsi="宋体"/>
          <w:szCs w:val="21"/>
          <w:lang w:val="zh-CN"/>
        </w:rPr>
      </w:pPr>
      <w:r>
        <w:rPr>
          <w:rFonts w:ascii="宋体" w:hAnsi="宋体" w:hint="eastAsia"/>
          <w:szCs w:val="21"/>
          <w:lang w:val="zh-CN"/>
        </w:rPr>
        <w:t>3.</w:t>
      </w:r>
      <w:r>
        <w:rPr>
          <w:rFonts w:ascii="宋体" w:hAnsi="宋体" w:hint="eastAsia"/>
          <w:szCs w:val="21"/>
          <w:lang w:val="zh-CN"/>
        </w:rPr>
        <w:t>表格可根据实际货物种类自行扩展。</w:t>
      </w:r>
    </w:p>
    <w:p w:rsidR="00536C21" w:rsidRDefault="00D31050">
      <w:pPr>
        <w:spacing w:line="360" w:lineRule="exact"/>
        <w:ind w:firstLineChars="2000" w:firstLine="4200"/>
        <w:rPr>
          <w:rFonts w:ascii="宋体" w:hAnsi="宋体"/>
        </w:rPr>
      </w:pPr>
      <w:r>
        <w:rPr>
          <w:rFonts w:ascii="宋体" w:hAnsi="宋体"/>
          <w:kern w:val="3"/>
        </w:rPr>
        <w:lastRenderedPageBreak/>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pStyle w:val="af5"/>
        <w:spacing w:line="360" w:lineRule="exact"/>
        <w:ind w:firstLineChars="2000" w:firstLine="4200"/>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D31050">
      <w:pPr>
        <w:pageBreakBefore/>
        <w:spacing w:line="380" w:lineRule="exact"/>
        <w:jc w:val="center"/>
        <w:rPr>
          <w:rFonts w:ascii="宋体" w:hAnsi="宋体"/>
          <w:b/>
          <w:sz w:val="24"/>
          <w:lang w:val="zh-CN"/>
        </w:rPr>
      </w:pPr>
      <w:r>
        <w:rPr>
          <w:rFonts w:ascii="宋体" w:hAnsi="宋体" w:hint="eastAsia"/>
          <w:b/>
          <w:sz w:val="24"/>
          <w:lang w:val="zh-CN"/>
        </w:rPr>
        <w:lastRenderedPageBreak/>
        <w:t>4</w:t>
      </w:r>
      <w:r>
        <w:rPr>
          <w:rFonts w:ascii="宋体" w:hAnsi="宋体" w:hint="eastAsia"/>
          <w:b/>
          <w:sz w:val="24"/>
          <w:lang w:val="zh-CN"/>
        </w:rPr>
        <w:t>、技术方案</w:t>
      </w:r>
    </w:p>
    <w:p w:rsidR="00536C21" w:rsidRDefault="00D31050">
      <w:pPr>
        <w:spacing w:beforeLines="50" w:before="156" w:afterLines="50" w:after="156" w:line="360" w:lineRule="auto"/>
        <w:ind w:firstLineChars="50" w:firstLine="105"/>
        <w:jc w:val="center"/>
        <w:rPr>
          <w:rFonts w:ascii="宋体" w:hAnsi="宋体"/>
          <w:szCs w:val="21"/>
          <w:lang w:val="zh-CN"/>
        </w:rPr>
      </w:pPr>
      <w:r>
        <w:rPr>
          <w:rFonts w:ascii="宋体" w:hAnsi="宋体" w:hint="eastAsia"/>
          <w:szCs w:val="21"/>
          <w:lang w:val="zh-CN"/>
        </w:rPr>
        <w:t xml:space="preserve"> </w:t>
      </w:r>
    </w:p>
    <w:p w:rsidR="00536C21" w:rsidRDefault="00D31050">
      <w:pPr>
        <w:spacing w:line="360" w:lineRule="auto"/>
        <w:ind w:firstLineChars="200" w:firstLine="420"/>
        <w:rPr>
          <w:rFonts w:ascii="宋体" w:hAnsi="宋体"/>
          <w:szCs w:val="21"/>
        </w:rPr>
      </w:pPr>
      <w:r>
        <w:rPr>
          <w:rFonts w:ascii="宋体" w:hAnsi="宋体" w:hint="eastAsia"/>
          <w:szCs w:val="21"/>
        </w:rPr>
        <w:t>投标人自行编写，未提供格式的内容，格式不限，内容应包括但不限于：</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供货、安装计划及进度保证措施；</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产品制造、运输等全过程质量管理及保证措施；</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产品的测试、试验、保险计划；</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项目实施安装、调试的组织设计，产品的安装施工方法及工艺；</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验收计划；</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招标人所在地及项目现场培训计划；</w:t>
      </w:r>
    </w:p>
    <w:p w:rsidR="00536C21" w:rsidRDefault="00D31050">
      <w:pPr>
        <w:numPr>
          <w:ilvl w:val="8"/>
          <w:numId w:val="20"/>
        </w:numPr>
        <w:tabs>
          <w:tab w:val="clear" w:pos="3720"/>
          <w:tab w:val="left" w:pos="1134"/>
        </w:tabs>
        <w:spacing w:line="360" w:lineRule="auto"/>
        <w:ind w:left="1134" w:hanging="283"/>
        <w:rPr>
          <w:rFonts w:ascii="宋体" w:hAnsi="宋体"/>
          <w:szCs w:val="21"/>
        </w:rPr>
      </w:pPr>
      <w:r>
        <w:rPr>
          <w:rFonts w:ascii="宋体" w:hAnsi="宋体" w:hint="eastAsia"/>
          <w:szCs w:val="21"/>
        </w:rPr>
        <w:t>售后服务方案（明确售后服务机构的名称及所在地，其中表格格式见附件</w:t>
      </w:r>
      <w:r>
        <w:rPr>
          <w:rFonts w:ascii="宋体" w:hAnsi="宋体" w:hint="eastAsia"/>
          <w:szCs w:val="21"/>
        </w:rPr>
        <w:t>4-1</w:t>
      </w:r>
      <w:r>
        <w:rPr>
          <w:rFonts w:ascii="宋体" w:hAnsi="宋体" w:hint="eastAsia"/>
          <w:szCs w:val="21"/>
        </w:rPr>
        <w:t>“拟投入本项目售后服务的主要管理及技术人员情况表”格式、附件</w:t>
      </w:r>
      <w:r>
        <w:rPr>
          <w:rFonts w:ascii="宋体" w:hAnsi="宋体" w:hint="eastAsia"/>
          <w:szCs w:val="21"/>
        </w:rPr>
        <w:t>4-2</w:t>
      </w:r>
      <w:r>
        <w:rPr>
          <w:rFonts w:ascii="宋体" w:hAnsi="宋体" w:hint="eastAsia"/>
          <w:szCs w:val="21"/>
        </w:rPr>
        <w:t>“拟担任本项目</w:t>
      </w:r>
      <w:r>
        <w:rPr>
          <w:rFonts w:ascii="宋体" w:hAnsi="宋体" w:hint="eastAsia"/>
          <w:szCs w:val="21"/>
          <w:u w:val="single"/>
        </w:rPr>
        <w:t>（职位名称）</w:t>
      </w:r>
      <w:r>
        <w:rPr>
          <w:rFonts w:ascii="宋体" w:hAnsi="宋体" w:hint="eastAsia"/>
          <w:szCs w:val="21"/>
        </w:rPr>
        <w:t>人员简历表”格式）；</w:t>
      </w:r>
    </w:p>
    <w:p w:rsidR="00536C21" w:rsidRDefault="00536C21">
      <w:pPr>
        <w:spacing w:line="360" w:lineRule="auto"/>
        <w:rPr>
          <w:rFonts w:ascii="宋体" w:hAnsi="宋体"/>
          <w:szCs w:val="21"/>
        </w:rPr>
      </w:pPr>
    </w:p>
    <w:p w:rsidR="00536C21" w:rsidRDefault="00536C21">
      <w:pPr>
        <w:spacing w:line="360" w:lineRule="auto"/>
        <w:rPr>
          <w:rFonts w:ascii="宋体" w:hAnsi="宋体"/>
          <w:szCs w:val="21"/>
        </w:rPr>
      </w:pPr>
    </w:p>
    <w:p w:rsidR="00536C21" w:rsidRDefault="00536C21">
      <w:pPr>
        <w:spacing w:line="360" w:lineRule="auto"/>
        <w:rPr>
          <w:rFonts w:ascii="宋体" w:hAnsi="宋体"/>
          <w:b/>
          <w:sz w:val="24"/>
        </w:rPr>
      </w:pPr>
    </w:p>
    <w:p w:rsidR="00536C21" w:rsidRDefault="00D31050">
      <w:pPr>
        <w:pageBreakBefore/>
        <w:spacing w:line="360" w:lineRule="auto"/>
        <w:rPr>
          <w:rFonts w:ascii="宋体" w:hAnsi="宋体"/>
          <w:b/>
          <w:sz w:val="24"/>
        </w:rPr>
      </w:pPr>
      <w:r>
        <w:rPr>
          <w:rFonts w:ascii="宋体" w:hAnsi="宋体" w:hint="eastAsia"/>
          <w:b/>
          <w:sz w:val="24"/>
        </w:rPr>
        <w:lastRenderedPageBreak/>
        <w:t>附件</w:t>
      </w:r>
      <w:r>
        <w:rPr>
          <w:rFonts w:ascii="宋体" w:hAnsi="宋体" w:hint="eastAsia"/>
          <w:b/>
          <w:sz w:val="24"/>
        </w:rPr>
        <w:t>4-1.</w:t>
      </w:r>
      <w:r>
        <w:rPr>
          <w:rFonts w:ascii="宋体" w:hAnsi="宋体" w:hint="eastAsia"/>
          <w:b/>
          <w:sz w:val="24"/>
        </w:rPr>
        <w:t>拟投入本项目售后服务的主要管理及技术人员情况表</w:t>
      </w:r>
    </w:p>
    <w:p w:rsidR="00536C21" w:rsidRDefault="00D31050">
      <w:pPr>
        <w:spacing w:line="360" w:lineRule="auto"/>
        <w:jc w:val="center"/>
        <w:rPr>
          <w:rFonts w:ascii="宋体" w:hAnsi="宋体"/>
          <w:b/>
          <w:sz w:val="24"/>
        </w:rPr>
      </w:pPr>
      <w:r>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092"/>
        <w:gridCol w:w="633"/>
        <w:gridCol w:w="633"/>
        <w:gridCol w:w="633"/>
        <w:gridCol w:w="1063"/>
        <w:gridCol w:w="656"/>
        <w:gridCol w:w="2690"/>
        <w:gridCol w:w="884"/>
      </w:tblGrid>
      <w:tr w:rsidR="00536C21">
        <w:trPr>
          <w:trHeight w:val="649"/>
          <w:jc w:val="center"/>
        </w:trPr>
        <w:tc>
          <w:tcPr>
            <w:tcW w:w="341" w:type="pct"/>
            <w:vAlign w:val="center"/>
          </w:tcPr>
          <w:p w:rsidR="00536C21" w:rsidRDefault="00D31050">
            <w:pPr>
              <w:spacing w:line="360" w:lineRule="auto"/>
              <w:jc w:val="center"/>
              <w:rPr>
                <w:rFonts w:ascii="宋体" w:hAnsi="宋体"/>
                <w:szCs w:val="21"/>
              </w:rPr>
            </w:pPr>
            <w:r>
              <w:rPr>
                <w:rFonts w:ascii="宋体" w:hAnsi="宋体" w:hint="eastAsia"/>
                <w:szCs w:val="21"/>
              </w:rPr>
              <w:t>序号</w:t>
            </w:r>
          </w:p>
        </w:tc>
        <w:tc>
          <w:tcPr>
            <w:tcW w:w="614" w:type="pct"/>
            <w:vAlign w:val="center"/>
          </w:tcPr>
          <w:p w:rsidR="00536C21" w:rsidRDefault="00D31050">
            <w:pPr>
              <w:spacing w:line="360" w:lineRule="auto"/>
              <w:jc w:val="center"/>
              <w:rPr>
                <w:rFonts w:ascii="宋体" w:hAnsi="宋体"/>
                <w:szCs w:val="21"/>
              </w:rPr>
            </w:pPr>
            <w:r>
              <w:rPr>
                <w:rFonts w:ascii="宋体" w:hAnsi="宋体" w:hint="eastAsia"/>
                <w:szCs w:val="21"/>
              </w:rPr>
              <w:t>姓名</w:t>
            </w:r>
          </w:p>
        </w:tc>
        <w:tc>
          <w:tcPr>
            <w:tcW w:w="356" w:type="pct"/>
            <w:vAlign w:val="center"/>
          </w:tcPr>
          <w:p w:rsidR="00536C21" w:rsidRDefault="00D31050">
            <w:pPr>
              <w:spacing w:line="360" w:lineRule="auto"/>
              <w:jc w:val="center"/>
              <w:rPr>
                <w:rFonts w:ascii="宋体" w:hAnsi="宋体"/>
                <w:szCs w:val="21"/>
              </w:rPr>
            </w:pPr>
            <w:r>
              <w:rPr>
                <w:rFonts w:ascii="宋体" w:hAnsi="宋体" w:hint="eastAsia"/>
                <w:szCs w:val="21"/>
              </w:rPr>
              <w:t>性别</w:t>
            </w:r>
          </w:p>
        </w:tc>
        <w:tc>
          <w:tcPr>
            <w:tcW w:w="356" w:type="pct"/>
            <w:vAlign w:val="center"/>
          </w:tcPr>
          <w:p w:rsidR="00536C21" w:rsidRDefault="00D31050">
            <w:pPr>
              <w:spacing w:line="360" w:lineRule="auto"/>
              <w:jc w:val="center"/>
              <w:rPr>
                <w:rFonts w:ascii="宋体" w:hAnsi="宋体"/>
                <w:szCs w:val="21"/>
              </w:rPr>
            </w:pPr>
            <w:r>
              <w:rPr>
                <w:rFonts w:ascii="宋体" w:hAnsi="宋体" w:hint="eastAsia"/>
                <w:szCs w:val="21"/>
              </w:rPr>
              <w:t>年龄</w:t>
            </w:r>
          </w:p>
        </w:tc>
        <w:tc>
          <w:tcPr>
            <w:tcW w:w="356" w:type="pct"/>
            <w:vAlign w:val="center"/>
          </w:tcPr>
          <w:p w:rsidR="00536C21" w:rsidRDefault="00D31050">
            <w:pPr>
              <w:spacing w:line="360" w:lineRule="auto"/>
              <w:jc w:val="center"/>
              <w:rPr>
                <w:rFonts w:ascii="宋体" w:hAnsi="宋体"/>
                <w:szCs w:val="21"/>
              </w:rPr>
            </w:pPr>
            <w:r>
              <w:rPr>
                <w:rFonts w:ascii="宋体" w:hAnsi="宋体" w:hint="eastAsia"/>
                <w:szCs w:val="21"/>
              </w:rPr>
              <w:t>学历</w:t>
            </w:r>
          </w:p>
        </w:tc>
        <w:tc>
          <w:tcPr>
            <w:tcW w:w="598" w:type="pct"/>
            <w:vAlign w:val="center"/>
          </w:tcPr>
          <w:p w:rsidR="00536C21" w:rsidRDefault="00D31050">
            <w:pPr>
              <w:spacing w:line="360" w:lineRule="auto"/>
              <w:jc w:val="center"/>
              <w:rPr>
                <w:rFonts w:ascii="宋体" w:hAnsi="宋体"/>
                <w:szCs w:val="21"/>
              </w:rPr>
            </w:pPr>
            <w:r>
              <w:rPr>
                <w:rFonts w:ascii="宋体" w:hAnsi="宋体" w:hint="eastAsia"/>
                <w:szCs w:val="21"/>
              </w:rPr>
              <w:t>资格</w:t>
            </w:r>
            <w:r>
              <w:rPr>
                <w:rFonts w:ascii="宋体" w:hAnsi="宋体" w:hint="eastAsia"/>
                <w:szCs w:val="21"/>
              </w:rPr>
              <w:t>/</w:t>
            </w:r>
            <w:r>
              <w:rPr>
                <w:rFonts w:ascii="宋体" w:hAnsi="宋体" w:hint="eastAsia"/>
                <w:szCs w:val="21"/>
              </w:rPr>
              <w:t>职称证书</w:t>
            </w:r>
          </w:p>
        </w:tc>
        <w:tc>
          <w:tcPr>
            <w:tcW w:w="369" w:type="pct"/>
            <w:vAlign w:val="center"/>
          </w:tcPr>
          <w:p w:rsidR="00536C21" w:rsidRDefault="00D31050">
            <w:pPr>
              <w:spacing w:line="360" w:lineRule="auto"/>
              <w:jc w:val="center"/>
              <w:rPr>
                <w:rFonts w:ascii="宋体" w:hAnsi="宋体"/>
                <w:szCs w:val="21"/>
              </w:rPr>
            </w:pPr>
            <w:r>
              <w:rPr>
                <w:rFonts w:ascii="宋体" w:hAnsi="宋体" w:hint="eastAsia"/>
                <w:szCs w:val="21"/>
              </w:rPr>
              <w:t>拟任职务</w:t>
            </w:r>
          </w:p>
        </w:tc>
        <w:tc>
          <w:tcPr>
            <w:tcW w:w="1513" w:type="pct"/>
            <w:vAlign w:val="center"/>
          </w:tcPr>
          <w:p w:rsidR="00536C21" w:rsidRDefault="00D31050">
            <w:pPr>
              <w:spacing w:line="360" w:lineRule="auto"/>
              <w:jc w:val="center"/>
              <w:rPr>
                <w:rFonts w:ascii="宋体" w:hAnsi="宋体"/>
                <w:szCs w:val="21"/>
              </w:rPr>
            </w:pPr>
            <w:r>
              <w:rPr>
                <w:rFonts w:ascii="宋体" w:hAnsi="宋体" w:hint="eastAsia"/>
                <w:szCs w:val="21"/>
              </w:rPr>
              <w:t>从事本行业年限</w:t>
            </w:r>
          </w:p>
        </w:tc>
        <w:tc>
          <w:tcPr>
            <w:tcW w:w="498" w:type="pct"/>
            <w:vAlign w:val="center"/>
          </w:tcPr>
          <w:p w:rsidR="00536C21" w:rsidRDefault="00D31050">
            <w:pPr>
              <w:spacing w:line="360" w:lineRule="auto"/>
              <w:rPr>
                <w:rFonts w:ascii="宋体" w:hAnsi="宋体"/>
                <w:szCs w:val="21"/>
              </w:rPr>
            </w:pPr>
            <w:r>
              <w:rPr>
                <w:rFonts w:ascii="宋体" w:hAnsi="宋体" w:hint="eastAsia"/>
                <w:szCs w:val="21"/>
              </w:rPr>
              <w:t xml:space="preserve">  </w:t>
            </w:r>
            <w:r>
              <w:rPr>
                <w:rFonts w:ascii="宋体" w:hAnsi="宋体" w:hint="eastAsia"/>
                <w:szCs w:val="21"/>
              </w:rPr>
              <w:t>备注</w:t>
            </w:r>
          </w:p>
        </w:tc>
      </w:tr>
      <w:tr w:rsidR="00536C21">
        <w:trPr>
          <w:trHeight w:val="613"/>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08"/>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6"/>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6"/>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6"/>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6"/>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6"/>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0"/>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8"/>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r w:rsidR="00536C21">
        <w:trPr>
          <w:trHeight w:val="612"/>
          <w:jc w:val="center"/>
        </w:trPr>
        <w:tc>
          <w:tcPr>
            <w:tcW w:w="341" w:type="pct"/>
            <w:vAlign w:val="center"/>
          </w:tcPr>
          <w:p w:rsidR="00536C21" w:rsidRDefault="00536C21">
            <w:pPr>
              <w:spacing w:line="360" w:lineRule="auto"/>
              <w:jc w:val="center"/>
              <w:rPr>
                <w:rFonts w:ascii="宋体" w:hAnsi="宋体"/>
                <w:szCs w:val="21"/>
              </w:rPr>
            </w:pPr>
          </w:p>
        </w:tc>
        <w:tc>
          <w:tcPr>
            <w:tcW w:w="614"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356" w:type="pct"/>
            <w:vAlign w:val="center"/>
          </w:tcPr>
          <w:p w:rsidR="00536C21" w:rsidRDefault="00536C21">
            <w:pPr>
              <w:spacing w:line="360" w:lineRule="auto"/>
              <w:jc w:val="center"/>
              <w:rPr>
                <w:rFonts w:ascii="宋体" w:hAnsi="宋体"/>
                <w:szCs w:val="21"/>
              </w:rPr>
            </w:pPr>
          </w:p>
        </w:tc>
        <w:tc>
          <w:tcPr>
            <w:tcW w:w="598" w:type="pct"/>
            <w:vAlign w:val="center"/>
          </w:tcPr>
          <w:p w:rsidR="00536C21" w:rsidRDefault="00536C21">
            <w:pPr>
              <w:spacing w:line="360" w:lineRule="auto"/>
              <w:jc w:val="center"/>
              <w:rPr>
                <w:rFonts w:ascii="宋体" w:hAnsi="宋体"/>
                <w:szCs w:val="21"/>
              </w:rPr>
            </w:pPr>
          </w:p>
        </w:tc>
        <w:tc>
          <w:tcPr>
            <w:tcW w:w="369" w:type="pct"/>
            <w:vAlign w:val="center"/>
          </w:tcPr>
          <w:p w:rsidR="00536C21" w:rsidRDefault="00536C21">
            <w:pPr>
              <w:spacing w:line="360" w:lineRule="auto"/>
              <w:jc w:val="center"/>
              <w:rPr>
                <w:rFonts w:ascii="宋体" w:hAnsi="宋体"/>
                <w:szCs w:val="21"/>
              </w:rPr>
            </w:pPr>
          </w:p>
        </w:tc>
        <w:tc>
          <w:tcPr>
            <w:tcW w:w="1513" w:type="pct"/>
            <w:vAlign w:val="center"/>
          </w:tcPr>
          <w:p w:rsidR="00536C21" w:rsidRDefault="00536C21">
            <w:pPr>
              <w:spacing w:line="360" w:lineRule="auto"/>
              <w:jc w:val="center"/>
              <w:rPr>
                <w:rFonts w:ascii="宋体" w:hAnsi="宋体"/>
                <w:szCs w:val="21"/>
              </w:rPr>
            </w:pPr>
          </w:p>
        </w:tc>
        <w:tc>
          <w:tcPr>
            <w:tcW w:w="498" w:type="pct"/>
            <w:vAlign w:val="center"/>
          </w:tcPr>
          <w:p w:rsidR="00536C21" w:rsidRDefault="00536C21">
            <w:pPr>
              <w:spacing w:line="360" w:lineRule="auto"/>
              <w:jc w:val="center"/>
              <w:rPr>
                <w:rFonts w:ascii="宋体" w:hAnsi="宋体"/>
                <w:szCs w:val="21"/>
              </w:rPr>
            </w:pPr>
          </w:p>
        </w:tc>
      </w:tr>
    </w:tbl>
    <w:p w:rsidR="00536C21" w:rsidRDefault="00536C21">
      <w:pPr>
        <w:spacing w:line="360" w:lineRule="auto"/>
        <w:rPr>
          <w:rFonts w:ascii="宋体" w:hAnsi="宋体"/>
          <w:szCs w:val="21"/>
        </w:rPr>
      </w:pPr>
    </w:p>
    <w:p w:rsidR="00536C21" w:rsidRDefault="00536C21">
      <w:pPr>
        <w:spacing w:line="360" w:lineRule="auto"/>
        <w:rPr>
          <w:rFonts w:ascii="宋体" w:hAnsi="宋体"/>
          <w:szCs w:val="21"/>
        </w:rPr>
      </w:pPr>
    </w:p>
    <w:p w:rsidR="00536C21" w:rsidRDefault="00D31050">
      <w:pPr>
        <w:spacing w:line="360" w:lineRule="auto"/>
        <w:ind w:leftChars="1850" w:left="3885" w:firstLineChars="150" w:firstLine="315"/>
        <w:rPr>
          <w:rFonts w:ascii="宋体" w:hAnsi="宋体"/>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leftChars="1850" w:left="3885" w:firstLineChars="150" w:firstLine="31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D31050">
      <w:pPr>
        <w:pageBreakBefore/>
        <w:spacing w:line="360" w:lineRule="auto"/>
        <w:rPr>
          <w:rFonts w:ascii="宋体" w:hAnsi="宋体"/>
          <w:sz w:val="24"/>
        </w:rPr>
      </w:pPr>
      <w:bookmarkStart w:id="168" w:name="_Toc326768884"/>
      <w:bookmarkStart w:id="169" w:name="_Toc316896767"/>
      <w:bookmarkStart w:id="170" w:name="_Toc402471315"/>
      <w:bookmarkStart w:id="171" w:name="_Toc402776922"/>
      <w:bookmarkStart w:id="172" w:name="_Toc311032595"/>
      <w:r>
        <w:rPr>
          <w:rFonts w:ascii="宋体" w:hAnsi="宋体" w:hint="eastAsia"/>
          <w:b/>
          <w:sz w:val="24"/>
        </w:rPr>
        <w:lastRenderedPageBreak/>
        <w:t>附件</w:t>
      </w:r>
      <w:r>
        <w:rPr>
          <w:rFonts w:ascii="宋体" w:hAnsi="宋体" w:hint="eastAsia"/>
          <w:b/>
          <w:sz w:val="24"/>
        </w:rPr>
        <w:t>4-2.</w:t>
      </w:r>
      <w:r>
        <w:rPr>
          <w:rFonts w:ascii="宋体" w:hAnsi="宋体" w:hint="eastAsia"/>
          <w:b/>
          <w:sz w:val="24"/>
        </w:rPr>
        <w:t>简历表</w:t>
      </w:r>
      <w:bookmarkEnd w:id="168"/>
      <w:bookmarkEnd w:id="169"/>
      <w:bookmarkEnd w:id="170"/>
      <w:bookmarkEnd w:id="171"/>
      <w:bookmarkEnd w:id="172"/>
      <w:r>
        <w:rPr>
          <w:rFonts w:ascii="宋体" w:hAnsi="宋体" w:hint="eastAsia"/>
          <w:b/>
          <w:sz w:val="24"/>
        </w:rPr>
        <w:t xml:space="preserve"> </w:t>
      </w:r>
    </w:p>
    <w:p w:rsidR="00536C21" w:rsidRDefault="00D31050">
      <w:pPr>
        <w:spacing w:line="360" w:lineRule="auto"/>
        <w:jc w:val="center"/>
        <w:rPr>
          <w:rFonts w:ascii="宋体" w:hAnsi="宋体"/>
          <w:b/>
          <w:sz w:val="24"/>
        </w:rPr>
      </w:pPr>
      <w:r>
        <w:rPr>
          <w:rFonts w:ascii="宋体" w:hAnsi="宋体" w:hint="eastAsia"/>
          <w:b/>
          <w:sz w:val="24"/>
        </w:rPr>
        <w:t>拟担任本项目</w:t>
      </w:r>
      <w:r>
        <w:rPr>
          <w:rFonts w:ascii="宋体" w:hAnsi="宋体" w:hint="eastAsia"/>
          <w:b/>
          <w:sz w:val="24"/>
          <w:u w:val="single"/>
        </w:rPr>
        <w:t xml:space="preserve">     </w:t>
      </w:r>
      <w:r>
        <w:rPr>
          <w:rFonts w:ascii="宋体" w:hAnsi="宋体" w:hint="eastAsia"/>
          <w:b/>
          <w:sz w:val="24"/>
          <w:u w:val="single"/>
        </w:rPr>
        <w:t>（职位名称）</w:t>
      </w:r>
      <w:r>
        <w:rPr>
          <w:rFonts w:ascii="宋体" w:hAnsi="宋体" w:hint="eastAsia"/>
          <w:b/>
          <w:sz w:val="24"/>
          <w:u w:val="single"/>
        </w:rPr>
        <w:t xml:space="preserve"> </w:t>
      </w:r>
      <w:r>
        <w:rPr>
          <w:rFonts w:ascii="宋体" w:hAnsi="宋体" w:hint="eastAsia"/>
          <w:b/>
          <w:sz w:val="24"/>
        </w:rPr>
        <w:t>人员简历表</w:t>
      </w:r>
    </w:p>
    <w:p w:rsidR="00536C21" w:rsidRDefault="00536C21">
      <w:pPr>
        <w:spacing w:line="360" w:lineRule="auto"/>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57"/>
        <w:gridCol w:w="1378"/>
        <w:gridCol w:w="331"/>
        <w:gridCol w:w="187"/>
        <w:gridCol w:w="853"/>
        <w:gridCol w:w="551"/>
        <w:gridCol w:w="14"/>
        <w:gridCol w:w="1069"/>
        <w:gridCol w:w="75"/>
        <w:gridCol w:w="443"/>
        <w:gridCol w:w="654"/>
        <w:gridCol w:w="46"/>
        <w:gridCol w:w="1785"/>
      </w:tblGrid>
      <w:tr w:rsidR="00536C21">
        <w:trPr>
          <w:trHeight w:val="600"/>
          <w:jc w:val="center"/>
        </w:trPr>
        <w:tc>
          <w:tcPr>
            <w:tcW w:w="420" w:type="pct"/>
            <w:vAlign w:val="center"/>
          </w:tcPr>
          <w:p w:rsidR="00536C21" w:rsidRDefault="00D31050">
            <w:pPr>
              <w:spacing w:line="360" w:lineRule="auto"/>
              <w:jc w:val="center"/>
              <w:rPr>
                <w:rFonts w:ascii="宋体" w:hAnsi="宋体"/>
                <w:szCs w:val="21"/>
              </w:rPr>
            </w:pPr>
            <w:r>
              <w:rPr>
                <w:rFonts w:ascii="宋体" w:hAnsi="宋体" w:hint="eastAsia"/>
                <w:szCs w:val="21"/>
              </w:rPr>
              <w:t>姓名</w:t>
            </w:r>
          </w:p>
        </w:tc>
        <w:tc>
          <w:tcPr>
            <w:tcW w:w="1492" w:type="pct"/>
            <w:gridSpan w:val="4"/>
            <w:vAlign w:val="center"/>
          </w:tcPr>
          <w:p w:rsidR="00536C21" w:rsidRDefault="00536C21">
            <w:pPr>
              <w:spacing w:line="360" w:lineRule="auto"/>
              <w:jc w:val="center"/>
              <w:rPr>
                <w:rFonts w:ascii="宋体" w:hAnsi="宋体"/>
                <w:szCs w:val="21"/>
              </w:rPr>
            </w:pPr>
          </w:p>
        </w:tc>
        <w:tc>
          <w:tcPr>
            <w:tcW w:w="480" w:type="pct"/>
            <w:vAlign w:val="center"/>
          </w:tcPr>
          <w:p w:rsidR="00536C21" w:rsidRDefault="00D31050">
            <w:pPr>
              <w:spacing w:line="360" w:lineRule="auto"/>
              <w:jc w:val="center"/>
              <w:rPr>
                <w:rFonts w:ascii="宋体" w:hAnsi="宋体"/>
                <w:szCs w:val="21"/>
              </w:rPr>
            </w:pPr>
            <w:r>
              <w:rPr>
                <w:rFonts w:ascii="宋体" w:hAnsi="宋体" w:hint="eastAsia"/>
                <w:szCs w:val="21"/>
              </w:rPr>
              <w:t>性别</w:t>
            </w:r>
          </w:p>
        </w:tc>
        <w:tc>
          <w:tcPr>
            <w:tcW w:w="961" w:type="pct"/>
            <w:gridSpan w:val="4"/>
            <w:vAlign w:val="center"/>
          </w:tcPr>
          <w:p w:rsidR="00536C21" w:rsidRDefault="00536C21">
            <w:pPr>
              <w:spacing w:line="360" w:lineRule="auto"/>
              <w:jc w:val="center"/>
              <w:rPr>
                <w:rFonts w:ascii="宋体" w:hAnsi="宋体"/>
                <w:szCs w:val="21"/>
              </w:rPr>
            </w:pPr>
          </w:p>
        </w:tc>
        <w:tc>
          <w:tcPr>
            <w:tcW w:w="617" w:type="pct"/>
            <w:gridSpan w:val="2"/>
            <w:vAlign w:val="center"/>
          </w:tcPr>
          <w:p w:rsidR="00536C21" w:rsidRDefault="00D31050">
            <w:pPr>
              <w:spacing w:line="360" w:lineRule="auto"/>
              <w:jc w:val="center"/>
              <w:rPr>
                <w:rFonts w:ascii="宋体" w:hAnsi="宋体"/>
                <w:szCs w:val="21"/>
              </w:rPr>
            </w:pPr>
            <w:r>
              <w:rPr>
                <w:rFonts w:ascii="宋体" w:hAnsi="宋体" w:hint="eastAsia"/>
                <w:szCs w:val="21"/>
              </w:rPr>
              <w:t>年龄</w:t>
            </w:r>
          </w:p>
        </w:tc>
        <w:tc>
          <w:tcPr>
            <w:tcW w:w="1029" w:type="pct"/>
            <w:gridSpan w:val="2"/>
            <w:vAlign w:val="center"/>
          </w:tcPr>
          <w:p w:rsidR="00536C21" w:rsidRDefault="00536C21">
            <w:pPr>
              <w:spacing w:line="360" w:lineRule="auto"/>
              <w:jc w:val="center"/>
              <w:rPr>
                <w:rFonts w:ascii="宋体" w:hAnsi="宋体"/>
                <w:szCs w:val="21"/>
              </w:rPr>
            </w:pPr>
          </w:p>
        </w:tc>
      </w:tr>
      <w:tr w:rsidR="00536C21">
        <w:trPr>
          <w:trHeight w:val="623"/>
          <w:jc w:val="center"/>
        </w:trPr>
        <w:tc>
          <w:tcPr>
            <w:tcW w:w="420" w:type="pct"/>
            <w:vAlign w:val="center"/>
          </w:tcPr>
          <w:p w:rsidR="00536C21" w:rsidRDefault="00D31050">
            <w:pPr>
              <w:spacing w:line="360" w:lineRule="auto"/>
              <w:jc w:val="center"/>
              <w:rPr>
                <w:rFonts w:ascii="宋体" w:hAnsi="宋体"/>
                <w:szCs w:val="21"/>
              </w:rPr>
            </w:pPr>
            <w:r>
              <w:rPr>
                <w:rFonts w:ascii="宋体" w:hAnsi="宋体" w:hint="eastAsia"/>
                <w:szCs w:val="21"/>
              </w:rPr>
              <w:t>职务</w:t>
            </w:r>
          </w:p>
        </w:tc>
        <w:tc>
          <w:tcPr>
            <w:tcW w:w="1492" w:type="pct"/>
            <w:gridSpan w:val="4"/>
            <w:vAlign w:val="center"/>
          </w:tcPr>
          <w:p w:rsidR="00536C21" w:rsidRDefault="00536C21">
            <w:pPr>
              <w:spacing w:line="360" w:lineRule="auto"/>
              <w:jc w:val="center"/>
              <w:rPr>
                <w:rFonts w:ascii="宋体" w:hAnsi="宋体"/>
                <w:szCs w:val="21"/>
              </w:rPr>
            </w:pPr>
          </w:p>
        </w:tc>
        <w:tc>
          <w:tcPr>
            <w:tcW w:w="480" w:type="pct"/>
            <w:vAlign w:val="center"/>
          </w:tcPr>
          <w:p w:rsidR="00536C21" w:rsidRDefault="00D31050">
            <w:pPr>
              <w:spacing w:line="360" w:lineRule="auto"/>
              <w:jc w:val="center"/>
              <w:rPr>
                <w:rFonts w:ascii="宋体" w:hAnsi="宋体"/>
                <w:szCs w:val="21"/>
              </w:rPr>
            </w:pPr>
            <w:r>
              <w:rPr>
                <w:rFonts w:ascii="宋体" w:hAnsi="宋体" w:hint="eastAsia"/>
                <w:szCs w:val="21"/>
              </w:rPr>
              <w:t>职称</w:t>
            </w:r>
          </w:p>
        </w:tc>
        <w:tc>
          <w:tcPr>
            <w:tcW w:w="961" w:type="pct"/>
            <w:gridSpan w:val="4"/>
            <w:vAlign w:val="center"/>
          </w:tcPr>
          <w:p w:rsidR="00536C21" w:rsidRDefault="00536C21">
            <w:pPr>
              <w:spacing w:line="360" w:lineRule="auto"/>
              <w:jc w:val="center"/>
              <w:rPr>
                <w:rFonts w:ascii="宋体" w:hAnsi="宋体"/>
                <w:szCs w:val="21"/>
              </w:rPr>
            </w:pPr>
          </w:p>
        </w:tc>
        <w:tc>
          <w:tcPr>
            <w:tcW w:w="617" w:type="pct"/>
            <w:gridSpan w:val="2"/>
            <w:vAlign w:val="center"/>
          </w:tcPr>
          <w:p w:rsidR="00536C21" w:rsidRDefault="00D31050">
            <w:pPr>
              <w:spacing w:line="360" w:lineRule="auto"/>
              <w:jc w:val="center"/>
              <w:rPr>
                <w:rFonts w:ascii="宋体" w:hAnsi="宋体"/>
                <w:szCs w:val="21"/>
              </w:rPr>
            </w:pPr>
            <w:r>
              <w:rPr>
                <w:rFonts w:ascii="宋体" w:hAnsi="宋体" w:hint="eastAsia"/>
                <w:szCs w:val="21"/>
              </w:rPr>
              <w:t>学历</w:t>
            </w:r>
          </w:p>
        </w:tc>
        <w:tc>
          <w:tcPr>
            <w:tcW w:w="1029" w:type="pct"/>
            <w:gridSpan w:val="2"/>
            <w:vAlign w:val="center"/>
          </w:tcPr>
          <w:p w:rsidR="00536C21" w:rsidRDefault="00536C21">
            <w:pPr>
              <w:spacing w:line="360" w:lineRule="auto"/>
              <w:jc w:val="center"/>
              <w:rPr>
                <w:rFonts w:ascii="宋体" w:hAnsi="宋体"/>
                <w:szCs w:val="21"/>
              </w:rPr>
            </w:pPr>
          </w:p>
        </w:tc>
      </w:tr>
      <w:tr w:rsidR="00536C21">
        <w:trPr>
          <w:trHeight w:val="600"/>
          <w:jc w:val="center"/>
        </w:trPr>
        <w:tc>
          <w:tcPr>
            <w:tcW w:w="1621" w:type="pct"/>
            <w:gridSpan w:val="3"/>
            <w:vAlign w:val="center"/>
          </w:tcPr>
          <w:p w:rsidR="00536C21" w:rsidRDefault="00D31050">
            <w:pPr>
              <w:spacing w:line="360" w:lineRule="auto"/>
              <w:jc w:val="center"/>
              <w:rPr>
                <w:rFonts w:ascii="宋体" w:hAnsi="宋体"/>
                <w:szCs w:val="21"/>
              </w:rPr>
            </w:pPr>
            <w:r>
              <w:rPr>
                <w:rFonts w:ascii="宋体" w:hAnsi="宋体" w:hint="eastAsia"/>
                <w:szCs w:val="21"/>
              </w:rPr>
              <w:t>参加工作时间</w:t>
            </w:r>
          </w:p>
        </w:tc>
        <w:tc>
          <w:tcPr>
            <w:tcW w:w="1081" w:type="pct"/>
            <w:gridSpan w:val="4"/>
            <w:vAlign w:val="center"/>
          </w:tcPr>
          <w:p w:rsidR="00536C21" w:rsidRDefault="00536C21">
            <w:pPr>
              <w:spacing w:line="360" w:lineRule="auto"/>
              <w:jc w:val="center"/>
              <w:rPr>
                <w:rFonts w:ascii="宋体" w:hAnsi="宋体"/>
                <w:szCs w:val="21"/>
              </w:rPr>
            </w:pPr>
          </w:p>
        </w:tc>
        <w:tc>
          <w:tcPr>
            <w:tcW w:w="1294" w:type="pct"/>
            <w:gridSpan w:val="6"/>
            <w:vAlign w:val="center"/>
          </w:tcPr>
          <w:p w:rsidR="00536C21" w:rsidRDefault="00D31050">
            <w:pPr>
              <w:spacing w:line="360" w:lineRule="auto"/>
              <w:jc w:val="center"/>
              <w:rPr>
                <w:rFonts w:ascii="宋体" w:hAnsi="宋体"/>
                <w:szCs w:val="21"/>
              </w:rPr>
            </w:pPr>
            <w:r>
              <w:rPr>
                <w:rFonts w:ascii="宋体" w:hAnsi="宋体" w:hint="eastAsia"/>
                <w:szCs w:val="21"/>
              </w:rPr>
              <w:t>担任</w:t>
            </w:r>
            <w:r>
              <w:rPr>
                <w:rFonts w:ascii="宋体" w:hAnsi="宋体" w:hint="eastAsia"/>
                <w:b/>
                <w:szCs w:val="21"/>
                <w:u w:val="single"/>
              </w:rPr>
              <w:t xml:space="preserve"> </w:t>
            </w:r>
            <w:r>
              <w:rPr>
                <w:rFonts w:ascii="宋体" w:hAnsi="宋体" w:hint="eastAsia"/>
                <w:szCs w:val="21"/>
                <w:u w:val="single"/>
              </w:rPr>
              <w:t xml:space="preserve">    </w:t>
            </w:r>
            <w:r>
              <w:rPr>
                <w:rFonts w:ascii="宋体" w:hAnsi="宋体" w:hint="eastAsia"/>
                <w:szCs w:val="21"/>
                <w:u w:val="single"/>
              </w:rPr>
              <w:t>（职位名称）</w:t>
            </w:r>
            <w:r>
              <w:rPr>
                <w:rFonts w:ascii="宋体" w:hAnsi="宋体" w:hint="eastAsia"/>
                <w:szCs w:val="21"/>
              </w:rPr>
              <w:t>年限</w:t>
            </w:r>
          </w:p>
        </w:tc>
        <w:tc>
          <w:tcPr>
            <w:tcW w:w="1005" w:type="pct"/>
            <w:vAlign w:val="center"/>
          </w:tcPr>
          <w:p w:rsidR="00536C21" w:rsidRDefault="00536C21">
            <w:pPr>
              <w:spacing w:line="360" w:lineRule="auto"/>
              <w:jc w:val="center"/>
              <w:rPr>
                <w:rFonts w:ascii="宋体" w:hAnsi="宋体"/>
                <w:szCs w:val="21"/>
              </w:rPr>
            </w:pPr>
          </w:p>
        </w:tc>
      </w:tr>
      <w:tr w:rsidR="00536C21">
        <w:trPr>
          <w:cantSplit/>
          <w:trHeight w:val="468"/>
          <w:jc w:val="center"/>
        </w:trPr>
        <w:tc>
          <w:tcPr>
            <w:tcW w:w="1621" w:type="pct"/>
            <w:gridSpan w:val="3"/>
            <w:vAlign w:val="center"/>
          </w:tcPr>
          <w:p w:rsidR="00536C21" w:rsidRDefault="00D31050">
            <w:pPr>
              <w:spacing w:line="360" w:lineRule="auto"/>
              <w:jc w:val="center"/>
              <w:rPr>
                <w:rFonts w:ascii="宋体" w:hAnsi="宋体"/>
                <w:szCs w:val="21"/>
              </w:rPr>
            </w:pPr>
            <w:r>
              <w:rPr>
                <w:rFonts w:ascii="宋体" w:hAnsi="宋体" w:hint="eastAsia"/>
                <w:szCs w:val="21"/>
              </w:rPr>
              <w:t>资格证书编号</w:t>
            </w:r>
          </w:p>
        </w:tc>
        <w:tc>
          <w:tcPr>
            <w:tcW w:w="1690" w:type="pct"/>
            <w:gridSpan w:val="6"/>
            <w:vAlign w:val="center"/>
          </w:tcPr>
          <w:p w:rsidR="00536C21" w:rsidRDefault="00536C21">
            <w:pPr>
              <w:spacing w:line="360" w:lineRule="auto"/>
              <w:jc w:val="center"/>
              <w:rPr>
                <w:rFonts w:ascii="宋体" w:hAnsi="宋体"/>
                <w:szCs w:val="21"/>
              </w:rPr>
            </w:pPr>
          </w:p>
        </w:tc>
        <w:tc>
          <w:tcPr>
            <w:tcW w:w="685" w:type="pct"/>
            <w:gridSpan w:val="4"/>
            <w:vAlign w:val="center"/>
          </w:tcPr>
          <w:p w:rsidR="00536C21" w:rsidRDefault="00D31050">
            <w:pPr>
              <w:spacing w:line="360" w:lineRule="auto"/>
              <w:jc w:val="center"/>
              <w:rPr>
                <w:rFonts w:ascii="宋体" w:hAnsi="宋体"/>
                <w:szCs w:val="21"/>
              </w:rPr>
            </w:pPr>
            <w:r>
              <w:rPr>
                <w:rFonts w:ascii="宋体" w:hAnsi="宋体" w:hint="eastAsia"/>
                <w:szCs w:val="21"/>
              </w:rPr>
              <w:t>联系电话</w:t>
            </w:r>
          </w:p>
        </w:tc>
        <w:tc>
          <w:tcPr>
            <w:tcW w:w="1005" w:type="pct"/>
            <w:vAlign w:val="center"/>
          </w:tcPr>
          <w:p w:rsidR="00536C21" w:rsidRDefault="00536C21">
            <w:pPr>
              <w:spacing w:line="360" w:lineRule="auto"/>
              <w:jc w:val="center"/>
              <w:rPr>
                <w:rFonts w:ascii="宋体" w:hAnsi="宋体"/>
                <w:szCs w:val="21"/>
              </w:rPr>
            </w:pPr>
          </w:p>
        </w:tc>
      </w:tr>
      <w:tr w:rsidR="00536C21">
        <w:trPr>
          <w:trHeight w:val="620"/>
          <w:jc w:val="center"/>
        </w:trPr>
        <w:tc>
          <w:tcPr>
            <w:tcW w:w="5000" w:type="pct"/>
            <w:gridSpan w:val="14"/>
            <w:vAlign w:val="center"/>
          </w:tcPr>
          <w:p w:rsidR="00536C21" w:rsidRDefault="00D31050">
            <w:pPr>
              <w:spacing w:line="360" w:lineRule="auto"/>
              <w:jc w:val="center"/>
              <w:rPr>
                <w:rFonts w:ascii="宋体" w:hAnsi="宋体"/>
                <w:szCs w:val="21"/>
              </w:rPr>
            </w:pPr>
            <w:r>
              <w:rPr>
                <w:rFonts w:ascii="宋体" w:hAnsi="宋体" w:hint="eastAsia"/>
                <w:szCs w:val="21"/>
              </w:rPr>
              <w:t>目前在任及以往服务项目情况</w:t>
            </w:r>
          </w:p>
        </w:tc>
      </w:tr>
      <w:tr w:rsidR="00536C21">
        <w:trPr>
          <w:trHeight w:val="600"/>
          <w:jc w:val="center"/>
        </w:trPr>
        <w:tc>
          <w:tcPr>
            <w:tcW w:w="846" w:type="pct"/>
            <w:gridSpan w:val="2"/>
            <w:vAlign w:val="center"/>
          </w:tcPr>
          <w:p w:rsidR="00536C21" w:rsidRDefault="00D31050">
            <w:pPr>
              <w:spacing w:line="360" w:lineRule="auto"/>
              <w:jc w:val="center"/>
              <w:rPr>
                <w:rFonts w:ascii="宋体" w:hAnsi="宋体"/>
                <w:szCs w:val="21"/>
              </w:rPr>
            </w:pPr>
            <w:r>
              <w:rPr>
                <w:rFonts w:ascii="宋体" w:hAnsi="宋体" w:hint="eastAsia"/>
                <w:szCs w:val="21"/>
              </w:rPr>
              <w:t>招标人</w:t>
            </w:r>
          </w:p>
        </w:tc>
        <w:tc>
          <w:tcPr>
            <w:tcW w:w="961" w:type="pct"/>
            <w:gridSpan w:val="2"/>
            <w:vAlign w:val="center"/>
          </w:tcPr>
          <w:p w:rsidR="00536C21" w:rsidRDefault="00D31050">
            <w:pPr>
              <w:spacing w:line="360" w:lineRule="auto"/>
              <w:jc w:val="center"/>
              <w:rPr>
                <w:rFonts w:ascii="宋体" w:hAnsi="宋体"/>
                <w:szCs w:val="21"/>
              </w:rPr>
            </w:pPr>
            <w:r>
              <w:rPr>
                <w:rFonts w:ascii="宋体" w:hAnsi="宋体" w:hint="eastAsia"/>
                <w:szCs w:val="21"/>
              </w:rPr>
              <w:t>项目名称</w:t>
            </w:r>
          </w:p>
        </w:tc>
        <w:tc>
          <w:tcPr>
            <w:tcW w:w="903" w:type="pct"/>
            <w:gridSpan w:val="4"/>
            <w:vAlign w:val="center"/>
          </w:tcPr>
          <w:p w:rsidR="00536C21" w:rsidRDefault="00D31050">
            <w:pPr>
              <w:spacing w:line="360" w:lineRule="auto"/>
              <w:jc w:val="center"/>
              <w:rPr>
                <w:rFonts w:ascii="宋体" w:hAnsi="宋体"/>
                <w:szCs w:val="21"/>
              </w:rPr>
            </w:pPr>
            <w:r>
              <w:rPr>
                <w:rFonts w:ascii="宋体" w:hAnsi="宋体" w:hint="eastAsia"/>
                <w:szCs w:val="21"/>
              </w:rPr>
              <w:t>项目规模</w:t>
            </w:r>
          </w:p>
        </w:tc>
        <w:tc>
          <w:tcPr>
            <w:tcW w:w="892" w:type="pct"/>
            <w:gridSpan w:val="3"/>
            <w:vAlign w:val="center"/>
          </w:tcPr>
          <w:p w:rsidR="00536C21" w:rsidRDefault="00D31050">
            <w:pPr>
              <w:spacing w:line="360" w:lineRule="auto"/>
              <w:jc w:val="center"/>
              <w:rPr>
                <w:rFonts w:ascii="宋体" w:hAnsi="宋体"/>
                <w:szCs w:val="21"/>
              </w:rPr>
            </w:pPr>
            <w:r>
              <w:rPr>
                <w:rFonts w:ascii="宋体" w:hAnsi="宋体" w:hint="eastAsia"/>
                <w:szCs w:val="21"/>
              </w:rPr>
              <w:t>所任职务</w:t>
            </w:r>
          </w:p>
        </w:tc>
        <w:tc>
          <w:tcPr>
            <w:tcW w:w="1398" w:type="pct"/>
            <w:gridSpan w:val="3"/>
            <w:vAlign w:val="center"/>
          </w:tcPr>
          <w:p w:rsidR="00536C21" w:rsidRDefault="00D31050">
            <w:pPr>
              <w:spacing w:line="360" w:lineRule="auto"/>
              <w:jc w:val="center"/>
              <w:rPr>
                <w:rFonts w:ascii="宋体" w:hAnsi="宋体"/>
                <w:szCs w:val="21"/>
              </w:rPr>
            </w:pPr>
            <w:r>
              <w:rPr>
                <w:rFonts w:ascii="宋体" w:hAnsi="宋体" w:hint="eastAsia"/>
                <w:szCs w:val="21"/>
              </w:rPr>
              <w:t>起止时间</w:t>
            </w:r>
          </w:p>
        </w:tc>
      </w:tr>
      <w:tr w:rsidR="00536C21">
        <w:trPr>
          <w:trHeight w:val="616"/>
          <w:jc w:val="center"/>
        </w:trPr>
        <w:tc>
          <w:tcPr>
            <w:tcW w:w="846" w:type="pct"/>
            <w:gridSpan w:val="2"/>
            <w:vAlign w:val="center"/>
          </w:tcPr>
          <w:p w:rsidR="00536C21" w:rsidRDefault="00536C21">
            <w:pPr>
              <w:spacing w:line="360" w:lineRule="auto"/>
              <w:jc w:val="center"/>
              <w:rPr>
                <w:rFonts w:ascii="宋体" w:hAnsi="宋体"/>
                <w:szCs w:val="21"/>
              </w:rPr>
            </w:pPr>
          </w:p>
        </w:tc>
        <w:tc>
          <w:tcPr>
            <w:tcW w:w="961" w:type="pct"/>
            <w:gridSpan w:val="2"/>
            <w:vAlign w:val="center"/>
          </w:tcPr>
          <w:p w:rsidR="00536C21" w:rsidRDefault="00536C21">
            <w:pPr>
              <w:spacing w:line="360" w:lineRule="auto"/>
              <w:jc w:val="center"/>
              <w:rPr>
                <w:rFonts w:ascii="宋体" w:hAnsi="宋体"/>
                <w:szCs w:val="21"/>
              </w:rPr>
            </w:pPr>
          </w:p>
        </w:tc>
        <w:tc>
          <w:tcPr>
            <w:tcW w:w="903" w:type="pct"/>
            <w:gridSpan w:val="4"/>
            <w:vAlign w:val="center"/>
          </w:tcPr>
          <w:p w:rsidR="00536C21" w:rsidRDefault="00536C21">
            <w:pPr>
              <w:spacing w:line="360" w:lineRule="auto"/>
              <w:jc w:val="center"/>
              <w:rPr>
                <w:rFonts w:ascii="宋体" w:hAnsi="宋体"/>
                <w:szCs w:val="21"/>
              </w:rPr>
            </w:pPr>
          </w:p>
        </w:tc>
        <w:tc>
          <w:tcPr>
            <w:tcW w:w="892" w:type="pct"/>
            <w:gridSpan w:val="3"/>
            <w:vAlign w:val="center"/>
          </w:tcPr>
          <w:p w:rsidR="00536C21" w:rsidRDefault="00536C21">
            <w:pPr>
              <w:spacing w:line="360" w:lineRule="auto"/>
              <w:jc w:val="center"/>
              <w:rPr>
                <w:rFonts w:ascii="宋体" w:hAnsi="宋体"/>
                <w:szCs w:val="21"/>
              </w:rPr>
            </w:pPr>
          </w:p>
        </w:tc>
        <w:tc>
          <w:tcPr>
            <w:tcW w:w="1398" w:type="pct"/>
            <w:gridSpan w:val="3"/>
            <w:vAlign w:val="center"/>
          </w:tcPr>
          <w:p w:rsidR="00536C21" w:rsidRDefault="00536C21">
            <w:pPr>
              <w:spacing w:line="360" w:lineRule="auto"/>
              <w:jc w:val="center"/>
              <w:rPr>
                <w:rFonts w:ascii="宋体" w:hAnsi="宋体"/>
                <w:szCs w:val="21"/>
              </w:rPr>
            </w:pPr>
          </w:p>
        </w:tc>
      </w:tr>
      <w:tr w:rsidR="00536C21">
        <w:trPr>
          <w:trHeight w:val="616"/>
          <w:jc w:val="center"/>
        </w:trPr>
        <w:tc>
          <w:tcPr>
            <w:tcW w:w="846" w:type="pct"/>
            <w:gridSpan w:val="2"/>
            <w:vAlign w:val="center"/>
          </w:tcPr>
          <w:p w:rsidR="00536C21" w:rsidRDefault="00536C21">
            <w:pPr>
              <w:spacing w:line="360" w:lineRule="auto"/>
              <w:jc w:val="center"/>
              <w:rPr>
                <w:rFonts w:ascii="宋体" w:hAnsi="宋体"/>
                <w:szCs w:val="21"/>
              </w:rPr>
            </w:pPr>
          </w:p>
        </w:tc>
        <w:tc>
          <w:tcPr>
            <w:tcW w:w="961" w:type="pct"/>
            <w:gridSpan w:val="2"/>
            <w:vAlign w:val="center"/>
          </w:tcPr>
          <w:p w:rsidR="00536C21" w:rsidRDefault="00536C21">
            <w:pPr>
              <w:spacing w:line="360" w:lineRule="auto"/>
              <w:jc w:val="center"/>
              <w:rPr>
                <w:rFonts w:ascii="宋体" w:hAnsi="宋体"/>
                <w:szCs w:val="21"/>
              </w:rPr>
            </w:pPr>
          </w:p>
        </w:tc>
        <w:tc>
          <w:tcPr>
            <w:tcW w:w="903" w:type="pct"/>
            <w:gridSpan w:val="4"/>
            <w:vAlign w:val="center"/>
          </w:tcPr>
          <w:p w:rsidR="00536C21" w:rsidRDefault="00536C21">
            <w:pPr>
              <w:spacing w:line="360" w:lineRule="auto"/>
              <w:jc w:val="center"/>
              <w:rPr>
                <w:rFonts w:ascii="宋体" w:hAnsi="宋体"/>
                <w:szCs w:val="21"/>
              </w:rPr>
            </w:pPr>
          </w:p>
        </w:tc>
        <w:tc>
          <w:tcPr>
            <w:tcW w:w="892" w:type="pct"/>
            <w:gridSpan w:val="3"/>
            <w:vAlign w:val="center"/>
          </w:tcPr>
          <w:p w:rsidR="00536C21" w:rsidRDefault="00536C21">
            <w:pPr>
              <w:spacing w:line="360" w:lineRule="auto"/>
              <w:jc w:val="center"/>
              <w:rPr>
                <w:rFonts w:ascii="宋体" w:hAnsi="宋体"/>
                <w:szCs w:val="21"/>
              </w:rPr>
            </w:pPr>
          </w:p>
        </w:tc>
        <w:tc>
          <w:tcPr>
            <w:tcW w:w="1398" w:type="pct"/>
            <w:gridSpan w:val="3"/>
            <w:vAlign w:val="center"/>
          </w:tcPr>
          <w:p w:rsidR="00536C21" w:rsidRDefault="00536C21">
            <w:pPr>
              <w:spacing w:line="360" w:lineRule="auto"/>
              <w:jc w:val="center"/>
              <w:rPr>
                <w:rFonts w:ascii="宋体" w:hAnsi="宋体"/>
                <w:szCs w:val="21"/>
              </w:rPr>
            </w:pPr>
          </w:p>
        </w:tc>
      </w:tr>
      <w:tr w:rsidR="00536C21">
        <w:trPr>
          <w:trHeight w:val="616"/>
          <w:jc w:val="center"/>
        </w:trPr>
        <w:tc>
          <w:tcPr>
            <w:tcW w:w="846" w:type="pct"/>
            <w:gridSpan w:val="2"/>
            <w:vAlign w:val="center"/>
          </w:tcPr>
          <w:p w:rsidR="00536C21" w:rsidRDefault="00536C21">
            <w:pPr>
              <w:spacing w:line="360" w:lineRule="auto"/>
              <w:jc w:val="center"/>
              <w:rPr>
                <w:rFonts w:ascii="宋体" w:hAnsi="宋体"/>
                <w:szCs w:val="21"/>
              </w:rPr>
            </w:pPr>
          </w:p>
        </w:tc>
        <w:tc>
          <w:tcPr>
            <w:tcW w:w="961" w:type="pct"/>
            <w:gridSpan w:val="2"/>
            <w:vAlign w:val="center"/>
          </w:tcPr>
          <w:p w:rsidR="00536C21" w:rsidRDefault="00536C21">
            <w:pPr>
              <w:spacing w:line="360" w:lineRule="auto"/>
              <w:jc w:val="center"/>
              <w:rPr>
                <w:rFonts w:ascii="宋体" w:hAnsi="宋体"/>
                <w:szCs w:val="21"/>
              </w:rPr>
            </w:pPr>
          </w:p>
        </w:tc>
        <w:tc>
          <w:tcPr>
            <w:tcW w:w="903" w:type="pct"/>
            <w:gridSpan w:val="4"/>
            <w:vAlign w:val="center"/>
          </w:tcPr>
          <w:p w:rsidR="00536C21" w:rsidRDefault="00536C21">
            <w:pPr>
              <w:spacing w:line="360" w:lineRule="auto"/>
              <w:jc w:val="center"/>
              <w:rPr>
                <w:rFonts w:ascii="宋体" w:hAnsi="宋体"/>
                <w:szCs w:val="21"/>
              </w:rPr>
            </w:pPr>
          </w:p>
        </w:tc>
        <w:tc>
          <w:tcPr>
            <w:tcW w:w="892" w:type="pct"/>
            <w:gridSpan w:val="3"/>
            <w:vAlign w:val="center"/>
          </w:tcPr>
          <w:p w:rsidR="00536C21" w:rsidRDefault="00536C21">
            <w:pPr>
              <w:spacing w:line="360" w:lineRule="auto"/>
              <w:jc w:val="center"/>
              <w:rPr>
                <w:rFonts w:ascii="宋体" w:hAnsi="宋体"/>
                <w:szCs w:val="21"/>
              </w:rPr>
            </w:pPr>
          </w:p>
        </w:tc>
        <w:tc>
          <w:tcPr>
            <w:tcW w:w="1398" w:type="pct"/>
            <w:gridSpan w:val="3"/>
            <w:vAlign w:val="center"/>
          </w:tcPr>
          <w:p w:rsidR="00536C21" w:rsidRDefault="00536C21">
            <w:pPr>
              <w:spacing w:line="360" w:lineRule="auto"/>
              <w:jc w:val="center"/>
              <w:rPr>
                <w:rFonts w:ascii="宋体" w:hAnsi="宋体"/>
                <w:szCs w:val="21"/>
              </w:rPr>
            </w:pPr>
          </w:p>
        </w:tc>
      </w:tr>
    </w:tbl>
    <w:p w:rsidR="00536C21" w:rsidRDefault="00D31050">
      <w:pPr>
        <w:pStyle w:val="a8"/>
        <w:overflowPunct w:val="0"/>
        <w:spacing w:after="0" w:line="360" w:lineRule="auto"/>
        <w:jc w:val="left"/>
        <w:rPr>
          <w:rFonts w:ascii="宋体" w:hAnsi="宋体"/>
          <w:szCs w:val="21"/>
        </w:rPr>
      </w:pPr>
      <w:r>
        <w:rPr>
          <w:rFonts w:ascii="宋体" w:hAnsi="宋体" w:hint="eastAsia"/>
          <w:szCs w:val="21"/>
        </w:rPr>
        <w:t>注：需附有身份证（或外籍人员护照）、技术职称（或注册</w:t>
      </w:r>
      <w:r>
        <w:rPr>
          <w:rFonts w:ascii="宋体" w:hAnsi="宋体" w:hint="eastAsia"/>
          <w:szCs w:val="21"/>
        </w:rPr>
        <w:t>/</w:t>
      </w:r>
      <w:r>
        <w:rPr>
          <w:rFonts w:ascii="宋体" w:hAnsi="宋体" w:hint="eastAsia"/>
          <w:szCs w:val="21"/>
        </w:rPr>
        <w:t>执业</w:t>
      </w:r>
      <w:r>
        <w:rPr>
          <w:rFonts w:ascii="宋体" w:hAnsi="宋体" w:hint="eastAsia"/>
          <w:szCs w:val="21"/>
        </w:rPr>
        <w:t>/</w:t>
      </w:r>
      <w:r>
        <w:rPr>
          <w:rFonts w:ascii="宋体" w:hAnsi="宋体" w:hint="eastAsia"/>
          <w:szCs w:val="21"/>
        </w:rPr>
        <w:t>岗位等资格证书，非技术类人员可不提供）等证明材料的复印件。</w:t>
      </w:r>
    </w:p>
    <w:p w:rsidR="00536C21" w:rsidRDefault="00D31050">
      <w:pPr>
        <w:spacing w:line="360" w:lineRule="auto"/>
        <w:ind w:left="360" w:right="420" w:firstLineChars="1550" w:firstLine="3255"/>
        <w:rPr>
          <w:rFonts w:ascii="宋体" w:hAnsi="宋体"/>
        </w:rPr>
      </w:pPr>
      <w:r>
        <w:rPr>
          <w:rFonts w:ascii="宋体" w:hAnsi="宋体"/>
          <w:kern w:val="3"/>
        </w:rPr>
        <w:t>投</w:t>
      </w:r>
      <w:r>
        <w:rPr>
          <w:rFonts w:ascii="宋体" w:hAnsi="宋体"/>
          <w:kern w:val="3"/>
        </w:rPr>
        <w:t xml:space="preserve"> </w:t>
      </w:r>
      <w:r>
        <w:rPr>
          <w:rFonts w:ascii="宋体" w:hAnsi="宋体"/>
          <w:kern w:val="3"/>
        </w:rPr>
        <w:t>标</w:t>
      </w:r>
      <w:r>
        <w:rPr>
          <w:rFonts w:ascii="宋体" w:hAnsi="宋体"/>
          <w:kern w:val="3"/>
        </w:rPr>
        <w:t xml:space="preserve"> </w:t>
      </w:r>
      <w:r>
        <w:rPr>
          <w:rFonts w:ascii="宋体" w:hAnsi="宋体"/>
          <w:kern w:val="3"/>
        </w:rPr>
        <w:t>人（加盖投标人法人公章）：</w:t>
      </w:r>
      <w:r>
        <w:rPr>
          <w:rFonts w:ascii="宋体" w:hAnsi="宋体"/>
          <w:kern w:val="3"/>
          <w:u w:val="single"/>
        </w:rPr>
        <w:t xml:space="preserve">               </w:t>
      </w:r>
    </w:p>
    <w:p w:rsidR="00536C21" w:rsidRDefault="00D31050">
      <w:pPr>
        <w:spacing w:line="360" w:lineRule="auto"/>
        <w:ind w:left="360" w:right="420" w:firstLineChars="1550" w:firstLine="3255"/>
        <w:rPr>
          <w:rFonts w:hAnsi="宋体"/>
          <w:szCs w:val="21"/>
        </w:rPr>
      </w:pPr>
      <w:r>
        <w:rPr>
          <w:rFonts w:hAnsi="宋体"/>
          <w:szCs w:val="21"/>
        </w:rPr>
        <w:t>日</w:t>
      </w:r>
      <w:r>
        <w:rPr>
          <w:rFonts w:hAnsi="宋体"/>
          <w:szCs w:val="21"/>
        </w:rPr>
        <w:t xml:space="preserve">  </w:t>
      </w:r>
      <w:r>
        <w:rPr>
          <w:rFonts w:hAnsi="宋体"/>
          <w:szCs w:val="21"/>
        </w:rPr>
        <w:t>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536C21" w:rsidRDefault="00536C21">
      <w:pPr>
        <w:spacing w:line="360" w:lineRule="auto"/>
        <w:rPr>
          <w:rFonts w:ascii="宋体" w:hAnsi="宋体"/>
          <w:szCs w:val="21"/>
        </w:rPr>
      </w:pPr>
    </w:p>
    <w:p w:rsidR="00536C21" w:rsidRDefault="00536C21">
      <w:pPr>
        <w:pStyle w:val="af5"/>
        <w:spacing w:line="360" w:lineRule="auto"/>
        <w:ind w:firstLineChars="1900" w:firstLine="3990"/>
        <w:rPr>
          <w:rFonts w:hAnsi="宋体"/>
          <w:szCs w:val="21"/>
        </w:rPr>
      </w:pPr>
    </w:p>
    <w:p w:rsidR="00536C21" w:rsidRDefault="00536C21">
      <w:pPr>
        <w:spacing w:line="360" w:lineRule="auto"/>
        <w:rPr>
          <w:rFonts w:ascii="宋体" w:hAnsi="宋体"/>
          <w:szCs w:val="21"/>
        </w:rPr>
      </w:pPr>
    </w:p>
    <w:p w:rsidR="00536C21" w:rsidRDefault="00536C21">
      <w:pPr>
        <w:spacing w:line="360" w:lineRule="auto"/>
        <w:rPr>
          <w:rFonts w:ascii="宋体" w:hAnsi="宋体"/>
          <w:szCs w:val="21"/>
        </w:rPr>
      </w:pPr>
    </w:p>
    <w:p w:rsidR="00536C21" w:rsidRDefault="00D31050">
      <w:pPr>
        <w:pageBreakBefore/>
        <w:spacing w:line="380" w:lineRule="exact"/>
        <w:jc w:val="center"/>
        <w:rPr>
          <w:rFonts w:ascii="宋体" w:hAnsi="宋体"/>
          <w:b/>
          <w:sz w:val="24"/>
          <w:lang w:val="zh-CN"/>
        </w:rPr>
      </w:pPr>
      <w:r>
        <w:rPr>
          <w:rFonts w:ascii="宋体" w:hAnsi="宋体" w:hint="eastAsia"/>
          <w:b/>
          <w:sz w:val="24"/>
        </w:rPr>
        <w:lastRenderedPageBreak/>
        <w:t>5</w:t>
      </w:r>
      <w:r>
        <w:rPr>
          <w:rFonts w:ascii="宋体" w:hAnsi="宋体" w:hint="eastAsia"/>
          <w:b/>
          <w:sz w:val="24"/>
          <w:lang w:val="zh-CN"/>
        </w:rPr>
        <w:t>、用户需求书要求提交的其他技术资料（含图纸、图表等）</w:t>
      </w:r>
    </w:p>
    <w:p w:rsidR="00536C21" w:rsidRDefault="00536C21">
      <w:pPr>
        <w:spacing w:line="360" w:lineRule="auto"/>
        <w:ind w:left="360"/>
        <w:rPr>
          <w:rFonts w:ascii="宋体" w:hAnsi="宋体"/>
          <w:szCs w:val="21"/>
          <w:lang w:val="zh-CN"/>
        </w:rPr>
      </w:pPr>
    </w:p>
    <w:p w:rsidR="00536C21" w:rsidRDefault="00D31050">
      <w:pPr>
        <w:spacing w:line="360" w:lineRule="auto"/>
        <w:ind w:left="360"/>
        <w:rPr>
          <w:rFonts w:ascii="宋体" w:hAnsi="宋体"/>
          <w:szCs w:val="21"/>
          <w:lang w:val="zh-CN"/>
        </w:rPr>
      </w:pPr>
      <w:r>
        <w:rPr>
          <w:rFonts w:ascii="宋体" w:hAnsi="宋体" w:hint="eastAsia"/>
          <w:szCs w:val="21"/>
          <w:lang w:val="zh-CN"/>
        </w:rPr>
        <w:t>（</w:t>
      </w:r>
      <w:r>
        <w:rPr>
          <w:rFonts w:ascii="宋体" w:hAnsi="宋体" w:hint="eastAsia"/>
          <w:szCs w:val="21"/>
        </w:rPr>
        <w:t>投标人自行编写，格式不限，</w:t>
      </w:r>
      <w:r>
        <w:rPr>
          <w:rFonts w:ascii="宋体" w:hAnsi="宋体"/>
          <w:szCs w:val="21"/>
        </w:rPr>
        <w:t>投标人按用户需求书的要求，</w:t>
      </w:r>
      <w:r>
        <w:rPr>
          <w:rFonts w:ascii="宋体" w:hAnsi="宋体" w:hint="eastAsia"/>
          <w:szCs w:val="21"/>
        </w:rPr>
        <w:t>提供反映投标产品性能的技术支持资料相关证明材料，包括但不限于：</w:t>
      </w:r>
    </w:p>
    <w:p w:rsidR="00536C21" w:rsidRDefault="00D31050">
      <w:pPr>
        <w:spacing w:line="360" w:lineRule="auto"/>
        <w:ind w:firstLine="570"/>
        <w:rPr>
          <w:rFonts w:ascii="宋体" w:hAnsi="宋体"/>
          <w:szCs w:val="21"/>
        </w:rPr>
      </w:pPr>
      <w:r>
        <w:rPr>
          <w:rFonts w:ascii="宋体" w:hAnsi="宋体" w:hint="eastAsia"/>
          <w:szCs w:val="21"/>
        </w:rPr>
        <w:t>1</w:t>
      </w:r>
      <w:r>
        <w:rPr>
          <w:rFonts w:ascii="宋体" w:hAnsi="宋体" w:hint="eastAsia"/>
          <w:szCs w:val="21"/>
        </w:rPr>
        <w:t>）供货设备的样本、设备说明书、必要的设备图纸等技术资料。</w:t>
      </w:r>
    </w:p>
    <w:p w:rsidR="00536C21" w:rsidRDefault="00D31050">
      <w:pPr>
        <w:spacing w:line="360" w:lineRule="auto"/>
        <w:ind w:firstLine="570"/>
        <w:rPr>
          <w:rFonts w:ascii="宋体" w:hAnsi="宋体"/>
          <w:szCs w:val="21"/>
        </w:rPr>
      </w:pPr>
      <w:r>
        <w:rPr>
          <w:rFonts w:ascii="宋体" w:hAnsi="宋体" w:hint="eastAsia"/>
          <w:szCs w:val="21"/>
        </w:rPr>
        <w:t>包括但不限于：</w:t>
      </w:r>
    </w:p>
    <w:p w:rsidR="00536C21" w:rsidRDefault="00D31050">
      <w:pPr>
        <w:spacing w:line="360" w:lineRule="auto"/>
        <w:ind w:firstLineChars="300" w:firstLine="630"/>
        <w:rPr>
          <w:rFonts w:hAnsi="宋体" w:cs="宋体"/>
        </w:rPr>
      </w:pPr>
      <w:r>
        <w:rPr>
          <w:rFonts w:hAnsi="宋体" w:cs="宋体" w:hint="eastAsia"/>
        </w:rPr>
        <w:t>电机类：主要性能参数、电机接线及结构简图等。</w:t>
      </w:r>
    </w:p>
    <w:p w:rsidR="00536C21" w:rsidRDefault="00D31050">
      <w:pPr>
        <w:spacing w:line="360" w:lineRule="auto"/>
        <w:ind w:leftChars="300" w:left="1890" w:hangingChars="600" w:hanging="1260"/>
        <w:rPr>
          <w:rFonts w:hAnsi="宋体" w:cs="宋体"/>
        </w:rPr>
      </w:pPr>
      <w:r>
        <w:rPr>
          <w:rFonts w:hAnsi="宋体" w:cs="宋体" w:hint="eastAsia"/>
        </w:rPr>
        <w:t>电气控制类：主要性能参数、平均无故障时间，系统图、硬件构成图、软件功能说明、原理图、电气设备图纸等。</w:t>
      </w:r>
    </w:p>
    <w:p w:rsidR="00536C21" w:rsidRDefault="00D31050">
      <w:pPr>
        <w:spacing w:line="360" w:lineRule="auto"/>
        <w:ind w:firstLine="570"/>
        <w:rPr>
          <w:rFonts w:ascii="宋体" w:hAnsi="宋体"/>
          <w:szCs w:val="21"/>
        </w:rPr>
      </w:pPr>
      <w:r>
        <w:rPr>
          <w:rFonts w:ascii="宋体" w:hAnsi="宋体" w:hint="eastAsia"/>
          <w:szCs w:val="21"/>
        </w:rPr>
        <w:t>2</w:t>
      </w:r>
      <w:r>
        <w:rPr>
          <w:rFonts w:ascii="宋体" w:hAnsi="宋体" w:hint="eastAsia"/>
          <w:szCs w:val="21"/>
        </w:rPr>
        <w:t>）测试性能、测试报告，具有检测资质的第三方检测机构出具的检测报告。</w:t>
      </w:r>
    </w:p>
    <w:p w:rsidR="00536C21" w:rsidRDefault="00D31050">
      <w:pPr>
        <w:spacing w:line="360" w:lineRule="auto"/>
        <w:ind w:firstLine="570"/>
        <w:rPr>
          <w:rFonts w:ascii="宋体" w:hAnsi="宋体"/>
          <w:szCs w:val="21"/>
        </w:rPr>
      </w:pPr>
      <w:r>
        <w:rPr>
          <w:rFonts w:ascii="宋体" w:hAnsi="宋体" w:hint="eastAsia"/>
          <w:szCs w:val="21"/>
        </w:rPr>
        <w:t>3</w:t>
      </w:r>
      <w:r>
        <w:rPr>
          <w:rFonts w:ascii="宋体" w:hAnsi="宋体" w:hint="eastAsia"/>
          <w:szCs w:val="21"/>
        </w:rPr>
        <w:t>）其他尽可能详细的技术资料。</w:t>
      </w:r>
    </w:p>
    <w:p w:rsidR="00536C21" w:rsidRDefault="00D31050">
      <w:pPr>
        <w:spacing w:line="360" w:lineRule="auto"/>
        <w:ind w:firstLine="570"/>
        <w:rPr>
          <w:rFonts w:ascii="宋体" w:hAnsi="宋体"/>
          <w:szCs w:val="21"/>
        </w:rPr>
      </w:pPr>
      <w:r>
        <w:rPr>
          <w:rFonts w:ascii="宋体" w:hAnsi="宋体" w:hint="eastAsia"/>
          <w:szCs w:val="21"/>
        </w:rPr>
        <w:t>4</w:t>
      </w:r>
      <w:r>
        <w:rPr>
          <w:rFonts w:ascii="宋体" w:hAnsi="宋体" w:hint="eastAsia"/>
          <w:szCs w:val="21"/>
        </w:rPr>
        <w:t>）其他投标人认为应该提供的材料。</w:t>
      </w:r>
    </w:p>
    <w:p w:rsidR="00536C21" w:rsidRDefault="00536C21">
      <w:pPr>
        <w:spacing w:beforeLines="50" w:before="156" w:afterLines="50" w:after="156" w:line="360" w:lineRule="auto"/>
        <w:ind w:left="360"/>
        <w:rPr>
          <w:rFonts w:ascii="宋体" w:hAnsi="宋体"/>
          <w:szCs w:val="21"/>
        </w:rPr>
      </w:pPr>
      <w:bookmarkStart w:id="173" w:name="_GoBack"/>
      <w:bookmarkEnd w:id="173"/>
    </w:p>
    <w:p w:rsidR="00536C21" w:rsidRDefault="00D31050">
      <w:pPr>
        <w:pageBreakBefore/>
        <w:spacing w:line="380" w:lineRule="exact"/>
        <w:jc w:val="center"/>
        <w:rPr>
          <w:rFonts w:ascii="宋体" w:hAnsi="宋体"/>
          <w:b/>
          <w:sz w:val="24"/>
          <w:lang w:val="zh-CN"/>
        </w:rPr>
      </w:pPr>
      <w:r>
        <w:rPr>
          <w:rFonts w:ascii="宋体" w:hAnsi="宋体" w:hint="eastAsia"/>
          <w:b/>
          <w:sz w:val="24"/>
        </w:rPr>
        <w:lastRenderedPageBreak/>
        <w:t>6</w:t>
      </w:r>
      <w:r>
        <w:rPr>
          <w:rFonts w:ascii="宋体" w:hAnsi="宋体" w:hint="eastAsia"/>
          <w:b/>
          <w:sz w:val="24"/>
          <w:lang w:val="zh-CN"/>
        </w:rPr>
        <w:t>、投标人认为有需要提供的其他文件</w:t>
      </w:r>
    </w:p>
    <w:p w:rsidR="00536C21" w:rsidRDefault="00536C21">
      <w:pPr>
        <w:pStyle w:val="af2"/>
        <w:spacing w:line="360" w:lineRule="auto"/>
        <w:ind w:firstLineChars="800" w:firstLine="2240"/>
        <w:rPr>
          <w:rFonts w:ascii="宋体" w:hAnsi="宋体"/>
          <w:szCs w:val="21"/>
        </w:rPr>
      </w:pPr>
    </w:p>
    <w:p w:rsidR="00536C21" w:rsidRDefault="00D31050">
      <w:pPr>
        <w:pStyle w:val="af2"/>
        <w:spacing w:line="360" w:lineRule="auto"/>
        <w:ind w:firstLineChars="1150" w:firstLine="2415"/>
        <w:rPr>
          <w:rFonts w:ascii="宋体" w:hAnsi="宋体"/>
          <w:sz w:val="21"/>
          <w:szCs w:val="21"/>
        </w:rPr>
      </w:pPr>
      <w:r>
        <w:rPr>
          <w:rFonts w:ascii="宋体" w:hAnsi="宋体" w:hint="eastAsia"/>
          <w:sz w:val="21"/>
          <w:szCs w:val="21"/>
        </w:rPr>
        <w:t>（不做强制性提交要求）。</w:t>
      </w:r>
      <w:bookmarkEnd w:id="7"/>
    </w:p>
    <w:sectPr w:rsidR="00536C21">
      <w:headerReference w:type="default" r:id="rId9"/>
      <w:footerReference w:type="even" r:id="rId10"/>
      <w:headerReference w:type="first" r:id="rId11"/>
      <w:pgSz w:w="11906" w:h="16838"/>
      <w:pgMar w:top="1440" w:right="1503" w:bottom="1440" w:left="1503"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50" w:rsidRDefault="00D31050">
      <w:r>
        <w:separator/>
      </w:r>
    </w:p>
  </w:endnote>
  <w:endnote w:type="continuationSeparator" w:id="0">
    <w:p w:rsidR="00D31050" w:rsidRDefault="00D3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Roman">
    <w:altName w:val="Times New Roman"/>
    <w:charset w:val="00"/>
    <w:family w:val="roman"/>
    <w:pitch w:val="default"/>
  </w:font>
  <w:font w:name="ˎ̥">
    <w:altName w:val="Times New Roman"/>
    <w:charset w:val="01"/>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default"/>
    <w:sig w:usb0="00000000" w:usb1="00000000" w:usb2="00000000" w:usb3="00000000" w:csb0="000001BF" w:csb1="00000000"/>
  </w:font>
  <w:font w:name="PMingLiU">
    <w:altName w:val="新細明體"/>
    <w:panose1 w:val="02010601000101010101"/>
    <w:charset w:val="88"/>
    <w:family w:val="auto"/>
    <w:pitch w:val="default"/>
    <w:sig w:usb0="A00002FF" w:usb1="28CFFCFA" w:usb2="00000016" w:usb3="00000000" w:csb0="00100001" w:csb1="00000000"/>
  </w:font>
  <w:font w:name="Helv">
    <w:panose1 w:val="020B0604020202030204"/>
    <w:charset w:val="00"/>
    <w:family w:val="swiss"/>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_x001A_">
    <w:altName w:val="Times New Roman"/>
    <w:charset w:val="00"/>
    <w:family w:val="roman"/>
    <w:pitch w:val="default"/>
    <w:sig w:usb0="00000000" w:usb1="00000000" w:usb2="00000000" w:usb3="00000000" w:csb0="00040001" w:csb1="00000000"/>
  </w:font>
  <w:font w:name="font-weight : 400">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21" w:rsidRDefault="00D31050">
    <w:pPr>
      <w:pStyle w:val="af9"/>
      <w:framePr w:wrap="around" w:vAnchor="text" w:hAnchor="margin" w:xAlign="center" w:y="1"/>
      <w:rPr>
        <w:rStyle w:val="aff6"/>
      </w:rPr>
    </w:pPr>
    <w:r>
      <w:fldChar w:fldCharType="begin"/>
    </w:r>
    <w:r>
      <w:rPr>
        <w:rStyle w:val="aff6"/>
      </w:rPr>
      <w:instrText xml:space="preserve">PAGE  </w:instrText>
    </w:r>
    <w:r>
      <w:fldChar w:fldCharType="end"/>
    </w:r>
  </w:p>
  <w:p w:rsidR="00536C21" w:rsidRDefault="00536C2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50" w:rsidRDefault="00D31050">
      <w:r>
        <w:separator/>
      </w:r>
    </w:p>
  </w:footnote>
  <w:footnote w:type="continuationSeparator" w:id="0">
    <w:p w:rsidR="00D31050" w:rsidRDefault="00D3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21" w:rsidRDefault="00536C21">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21" w:rsidRDefault="00536C21">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6DFE3E"/>
    <w:multiLevelType w:val="singleLevel"/>
    <w:tmpl w:val="936DFE3E"/>
    <w:lvl w:ilvl="0">
      <w:start w:val="1"/>
      <w:numFmt w:val="decimal"/>
      <w:suff w:val="space"/>
      <w:lvlText w:val="%1."/>
      <w:lvlJc w:val="left"/>
    </w:lvl>
  </w:abstractNum>
  <w:abstractNum w:abstractNumId="1" w15:restartNumberingAfterBreak="0">
    <w:nsid w:val="E4B2F378"/>
    <w:multiLevelType w:val="singleLevel"/>
    <w:tmpl w:val="E4B2F378"/>
    <w:lvl w:ilvl="0">
      <w:start w:val="6"/>
      <w:numFmt w:val="chineseCounting"/>
      <w:suff w:val="space"/>
      <w:lvlText w:val="第%1条"/>
      <w:lvlJc w:val="left"/>
      <w:rPr>
        <w:rFonts w:hint="eastAsia"/>
      </w:rPr>
    </w:lvl>
  </w:abstractNum>
  <w:abstractNum w:abstractNumId="2" w15:restartNumberingAfterBreak="0">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1107"/>
        </w:tabs>
        <w:ind w:left="1107" w:hanging="567"/>
      </w:pPr>
      <w:rPr>
        <w:rFonts w:ascii="宋体" w:eastAsia="宋体" w:hAnsi="宋体" w:hint="eastAsia"/>
        <w:b w:val="0"/>
        <w:sz w:val="21"/>
        <w:szCs w:val="21"/>
      </w:rPr>
    </w:lvl>
    <w:lvl w:ilvl="2">
      <w:start w:val="1"/>
      <w:numFmt w:val="decimal"/>
      <w:lvlText w:val="%1.%2.%3"/>
      <w:lvlJc w:val="left"/>
      <w:pPr>
        <w:tabs>
          <w:tab w:val="left" w:pos="1571"/>
        </w:tabs>
        <w:ind w:left="1418" w:hanging="567"/>
      </w:pPr>
      <w:rPr>
        <w:rFonts w:ascii="宋体" w:eastAsia="宋体" w:hAnsi="宋体" w:hint="eastAsia"/>
        <w:color w:val="000000"/>
        <w:sz w:val="21"/>
        <w:szCs w:val="21"/>
      </w:rPr>
    </w:lvl>
    <w:lvl w:ilvl="3">
      <w:start w:val="1"/>
      <w:numFmt w:val="decimal"/>
      <w:lvlText w:val="%1.%2.%3.%4"/>
      <w:lvlJc w:val="left"/>
      <w:pPr>
        <w:tabs>
          <w:tab w:val="left" w:pos="2356"/>
        </w:tabs>
        <w:ind w:left="1984" w:hanging="708"/>
      </w:pPr>
      <w:rPr>
        <w:rFonts w:hint="eastAsia"/>
      </w:rPr>
    </w:lvl>
    <w:lvl w:ilvl="4">
      <w:start w:val="1"/>
      <w:numFmt w:val="decimal"/>
      <w:lvlText w:val="（%5）"/>
      <w:lvlJc w:val="left"/>
      <w:pPr>
        <w:tabs>
          <w:tab w:val="left" w:pos="3141"/>
        </w:tabs>
        <w:ind w:left="2551" w:hanging="850"/>
      </w:pPr>
      <w:rPr>
        <w:rFonts w:ascii="Times New Roman" w:eastAsia="宋体" w:hAnsi="Times New Roman" w:cs="Times New Roman"/>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 w15:restartNumberingAfterBreak="0">
    <w:nsid w:val="0000000E"/>
    <w:multiLevelType w:val="singleLevel"/>
    <w:tmpl w:val="0000000E"/>
    <w:lvl w:ilvl="0">
      <w:start w:val="1"/>
      <w:numFmt w:val="bullet"/>
      <w:pStyle w:val="a"/>
      <w:lvlText w:val=""/>
      <w:lvlJc w:val="left"/>
      <w:pPr>
        <w:tabs>
          <w:tab w:val="left" w:pos="1620"/>
        </w:tabs>
        <w:ind w:left="1620" w:hanging="360"/>
      </w:pPr>
      <w:rPr>
        <w:rFonts w:ascii="Wingdings" w:hAnsi="Wingdings" w:hint="default"/>
      </w:rPr>
    </w:lvl>
  </w:abstractNum>
  <w:abstractNum w:abstractNumId="4" w15:restartNumberingAfterBreak="0">
    <w:nsid w:val="00000010"/>
    <w:multiLevelType w:val="multilevel"/>
    <w:tmpl w:val="00000010"/>
    <w:lvl w:ilvl="0">
      <w:start w:val="1"/>
      <w:numFmt w:val="japaneseCounting"/>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12"/>
    <w:multiLevelType w:val="singleLevel"/>
    <w:tmpl w:val="00000012"/>
    <w:lvl w:ilvl="0">
      <w:start w:val="1"/>
      <w:numFmt w:val="bullet"/>
      <w:pStyle w:val="2"/>
      <w:lvlText w:val=""/>
      <w:lvlJc w:val="left"/>
      <w:pPr>
        <w:tabs>
          <w:tab w:val="left" w:pos="2040"/>
        </w:tabs>
        <w:ind w:left="2040" w:hanging="360"/>
      </w:pPr>
      <w:rPr>
        <w:rFonts w:ascii="Wingdings" w:hAnsi="Wingdings" w:hint="default"/>
      </w:rPr>
    </w:lvl>
  </w:abstractNum>
  <w:abstractNum w:abstractNumId="6" w15:restartNumberingAfterBreak="0">
    <w:nsid w:val="00000013"/>
    <w:multiLevelType w:val="multilevel"/>
    <w:tmpl w:val="00000013"/>
    <w:lvl w:ilvl="0">
      <w:start w:val="1"/>
      <w:numFmt w:val="decimal"/>
      <w:lvlText w:val="2.%1"/>
      <w:lvlJc w:val="left"/>
      <w:pPr>
        <w:tabs>
          <w:tab w:val="left" w:pos="1310"/>
        </w:tabs>
        <w:ind w:left="1310" w:hanging="420"/>
      </w:pPr>
      <w:rPr>
        <w:rFonts w:hint="eastAsia"/>
      </w:rPr>
    </w:lvl>
    <w:lvl w:ilvl="1">
      <w:start w:val="1"/>
      <w:numFmt w:val="decimal"/>
      <w:lvlText w:val="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4"/>
    <w:multiLevelType w:val="multilevel"/>
    <w:tmpl w:val="00000014"/>
    <w:lvl w:ilvl="0">
      <w:start w:val="1"/>
      <w:numFmt w:val="ideographDigital"/>
      <w:lvlText w:val="%1、"/>
      <w:lvlJc w:val="left"/>
      <w:pPr>
        <w:tabs>
          <w:tab w:val="left" w:pos="4301"/>
        </w:tabs>
        <w:ind w:left="4301" w:hanging="420"/>
      </w:pPr>
      <w:rPr>
        <w:rFonts w:hint="eastAsia"/>
      </w:rPr>
    </w:lvl>
    <w:lvl w:ilvl="1">
      <w:start w:val="1"/>
      <w:numFmt w:val="ideographDigital"/>
      <w:lvlText w:val="%2、"/>
      <w:lvlJc w:val="left"/>
      <w:pPr>
        <w:tabs>
          <w:tab w:val="left" w:pos="840"/>
        </w:tabs>
        <w:ind w:left="840" w:hanging="420"/>
      </w:pPr>
      <w:rPr>
        <w:rFonts w:hint="eastAsia"/>
      </w:rPr>
    </w:lvl>
    <w:lvl w:ilvl="2">
      <w:start w:val="1"/>
      <w:numFmt w:val="decimal"/>
      <w:pStyle w:val="3"/>
      <w:lvlText w:val="(%3)"/>
      <w:lvlJc w:val="left"/>
      <w:pPr>
        <w:tabs>
          <w:tab w:val="left" w:pos="1200"/>
        </w:tabs>
        <w:ind w:left="1200" w:hanging="360"/>
      </w:pPr>
      <w:rPr>
        <w:rFonts w:hint="eastAsia"/>
      </w:rPr>
    </w:lvl>
    <w:lvl w:ilvl="3">
      <w:start w:val="1"/>
      <w:numFmt w:val="decimal"/>
      <w:lvlText w:val="%4"/>
      <w:lvlJc w:val="left"/>
      <w:pPr>
        <w:tabs>
          <w:tab w:val="left" w:pos="1494"/>
        </w:tabs>
        <w:ind w:left="1474" w:hanging="340"/>
      </w:pPr>
      <w:rPr>
        <w:rFonts w:hint="eastAsia"/>
      </w:rPr>
    </w:lvl>
    <w:lvl w:ilvl="4">
      <w:start w:val="1"/>
      <w:numFmt w:val="decimal"/>
      <w:lvlText w:val="%5、"/>
      <w:lvlJc w:val="left"/>
      <w:pPr>
        <w:tabs>
          <w:tab w:val="left" w:pos="1495"/>
        </w:tabs>
        <w:ind w:left="1495" w:hanging="360"/>
      </w:pPr>
      <w:rPr>
        <w:rFonts w:hint="eastAsia"/>
        <w:color w:val="000000"/>
        <w:sz w:val="21"/>
        <w:szCs w:val="21"/>
      </w:rPr>
    </w:lvl>
    <w:lvl w:ilvl="5">
      <w:start w:val="3"/>
      <w:numFmt w:val="japaneseCounting"/>
      <w:lvlText w:val="第%6章"/>
      <w:lvlJc w:val="left"/>
      <w:pPr>
        <w:tabs>
          <w:tab w:val="left" w:pos="4245"/>
        </w:tabs>
        <w:ind w:left="4245" w:hanging="1725"/>
      </w:pPr>
      <w:rPr>
        <w:rFonts w:hint="eastAsia"/>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decimal"/>
      <w:lvlText w:val="%9）"/>
      <w:lvlJc w:val="left"/>
      <w:pPr>
        <w:tabs>
          <w:tab w:val="left" w:pos="3720"/>
        </w:tabs>
        <w:ind w:left="3720" w:hanging="360"/>
      </w:pPr>
      <w:rPr>
        <w:rFonts w:ascii="宋体" w:eastAsia="宋体" w:hAnsi="宋体" w:cs="Times New Roman"/>
      </w:rPr>
    </w:lvl>
  </w:abstractNum>
  <w:abstractNum w:abstractNumId="8" w15:restartNumberingAfterBreak="0">
    <w:nsid w:val="019908D1"/>
    <w:multiLevelType w:val="multilevel"/>
    <w:tmpl w:val="019908D1"/>
    <w:lvl w:ilvl="0">
      <w:start w:val="1"/>
      <w:numFmt w:val="decimalEnclosedCircle"/>
      <w:pStyle w:val="a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A42BD5"/>
    <w:multiLevelType w:val="multilevel"/>
    <w:tmpl w:val="01A42BD5"/>
    <w:lvl w:ilvl="0">
      <w:start w:val="1"/>
      <w:numFmt w:val="decimal"/>
      <w:pStyle w:val="a1"/>
      <w:lvlText w:val="%1．"/>
      <w:lvlJc w:val="left"/>
      <w:pPr>
        <w:tabs>
          <w:tab w:val="left" w:pos="3444"/>
        </w:tabs>
        <w:ind w:left="3444" w:hanging="495"/>
      </w:pPr>
      <w:rPr>
        <w:rFonts w:hint="default"/>
      </w:rPr>
    </w:lvl>
    <w:lvl w:ilvl="1">
      <w:start w:val="1"/>
      <w:numFmt w:val="lowerLetter"/>
      <w:lvlText w:val="%2)"/>
      <w:lvlJc w:val="left"/>
      <w:pPr>
        <w:tabs>
          <w:tab w:val="left" w:pos="3789"/>
        </w:tabs>
        <w:ind w:left="3789" w:hanging="420"/>
      </w:pPr>
    </w:lvl>
    <w:lvl w:ilvl="2">
      <w:start w:val="1"/>
      <w:numFmt w:val="lowerRoman"/>
      <w:lvlText w:val="%3."/>
      <w:lvlJc w:val="right"/>
      <w:pPr>
        <w:tabs>
          <w:tab w:val="left" w:pos="4209"/>
        </w:tabs>
        <w:ind w:left="4209" w:hanging="420"/>
      </w:pPr>
    </w:lvl>
    <w:lvl w:ilvl="3">
      <w:start w:val="1"/>
      <w:numFmt w:val="decimal"/>
      <w:lvlText w:val="%4."/>
      <w:lvlJc w:val="left"/>
      <w:pPr>
        <w:tabs>
          <w:tab w:val="left" w:pos="4629"/>
        </w:tabs>
        <w:ind w:left="4629" w:hanging="420"/>
      </w:pPr>
    </w:lvl>
    <w:lvl w:ilvl="4">
      <w:start w:val="1"/>
      <w:numFmt w:val="lowerLetter"/>
      <w:lvlText w:val="%5)"/>
      <w:lvlJc w:val="left"/>
      <w:pPr>
        <w:tabs>
          <w:tab w:val="left" w:pos="5049"/>
        </w:tabs>
        <w:ind w:left="5049" w:hanging="420"/>
      </w:pPr>
    </w:lvl>
    <w:lvl w:ilvl="5">
      <w:start w:val="1"/>
      <w:numFmt w:val="lowerRoman"/>
      <w:lvlText w:val="%6."/>
      <w:lvlJc w:val="right"/>
      <w:pPr>
        <w:tabs>
          <w:tab w:val="left" w:pos="5469"/>
        </w:tabs>
        <w:ind w:left="5469" w:hanging="420"/>
      </w:pPr>
    </w:lvl>
    <w:lvl w:ilvl="6">
      <w:start w:val="1"/>
      <w:numFmt w:val="decimal"/>
      <w:lvlText w:val="%7."/>
      <w:lvlJc w:val="left"/>
      <w:pPr>
        <w:tabs>
          <w:tab w:val="left" w:pos="5889"/>
        </w:tabs>
        <w:ind w:left="5889" w:hanging="420"/>
      </w:pPr>
    </w:lvl>
    <w:lvl w:ilvl="7">
      <w:start w:val="1"/>
      <w:numFmt w:val="lowerLetter"/>
      <w:lvlText w:val="%8)"/>
      <w:lvlJc w:val="left"/>
      <w:pPr>
        <w:tabs>
          <w:tab w:val="left" w:pos="6309"/>
        </w:tabs>
        <w:ind w:left="6309" w:hanging="420"/>
      </w:pPr>
    </w:lvl>
    <w:lvl w:ilvl="8">
      <w:start w:val="1"/>
      <w:numFmt w:val="lowerRoman"/>
      <w:lvlText w:val="%9."/>
      <w:lvlJc w:val="right"/>
      <w:pPr>
        <w:tabs>
          <w:tab w:val="left" w:pos="6729"/>
        </w:tabs>
        <w:ind w:left="6729" w:hanging="420"/>
      </w:pPr>
    </w:lvl>
  </w:abstractNum>
  <w:abstractNum w:abstractNumId="10" w15:restartNumberingAfterBreak="0">
    <w:nsid w:val="1E9B630C"/>
    <w:multiLevelType w:val="multilevel"/>
    <w:tmpl w:val="1E9B630C"/>
    <w:lvl w:ilvl="0">
      <w:start w:val="1"/>
      <w:numFmt w:val="decimal"/>
      <w:pStyle w:val="1"/>
      <w:lvlText w:val="%1)"/>
      <w:lvlJc w:val="left"/>
      <w:pPr>
        <w:tabs>
          <w:tab w:val="left" w:pos="851"/>
        </w:tabs>
        <w:ind w:left="851" w:hanging="567"/>
      </w:pPr>
      <w:rPr>
        <w:rFonts w:hint="eastAsia"/>
      </w:rPr>
    </w:lvl>
    <w:lvl w:ilvl="1">
      <w:start w:val="1"/>
      <w:numFmt w:val="lowerLetter"/>
      <w:lvlText w:val="（%2）"/>
      <w:lvlJc w:val="left"/>
      <w:pPr>
        <w:tabs>
          <w:tab w:val="left" w:pos="1202"/>
        </w:tabs>
        <w:ind w:left="1202" w:hanging="720"/>
      </w:pPr>
      <w:rPr>
        <w:rFonts w:hint="eastAsia"/>
      </w:rPr>
    </w:lvl>
    <w:lvl w:ilvl="2">
      <w:start w:val="1"/>
      <w:numFmt w:val="japaneseCounting"/>
      <w:lvlText w:val="%3、"/>
      <w:lvlJc w:val="left"/>
      <w:pPr>
        <w:tabs>
          <w:tab w:val="left" w:pos="1380"/>
        </w:tabs>
        <w:ind w:left="1380" w:hanging="480"/>
      </w:pPr>
      <w:rPr>
        <w:rFonts w:hint="eastAsia"/>
      </w:rPr>
    </w:lvl>
    <w:lvl w:ilvl="3">
      <w:start w:val="4"/>
      <w:numFmt w:val="japaneseCounting"/>
      <w:lvlText w:val="第%4章"/>
      <w:lvlJc w:val="left"/>
      <w:pPr>
        <w:tabs>
          <w:tab w:val="left" w:pos="2147"/>
        </w:tabs>
        <w:ind w:left="2147" w:hanging="825"/>
      </w:pPr>
      <w:rPr>
        <w:rFonts w:hint="eastAsia"/>
      </w:rPr>
    </w:lvl>
    <w:lvl w:ilvl="4">
      <w:start w:val="1"/>
      <w:numFmt w:val="japaneseCounting"/>
      <w:lvlText w:val="（%5）"/>
      <w:lvlJc w:val="left"/>
      <w:pPr>
        <w:tabs>
          <w:tab w:val="left" w:pos="2462"/>
        </w:tabs>
        <w:ind w:left="2462" w:hanging="720"/>
      </w:pPr>
      <w:rPr>
        <w:rFonts w:hint="eastAsia"/>
      </w:rPr>
    </w:lvl>
    <w:lvl w:ilvl="5">
      <w:start w:val="1"/>
      <w:numFmt w:val="lowerLetter"/>
      <w:lvlText w:val="%6、"/>
      <w:lvlJc w:val="left"/>
      <w:pPr>
        <w:tabs>
          <w:tab w:val="left" w:pos="2522"/>
        </w:tabs>
        <w:ind w:left="2522" w:hanging="360"/>
      </w:pPr>
      <w:rPr>
        <w:rFonts w:hint="default"/>
      </w:rPr>
    </w:lvl>
    <w:lvl w:ilvl="6">
      <w:start w:val="1"/>
      <w:numFmt w:val="decimal"/>
      <w:lvlText w:val="%7、"/>
      <w:lvlJc w:val="left"/>
      <w:pPr>
        <w:tabs>
          <w:tab w:val="left" w:pos="2942"/>
        </w:tabs>
        <w:ind w:left="2942" w:hanging="360"/>
      </w:pPr>
      <w:rPr>
        <w:rFonts w:hint="default"/>
      </w:rPr>
    </w:lvl>
    <w:lvl w:ilvl="7">
      <w:start w:val="5"/>
      <w:numFmt w:val="decimal"/>
      <w:lvlText w:val="%8）"/>
      <w:lvlJc w:val="left"/>
      <w:pPr>
        <w:tabs>
          <w:tab w:val="left" w:pos="3362"/>
        </w:tabs>
        <w:ind w:left="3362" w:hanging="360"/>
      </w:pPr>
      <w:rPr>
        <w:rFonts w:hint="default"/>
      </w:rPr>
    </w:lvl>
    <w:lvl w:ilvl="8">
      <w:start w:val="1"/>
      <w:numFmt w:val="decimal"/>
      <w:lvlText w:val="（%9）"/>
      <w:lvlJc w:val="left"/>
      <w:pPr>
        <w:tabs>
          <w:tab w:val="left" w:pos="4142"/>
        </w:tabs>
        <w:ind w:left="4142" w:hanging="720"/>
      </w:pPr>
      <w:rPr>
        <w:rFonts w:hint="default"/>
      </w:rPr>
    </w:lvl>
  </w:abstractNum>
  <w:abstractNum w:abstractNumId="11" w15:restartNumberingAfterBreak="0">
    <w:nsid w:val="26D9A0E2"/>
    <w:multiLevelType w:val="singleLevel"/>
    <w:tmpl w:val="26D9A0E2"/>
    <w:lvl w:ilvl="0">
      <w:start w:val="1"/>
      <w:numFmt w:val="decimal"/>
      <w:suff w:val="nothing"/>
      <w:lvlText w:val="（%1）"/>
      <w:lvlJc w:val="left"/>
    </w:lvl>
  </w:abstractNum>
  <w:abstractNum w:abstractNumId="12" w15:restartNumberingAfterBreak="0">
    <w:nsid w:val="36D306A0"/>
    <w:multiLevelType w:val="multilevel"/>
    <w:tmpl w:val="36D306A0"/>
    <w:lvl w:ilvl="0">
      <w:start w:val="1"/>
      <w:numFmt w:val="japaneseCounting"/>
      <w:lvlText w:val="%1、"/>
      <w:lvlJc w:val="left"/>
      <w:pPr>
        <w:tabs>
          <w:tab w:val="left" w:pos="420"/>
        </w:tabs>
        <w:ind w:left="420" w:hanging="420"/>
      </w:pPr>
      <w:rPr>
        <w:rFonts w:hint="default"/>
      </w:rPr>
    </w:lvl>
    <w:lvl w:ilvl="1">
      <w:start w:val="1"/>
      <w:numFmt w:val="lowerLetter"/>
      <w:pStyle w:val="a2"/>
      <w:lvlText w:val="%2)"/>
      <w:lvlJc w:val="left"/>
      <w:pPr>
        <w:tabs>
          <w:tab w:val="left" w:pos="840"/>
        </w:tabs>
        <w:ind w:left="840" w:hanging="420"/>
      </w:pPr>
    </w:lvl>
    <w:lvl w:ilvl="2">
      <w:start w:val="1"/>
      <w:numFmt w:val="lowerRoman"/>
      <w:pStyle w:val="a3"/>
      <w:lvlText w:val="%3."/>
      <w:lvlJc w:val="right"/>
      <w:pPr>
        <w:tabs>
          <w:tab w:val="left" w:pos="1260"/>
        </w:tabs>
        <w:ind w:left="1260" w:hanging="420"/>
      </w:pPr>
    </w:lvl>
    <w:lvl w:ilvl="3">
      <w:start w:val="1"/>
      <w:numFmt w:val="decimal"/>
      <w:pStyle w:val="a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DE7775C"/>
    <w:multiLevelType w:val="multilevel"/>
    <w:tmpl w:val="3DE7775C"/>
    <w:lvl w:ilvl="0">
      <w:start w:val="1"/>
      <w:numFmt w:val="ideographDigital"/>
      <w:lvlText w:val="%1、"/>
      <w:lvlJc w:val="left"/>
      <w:pPr>
        <w:tabs>
          <w:tab w:val="left" w:pos="4301"/>
        </w:tabs>
        <w:ind w:left="4301" w:hanging="420"/>
      </w:pPr>
      <w:rPr>
        <w:rFonts w:hint="eastAsia"/>
      </w:rPr>
    </w:lvl>
    <w:lvl w:ilvl="1">
      <w:start w:val="1"/>
      <w:numFmt w:val="ideographDigital"/>
      <w:lvlText w:val="%2、"/>
      <w:lvlJc w:val="left"/>
      <w:pPr>
        <w:tabs>
          <w:tab w:val="left" w:pos="840"/>
        </w:tabs>
        <w:ind w:left="840" w:hanging="42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494"/>
        </w:tabs>
        <w:ind w:left="1474" w:hanging="340"/>
      </w:pPr>
      <w:rPr>
        <w:rFonts w:hint="eastAsia"/>
      </w:rPr>
    </w:lvl>
    <w:lvl w:ilvl="4">
      <w:start w:val="1"/>
      <w:numFmt w:val="decimal"/>
      <w:lvlText w:val="%5、"/>
      <w:lvlJc w:val="left"/>
      <w:pPr>
        <w:tabs>
          <w:tab w:val="left" w:pos="1070"/>
        </w:tabs>
        <w:ind w:left="1070" w:hanging="360"/>
      </w:pPr>
      <w:rPr>
        <w:rFonts w:hint="eastAsia"/>
        <w:color w:val="000000"/>
      </w:rPr>
    </w:lvl>
    <w:lvl w:ilvl="5">
      <w:start w:val="3"/>
      <w:numFmt w:val="japaneseCounting"/>
      <w:lvlText w:val="第%6章"/>
      <w:lvlJc w:val="left"/>
      <w:pPr>
        <w:tabs>
          <w:tab w:val="left" w:pos="4245"/>
        </w:tabs>
        <w:ind w:left="4245" w:hanging="1725"/>
      </w:pPr>
      <w:rPr>
        <w:rFonts w:hint="eastAsia"/>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decimal"/>
      <w:lvlText w:val="%9）"/>
      <w:lvlJc w:val="left"/>
      <w:pPr>
        <w:tabs>
          <w:tab w:val="left" w:pos="3720"/>
        </w:tabs>
        <w:ind w:left="3720" w:hanging="360"/>
      </w:pPr>
      <w:rPr>
        <w:rFonts w:ascii="宋体" w:eastAsia="宋体" w:hAnsi="宋体" w:cs="Times New Roman"/>
      </w:rPr>
    </w:lvl>
  </w:abstractNum>
  <w:abstractNum w:abstractNumId="14" w15:restartNumberingAfterBreak="0">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pStyle w:val="Level2Bullet"/>
      <w:lvlText w:val="%9."/>
      <w:lvlJc w:val="right"/>
      <w:pPr>
        <w:ind w:left="3780" w:hanging="420"/>
      </w:pPr>
    </w:lvl>
  </w:abstractNum>
  <w:abstractNum w:abstractNumId="15" w15:restartNumberingAfterBreak="0">
    <w:nsid w:val="6D2B5806"/>
    <w:multiLevelType w:val="multilevel"/>
    <w:tmpl w:val="6D2B5806"/>
    <w:lvl w:ilvl="0">
      <w:start w:val="1"/>
      <w:numFmt w:val="decimal"/>
      <w:lvlText w:val="(%1)."/>
      <w:lvlJc w:val="left"/>
      <w:pPr>
        <w:tabs>
          <w:tab w:val="left" w:pos="900"/>
        </w:tabs>
        <w:ind w:left="180" w:firstLine="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6EEC64FA"/>
    <w:multiLevelType w:val="singleLevel"/>
    <w:tmpl w:val="6EEC64FA"/>
    <w:lvl w:ilvl="0">
      <w:start w:val="1"/>
      <w:numFmt w:val="decimal"/>
      <w:suff w:val="nothing"/>
      <w:lvlText w:val="（%1）"/>
      <w:lvlJc w:val="left"/>
    </w:lvl>
  </w:abstractNum>
  <w:abstractNum w:abstractNumId="17" w15:restartNumberingAfterBreak="0">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pStyle w:val="a5"/>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91B4887"/>
    <w:multiLevelType w:val="multilevel"/>
    <w:tmpl w:val="791B4887"/>
    <w:lvl w:ilvl="0">
      <w:start w:val="2"/>
      <w:numFmt w:val="decimal"/>
      <w:pStyle w:val="10"/>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EA66CC"/>
    <w:multiLevelType w:val="singleLevel"/>
    <w:tmpl w:val="7CEA66CC"/>
    <w:lvl w:ilvl="0">
      <w:start w:val="4"/>
      <w:numFmt w:val="chineseCounting"/>
      <w:suff w:val="nothing"/>
      <w:lvlText w:val="%1、"/>
      <w:lvlJc w:val="left"/>
      <w:rPr>
        <w:rFonts w:hint="eastAsia"/>
      </w:rPr>
    </w:lvl>
  </w:abstractNum>
  <w:abstractNum w:abstractNumId="20" w15:restartNumberingAfterBreak="0">
    <w:nsid w:val="7DF73907"/>
    <w:multiLevelType w:val="multilevel"/>
    <w:tmpl w:val="7DF73907"/>
    <w:lvl w:ilvl="0">
      <w:start w:val="1"/>
      <w:numFmt w:val="decimalEnclosedCircle"/>
      <w:pStyle w:val="a6"/>
      <w:lvlText w:val="%1"/>
      <w:lvlJc w:val="left"/>
      <w:pPr>
        <w:ind w:left="420" w:hanging="420"/>
      </w:pPr>
      <w:rPr>
        <w:rFonts w:ascii="宋体" w:eastAsia="Times New Roman"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7"/>
  </w:num>
  <w:num w:numId="7">
    <w:abstractNumId w:val="8"/>
  </w:num>
  <w:num w:numId="8">
    <w:abstractNumId w:val="9"/>
  </w:num>
  <w:num w:numId="9">
    <w:abstractNumId w:val="18"/>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num>
  <w:num w:numId="14">
    <w:abstractNumId w:val="6"/>
  </w:num>
  <w:num w:numId="15">
    <w:abstractNumId w:val="4"/>
  </w:num>
  <w:num w:numId="16">
    <w:abstractNumId w:val="0"/>
  </w:num>
  <w:num w:numId="17">
    <w:abstractNumId w:val="19"/>
  </w:num>
  <w:num w:numId="18">
    <w:abstractNumId w:val="11"/>
  </w:num>
  <w:num w:numId="19">
    <w:abstractNumId w:val="15"/>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E47C58D"/>
    <w:rsid w:val="EFF9F4A6"/>
    <w:rsid w:val="F7AD6915"/>
    <w:rsid w:val="FF8BD119"/>
    <w:rsid w:val="0000026D"/>
    <w:rsid w:val="0000052A"/>
    <w:rsid w:val="0000088D"/>
    <w:rsid w:val="00000974"/>
    <w:rsid w:val="00001100"/>
    <w:rsid w:val="00001291"/>
    <w:rsid w:val="0000148E"/>
    <w:rsid w:val="000014D6"/>
    <w:rsid w:val="0000155D"/>
    <w:rsid w:val="0000184A"/>
    <w:rsid w:val="00001AD1"/>
    <w:rsid w:val="00002657"/>
    <w:rsid w:val="000026B1"/>
    <w:rsid w:val="00003D71"/>
    <w:rsid w:val="000043F8"/>
    <w:rsid w:val="0000465F"/>
    <w:rsid w:val="00004B99"/>
    <w:rsid w:val="000057F0"/>
    <w:rsid w:val="00006629"/>
    <w:rsid w:val="00006758"/>
    <w:rsid w:val="00006A4E"/>
    <w:rsid w:val="00006F26"/>
    <w:rsid w:val="00006F9A"/>
    <w:rsid w:val="00007004"/>
    <w:rsid w:val="000072DE"/>
    <w:rsid w:val="00007397"/>
    <w:rsid w:val="00007772"/>
    <w:rsid w:val="00007876"/>
    <w:rsid w:val="0000797D"/>
    <w:rsid w:val="000101DF"/>
    <w:rsid w:val="00010311"/>
    <w:rsid w:val="00010936"/>
    <w:rsid w:val="00010A96"/>
    <w:rsid w:val="00010C40"/>
    <w:rsid w:val="00011B62"/>
    <w:rsid w:val="000120B0"/>
    <w:rsid w:val="0001215C"/>
    <w:rsid w:val="00012601"/>
    <w:rsid w:val="0001261E"/>
    <w:rsid w:val="00012FF8"/>
    <w:rsid w:val="00013822"/>
    <w:rsid w:val="00013A74"/>
    <w:rsid w:val="000149DE"/>
    <w:rsid w:val="000149DF"/>
    <w:rsid w:val="00014F6F"/>
    <w:rsid w:val="0001507A"/>
    <w:rsid w:val="00015725"/>
    <w:rsid w:val="0001602F"/>
    <w:rsid w:val="000166EB"/>
    <w:rsid w:val="00016C26"/>
    <w:rsid w:val="00016DEB"/>
    <w:rsid w:val="00016F7C"/>
    <w:rsid w:val="00017386"/>
    <w:rsid w:val="0001739B"/>
    <w:rsid w:val="00017768"/>
    <w:rsid w:val="000179A8"/>
    <w:rsid w:val="0002002F"/>
    <w:rsid w:val="000205AB"/>
    <w:rsid w:val="0002074B"/>
    <w:rsid w:val="0002076E"/>
    <w:rsid w:val="00020836"/>
    <w:rsid w:val="000209A0"/>
    <w:rsid w:val="00020A44"/>
    <w:rsid w:val="00020A67"/>
    <w:rsid w:val="00020B7E"/>
    <w:rsid w:val="00021148"/>
    <w:rsid w:val="000211EC"/>
    <w:rsid w:val="000214AE"/>
    <w:rsid w:val="00021981"/>
    <w:rsid w:val="00021E6B"/>
    <w:rsid w:val="00022C09"/>
    <w:rsid w:val="00022DB2"/>
    <w:rsid w:val="00022FC8"/>
    <w:rsid w:val="00023454"/>
    <w:rsid w:val="00023924"/>
    <w:rsid w:val="000239B6"/>
    <w:rsid w:val="00023BF1"/>
    <w:rsid w:val="000240A7"/>
    <w:rsid w:val="000249CB"/>
    <w:rsid w:val="00024A7F"/>
    <w:rsid w:val="00024B1F"/>
    <w:rsid w:val="0002591C"/>
    <w:rsid w:val="00026445"/>
    <w:rsid w:val="00026720"/>
    <w:rsid w:val="00026DD9"/>
    <w:rsid w:val="00027387"/>
    <w:rsid w:val="0002767B"/>
    <w:rsid w:val="00027A1C"/>
    <w:rsid w:val="00030280"/>
    <w:rsid w:val="000306B0"/>
    <w:rsid w:val="00030B27"/>
    <w:rsid w:val="00030BD8"/>
    <w:rsid w:val="00030E89"/>
    <w:rsid w:val="00030F32"/>
    <w:rsid w:val="00031019"/>
    <w:rsid w:val="00031440"/>
    <w:rsid w:val="000317DC"/>
    <w:rsid w:val="00031D37"/>
    <w:rsid w:val="000323A4"/>
    <w:rsid w:val="000326AD"/>
    <w:rsid w:val="00032C5D"/>
    <w:rsid w:val="0003306D"/>
    <w:rsid w:val="000335FA"/>
    <w:rsid w:val="000336B5"/>
    <w:rsid w:val="00033935"/>
    <w:rsid w:val="00033FB6"/>
    <w:rsid w:val="00034538"/>
    <w:rsid w:val="00034540"/>
    <w:rsid w:val="00035706"/>
    <w:rsid w:val="0003577C"/>
    <w:rsid w:val="000357CF"/>
    <w:rsid w:val="00036A12"/>
    <w:rsid w:val="00036B19"/>
    <w:rsid w:val="00036D6D"/>
    <w:rsid w:val="00036F26"/>
    <w:rsid w:val="00037B64"/>
    <w:rsid w:val="00037CD9"/>
    <w:rsid w:val="00040012"/>
    <w:rsid w:val="00040768"/>
    <w:rsid w:val="000409A2"/>
    <w:rsid w:val="00040EED"/>
    <w:rsid w:val="00040F64"/>
    <w:rsid w:val="0004115C"/>
    <w:rsid w:val="000411C1"/>
    <w:rsid w:val="0004136F"/>
    <w:rsid w:val="0004139F"/>
    <w:rsid w:val="00041470"/>
    <w:rsid w:val="000416D9"/>
    <w:rsid w:val="000423CA"/>
    <w:rsid w:val="00042E96"/>
    <w:rsid w:val="0004325C"/>
    <w:rsid w:val="00043F71"/>
    <w:rsid w:val="00043FDA"/>
    <w:rsid w:val="000441FA"/>
    <w:rsid w:val="0004420B"/>
    <w:rsid w:val="0004444E"/>
    <w:rsid w:val="0004467D"/>
    <w:rsid w:val="00044BBC"/>
    <w:rsid w:val="0004508C"/>
    <w:rsid w:val="00045C8E"/>
    <w:rsid w:val="00046317"/>
    <w:rsid w:val="000467D1"/>
    <w:rsid w:val="000470A7"/>
    <w:rsid w:val="000473C7"/>
    <w:rsid w:val="00047741"/>
    <w:rsid w:val="00047CA0"/>
    <w:rsid w:val="00050050"/>
    <w:rsid w:val="00050282"/>
    <w:rsid w:val="0005042C"/>
    <w:rsid w:val="00050499"/>
    <w:rsid w:val="00050FAF"/>
    <w:rsid w:val="00051456"/>
    <w:rsid w:val="00051914"/>
    <w:rsid w:val="00051E76"/>
    <w:rsid w:val="00052A9B"/>
    <w:rsid w:val="00052C5D"/>
    <w:rsid w:val="00052D80"/>
    <w:rsid w:val="00052E51"/>
    <w:rsid w:val="00053A69"/>
    <w:rsid w:val="00053AE8"/>
    <w:rsid w:val="00053C33"/>
    <w:rsid w:val="00054590"/>
    <w:rsid w:val="00055BD3"/>
    <w:rsid w:val="00055BEB"/>
    <w:rsid w:val="00055C12"/>
    <w:rsid w:val="00055F87"/>
    <w:rsid w:val="00056129"/>
    <w:rsid w:val="0005648C"/>
    <w:rsid w:val="00056867"/>
    <w:rsid w:val="0005783E"/>
    <w:rsid w:val="00057B59"/>
    <w:rsid w:val="000600AB"/>
    <w:rsid w:val="000608CF"/>
    <w:rsid w:val="00060B0C"/>
    <w:rsid w:val="000610F6"/>
    <w:rsid w:val="00061798"/>
    <w:rsid w:val="00062011"/>
    <w:rsid w:val="00062271"/>
    <w:rsid w:val="00062412"/>
    <w:rsid w:val="00062579"/>
    <w:rsid w:val="000626E7"/>
    <w:rsid w:val="00062C51"/>
    <w:rsid w:val="0006343E"/>
    <w:rsid w:val="00063EC4"/>
    <w:rsid w:val="00064C42"/>
    <w:rsid w:val="00064E53"/>
    <w:rsid w:val="00064EA5"/>
    <w:rsid w:val="00065331"/>
    <w:rsid w:val="0006536C"/>
    <w:rsid w:val="00065964"/>
    <w:rsid w:val="00065A1D"/>
    <w:rsid w:val="00065AC6"/>
    <w:rsid w:val="00065AF5"/>
    <w:rsid w:val="00065C9A"/>
    <w:rsid w:val="0006666B"/>
    <w:rsid w:val="000666EB"/>
    <w:rsid w:val="000668A2"/>
    <w:rsid w:val="00066AE9"/>
    <w:rsid w:val="0006727A"/>
    <w:rsid w:val="00067483"/>
    <w:rsid w:val="0006784C"/>
    <w:rsid w:val="0006797C"/>
    <w:rsid w:val="00067FC6"/>
    <w:rsid w:val="00067FC9"/>
    <w:rsid w:val="000704F0"/>
    <w:rsid w:val="00070C4B"/>
    <w:rsid w:val="00070F47"/>
    <w:rsid w:val="00071CD1"/>
    <w:rsid w:val="00072584"/>
    <w:rsid w:val="00073259"/>
    <w:rsid w:val="00073485"/>
    <w:rsid w:val="00073798"/>
    <w:rsid w:val="0007391D"/>
    <w:rsid w:val="00073933"/>
    <w:rsid w:val="00073A70"/>
    <w:rsid w:val="00073AAB"/>
    <w:rsid w:val="00073DDB"/>
    <w:rsid w:val="00073F51"/>
    <w:rsid w:val="00074202"/>
    <w:rsid w:val="000744F1"/>
    <w:rsid w:val="0007451B"/>
    <w:rsid w:val="000748F4"/>
    <w:rsid w:val="00074E52"/>
    <w:rsid w:val="000752C7"/>
    <w:rsid w:val="000757BE"/>
    <w:rsid w:val="00075D7E"/>
    <w:rsid w:val="00076DD2"/>
    <w:rsid w:val="000775C9"/>
    <w:rsid w:val="00077726"/>
    <w:rsid w:val="00077DC4"/>
    <w:rsid w:val="00080000"/>
    <w:rsid w:val="0008050F"/>
    <w:rsid w:val="00080577"/>
    <w:rsid w:val="00080EA4"/>
    <w:rsid w:val="00080EE0"/>
    <w:rsid w:val="0008157E"/>
    <w:rsid w:val="000825D9"/>
    <w:rsid w:val="000827B5"/>
    <w:rsid w:val="00082DC1"/>
    <w:rsid w:val="0008313C"/>
    <w:rsid w:val="0008340A"/>
    <w:rsid w:val="00083B15"/>
    <w:rsid w:val="00083B9D"/>
    <w:rsid w:val="00083E6C"/>
    <w:rsid w:val="00084355"/>
    <w:rsid w:val="000845ED"/>
    <w:rsid w:val="000848ED"/>
    <w:rsid w:val="00085399"/>
    <w:rsid w:val="000853E8"/>
    <w:rsid w:val="00085F4A"/>
    <w:rsid w:val="00086904"/>
    <w:rsid w:val="000869B9"/>
    <w:rsid w:val="00086DA9"/>
    <w:rsid w:val="0008702D"/>
    <w:rsid w:val="0008766B"/>
    <w:rsid w:val="000901EE"/>
    <w:rsid w:val="00090211"/>
    <w:rsid w:val="0009070E"/>
    <w:rsid w:val="000908F8"/>
    <w:rsid w:val="00090A62"/>
    <w:rsid w:val="00090FCD"/>
    <w:rsid w:val="000912F3"/>
    <w:rsid w:val="00091351"/>
    <w:rsid w:val="0009146F"/>
    <w:rsid w:val="000914FE"/>
    <w:rsid w:val="000915DA"/>
    <w:rsid w:val="00091CC5"/>
    <w:rsid w:val="00092422"/>
    <w:rsid w:val="00092EF2"/>
    <w:rsid w:val="0009302D"/>
    <w:rsid w:val="00093134"/>
    <w:rsid w:val="0009322C"/>
    <w:rsid w:val="0009355B"/>
    <w:rsid w:val="00094224"/>
    <w:rsid w:val="00094C2F"/>
    <w:rsid w:val="00095C38"/>
    <w:rsid w:val="000967B6"/>
    <w:rsid w:val="00096BE8"/>
    <w:rsid w:val="000976AB"/>
    <w:rsid w:val="00097FAE"/>
    <w:rsid w:val="000A0102"/>
    <w:rsid w:val="000A02DE"/>
    <w:rsid w:val="000A034F"/>
    <w:rsid w:val="000A03E5"/>
    <w:rsid w:val="000A044B"/>
    <w:rsid w:val="000A0A2D"/>
    <w:rsid w:val="000A0C3E"/>
    <w:rsid w:val="000A0C57"/>
    <w:rsid w:val="000A0F77"/>
    <w:rsid w:val="000A101E"/>
    <w:rsid w:val="000A155A"/>
    <w:rsid w:val="000A1AA6"/>
    <w:rsid w:val="000A2792"/>
    <w:rsid w:val="000A3156"/>
    <w:rsid w:val="000A3D3D"/>
    <w:rsid w:val="000A3F87"/>
    <w:rsid w:val="000A4925"/>
    <w:rsid w:val="000A5089"/>
    <w:rsid w:val="000A5377"/>
    <w:rsid w:val="000A6AF7"/>
    <w:rsid w:val="000A6BF3"/>
    <w:rsid w:val="000A6E9A"/>
    <w:rsid w:val="000A6FBD"/>
    <w:rsid w:val="000A7282"/>
    <w:rsid w:val="000A7504"/>
    <w:rsid w:val="000A78DA"/>
    <w:rsid w:val="000A7E95"/>
    <w:rsid w:val="000B0647"/>
    <w:rsid w:val="000B07AA"/>
    <w:rsid w:val="000B0A1B"/>
    <w:rsid w:val="000B0EB7"/>
    <w:rsid w:val="000B1690"/>
    <w:rsid w:val="000B1796"/>
    <w:rsid w:val="000B2388"/>
    <w:rsid w:val="000B23D4"/>
    <w:rsid w:val="000B2495"/>
    <w:rsid w:val="000B35EB"/>
    <w:rsid w:val="000B3C25"/>
    <w:rsid w:val="000B3F21"/>
    <w:rsid w:val="000B4265"/>
    <w:rsid w:val="000B43FF"/>
    <w:rsid w:val="000B4499"/>
    <w:rsid w:val="000B45A4"/>
    <w:rsid w:val="000B48E4"/>
    <w:rsid w:val="000B4F93"/>
    <w:rsid w:val="000B594D"/>
    <w:rsid w:val="000B68E0"/>
    <w:rsid w:val="000B69C2"/>
    <w:rsid w:val="000B7267"/>
    <w:rsid w:val="000B7664"/>
    <w:rsid w:val="000B76EA"/>
    <w:rsid w:val="000B7765"/>
    <w:rsid w:val="000B7A60"/>
    <w:rsid w:val="000C008B"/>
    <w:rsid w:val="000C063C"/>
    <w:rsid w:val="000C067F"/>
    <w:rsid w:val="000C0C52"/>
    <w:rsid w:val="000C1208"/>
    <w:rsid w:val="000C22D8"/>
    <w:rsid w:val="000C246D"/>
    <w:rsid w:val="000C2DB6"/>
    <w:rsid w:val="000C2F6E"/>
    <w:rsid w:val="000C3113"/>
    <w:rsid w:val="000C3271"/>
    <w:rsid w:val="000C3316"/>
    <w:rsid w:val="000C3371"/>
    <w:rsid w:val="000C3B19"/>
    <w:rsid w:val="000C3B2E"/>
    <w:rsid w:val="000C4870"/>
    <w:rsid w:val="000C48EB"/>
    <w:rsid w:val="000C4D8A"/>
    <w:rsid w:val="000C5365"/>
    <w:rsid w:val="000C5671"/>
    <w:rsid w:val="000C572A"/>
    <w:rsid w:val="000C604F"/>
    <w:rsid w:val="000C6084"/>
    <w:rsid w:val="000C61CB"/>
    <w:rsid w:val="000C6921"/>
    <w:rsid w:val="000C6BBE"/>
    <w:rsid w:val="000C6D53"/>
    <w:rsid w:val="000C6DD6"/>
    <w:rsid w:val="000C7153"/>
    <w:rsid w:val="000C7517"/>
    <w:rsid w:val="000C781F"/>
    <w:rsid w:val="000C7A00"/>
    <w:rsid w:val="000D00A3"/>
    <w:rsid w:val="000D00D0"/>
    <w:rsid w:val="000D06D3"/>
    <w:rsid w:val="000D0DED"/>
    <w:rsid w:val="000D0E61"/>
    <w:rsid w:val="000D0F59"/>
    <w:rsid w:val="000D113D"/>
    <w:rsid w:val="000D14DD"/>
    <w:rsid w:val="000D1ACE"/>
    <w:rsid w:val="000D2036"/>
    <w:rsid w:val="000D26A5"/>
    <w:rsid w:val="000D34A1"/>
    <w:rsid w:val="000D3B09"/>
    <w:rsid w:val="000D3F4E"/>
    <w:rsid w:val="000D3F5E"/>
    <w:rsid w:val="000D4315"/>
    <w:rsid w:val="000D433A"/>
    <w:rsid w:val="000D4AF8"/>
    <w:rsid w:val="000D4E02"/>
    <w:rsid w:val="000D569D"/>
    <w:rsid w:val="000D5FD0"/>
    <w:rsid w:val="000D64E5"/>
    <w:rsid w:val="000D72C0"/>
    <w:rsid w:val="000D7313"/>
    <w:rsid w:val="000D762A"/>
    <w:rsid w:val="000D7A68"/>
    <w:rsid w:val="000D7AF0"/>
    <w:rsid w:val="000D7B39"/>
    <w:rsid w:val="000D7CBD"/>
    <w:rsid w:val="000D7ECB"/>
    <w:rsid w:val="000E024E"/>
    <w:rsid w:val="000E048D"/>
    <w:rsid w:val="000E050B"/>
    <w:rsid w:val="000E09F1"/>
    <w:rsid w:val="000E237A"/>
    <w:rsid w:val="000E285A"/>
    <w:rsid w:val="000E2951"/>
    <w:rsid w:val="000E2BFA"/>
    <w:rsid w:val="000E2D7C"/>
    <w:rsid w:val="000E2E91"/>
    <w:rsid w:val="000E307B"/>
    <w:rsid w:val="000E33E0"/>
    <w:rsid w:val="000E4630"/>
    <w:rsid w:val="000E48A2"/>
    <w:rsid w:val="000E499E"/>
    <w:rsid w:val="000E4C1A"/>
    <w:rsid w:val="000E518F"/>
    <w:rsid w:val="000E525E"/>
    <w:rsid w:val="000E53D3"/>
    <w:rsid w:val="000E549B"/>
    <w:rsid w:val="000E5DCE"/>
    <w:rsid w:val="000E626D"/>
    <w:rsid w:val="000E65E1"/>
    <w:rsid w:val="000E6CAA"/>
    <w:rsid w:val="000E7057"/>
    <w:rsid w:val="000E7516"/>
    <w:rsid w:val="000E76FC"/>
    <w:rsid w:val="000E793D"/>
    <w:rsid w:val="000E7A78"/>
    <w:rsid w:val="000F0643"/>
    <w:rsid w:val="000F06BD"/>
    <w:rsid w:val="000F06C9"/>
    <w:rsid w:val="000F0A6C"/>
    <w:rsid w:val="000F198D"/>
    <w:rsid w:val="000F2410"/>
    <w:rsid w:val="000F29A5"/>
    <w:rsid w:val="000F2AFE"/>
    <w:rsid w:val="000F2C42"/>
    <w:rsid w:val="000F30B3"/>
    <w:rsid w:val="000F33C1"/>
    <w:rsid w:val="000F399C"/>
    <w:rsid w:val="000F3B25"/>
    <w:rsid w:val="000F47C4"/>
    <w:rsid w:val="000F48B1"/>
    <w:rsid w:val="000F4DB6"/>
    <w:rsid w:val="000F5078"/>
    <w:rsid w:val="000F52A1"/>
    <w:rsid w:val="000F5623"/>
    <w:rsid w:val="000F74A4"/>
    <w:rsid w:val="000F7606"/>
    <w:rsid w:val="000F7697"/>
    <w:rsid w:val="000F7900"/>
    <w:rsid w:val="000F7D72"/>
    <w:rsid w:val="00100CB1"/>
    <w:rsid w:val="00101167"/>
    <w:rsid w:val="0010166B"/>
    <w:rsid w:val="001016D1"/>
    <w:rsid w:val="00102096"/>
    <w:rsid w:val="001022EA"/>
    <w:rsid w:val="00102425"/>
    <w:rsid w:val="001030EA"/>
    <w:rsid w:val="001033B4"/>
    <w:rsid w:val="001035A9"/>
    <w:rsid w:val="00103735"/>
    <w:rsid w:val="0010418F"/>
    <w:rsid w:val="00104440"/>
    <w:rsid w:val="00104755"/>
    <w:rsid w:val="00104A53"/>
    <w:rsid w:val="00104A76"/>
    <w:rsid w:val="00105597"/>
    <w:rsid w:val="001055E0"/>
    <w:rsid w:val="0010585B"/>
    <w:rsid w:val="0010599D"/>
    <w:rsid w:val="00105D02"/>
    <w:rsid w:val="001066BA"/>
    <w:rsid w:val="001069ED"/>
    <w:rsid w:val="00106C00"/>
    <w:rsid w:val="00106D8C"/>
    <w:rsid w:val="00106E36"/>
    <w:rsid w:val="001074FF"/>
    <w:rsid w:val="00107764"/>
    <w:rsid w:val="001079E2"/>
    <w:rsid w:val="00107CE2"/>
    <w:rsid w:val="00110064"/>
    <w:rsid w:val="001100BF"/>
    <w:rsid w:val="0011076C"/>
    <w:rsid w:val="00110BF7"/>
    <w:rsid w:val="00111B2C"/>
    <w:rsid w:val="00112414"/>
    <w:rsid w:val="00112DC9"/>
    <w:rsid w:val="00112E9F"/>
    <w:rsid w:val="00113668"/>
    <w:rsid w:val="001138E1"/>
    <w:rsid w:val="00114A75"/>
    <w:rsid w:val="00114A9F"/>
    <w:rsid w:val="00115096"/>
    <w:rsid w:val="00115264"/>
    <w:rsid w:val="001152E3"/>
    <w:rsid w:val="0011559F"/>
    <w:rsid w:val="0011599A"/>
    <w:rsid w:val="00116453"/>
    <w:rsid w:val="00116FC8"/>
    <w:rsid w:val="001171FB"/>
    <w:rsid w:val="001174C2"/>
    <w:rsid w:val="00117EE3"/>
    <w:rsid w:val="001203FD"/>
    <w:rsid w:val="00120712"/>
    <w:rsid w:val="001208D0"/>
    <w:rsid w:val="00120CD3"/>
    <w:rsid w:val="00121052"/>
    <w:rsid w:val="00121118"/>
    <w:rsid w:val="001211D3"/>
    <w:rsid w:val="0012200A"/>
    <w:rsid w:val="001220C0"/>
    <w:rsid w:val="001220D4"/>
    <w:rsid w:val="001225F6"/>
    <w:rsid w:val="00122A42"/>
    <w:rsid w:val="00122E56"/>
    <w:rsid w:val="001231F2"/>
    <w:rsid w:val="00123952"/>
    <w:rsid w:val="00123D1A"/>
    <w:rsid w:val="001243AD"/>
    <w:rsid w:val="0012470E"/>
    <w:rsid w:val="00124E4D"/>
    <w:rsid w:val="0012554D"/>
    <w:rsid w:val="0012599C"/>
    <w:rsid w:val="001259AF"/>
    <w:rsid w:val="00125B31"/>
    <w:rsid w:val="00125E74"/>
    <w:rsid w:val="00126065"/>
    <w:rsid w:val="001260E8"/>
    <w:rsid w:val="001263F4"/>
    <w:rsid w:val="00127DEF"/>
    <w:rsid w:val="00130480"/>
    <w:rsid w:val="0013095C"/>
    <w:rsid w:val="00130BE7"/>
    <w:rsid w:val="00130DF7"/>
    <w:rsid w:val="001316CB"/>
    <w:rsid w:val="00131866"/>
    <w:rsid w:val="00131AF9"/>
    <w:rsid w:val="00131EAE"/>
    <w:rsid w:val="00131EDE"/>
    <w:rsid w:val="0013211F"/>
    <w:rsid w:val="00132349"/>
    <w:rsid w:val="00133696"/>
    <w:rsid w:val="0013410D"/>
    <w:rsid w:val="00134A24"/>
    <w:rsid w:val="00135228"/>
    <w:rsid w:val="00135245"/>
    <w:rsid w:val="001354CF"/>
    <w:rsid w:val="00135538"/>
    <w:rsid w:val="0013561F"/>
    <w:rsid w:val="001357A8"/>
    <w:rsid w:val="00135BD6"/>
    <w:rsid w:val="00136DA7"/>
    <w:rsid w:val="001374F7"/>
    <w:rsid w:val="00137714"/>
    <w:rsid w:val="00140302"/>
    <w:rsid w:val="00140878"/>
    <w:rsid w:val="001408D8"/>
    <w:rsid w:val="00140B1C"/>
    <w:rsid w:val="00140BA1"/>
    <w:rsid w:val="001412E9"/>
    <w:rsid w:val="00141657"/>
    <w:rsid w:val="0014176E"/>
    <w:rsid w:val="00141D7F"/>
    <w:rsid w:val="00141E26"/>
    <w:rsid w:val="001423E9"/>
    <w:rsid w:val="00142624"/>
    <w:rsid w:val="00142B85"/>
    <w:rsid w:val="00142CF0"/>
    <w:rsid w:val="00142D39"/>
    <w:rsid w:val="00142E46"/>
    <w:rsid w:val="00143977"/>
    <w:rsid w:val="00143BA1"/>
    <w:rsid w:val="001441B0"/>
    <w:rsid w:val="00144A12"/>
    <w:rsid w:val="00144E17"/>
    <w:rsid w:val="00145320"/>
    <w:rsid w:val="0014599C"/>
    <w:rsid w:val="00145FBB"/>
    <w:rsid w:val="00146159"/>
    <w:rsid w:val="001463A3"/>
    <w:rsid w:val="00146725"/>
    <w:rsid w:val="00146D2C"/>
    <w:rsid w:val="00146E6F"/>
    <w:rsid w:val="00146EDE"/>
    <w:rsid w:val="001471B4"/>
    <w:rsid w:val="0014732B"/>
    <w:rsid w:val="00147A75"/>
    <w:rsid w:val="00147AA8"/>
    <w:rsid w:val="0015086B"/>
    <w:rsid w:val="001508D6"/>
    <w:rsid w:val="001508DE"/>
    <w:rsid w:val="00151C46"/>
    <w:rsid w:val="00151EF3"/>
    <w:rsid w:val="0015276D"/>
    <w:rsid w:val="00152EFE"/>
    <w:rsid w:val="001539BE"/>
    <w:rsid w:val="001543F1"/>
    <w:rsid w:val="0015492B"/>
    <w:rsid w:val="00154AC7"/>
    <w:rsid w:val="001551A9"/>
    <w:rsid w:val="00155675"/>
    <w:rsid w:val="0015582E"/>
    <w:rsid w:val="001558E8"/>
    <w:rsid w:val="00155C8A"/>
    <w:rsid w:val="00155DC9"/>
    <w:rsid w:val="00155E25"/>
    <w:rsid w:val="00155F5C"/>
    <w:rsid w:val="001565F5"/>
    <w:rsid w:val="001567B7"/>
    <w:rsid w:val="001572D9"/>
    <w:rsid w:val="0015751A"/>
    <w:rsid w:val="001577F9"/>
    <w:rsid w:val="00157910"/>
    <w:rsid w:val="0015795E"/>
    <w:rsid w:val="00157B1B"/>
    <w:rsid w:val="0016058E"/>
    <w:rsid w:val="00160633"/>
    <w:rsid w:val="00161DCC"/>
    <w:rsid w:val="00162037"/>
    <w:rsid w:val="001623A1"/>
    <w:rsid w:val="001626B2"/>
    <w:rsid w:val="0016299F"/>
    <w:rsid w:val="00163431"/>
    <w:rsid w:val="00164A61"/>
    <w:rsid w:val="00164C2D"/>
    <w:rsid w:val="00164E6C"/>
    <w:rsid w:val="00165446"/>
    <w:rsid w:val="0016556C"/>
    <w:rsid w:val="001656BA"/>
    <w:rsid w:val="00165797"/>
    <w:rsid w:val="00165F7B"/>
    <w:rsid w:val="00166884"/>
    <w:rsid w:val="00166FA1"/>
    <w:rsid w:val="00167161"/>
    <w:rsid w:val="00170075"/>
    <w:rsid w:val="00170F4F"/>
    <w:rsid w:val="00171202"/>
    <w:rsid w:val="001723FB"/>
    <w:rsid w:val="0017254C"/>
    <w:rsid w:val="0017280D"/>
    <w:rsid w:val="00172A27"/>
    <w:rsid w:val="00172C81"/>
    <w:rsid w:val="00172CA2"/>
    <w:rsid w:val="00172CCF"/>
    <w:rsid w:val="001731D8"/>
    <w:rsid w:val="0017380B"/>
    <w:rsid w:val="001739A5"/>
    <w:rsid w:val="00173E29"/>
    <w:rsid w:val="00174ABD"/>
    <w:rsid w:val="00175020"/>
    <w:rsid w:val="001751A0"/>
    <w:rsid w:val="0017539D"/>
    <w:rsid w:val="001753FF"/>
    <w:rsid w:val="00176102"/>
    <w:rsid w:val="00176627"/>
    <w:rsid w:val="0017671F"/>
    <w:rsid w:val="00176B74"/>
    <w:rsid w:val="00176F17"/>
    <w:rsid w:val="001774C0"/>
    <w:rsid w:val="00180319"/>
    <w:rsid w:val="001808BE"/>
    <w:rsid w:val="001808EB"/>
    <w:rsid w:val="001809AA"/>
    <w:rsid w:val="00180B59"/>
    <w:rsid w:val="00180C32"/>
    <w:rsid w:val="00181B1B"/>
    <w:rsid w:val="001820A2"/>
    <w:rsid w:val="001820F9"/>
    <w:rsid w:val="00182120"/>
    <w:rsid w:val="0018226C"/>
    <w:rsid w:val="00182D0A"/>
    <w:rsid w:val="00182FFC"/>
    <w:rsid w:val="001834A6"/>
    <w:rsid w:val="00183CFC"/>
    <w:rsid w:val="0018406B"/>
    <w:rsid w:val="00184199"/>
    <w:rsid w:val="00184701"/>
    <w:rsid w:val="001848CA"/>
    <w:rsid w:val="00184FDB"/>
    <w:rsid w:val="00185174"/>
    <w:rsid w:val="00185C33"/>
    <w:rsid w:val="00185C50"/>
    <w:rsid w:val="00185F2E"/>
    <w:rsid w:val="001866E1"/>
    <w:rsid w:val="0018674E"/>
    <w:rsid w:val="00186DF1"/>
    <w:rsid w:val="001870EE"/>
    <w:rsid w:val="001872EA"/>
    <w:rsid w:val="0018762A"/>
    <w:rsid w:val="001879CF"/>
    <w:rsid w:val="00187E16"/>
    <w:rsid w:val="001901C8"/>
    <w:rsid w:val="001901D5"/>
    <w:rsid w:val="0019028E"/>
    <w:rsid w:val="001903D8"/>
    <w:rsid w:val="00190DB6"/>
    <w:rsid w:val="00191078"/>
    <w:rsid w:val="00191328"/>
    <w:rsid w:val="0019150A"/>
    <w:rsid w:val="0019175F"/>
    <w:rsid w:val="00191B6F"/>
    <w:rsid w:val="00191D96"/>
    <w:rsid w:val="00191DC8"/>
    <w:rsid w:val="00192157"/>
    <w:rsid w:val="001921A1"/>
    <w:rsid w:val="00192663"/>
    <w:rsid w:val="00192A9E"/>
    <w:rsid w:val="00193272"/>
    <w:rsid w:val="00193610"/>
    <w:rsid w:val="0019367C"/>
    <w:rsid w:val="001938BD"/>
    <w:rsid w:val="00193F46"/>
    <w:rsid w:val="00194042"/>
    <w:rsid w:val="00194438"/>
    <w:rsid w:val="00194534"/>
    <w:rsid w:val="00194AEF"/>
    <w:rsid w:val="00194B07"/>
    <w:rsid w:val="00195B6C"/>
    <w:rsid w:val="00195DCC"/>
    <w:rsid w:val="00195E56"/>
    <w:rsid w:val="00196664"/>
    <w:rsid w:val="0019668F"/>
    <w:rsid w:val="00197285"/>
    <w:rsid w:val="001974C8"/>
    <w:rsid w:val="001975A6"/>
    <w:rsid w:val="001978EA"/>
    <w:rsid w:val="00197DE3"/>
    <w:rsid w:val="001A05BA"/>
    <w:rsid w:val="001A12AE"/>
    <w:rsid w:val="001A135D"/>
    <w:rsid w:val="001A1534"/>
    <w:rsid w:val="001A17C0"/>
    <w:rsid w:val="001A20ED"/>
    <w:rsid w:val="001A27C3"/>
    <w:rsid w:val="001A4064"/>
    <w:rsid w:val="001A4533"/>
    <w:rsid w:val="001A456B"/>
    <w:rsid w:val="001A4996"/>
    <w:rsid w:val="001A584C"/>
    <w:rsid w:val="001A5A0E"/>
    <w:rsid w:val="001A5A15"/>
    <w:rsid w:val="001A5D1F"/>
    <w:rsid w:val="001A6A11"/>
    <w:rsid w:val="001A6E04"/>
    <w:rsid w:val="001A6F99"/>
    <w:rsid w:val="001A75B9"/>
    <w:rsid w:val="001A7668"/>
    <w:rsid w:val="001A7C9C"/>
    <w:rsid w:val="001A7EDD"/>
    <w:rsid w:val="001B035C"/>
    <w:rsid w:val="001B0892"/>
    <w:rsid w:val="001B0AA3"/>
    <w:rsid w:val="001B1BCF"/>
    <w:rsid w:val="001B1ED1"/>
    <w:rsid w:val="001B239A"/>
    <w:rsid w:val="001B25E7"/>
    <w:rsid w:val="001B2C68"/>
    <w:rsid w:val="001B321F"/>
    <w:rsid w:val="001B3321"/>
    <w:rsid w:val="001B3633"/>
    <w:rsid w:val="001B370F"/>
    <w:rsid w:val="001B3789"/>
    <w:rsid w:val="001B3DE7"/>
    <w:rsid w:val="001B409A"/>
    <w:rsid w:val="001B464A"/>
    <w:rsid w:val="001B47CD"/>
    <w:rsid w:val="001B52D5"/>
    <w:rsid w:val="001B5518"/>
    <w:rsid w:val="001B573A"/>
    <w:rsid w:val="001B587C"/>
    <w:rsid w:val="001B5DFF"/>
    <w:rsid w:val="001B5E7B"/>
    <w:rsid w:val="001B6153"/>
    <w:rsid w:val="001B6A43"/>
    <w:rsid w:val="001B6FF6"/>
    <w:rsid w:val="001B7626"/>
    <w:rsid w:val="001B77D3"/>
    <w:rsid w:val="001B7B23"/>
    <w:rsid w:val="001B7E25"/>
    <w:rsid w:val="001C0363"/>
    <w:rsid w:val="001C0374"/>
    <w:rsid w:val="001C0414"/>
    <w:rsid w:val="001C047E"/>
    <w:rsid w:val="001C0630"/>
    <w:rsid w:val="001C19E4"/>
    <w:rsid w:val="001C2185"/>
    <w:rsid w:val="001C24CD"/>
    <w:rsid w:val="001C2978"/>
    <w:rsid w:val="001C2ACA"/>
    <w:rsid w:val="001C2AF3"/>
    <w:rsid w:val="001C2E12"/>
    <w:rsid w:val="001C39A7"/>
    <w:rsid w:val="001C3F59"/>
    <w:rsid w:val="001C424E"/>
    <w:rsid w:val="001C46E0"/>
    <w:rsid w:val="001C4FFE"/>
    <w:rsid w:val="001C5874"/>
    <w:rsid w:val="001C630C"/>
    <w:rsid w:val="001C6650"/>
    <w:rsid w:val="001C6B00"/>
    <w:rsid w:val="001C6E78"/>
    <w:rsid w:val="001C71C9"/>
    <w:rsid w:val="001C7B4D"/>
    <w:rsid w:val="001D038D"/>
    <w:rsid w:val="001D0460"/>
    <w:rsid w:val="001D084A"/>
    <w:rsid w:val="001D0884"/>
    <w:rsid w:val="001D0A49"/>
    <w:rsid w:val="001D1214"/>
    <w:rsid w:val="001D1305"/>
    <w:rsid w:val="001D1865"/>
    <w:rsid w:val="001D1FA2"/>
    <w:rsid w:val="001D23B1"/>
    <w:rsid w:val="001D24AD"/>
    <w:rsid w:val="001D2D84"/>
    <w:rsid w:val="001D3607"/>
    <w:rsid w:val="001D38AF"/>
    <w:rsid w:val="001D3A75"/>
    <w:rsid w:val="001D4247"/>
    <w:rsid w:val="001D43FA"/>
    <w:rsid w:val="001D44EE"/>
    <w:rsid w:val="001D4749"/>
    <w:rsid w:val="001D49D7"/>
    <w:rsid w:val="001D4DED"/>
    <w:rsid w:val="001D5399"/>
    <w:rsid w:val="001D56A8"/>
    <w:rsid w:val="001D62D5"/>
    <w:rsid w:val="001D6621"/>
    <w:rsid w:val="001D6C25"/>
    <w:rsid w:val="001D6FE9"/>
    <w:rsid w:val="001D7AAA"/>
    <w:rsid w:val="001D7FA4"/>
    <w:rsid w:val="001E0003"/>
    <w:rsid w:val="001E08FF"/>
    <w:rsid w:val="001E0D2B"/>
    <w:rsid w:val="001E26F5"/>
    <w:rsid w:val="001E2FDE"/>
    <w:rsid w:val="001E3062"/>
    <w:rsid w:val="001E3586"/>
    <w:rsid w:val="001E3E08"/>
    <w:rsid w:val="001E4108"/>
    <w:rsid w:val="001E45D5"/>
    <w:rsid w:val="001E4801"/>
    <w:rsid w:val="001E4A21"/>
    <w:rsid w:val="001E4D12"/>
    <w:rsid w:val="001E4F21"/>
    <w:rsid w:val="001E57B1"/>
    <w:rsid w:val="001E5D51"/>
    <w:rsid w:val="001E5F4E"/>
    <w:rsid w:val="001E6B3F"/>
    <w:rsid w:val="001E6D00"/>
    <w:rsid w:val="001E6E93"/>
    <w:rsid w:val="001E6EA4"/>
    <w:rsid w:val="001E7114"/>
    <w:rsid w:val="001E7591"/>
    <w:rsid w:val="001E7BB0"/>
    <w:rsid w:val="001F0269"/>
    <w:rsid w:val="001F094C"/>
    <w:rsid w:val="001F0C49"/>
    <w:rsid w:val="001F106D"/>
    <w:rsid w:val="001F141C"/>
    <w:rsid w:val="001F16AA"/>
    <w:rsid w:val="001F1BF5"/>
    <w:rsid w:val="001F2D0C"/>
    <w:rsid w:val="001F2D4B"/>
    <w:rsid w:val="001F2ECD"/>
    <w:rsid w:val="001F302B"/>
    <w:rsid w:val="001F30E5"/>
    <w:rsid w:val="001F3617"/>
    <w:rsid w:val="001F38DE"/>
    <w:rsid w:val="001F3A13"/>
    <w:rsid w:val="001F465E"/>
    <w:rsid w:val="001F4C00"/>
    <w:rsid w:val="001F4F44"/>
    <w:rsid w:val="001F50BA"/>
    <w:rsid w:val="001F5EAD"/>
    <w:rsid w:val="001F60B6"/>
    <w:rsid w:val="001F6140"/>
    <w:rsid w:val="001F66A0"/>
    <w:rsid w:val="001F6942"/>
    <w:rsid w:val="001F6AB0"/>
    <w:rsid w:val="001F6C8C"/>
    <w:rsid w:val="001F6CB5"/>
    <w:rsid w:val="001F7150"/>
    <w:rsid w:val="001F743A"/>
    <w:rsid w:val="001F7487"/>
    <w:rsid w:val="001F74A2"/>
    <w:rsid w:val="001F77C4"/>
    <w:rsid w:val="001F79C1"/>
    <w:rsid w:val="001F7A9F"/>
    <w:rsid w:val="00200040"/>
    <w:rsid w:val="00200191"/>
    <w:rsid w:val="0020033C"/>
    <w:rsid w:val="00200810"/>
    <w:rsid w:val="00200839"/>
    <w:rsid w:val="002008CD"/>
    <w:rsid w:val="002009F6"/>
    <w:rsid w:val="00201017"/>
    <w:rsid w:val="00201289"/>
    <w:rsid w:val="002019CB"/>
    <w:rsid w:val="00201E4B"/>
    <w:rsid w:val="0020235C"/>
    <w:rsid w:val="00202556"/>
    <w:rsid w:val="00202A73"/>
    <w:rsid w:val="00202D10"/>
    <w:rsid w:val="0020327D"/>
    <w:rsid w:val="00203890"/>
    <w:rsid w:val="00203F44"/>
    <w:rsid w:val="00204276"/>
    <w:rsid w:val="0020439D"/>
    <w:rsid w:val="0020488D"/>
    <w:rsid w:val="002048B0"/>
    <w:rsid w:val="00204C6D"/>
    <w:rsid w:val="002058A0"/>
    <w:rsid w:val="002059DD"/>
    <w:rsid w:val="00206590"/>
    <w:rsid w:val="002065A7"/>
    <w:rsid w:val="00206AD9"/>
    <w:rsid w:val="00206C18"/>
    <w:rsid w:val="00207324"/>
    <w:rsid w:val="00207731"/>
    <w:rsid w:val="002079BD"/>
    <w:rsid w:val="00207D1F"/>
    <w:rsid w:val="00207EEC"/>
    <w:rsid w:val="0021032E"/>
    <w:rsid w:val="00210960"/>
    <w:rsid w:val="00210AD0"/>
    <w:rsid w:val="00210CB0"/>
    <w:rsid w:val="00210E49"/>
    <w:rsid w:val="002116B0"/>
    <w:rsid w:val="00211C04"/>
    <w:rsid w:val="00211EA0"/>
    <w:rsid w:val="00211ED0"/>
    <w:rsid w:val="00212455"/>
    <w:rsid w:val="00212905"/>
    <w:rsid w:val="00213156"/>
    <w:rsid w:val="002132E1"/>
    <w:rsid w:val="00213571"/>
    <w:rsid w:val="002137C4"/>
    <w:rsid w:val="00213A41"/>
    <w:rsid w:val="00213BF7"/>
    <w:rsid w:val="00213CAD"/>
    <w:rsid w:val="00213CC1"/>
    <w:rsid w:val="00214004"/>
    <w:rsid w:val="00214B4F"/>
    <w:rsid w:val="002153C9"/>
    <w:rsid w:val="0021580F"/>
    <w:rsid w:val="00215847"/>
    <w:rsid w:val="00215D1C"/>
    <w:rsid w:val="00217475"/>
    <w:rsid w:val="002203AE"/>
    <w:rsid w:val="002208EE"/>
    <w:rsid w:val="002214A8"/>
    <w:rsid w:val="00222257"/>
    <w:rsid w:val="0022277C"/>
    <w:rsid w:val="002233DD"/>
    <w:rsid w:val="00223B2A"/>
    <w:rsid w:val="00223FF2"/>
    <w:rsid w:val="00224020"/>
    <w:rsid w:val="002244CC"/>
    <w:rsid w:val="00224840"/>
    <w:rsid w:val="00225C3B"/>
    <w:rsid w:val="00226162"/>
    <w:rsid w:val="0022621C"/>
    <w:rsid w:val="00226344"/>
    <w:rsid w:val="00227643"/>
    <w:rsid w:val="00227A46"/>
    <w:rsid w:val="002306BB"/>
    <w:rsid w:val="00230A42"/>
    <w:rsid w:val="00230A7F"/>
    <w:rsid w:val="00231437"/>
    <w:rsid w:val="002315F0"/>
    <w:rsid w:val="0023189E"/>
    <w:rsid w:val="00231C98"/>
    <w:rsid w:val="00232D83"/>
    <w:rsid w:val="00233C2E"/>
    <w:rsid w:val="002342A2"/>
    <w:rsid w:val="00234CC6"/>
    <w:rsid w:val="00234E1A"/>
    <w:rsid w:val="00235023"/>
    <w:rsid w:val="0023595F"/>
    <w:rsid w:val="002362CA"/>
    <w:rsid w:val="00236696"/>
    <w:rsid w:val="00236AD5"/>
    <w:rsid w:val="002376B0"/>
    <w:rsid w:val="00237795"/>
    <w:rsid w:val="002377B2"/>
    <w:rsid w:val="00237B3B"/>
    <w:rsid w:val="00240322"/>
    <w:rsid w:val="002405C9"/>
    <w:rsid w:val="00240C65"/>
    <w:rsid w:val="00241D43"/>
    <w:rsid w:val="00241E5C"/>
    <w:rsid w:val="00241FCC"/>
    <w:rsid w:val="00242875"/>
    <w:rsid w:val="00242910"/>
    <w:rsid w:val="0024326A"/>
    <w:rsid w:val="0024328C"/>
    <w:rsid w:val="00243EDC"/>
    <w:rsid w:val="00243F57"/>
    <w:rsid w:val="00244529"/>
    <w:rsid w:val="00244674"/>
    <w:rsid w:val="00244B9D"/>
    <w:rsid w:val="0024514C"/>
    <w:rsid w:val="002461EC"/>
    <w:rsid w:val="00246528"/>
    <w:rsid w:val="00246BA8"/>
    <w:rsid w:val="00246F0D"/>
    <w:rsid w:val="00246F69"/>
    <w:rsid w:val="00247E26"/>
    <w:rsid w:val="002503EF"/>
    <w:rsid w:val="002505BF"/>
    <w:rsid w:val="00250CDD"/>
    <w:rsid w:val="00251258"/>
    <w:rsid w:val="00251619"/>
    <w:rsid w:val="002518CB"/>
    <w:rsid w:val="00251D2C"/>
    <w:rsid w:val="00251D3B"/>
    <w:rsid w:val="00251FA0"/>
    <w:rsid w:val="0025223F"/>
    <w:rsid w:val="00252606"/>
    <w:rsid w:val="0025279A"/>
    <w:rsid w:val="002527EB"/>
    <w:rsid w:val="00252B9D"/>
    <w:rsid w:val="0025315A"/>
    <w:rsid w:val="00253430"/>
    <w:rsid w:val="0025458D"/>
    <w:rsid w:val="002547C4"/>
    <w:rsid w:val="002548D8"/>
    <w:rsid w:val="0025493C"/>
    <w:rsid w:val="00254FF0"/>
    <w:rsid w:val="0025552E"/>
    <w:rsid w:val="002559D0"/>
    <w:rsid w:val="00255C31"/>
    <w:rsid w:val="00256BAA"/>
    <w:rsid w:val="00256BBC"/>
    <w:rsid w:val="00257181"/>
    <w:rsid w:val="002571D1"/>
    <w:rsid w:val="00257CC4"/>
    <w:rsid w:val="00257F1D"/>
    <w:rsid w:val="0026085C"/>
    <w:rsid w:val="0026179C"/>
    <w:rsid w:val="0026189B"/>
    <w:rsid w:val="00261912"/>
    <w:rsid w:val="00261CA5"/>
    <w:rsid w:val="00261D7F"/>
    <w:rsid w:val="00261F0F"/>
    <w:rsid w:val="00262083"/>
    <w:rsid w:val="002620A0"/>
    <w:rsid w:val="00262183"/>
    <w:rsid w:val="00262202"/>
    <w:rsid w:val="00262E83"/>
    <w:rsid w:val="002644E1"/>
    <w:rsid w:val="00264772"/>
    <w:rsid w:val="0026547B"/>
    <w:rsid w:val="0026584E"/>
    <w:rsid w:val="00265B20"/>
    <w:rsid w:val="00265BBC"/>
    <w:rsid w:val="00265CBE"/>
    <w:rsid w:val="00265E18"/>
    <w:rsid w:val="002667CD"/>
    <w:rsid w:val="00266949"/>
    <w:rsid w:val="00266C99"/>
    <w:rsid w:val="00266E82"/>
    <w:rsid w:val="00267856"/>
    <w:rsid w:val="00267B6C"/>
    <w:rsid w:val="0027034F"/>
    <w:rsid w:val="002705AF"/>
    <w:rsid w:val="0027063D"/>
    <w:rsid w:val="00270BA7"/>
    <w:rsid w:val="00270C6F"/>
    <w:rsid w:val="00270F9A"/>
    <w:rsid w:val="00270FC8"/>
    <w:rsid w:val="00270FF6"/>
    <w:rsid w:val="002711C0"/>
    <w:rsid w:val="00272BBD"/>
    <w:rsid w:val="00272BDF"/>
    <w:rsid w:val="00272DAB"/>
    <w:rsid w:val="00272F8E"/>
    <w:rsid w:val="002731A3"/>
    <w:rsid w:val="002731C8"/>
    <w:rsid w:val="00274892"/>
    <w:rsid w:val="00274AEB"/>
    <w:rsid w:val="00274CD8"/>
    <w:rsid w:val="00275040"/>
    <w:rsid w:val="00275213"/>
    <w:rsid w:val="002753F9"/>
    <w:rsid w:val="00275709"/>
    <w:rsid w:val="00276185"/>
    <w:rsid w:val="00276808"/>
    <w:rsid w:val="0027685D"/>
    <w:rsid w:val="0027698F"/>
    <w:rsid w:val="00276AD1"/>
    <w:rsid w:val="00276DCB"/>
    <w:rsid w:val="00276EB1"/>
    <w:rsid w:val="00276FA2"/>
    <w:rsid w:val="00277605"/>
    <w:rsid w:val="0028029A"/>
    <w:rsid w:val="00280903"/>
    <w:rsid w:val="00280BE0"/>
    <w:rsid w:val="00280D95"/>
    <w:rsid w:val="002810A9"/>
    <w:rsid w:val="002812D6"/>
    <w:rsid w:val="00281333"/>
    <w:rsid w:val="002814AB"/>
    <w:rsid w:val="00281634"/>
    <w:rsid w:val="00281EB5"/>
    <w:rsid w:val="0028206F"/>
    <w:rsid w:val="00282358"/>
    <w:rsid w:val="0028245D"/>
    <w:rsid w:val="002827B0"/>
    <w:rsid w:val="00282807"/>
    <w:rsid w:val="00283677"/>
    <w:rsid w:val="002836D8"/>
    <w:rsid w:val="002838D9"/>
    <w:rsid w:val="00283B44"/>
    <w:rsid w:val="00283D5A"/>
    <w:rsid w:val="00283F48"/>
    <w:rsid w:val="002840DD"/>
    <w:rsid w:val="002842AD"/>
    <w:rsid w:val="002856B6"/>
    <w:rsid w:val="002858F4"/>
    <w:rsid w:val="002866E1"/>
    <w:rsid w:val="00286BED"/>
    <w:rsid w:val="00286E38"/>
    <w:rsid w:val="00286E6A"/>
    <w:rsid w:val="00287C5C"/>
    <w:rsid w:val="00287DD2"/>
    <w:rsid w:val="00290408"/>
    <w:rsid w:val="002904F6"/>
    <w:rsid w:val="00290AE4"/>
    <w:rsid w:val="0029124E"/>
    <w:rsid w:val="00291C1D"/>
    <w:rsid w:val="00291C91"/>
    <w:rsid w:val="00292360"/>
    <w:rsid w:val="00292A21"/>
    <w:rsid w:val="00292BA9"/>
    <w:rsid w:val="002931AF"/>
    <w:rsid w:val="002934FE"/>
    <w:rsid w:val="00293668"/>
    <w:rsid w:val="002943C8"/>
    <w:rsid w:val="0029444F"/>
    <w:rsid w:val="00294853"/>
    <w:rsid w:val="00294D37"/>
    <w:rsid w:val="00295395"/>
    <w:rsid w:val="00295804"/>
    <w:rsid w:val="00295924"/>
    <w:rsid w:val="00295A82"/>
    <w:rsid w:val="00296047"/>
    <w:rsid w:val="00296668"/>
    <w:rsid w:val="002969B5"/>
    <w:rsid w:val="00296FD9"/>
    <w:rsid w:val="00297446"/>
    <w:rsid w:val="00297556"/>
    <w:rsid w:val="002978A7"/>
    <w:rsid w:val="002A0698"/>
    <w:rsid w:val="002A09ED"/>
    <w:rsid w:val="002A12AD"/>
    <w:rsid w:val="002A13E1"/>
    <w:rsid w:val="002A1486"/>
    <w:rsid w:val="002A2899"/>
    <w:rsid w:val="002A344A"/>
    <w:rsid w:val="002A35E7"/>
    <w:rsid w:val="002A373F"/>
    <w:rsid w:val="002A3D17"/>
    <w:rsid w:val="002A42EC"/>
    <w:rsid w:val="002A44BB"/>
    <w:rsid w:val="002A48B8"/>
    <w:rsid w:val="002A4B1A"/>
    <w:rsid w:val="002A4DC5"/>
    <w:rsid w:val="002A5339"/>
    <w:rsid w:val="002A5B43"/>
    <w:rsid w:val="002A6720"/>
    <w:rsid w:val="002A67BB"/>
    <w:rsid w:val="002A7988"/>
    <w:rsid w:val="002B08AF"/>
    <w:rsid w:val="002B0A39"/>
    <w:rsid w:val="002B1335"/>
    <w:rsid w:val="002B1780"/>
    <w:rsid w:val="002B1CAF"/>
    <w:rsid w:val="002B1D64"/>
    <w:rsid w:val="002B1E37"/>
    <w:rsid w:val="002B2627"/>
    <w:rsid w:val="002B2711"/>
    <w:rsid w:val="002B2B78"/>
    <w:rsid w:val="002B2C40"/>
    <w:rsid w:val="002B3524"/>
    <w:rsid w:val="002B3549"/>
    <w:rsid w:val="002B3FD3"/>
    <w:rsid w:val="002B43E9"/>
    <w:rsid w:val="002B4681"/>
    <w:rsid w:val="002B4B4F"/>
    <w:rsid w:val="002B510F"/>
    <w:rsid w:val="002B53FF"/>
    <w:rsid w:val="002B5651"/>
    <w:rsid w:val="002B6B45"/>
    <w:rsid w:val="002B7885"/>
    <w:rsid w:val="002B7C07"/>
    <w:rsid w:val="002B7E10"/>
    <w:rsid w:val="002B7E26"/>
    <w:rsid w:val="002C0257"/>
    <w:rsid w:val="002C045E"/>
    <w:rsid w:val="002C1090"/>
    <w:rsid w:val="002C1217"/>
    <w:rsid w:val="002C12A7"/>
    <w:rsid w:val="002C163C"/>
    <w:rsid w:val="002C1BD5"/>
    <w:rsid w:val="002C1DBC"/>
    <w:rsid w:val="002C2315"/>
    <w:rsid w:val="002C246B"/>
    <w:rsid w:val="002C2873"/>
    <w:rsid w:val="002C2918"/>
    <w:rsid w:val="002C2A1C"/>
    <w:rsid w:val="002C2C75"/>
    <w:rsid w:val="002C321B"/>
    <w:rsid w:val="002C35BC"/>
    <w:rsid w:val="002C3ECF"/>
    <w:rsid w:val="002C40A4"/>
    <w:rsid w:val="002C43D1"/>
    <w:rsid w:val="002C461F"/>
    <w:rsid w:val="002C5711"/>
    <w:rsid w:val="002C59A9"/>
    <w:rsid w:val="002C5D36"/>
    <w:rsid w:val="002C5F44"/>
    <w:rsid w:val="002C60FD"/>
    <w:rsid w:val="002C62A7"/>
    <w:rsid w:val="002C640D"/>
    <w:rsid w:val="002C6481"/>
    <w:rsid w:val="002C66E9"/>
    <w:rsid w:val="002C67A1"/>
    <w:rsid w:val="002C68E4"/>
    <w:rsid w:val="002C6A33"/>
    <w:rsid w:val="002C71F9"/>
    <w:rsid w:val="002C7715"/>
    <w:rsid w:val="002C7B16"/>
    <w:rsid w:val="002D02D0"/>
    <w:rsid w:val="002D075B"/>
    <w:rsid w:val="002D0F3C"/>
    <w:rsid w:val="002D13A1"/>
    <w:rsid w:val="002D16A9"/>
    <w:rsid w:val="002D1996"/>
    <w:rsid w:val="002D275B"/>
    <w:rsid w:val="002D28F7"/>
    <w:rsid w:val="002D36BF"/>
    <w:rsid w:val="002D39B1"/>
    <w:rsid w:val="002D3DF7"/>
    <w:rsid w:val="002D41D0"/>
    <w:rsid w:val="002D41F0"/>
    <w:rsid w:val="002D4402"/>
    <w:rsid w:val="002D4630"/>
    <w:rsid w:val="002D4886"/>
    <w:rsid w:val="002D4A91"/>
    <w:rsid w:val="002D4DDC"/>
    <w:rsid w:val="002D556D"/>
    <w:rsid w:val="002D6C5E"/>
    <w:rsid w:val="002D76D4"/>
    <w:rsid w:val="002D7725"/>
    <w:rsid w:val="002D7C96"/>
    <w:rsid w:val="002D7CC5"/>
    <w:rsid w:val="002E0688"/>
    <w:rsid w:val="002E08A5"/>
    <w:rsid w:val="002E177D"/>
    <w:rsid w:val="002E184A"/>
    <w:rsid w:val="002E18A8"/>
    <w:rsid w:val="002E1BB0"/>
    <w:rsid w:val="002E209B"/>
    <w:rsid w:val="002E22F8"/>
    <w:rsid w:val="002E264B"/>
    <w:rsid w:val="002E2AC9"/>
    <w:rsid w:val="002E2CAD"/>
    <w:rsid w:val="002E303E"/>
    <w:rsid w:val="002E3A6D"/>
    <w:rsid w:val="002E3C49"/>
    <w:rsid w:val="002E3E0A"/>
    <w:rsid w:val="002E4012"/>
    <w:rsid w:val="002E4058"/>
    <w:rsid w:val="002E4106"/>
    <w:rsid w:val="002E4361"/>
    <w:rsid w:val="002E43FE"/>
    <w:rsid w:val="002E473E"/>
    <w:rsid w:val="002E499F"/>
    <w:rsid w:val="002E4A49"/>
    <w:rsid w:val="002E4FE7"/>
    <w:rsid w:val="002E50D3"/>
    <w:rsid w:val="002E51ED"/>
    <w:rsid w:val="002E5677"/>
    <w:rsid w:val="002E5873"/>
    <w:rsid w:val="002E5D8F"/>
    <w:rsid w:val="002E5FA3"/>
    <w:rsid w:val="002E6340"/>
    <w:rsid w:val="002E697F"/>
    <w:rsid w:val="002E6A3B"/>
    <w:rsid w:val="002E6B63"/>
    <w:rsid w:val="002E71BE"/>
    <w:rsid w:val="002E73CE"/>
    <w:rsid w:val="002E75EE"/>
    <w:rsid w:val="002E769A"/>
    <w:rsid w:val="002E79D2"/>
    <w:rsid w:val="002E7A9B"/>
    <w:rsid w:val="002E7ED9"/>
    <w:rsid w:val="002F00F3"/>
    <w:rsid w:val="002F03C0"/>
    <w:rsid w:val="002F0E98"/>
    <w:rsid w:val="002F1039"/>
    <w:rsid w:val="002F1C32"/>
    <w:rsid w:val="002F1CF9"/>
    <w:rsid w:val="002F24F4"/>
    <w:rsid w:val="002F250B"/>
    <w:rsid w:val="002F2732"/>
    <w:rsid w:val="002F294B"/>
    <w:rsid w:val="002F2BB8"/>
    <w:rsid w:val="002F2EF1"/>
    <w:rsid w:val="002F4727"/>
    <w:rsid w:val="002F4F2D"/>
    <w:rsid w:val="002F5061"/>
    <w:rsid w:val="002F50DC"/>
    <w:rsid w:val="002F59B6"/>
    <w:rsid w:val="002F6005"/>
    <w:rsid w:val="002F697E"/>
    <w:rsid w:val="002F7673"/>
    <w:rsid w:val="0030063B"/>
    <w:rsid w:val="00301DC0"/>
    <w:rsid w:val="00301ECC"/>
    <w:rsid w:val="0030201A"/>
    <w:rsid w:val="00302061"/>
    <w:rsid w:val="00303DDE"/>
    <w:rsid w:val="00303E2A"/>
    <w:rsid w:val="003045FB"/>
    <w:rsid w:val="003049AA"/>
    <w:rsid w:val="00304C10"/>
    <w:rsid w:val="00304CEA"/>
    <w:rsid w:val="00304F88"/>
    <w:rsid w:val="003059EA"/>
    <w:rsid w:val="00306016"/>
    <w:rsid w:val="003060D1"/>
    <w:rsid w:val="003065AD"/>
    <w:rsid w:val="0030687D"/>
    <w:rsid w:val="00306F39"/>
    <w:rsid w:val="00307287"/>
    <w:rsid w:val="0030730A"/>
    <w:rsid w:val="0030777C"/>
    <w:rsid w:val="00310244"/>
    <w:rsid w:val="00310492"/>
    <w:rsid w:val="00310558"/>
    <w:rsid w:val="00310C86"/>
    <w:rsid w:val="0031105F"/>
    <w:rsid w:val="003112C4"/>
    <w:rsid w:val="00311408"/>
    <w:rsid w:val="0031183E"/>
    <w:rsid w:val="00312285"/>
    <w:rsid w:val="00312510"/>
    <w:rsid w:val="00312DCB"/>
    <w:rsid w:val="00313DEC"/>
    <w:rsid w:val="003141B9"/>
    <w:rsid w:val="003142E2"/>
    <w:rsid w:val="00314703"/>
    <w:rsid w:val="00314CA8"/>
    <w:rsid w:val="00314DA9"/>
    <w:rsid w:val="00315688"/>
    <w:rsid w:val="003157CD"/>
    <w:rsid w:val="00315B69"/>
    <w:rsid w:val="00315F1E"/>
    <w:rsid w:val="00315FA7"/>
    <w:rsid w:val="003169CA"/>
    <w:rsid w:val="00316A82"/>
    <w:rsid w:val="003176C9"/>
    <w:rsid w:val="0031773B"/>
    <w:rsid w:val="0031786B"/>
    <w:rsid w:val="00317C44"/>
    <w:rsid w:val="00317E53"/>
    <w:rsid w:val="0032004C"/>
    <w:rsid w:val="00320160"/>
    <w:rsid w:val="00320179"/>
    <w:rsid w:val="0032120B"/>
    <w:rsid w:val="00321402"/>
    <w:rsid w:val="003217F3"/>
    <w:rsid w:val="00322486"/>
    <w:rsid w:val="00322613"/>
    <w:rsid w:val="00322C50"/>
    <w:rsid w:val="003231DA"/>
    <w:rsid w:val="00323555"/>
    <w:rsid w:val="00323C56"/>
    <w:rsid w:val="00323FB6"/>
    <w:rsid w:val="00324FB0"/>
    <w:rsid w:val="00325524"/>
    <w:rsid w:val="00325FF8"/>
    <w:rsid w:val="003260EC"/>
    <w:rsid w:val="003264B0"/>
    <w:rsid w:val="0032659F"/>
    <w:rsid w:val="00327070"/>
    <w:rsid w:val="00327554"/>
    <w:rsid w:val="00330F4D"/>
    <w:rsid w:val="003314F9"/>
    <w:rsid w:val="00331F65"/>
    <w:rsid w:val="00332B39"/>
    <w:rsid w:val="00332F51"/>
    <w:rsid w:val="00333097"/>
    <w:rsid w:val="00333137"/>
    <w:rsid w:val="003331F8"/>
    <w:rsid w:val="00333347"/>
    <w:rsid w:val="0033385D"/>
    <w:rsid w:val="00333FC3"/>
    <w:rsid w:val="00334E4D"/>
    <w:rsid w:val="00335908"/>
    <w:rsid w:val="00335F38"/>
    <w:rsid w:val="00336DD1"/>
    <w:rsid w:val="00337208"/>
    <w:rsid w:val="003372C2"/>
    <w:rsid w:val="003374CA"/>
    <w:rsid w:val="0033769D"/>
    <w:rsid w:val="00337771"/>
    <w:rsid w:val="00337C26"/>
    <w:rsid w:val="00340542"/>
    <w:rsid w:val="003407E1"/>
    <w:rsid w:val="00340D79"/>
    <w:rsid w:val="00340E20"/>
    <w:rsid w:val="00340E56"/>
    <w:rsid w:val="00341DCD"/>
    <w:rsid w:val="00341F8C"/>
    <w:rsid w:val="003424B0"/>
    <w:rsid w:val="003431C5"/>
    <w:rsid w:val="003435DD"/>
    <w:rsid w:val="00343730"/>
    <w:rsid w:val="00343919"/>
    <w:rsid w:val="003447A2"/>
    <w:rsid w:val="0034486C"/>
    <w:rsid w:val="00344C5C"/>
    <w:rsid w:val="00344DFD"/>
    <w:rsid w:val="0034560B"/>
    <w:rsid w:val="00345942"/>
    <w:rsid w:val="00345A0A"/>
    <w:rsid w:val="00345A16"/>
    <w:rsid w:val="00345A1F"/>
    <w:rsid w:val="003469DA"/>
    <w:rsid w:val="00346CF4"/>
    <w:rsid w:val="00346FA7"/>
    <w:rsid w:val="003478C8"/>
    <w:rsid w:val="00347AD1"/>
    <w:rsid w:val="00350A6D"/>
    <w:rsid w:val="00350C28"/>
    <w:rsid w:val="00350C45"/>
    <w:rsid w:val="00350D2B"/>
    <w:rsid w:val="00350F50"/>
    <w:rsid w:val="0035116C"/>
    <w:rsid w:val="0035117E"/>
    <w:rsid w:val="00351E57"/>
    <w:rsid w:val="0035283B"/>
    <w:rsid w:val="00352A93"/>
    <w:rsid w:val="00352B3E"/>
    <w:rsid w:val="00352B53"/>
    <w:rsid w:val="00352EBD"/>
    <w:rsid w:val="00352F8B"/>
    <w:rsid w:val="00353B46"/>
    <w:rsid w:val="00354091"/>
    <w:rsid w:val="00354148"/>
    <w:rsid w:val="00354182"/>
    <w:rsid w:val="003543E0"/>
    <w:rsid w:val="00354BC4"/>
    <w:rsid w:val="00354C9E"/>
    <w:rsid w:val="00354EA3"/>
    <w:rsid w:val="0035501E"/>
    <w:rsid w:val="00355B92"/>
    <w:rsid w:val="0035663B"/>
    <w:rsid w:val="00356827"/>
    <w:rsid w:val="00356E1D"/>
    <w:rsid w:val="0035732C"/>
    <w:rsid w:val="003574DE"/>
    <w:rsid w:val="003577B7"/>
    <w:rsid w:val="00357CAD"/>
    <w:rsid w:val="00360472"/>
    <w:rsid w:val="00360506"/>
    <w:rsid w:val="0036073C"/>
    <w:rsid w:val="0036080E"/>
    <w:rsid w:val="00360E1F"/>
    <w:rsid w:val="00360F30"/>
    <w:rsid w:val="00361A0B"/>
    <w:rsid w:val="00361A0C"/>
    <w:rsid w:val="00361AEA"/>
    <w:rsid w:val="00361C02"/>
    <w:rsid w:val="0036286F"/>
    <w:rsid w:val="00362872"/>
    <w:rsid w:val="00362DB5"/>
    <w:rsid w:val="00363043"/>
    <w:rsid w:val="00363199"/>
    <w:rsid w:val="00363469"/>
    <w:rsid w:val="0036371C"/>
    <w:rsid w:val="00363847"/>
    <w:rsid w:val="00363967"/>
    <w:rsid w:val="00363AC8"/>
    <w:rsid w:val="00363CB0"/>
    <w:rsid w:val="003642AE"/>
    <w:rsid w:val="003643A4"/>
    <w:rsid w:val="0036474E"/>
    <w:rsid w:val="00364DCF"/>
    <w:rsid w:val="00364DEB"/>
    <w:rsid w:val="0036517A"/>
    <w:rsid w:val="003653B7"/>
    <w:rsid w:val="003654C8"/>
    <w:rsid w:val="0036581F"/>
    <w:rsid w:val="00365B9C"/>
    <w:rsid w:val="00365F26"/>
    <w:rsid w:val="0036608C"/>
    <w:rsid w:val="00366183"/>
    <w:rsid w:val="00366292"/>
    <w:rsid w:val="00366D0D"/>
    <w:rsid w:val="003673FE"/>
    <w:rsid w:val="00367BE3"/>
    <w:rsid w:val="00367EE2"/>
    <w:rsid w:val="00367F75"/>
    <w:rsid w:val="00370425"/>
    <w:rsid w:val="00370524"/>
    <w:rsid w:val="00370573"/>
    <w:rsid w:val="00370B06"/>
    <w:rsid w:val="00370E80"/>
    <w:rsid w:val="00371183"/>
    <w:rsid w:val="003713C8"/>
    <w:rsid w:val="003721C1"/>
    <w:rsid w:val="003724A5"/>
    <w:rsid w:val="003724CB"/>
    <w:rsid w:val="00372A96"/>
    <w:rsid w:val="00372D20"/>
    <w:rsid w:val="0037311F"/>
    <w:rsid w:val="0037439C"/>
    <w:rsid w:val="00374582"/>
    <w:rsid w:val="00374879"/>
    <w:rsid w:val="003748D1"/>
    <w:rsid w:val="00374E3F"/>
    <w:rsid w:val="003750CF"/>
    <w:rsid w:val="00375576"/>
    <w:rsid w:val="00375ACA"/>
    <w:rsid w:val="00375F61"/>
    <w:rsid w:val="00375F8E"/>
    <w:rsid w:val="00376086"/>
    <w:rsid w:val="0037638B"/>
    <w:rsid w:val="0037755A"/>
    <w:rsid w:val="00377772"/>
    <w:rsid w:val="00377CAE"/>
    <w:rsid w:val="00377EAF"/>
    <w:rsid w:val="003800A2"/>
    <w:rsid w:val="003804FE"/>
    <w:rsid w:val="003805F6"/>
    <w:rsid w:val="00380668"/>
    <w:rsid w:val="0038080A"/>
    <w:rsid w:val="00381133"/>
    <w:rsid w:val="00381134"/>
    <w:rsid w:val="00381BE2"/>
    <w:rsid w:val="003826DE"/>
    <w:rsid w:val="00383237"/>
    <w:rsid w:val="00383420"/>
    <w:rsid w:val="003844F6"/>
    <w:rsid w:val="003853FB"/>
    <w:rsid w:val="0038564B"/>
    <w:rsid w:val="00386511"/>
    <w:rsid w:val="0038651E"/>
    <w:rsid w:val="003865D4"/>
    <w:rsid w:val="00386767"/>
    <w:rsid w:val="003869BC"/>
    <w:rsid w:val="00386F24"/>
    <w:rsid w:val="003871B1"/>
    <w:rsid w:val="003874DE"/>
    <w:rsid w:val="0038754B"/>
    <w:rsid w:val="003878CF"/>
    <w:rsid w:val="00390077"/>
    <w:rsid w:val="00390268"/>
    <w:rsid w:val="003904F1"/>
    <w:rsid w:val="00390A2C"/>
    <w:rsid w:val="00390DD6"/>
    <w:rsid w:val="00390EF5"/>
    <w:rsid w:val="00392840"/>
    <w:rsid w:val="00393581"/>
    <w:rsid w:val="00393FA0"/>
    <w:rsid w:val="00394069"/>
    <w:rsid w:val="003941BF"/>
    <w:rsid w:val="00394497"/>
    <w:rsid w:val="003947DE"/>
    <w:rsid w:val="00394C95"/>
    <w:rsid w:val="00394D26"/>
    <w:rsid w:val="00394EB3"/>
    <w:rsid w:val="00395603"/>
    <w:rsid w:val="00396030"/>
    <w:rsid w:val="00396386"/>
    <w:rsid w:val="003967F8"/>
    <w:rsid w:val="00396D64"/>
    <w:rsid w:val="00396E7C"/>
    <w:rsid w:val="00396F0A"/>
    <w:rsid w:val="0039704C"/>
    <w:rsid w:val="003977B0"/>
    <w:rsid w:val="003A0257"/>
    <w:rsid w:val="003A0264"/>
    <w:rsid w:val="003A0540"/>
    <w:rsid w:val="003A07FA"/>
    <w:rsid w:val="003A09ED"/>
    <w:rsid w:val="003A1056"/>
    <w:rsid w:val="003A1097"/>
    <w:rsid w:val="003A19CF"/>
    <w:rsid w:val="003A1A0F"/>
    <w:rsid w:val="003A1C6F"/>
    <w:rsid w:val="003A1DC6"/>
    <w:rsid w:val="003A1E2E"/>
    <w:rsid w:val="003A1EA2"/>
    <w:rsid w:val="003A1EAC"/>
    <w:rsid w:val="003A2435"/>
    <w:rsid w:val="003A2820"/>
    <w:rsid w:val="003A2D5B"/>
    <w:rsid w:val="003A30E8"/>
    <w:rsid w:val="003A349B"/>
    <w:rsid w:val="003A3F48"/>
    <w:rsid w:val="003A4571"/>
    <w:rsid w:val="003A4A3D"/>
    <w:rsid w:val="003A4AF9"/>
    <w:rsid w:val="003A4EE2"/>
    <w:rsid w:val="003A5258"/>
    <w:rsid w:val="003A5744"/>
    <w:rsid w:val="003A5FC8"/>
    <w:rsid w:val="003A60EF"/>
    <w:rsid w:val="003A615A"/>
    <w:rsid w:val="003A61B0"/>
    <w:rsid w:val="003A6437"/>
    <w:rsid w:val="003A68D7"/>
    <w:rsid w:val="003A6B6B"/>
    <w:rsid w:val="003A6D59"/>
    <w:rsid w:val="003A6DF9"/>
    <w:rsid w:val="003A74C9"/>
    <w:rsid w:val="003A752A"/>
    <w:rsid w:val="003A773F"/>
    <w:rsid w:val="003A7836"/>
    <w:rsid w:val="003B0059"/>
    <w:rsid w:val="003B17FA"/>
    <w:rsid w:val="003B198D"/>
    <w:rsid w:val="003B1A19"/>
    <w:rsid w:val="003B205B"/>
    <w:rsid w:val="003B2781"/>
    <w:rsid w:val="003B2853"/>
    <w:rsid w:val="003B28C9"/>
    <w:rsid w:val="003B2C37"/>
    <w:rsid w:val="003B3B99"/>
    <w:rsid w:val="003B45C0"/>
    <w:rsid w:val="003B46DE"/>
    <w:rsid w:val="003B4AA0"/>
    <w:rsid w:val="003B5090"/>
    <w:rsid w:val="003B5101"/>
    <w:rsid w:val="003B5452"/>
    <w:rsid w:val="003B5907"/>
    <w:rsid w:val="003B5960"/>
    <w:rsid w:val="003B6242"/>
    <w:rsid w:val="003B6590"/>
    <w:rsid w:val="003B6975"/>
    <w:rsid w:val="003B69C5"/>
    <w:rsid w:val="003B6A27"/>
    <w:rsid w:val="003B6B18"/>
    <w:rsid w:val="003B6F07"/>
    <w:rsid w:val="003B715D"/>
    <w:rsid w:val="003B730F"/>
    <w:rsid w:val="003B78BE"/>
    <w:rsid w:val="003B7AC6"/>
    <w:rsid w:val="003B7DBC"/>
    <w:rsid w:val="003B7F03"/>
    <w:rsid w:val="003B7F80"/>
    <w:rsid w:val="003C0374"/>
    <w:rsid w:val="003C06F0"/>
    <w:rsid w:val="003C12A1"/>
    <w:rsid w:val="003C12D0"/>
    <w:rsid w:val="003C1523"/>
    <w:rsid w:val="003C158A"/>
    <w:rsid w:val="003C15D8"/>
    <w:rsid w:val="003C1CC8"/>
    <w:rsid w:val="003C20C5"/>
    <w:rsid w:val="003C2139"/>
    <w:rsid w:val="003C2430"/>
    <w:rsid w:val="003C38C4"/>
    <w:rsid w:val="003C3C15"/>
    <w:rsid w:val="003C4203"/>
    <w:rsid w:val="003C4EAE"/>
    <w:rsid w:val="003C574C"/>
    <w:rsid w:val="003C5B43"/>
    <w:rsid w:val="003C5F23"/>
    <w:rsid w:val="003C62A7"/>
    <w:rsid w:val="003C7208"/>
    <w:rsid w:val="003C7470"/>
    <w:rsid w:val="003C7497"/>
    <w:rsid w:val="003C7662"/>
    <w:rsid w:val="003C7F2E"/>
    <w:rsid w:val="003C7FFC"/>
    <w:rsid w:val="003D073C"/>
    <w:rsid w:val="003D118C"/>
    <w:rsid w:val="003D11AF"/>
    <w:rsid w:val="003D138D"/>
    <w:rsid w:val="003D15F5"/>
    <w:rsid w:val="003D1AF9"/>
    <w:rsid w:val="003D1CA3"/>
    <w:rsid w:val="003D1D8B"/>
    <w:rsid w:val="003D1F04"/>
    <w:rsid w:val="003D1FB8"/>
    <w:rsid w:val="003D22B5"/>
    <w:rsid w:val="003D249E"/>
    <w:rsid w:val="003D2528"/>
    <w:rsid w:val="003D28F7"/>
    <w:rsid w:val="003D31C4"/>
    <w:rsid w:val="003D3269"/>
    <w:rsid w:val="003D344C"/>
    <w:rsid w:val="003D36CC"/>
    <w:rsid w:val="003D3A4F"/>
    <w:rsid w:val="003D3BF3"/>
    <w:rsid w:val="003D3E6B"/>
    <w:rsid w:val="003D4340"/>
    <w:rsid w:val="003D4437"/>
    <w:rsid w:val="003D4A25"/>
    <w:rsid w:val="003D4C85"/>
    <w:rsid w:val="003D4D44"/>
    <w:rsid w:val="003D4D62"/>
    <w:rsid w:val="003D4E23"/>
    <w:rsid w:val="003D5564"/>
    <w:rsid w:val="003D58AB"/>
    <w:rsid w:val="003D58DD"/>
    <w:rsid w:val="003D58F9"/>
    <w:rsid w:val="003D59A8"/>
    <w:rsid w:val="003D5E3B"/>
    <w:rsid w:val="003D60F7"/>
    <w:rsid w:val="003D621F"/>
    <w:rsid w:val="003D6298"/>
    <w:rsid w:val="003D6DE2"/>
    <w:rsid w:val="003D74B6"/>
    <w:rsid w:val="003D76ED"/>
    <w:rsid w:val="003D7D70"/>
    <w:rsid w:val="003E05DA"/>
    <w:rsid w:val="003E06C1"/>
    <w:rsid w:val="003E09AB"/>
    <w:rsid w:val="003E0AEE"/>
    <w:rsid w:val="003E11CF"/>
    <w:rsid w:val="003E12E1"/>
    <w:rsid w:val="003E15FA"/>
    <w:rsid w:val="003E161A"/>
    <w:rsid w:val="003E1715"/>
    <w:rsid w:val="003E1795"/>
    <w:rsid w:val="003E1924"/>
    <w:rsid w:val="003E1961"/>
    <w:rsid w:val="003E1FCC"/>
    <w:rsid w:val="003E2800"/>
    <w:rsid w:val="003E284A"/>
    <w:rsid w:val="003E2EE5"/>
    <w:rsid w:val="003E2FC3"/>
    <w:rsid w:val="003E3064"/>
    <w:rsid w:val="003E3117"/>
    <w:rsid w:val="003E34EA"/>
    <w:rsid w:val="003E3646"/>
    <w:rsid w:val="003E3807"/>
    <w:rsid w:val="003E52BE"/>
    <w:rsid w:val="003E590B"/>
    <w:rsid w:val="003E5A5F"/>
    <w:rsid w:val="003E5F1F"/>
    <w:rsid w:val="003E6090"/>
    <w:rsid w:val="003E61B7"/>
    <w:rsid w:val="003E65FE"/>
    <w:rsid w:val="003E66DE"/>
    <w:rsid w:val="003E6731"/>
    <w:rsid w:val="003E6CEC"/>
    <w:rsid w:val="003E6DAD"/>
    <w:rsid w:val="003E7231"/>
    <w:rsid w:val="003E729D"/>
    <w:rsid w:val="003E74D5"/>
    <w:rsid w:val="003E77A0"/>
    <w:rsid w:val="003E77B1"/>
    <w:rsid w:val="003E796F"/>
    <w:rsid w:val="003E7A27"/>
    <w:rsid w:val="003E7AAE"/>
    <w:rsid w:val="003E7F4B"/>
    <w:rsid w:val="003F0280"/>
    <w:rsid w:val="003F07FB"/>
    <w:rsid w:val="003F0912"/>
    <w:rsid w:val="003F09C0"/>
    <w:rsid w:val="003F0BB1"/>
    <w:rsid w:val="003F1169"/>
    <w:rsid w:val="003F1305"/>
    <w:rsid w:val="003F1A11"/>
    <w:rsid w:val="003F1A4C"/>
    <w:rsid w:val="003F1C5F"/>
    <w:rsid w:val="003F25FA"/>
    <w:rsid w:val="003F2BCF"/>
    <w:rsid w:val="003F3400"/>
    <w:rsid w:val="003F4F45"/>
    <w:rsid w:val="003F5594"/>
    <w:rsid w:val="003F5617"/>
    <w:rsid w:val="003F56F6"/>
    <w:rsid w:val="003F58B5"/>
    <w:rsid w:val="003F5B2A"/>
    <w:rsid w:val="003F667F"/>
    <w:rsid w:val="003F696C"/>
    <w:rsid w:val="003F7342"/>
    <w:rsid w:val="003F7432"/>
    <w:rsid w:val="003F75D9"/>
    <w:rsid w:val="003F7A18"/>
    <w:rsid w:val="00400081"/>
    <w:rsid w:val="00400A8F"/>
    <w:rsid w:val="00400B76"/>
    <w:rsid w:val="00400C22"/>
    <w:rsid w:val="00400FEC"/>
    <w:rsid w:val="00401286"/>
    <w:rsid w:val="00401331"/>
    <w:rsid w:val="00401901"/>
    <w:rsid w:val="00401A51"/>
    <w:rsid w:val="00401A94"/>
    <w:rsid w:val="00401B73"/>
    <w:rsid w:val="00401ED3"/>
    <w:rsid w:val="00401F9E"/>
    <w:rsid w:val="00402160"/>
    <w:rsid w:val="00402165"/>
    <w:rsid w:val="004024FE"/>
    <w:rsid w:val="00402750"/>
    <w:rsid w:val="0040278F"/>
    <w:rsid w:val="0040287B"/>
    <w:rsid w:val="0040294B"/>
    <w:rsid w:val="00402D23"/>
    <w:rsid w:val="00402DA8"/>
    <w:rsid w:val="0040360C"/>
    <w:rsid w:val="00403BB7"/>
    <w:rsid w:val="00403BF0"/>
    <w:rsid w:val="00403C99"/>
    <w:rsid w:val="00404035"/>
    <w:rsid w:val="0040476B"/>
    <w:rsid w:val="00404EB6"/>
    <w:rsid w:val="00404FF9"/>
    <w:rsid w:val="004052E2"/>
    <w:rsid w:val="004056C8"/>
    <w:rsid w:val="004057BD"/>
    <w:rsid w:val="00405930"/>
    <w:rsid w:val="00405B04"/>
    <w:rsid w:val="00405DDB"/>
    <w:rsid w:val="0040607C"/>
    <w:rsid w:val="0040608D"/>
    <w:rsid w:val="0040656D"/>
    <w:rsid w:val="0040658A"/>
    <w:rsid w:val="004065CD"/>
    <w:rsid w:val="00406F19"/>
    <w:rsid w:val="00407F6D"/>
    <w:rsid w:val="00410037"/>
    <w:rsid w:val="00410602"/>
    <w:rsid w:val="00410613"/>
    <w:rsid w:val="00410932"/>
    <w:rsid w:val="00410B2A"/>
    <w:rsid w:val="004117E9"/>
    <w:rsid w:val="00411D7D"/>
    <w:rsid w:val="00411DD9"/>
    <w:rsid w:val="0041231B"/>
    <w:rsid w:val="00412454"/>
    <w:rsid w:val="004128ED"/>
    <w:rsid w:val="00412B8E"/>
    <w:rsid w:val="00413156"/>
    <w:rsid w:val="00413889"/>
    <w:rsid w:val="004145B3"/>
    <w:rsid w:val="00414928"/>
    <w:rsid w:val="00414F31"/>
    <w:rsid w:val="00415066"/>
    <w:rsid w:val="00415122"/>
    <w:rsid w:val="00415253"/>
    <w:rsid w:val="00415CBA"/>
    <w:rsid w:val="0041671A"/>
    <w:rsid w:val="00416CD6"/>
    <w:rsid w:val="004205BB"/>
    <w:rsid w:val="0042072A"/>
    <w:rsid w:val="0042092B"/>
    <w:rsid w:val="0042116D"/>
    <w:rsid w:val="0042154E"/>
    <w:rsid w:val="0042171E"/>
    <w:rsid w:val="00421D39"/>
    <w:rsid w:val="00421DDA"/>
    <w:rsid w:val="004221C7"/>
    <w:rsid w:val="004222C1"/>
    <w:rsid w:val="004224FA"/>
    <w:rsid w:val="00422B83"/>
    <w:rsid w:val="0042370C"/>
    <w:rsid w:val="004239F7"/>
    <w:rsid w:val="00423A15"/>
    <w:rsid w:val="00423D20"/>
    <w:rsid w:val="00423F21"/>
    <w:rsid w:val="004240E0"/>
    <w:rsid w:val="0042435F"/>
    <w:rsid w:val="0042517A"/>
    <w:rsid w:val="0042548A"/>
    <w:rsid w:val="00425FC0"/>
    <w:rsid w:val="00426008"/>
    <w:rsid w:val="00426029"/>
    <w:rsid w:val="00426272"/>
    <w:rsid w:val="00426656"/>
    <w:rsid w:val="00426743"/>
    <w:rsid w:val="00426E76"/>
    <w:rsid w:val="00426F6A"/>
    <w:rsid w:val="004272A6"/>
    <w:rsid w:val="004273C0"/>
    <w:rsid w:val="00427482"/>
    <w:rsid w:val="004274B7"/>
    <w:rsid w:val="00427837"/>
    <w:rsid w:val="00430198"/>
    <w:rsid w:val="00430390"/>
    <w:rsid w:val="0043050F"/>
    <w:rsid w:val="0043116B"/>
    <w:rsid w:val="00431762"/>
    <w:rsid w:val="00431BC1"/>
    <w:rsid w:val="00431FBB"/>
    <w:rsid w:val="004323B8"/>
    <w:rsid w:val="0043273F"/>
    <w:rsid w:val="004332FB"/>
    <w:rsid w:val="00433314"/>
    <w:rsid w:val="00433B78"/>
    <w:rsid w:val="00433DD0"/>
    <w:rsid w:val="00433DE1"/>
    <w:rsid w:val="004341F3"/>
    <w:rsid w:val="004345D6"/>
    <w:rsid w:val="00434B7F"/>
    <w:rsid w:val="00434F27"/>
    <w:rsid w:val="00435041"/>
    <w:rsid w:val="0043531C"/>
    <w:rsid w:val="00435661"/>
    <w:rsid w:val="004356C6"/>
    <w:rsid w:val="00435BA7"/>
    <w:rsid w:val="00435BB6"/>
    <w:rsid w:val="00435C6B"/>
    <w:rsid w:val="00435D59"/>
    <w:rsid w:val="00435ED7"/>
    <w:rsid w:val="00436B54"/>
    <w:rsid w:val="00436BC4"/>
    <w:rsid w:val="00436F19"/>
    <w:rsid w:val="0043725D"/>
    <w:rsid w:val="0043765F"/>
    <w:rsid w:val="00440168"/>
    <w:rsid w:val="004408F3"/>
    <w:rsid w:val="00440935"/>
    <w:rsid w:val="00440A0E"/>
    <w:rsid w:val="00440DF4"/>
    <w:rsid w:val="0044135C"/>
    <w:rsid w:val="004414FA"/>
    <w:rsid w:val="00441678"/>
    <w:rsid w:val="00441EFB"/>
    <w:rsid w:val="0044299B"/>
    <w:rsid w:val="00442CA7"/>
    <w:rsid w:val="00443828"/>
    <w:rsid w:val="00443A0D"/>
    <w:rsid w:val="00443A4D"/>
    <w:rsid w:val="00443C09"/>
    <w:rsid w:val="004443F5"/>
    <w:rsid w:val="004447C6"/>
    <w:rsid w:val="00444DFA"/>
    <w:rsid w:val="004452C0"/>
    <w:rsid w:val="00445467"/>
    <w:rsid w:val="00445AAE"/>
    <w:rsid w:val="00445D3C"/>
    <w:rsid w:val="00446883"/>
    <w:rsid w:val="00446A9E"/>
    <w:rsid w:val="00446CEE"/>
    <w:rsid w:val="004475F6"/>
    <w:rsid w:val="0044783B"/>
    <w:rsid w:val="00447E39"/>
    <w:rsid w:val="00447E5C"/>
    <w:rsid w:val="00450C29"/>
    <w:rsid w:val="004513B7"/>
    <w:rsid w:val="0045162E"/>
    <w:rsid w:val="00451DD1"/>
    <w:rsid w:val="00451F49"/>
    <w:rsid w:val="004520B5"/>
    <w:rsid w:val="00452B2B"/>
    <w:rsid w:val="0045390C"/>
    <w:rsid w:val="004539E0"/>
    <w:rsid w:val="0045419A"/>
    <w:rsid w:val="0045489B"/>
    <w:rsid w:val="00454A8F"/>
    <w:rsid w:val="00454DCD"/>
    <w:rsid w:val="00455CFF"/>
    <w:rsid w:val="00455E87"/>
    <w:rsid w:val="00455EBF"/>
    <w:rsid w:val="00456556"/>
    <w:rsid w:val="00457088"/>
    <w:rsid w:val="004572C7"/>
    <w:rsid w:val="0045798C"/>
    <w:rsid w:val="00460011"/>
    <w:rsid w:val="004607ED"/>
    <w:rsid w:val="004608E5"/>
    <w:rsid w:val="00460C01"/>
    <w:rsid w:val="00460E0D"/>
    <w:rsid w:val="00461122"/>
    <w:rsid w:val="004611EB"/>
    <w:rsid w:val="004612B8"/>
    <w:rsid w:val="00461422"/>
    <w:rsid w:val="00461BF0"/>
    <w:rsid w:val="00461C53"/>
    <w:rsid w:val="00461CE4"/>
    <w:rsid w:val="0046256D"/>
    <w:rsid w:val="00462684"/>
    <w:rsid w:val="00462964"/>
    <w:rsid w:val="00462F38"/>
    <w:rsid w:val="0046389D"/>
    <w:rsid w:val="004639A9"/>
    <w:rsid w:val="00463CC7"/>
    <w:rsid w:val="00463F3A"/>
    <w:rsid w:val="0046416C"/>
    <w:rsid w:val="004643B0"/>
    <w:rsid w:val="00464492"/>
    <w:rsid w:val="0046480A"/>
    <w:rsid w:val="00464A13"/>
    <w:rsid w:val="004657AB"/>
    <w:rsid w:val="00465BE2"/>
    <w:rsid w:val="00465BEA"/>
    <w:rsid w:val="00465C17"/>
    <w:rsid w:val="004666F3"/>
    <w:rsid w:val="004667ED"/>
    <w:rsid w:val="00466D8A"/>
    <w:rsid w:val="0046719E"/>
    <w:rsid w:val="004673DA"/>
    <w:rsid w:val="00467B40"/>
    <w:rsid w:val="00470DE0"/>
    <w:rsid w:val="00470E4A"/>
    <w:rsid w:val="004712F1"/>
    <w:rsid w:val="00471347"/>
    <w:rsid w:val="00471511"/>
    <w:rsid w:val="00471BDB"/>
    <w:rsid w:val="00472CB3"/>
    <w:rsid w:val="0047325F"/>
    <w:rsid w:val="004734B3"/>
    <w:rsid w:val="004737FF"/>
    <w:rsid w:val="004738F3"/>
    <w:rsid w:val="0047410F"/>
    <w:rsid w:val="004741BD"/>
    <w:rsid w:val="004749C0"/>
    <w:rsid w:val="00474BA0"/>
    <w:rsid w:val="00474DAC"/>
    <w:rsid w:val="0047542E"/>
    <w:rsid w:val="00475A04"/>
    <w:rsid w:val="00475A35"/>
    <w:rsid w:val="00475B14"/>
    <w:rsid w:val="00476178"/>
    <w:rsid w:val="00476AF7"/>
    <w:rsid w:val="00476D0E"/>
    <w:rsid w:val="00476D6C"/>
    <w:rsid w:val="00477113"/>
    <w:rsid w:val="0047713D"/>
    <w:rsid w:val="0047713E"/>
    <w:rsid w:val="00477505"/>
    <w:rsid w:val="00477883"/>
    <w:rsid w:val="00477B3A"/>
    <w:rsid w:val="00477C03"/>
    <w:rsid w:val="00477CF6"/>
    <w:rsid w:val="0048002A"/>
    <w:rsid w:val="004802FE"/>
    <w:rsid w:val="0048041D"/>
    <w:rsid w:val="004809DE"/>
    <w:rsid w:val="00481230"/>
    <w:rsid w:val="004812BB"/>
    <w:rsid w:val="00481BEF"/>
    <w:rsid w:val="004823E9"/>
    <w:rsid w:val="00482404"/>
    <w:rsid w:val="00482637"/>
    <w:rsid w:val="00482903"/>
    <w:rsid w:val="00482AAC"/>
    <w:rsid w:val="00482AE3"/>
    <w:rsid w:val="00482CB1"/>
    <w:rsid w:val="00482DED"/>
    <w:rsid w:val="00483663"/>
    <w:rsid w:val="004839DF"/>
    <w:rsid w:val="00483A02"/>
    <w:rsid w:val="00483D7C"/>
    <w:rsid w:val="00483FA6"/>
    <w:rsid w:val="004845E5"/>
    <w:rsid w:val="00484D77"/>
    <w:rsid w:val="004852F8"/>
    <w:rsid w:val="004857CB"/>
    <w:rsid w:val="00485ACA"/>
    <w:rsid w:val="00485BF8"/>
    <w:rsid w:val="00485F24"/>
    <w:rsid w:val="00486161"/>
    <w:rsid w:val="00486BF5"/>
    <w:rsid w:val="00486C48"/>
    <w:rsid w:val="00487072"/>
    <w:rsid w:val="00487676"/>
    <w:rsid w:val="00487D1F"/>
    <w:rsid w:val="004904BA"/>
    <w:rsid w:val="004907E4"/>
    <w:rsid w:val="004907FE"/>
    <w:rsid w:val="00490EE1"/>
    <w:rsid w:val="00492A80"/>
    <w:rsid w:val="00492A9A"/>
    <w:rsid w:val="00492AB6"/>
    <w:rsid w:val="00492F76"/>
    <w:rsid w:val="00493994"/>
    <w:rsid w:val="00494463"/>
    <w:rsid w:val="004949DF"/>
    <w:rsid w:val="004949E9"/>
    <w:rsid w:val="00494A81"/>
    <w:rsid w:val="00494AB4"/>
    <w:rsid w:val="00495B13"/>
    <w:rsid w:val="00495B5A"/>
    <w:rsid w:val="00495E74"/>
    <w:rsid w:val="004963F9"/>
    <w:rsid w:val="004965A2"/>
    <w:rsid w:val="0049674A"/>
    <w:rsid w:val="0049699B"/>
    <w:rsid w:val="00496EF7"/>
    <w:rsid w:val="0049742A"/>
    <w:rsid w:val="00497451"/>
    <w:rsid w:val="004974F9"/>
    <w:rsid w:val="0049756A"/>
    <w:rsid w:val="004979EB"/>
    <w:rsid w:val="00497F39"/>
    <w:rsid w:val="004A07D4"/>
    <w:rsid w:val="004A0CEA"/>
    <w:rsid w:val="004A1877"/>
    <w:rsid w:val="004A1A03"/>
    <w:rsid w:val="004A1ACF"/>
    <w:rsid w:val="004A1BB1"/>
    <w:rsid w:val="004A1C00"/>
    <w:rsid w:val="004A280D"/>
    <w:rsid w:val="004A2B8E"/>
    <w:rsid w:val="004A2C90"/>
    <w:rsid w:val="004A34CD"/>
    <w:rsid w:val="004A36CA"/>
    <w:rsid w:val="004A3E08"/>
    <w:rsid w:val="004A411D"/>
    <w:rsid w:val="004A46A8"/>
    <w:rsid w:val="004A46BF"/>
    <w:rsid w:val="004A4DC8"/>
    <w:rsid w:val="004A5C67"/>
    <w:rsid w:val="004A646F"/>
    <w:rsid w:val="004A68BD"/>
    <w:rsid w:val="004A6A57"/>
    <w:rsid w:val="004A6DDA"/>
    <w:rsid w:val="004A6E1C"/>
    <w:rsid w:val="004A6F0D"/>
    <w:rsid w:val="004A73F5"/>
    <w:rsid w:val="004A7B12"/>
    <w:rsid w:val="004B0A9B"/>
    <w:rsid w:val="004B0BAA"/>
    <w:rsid w:val="004B0C85"/>
    <w:rsid w:val="004B0D29"/>
    <w:rsid w:val="004B0EE6"/>
    <w:rsid w:val="004B0F0C"/>
    <w:rsid w:val="004B0FC1"/>
    <w:rsid w:val="004B15A0"/>
    <w:rsid w:val="004B16F7"/>
    <w:rsid w:val="004B1DB2"/>
    <w:rsid w:val="004B1DC5"/>
    <w:rsid w:val="004B2595"/>
    <w:rsid w:val="004B26AD"/>
    <w:rsid w:val="004B2A5F"/>
    <w:rsid w:val="004B2AB7"/>
    <w:rsid w:val="004B2C6F"/>
    <w:rsid w:val="004B2DAD"/>
    <w:rsid w:val="004B2E08"/>
    <w:rsid w:val="004B3109"/>
    <w:rsid w:val="004B3133"/>
    <w:rsid w:val="004B3398"/>
    <w:rsid w:val="004B45AB"/>
    <w:rsid w:val="004B46C3"/>
    <w:rsid w:val="004B4857"/>
    <w:rsid w:val="004B496E"/>
    <w:rsid w:val="004B4A76"/>
    <w:rsid w:val="004B4CE5"/>
    <w:rsid w:val="004B50AB"/>
    <w:rsid w:val="004B50E7"/>
    <w:rsid w:val="004B5A80"/>
    <w:rsid w:val="004B5B95"/>
    <w:rsid w:val="004B5EB2"/>
    <w:rsid w:val="004B6FD3"/>
    <w:rsid w:val="004B7074"/>
    <w:rsid w:val="004B7246"/>
    <w:rsid w:val="004B7343"/>
    <w:rsid w:val="004B7536"/>
    <w:rsid w:val="004B75B8"/>
    <w:rsid w:val="004B7945"/>
    <w:rsid w:val="004B7C6C"/>
    <w:rsid w:val="004C0777"/>
    <w:rsid w:val="004C0790"/>
    <w:rsid w:val="004C07FE"/>
    <w:rsid w:val="004C1453"/>
    <w:rsid w:val="004C18BD"/>
    <w:rsid w:val="004C1EDA"/>
    <w:rsid w:val="004C226A"/>
    <w:rsid w:val="004C2387"/>
    <w:rsid w:val="004C23F9"/>
    <w:rsid w:val="004C26E1"/>
    <w:rsid w:val="004C3260"/>
    <w:rsid w:val="004C333B"/>
    <w:rsid w:val="004C3761"/>
    <w:rsid w:val="004C3764"/>
    <w:rsid w:val="004C3818"/>
    <w:rsid w:val="004C41D3"/>
    <w:rsid w:val="004C4B46"/>
    <w:rsid w:val="004C4F03"/>
    <w:rsid w:val="004C519B"/>
    <w:rsid w:val="004C53C6"/>
    <w:rsid w:val="004C541A"/>
    <w:rsid w:val="004C5F9E"/>
    <w:rsid w:val="004C6AB8"/>
    <w:rsid w:val="004C70F1"/>
    <w:rsid w:val="004C7324"/>
    <w:rsid w:val="004C76B0"/>
    <w:rsid w:val="004C76C1"/>
    <w:rsid w:val="004C7887"/>
    <w:rsid w:val="004C7891"/>
    <w:rsid w:val="004C7EDA"/>
    <w:rsid w:val="004D008A"/>
    <w:rsid w:val="004D0C76"/>
    <w:rsid w:val="004D0FBB"/>
    <w:rsid w:val="004D11EC"/>
    <w:rsid w:val="004D1476"/>
    <w:rsid w:val="004D14A7"/>
    <w:rsid w:val="004D167B"/>
    <w:rsid w:val="004D16D0"/>
    <w:rsid w:val="004D20C0"/>
    <w:rsid w:val="004D2132"/>
    <w:rsid w:val="004D243C"/>
    <w:rsid w:val="004D327D"/>
    <w:rsid w:val="004D37B6"/>
    <w:rsid w:val="004D3960"/>
    <w:rsid w:val="004D3A35"/>
    <w:rsid w:val="004D3BEE"/>
    <w:rsid w:val="004D3C9F"/>
    <w:rsid w:val="004D3F4B"/>
    <w:rsid w:val="004D3F9F"/>
    <w:rsid w:val="004D408E"/>
    <w:rsid w:val="004D4109"/>
    <w:rsid w:val="004D4B03"/>
    <w:rsid w:val="004D4D5D"/>
    <w:rsid w:val="004D4D7B"/>
    <w:rsid w:val="004D5016"/>
    <w:rsid w:val="004D55C8"/>
    <w:rsid w:val="004D5C24"/>
    <w:rsid w:val="004D6878"/>
    <w:rsid w:val="004D6AE0"/>
    <w:rsid w:val="004D6E00"/>
    <w:rsid w:val="004D71CE"/>
    <w:rsid w:val="004D732D"/>
    <w:rsid w:val="004D7354"/>
    <w:rsid w:val="004D7767"/>
    <w:rsid w:val="004E010C"/>
    <w:rsid w:val="004E06B9"/>
    <w:rsid w:val="004E0B4C"/>
    <w:rsid w:val="004E0F96"/>
    <w:rsid w:val="004E12F3"/>
    <w:rsid w:val="004E18A0"/>
    <w:rsid w:val="004E1B9C"/>
    <w:rsid w:val="004E1CD7"/>
    <w:rsid w:val="004E2111"/>
    <w:rsid w:val="004E2FEE"/>
    <w:rsid w:val="004E3833"/>
    <w:rsid w:val="004E38DC"/>
    <w:rsid w:val="004E3B6D"/>
    <w:rsid w:val="004E3EE2"/>
    <w:rsid w:val="004E4A0A"/>
    <w:rsid w:val="004E4B13"/>
    <w:rsid w:val="004E4D80"/>
    <w:rsid w:val="004E4FB0"/>
    <w:rsid w:val="004E5155"/>
    <w:rsid w:val="004E5266"/>
    <w:rsid w:val="004E58CF"/>
    <w:rsid w:val="004E5CD7"/>
    <w:rsid w:val="004E5F12"/>
    <w:rsid w:val="004E6429"/>
    <w:rsid w:val="004E652D"/>
    <w:rsid w:val="004E6C74"/>
    <w:rsid w:val="004E6DC3"/>
    <w:rsid w:val="004E7071"/>
    <w:rsid w:val="004E7D0B"/>
    <w:rsid w:val="004F0156"/>
    <w:rsid w:val="004F0738"/>
    <w:rsid w:val="004F0F8D"/>
    <w:rsid w:val="004F12A0"/>
    <w:rsid w:val="004F1646"/>
    <w:rsid w:val="004F1850"/>
    <w:rsid w:val="004F21B4"/>
    <w:rsid w:val="004F2771"/>
    <w:rsid w:val="004F27CA"/>
    <w:rsid w:val="004F28FE"/>
    <w:rsid w:val="004F2A1D"/>
    <w:rsid w:val="004F2ADE"/>
    <w:rsid w:val="004F2C82"/>
    <w:rsid w:val="004F2EFE"/>
    <w:rsid w:val="004F2F26"/>
    <w:rsid w:val="004F3327"/>
    <w:rsid w:val="004F35D3"/>
    <w:rsid w:val="004F3792"/>
    <w:rsid w:val="004F3A07"/>
    <w:rsid w:val="004F3A23"/>
    <w:rsid w:val="004F3E06"/>
    <w:rsid w:val="004F3F75"/>
    <w:rsid w:val="004F4244"/>
    <w:rsid w:val="004F4557"/>
    <w:rsid w:val="004F4824"/>
    <w:rsid w:val="004F5105"/>
    <w:rsid w:val="004F5113"/>
    <w:rsid w:val="004F545B"/>
    <w:rsid w:val="004F5744"/>
    <w:rsid w:val="004F66AD"/>
    <w:rsid w:val="004F752C"/>
    <w:rsid w:val="004F760F"/>
    <w:rsid w:val="004F7A5C"/>
    <w:rsid w:val="004F7BE0"/>
    <w:rsid w:val="00500E26"/>
    <w:rsid w:val="0050102A"/>
    <w:rsid w:val="00501837"/>
    <w:rsid w:val="0050237A"/>
    <w:rsid w:val="0050244A"/>
    <w:rsid w:val="005025C0"/>
    <w:rsid w:val="00502937"/>
    <w:rsid w:val="00502968"/>
    <w:rsid w:val="0050330A"/>
    <w:rsid w:val="005035D5"/>
    <w:rsid w:val="0050363A"/>
    <w:rsid w:val="00503998"/>
    <w:rsid w:val="00503B5F"/>
    <w:rsid w:val="00503BA3"/>
    <w:rsid w:val="00503BAB"/>
    <w:rsid w:val="00503CE8"/>
    <w:rsid w:val="00503D53"/>
    <w:rsid w:val="00504223"/>
    <w:rsid w:val="00504F72"/>
    <w:rsid w:val="005053EC"/>
    <w:rsid w:val="00505817"/>
    <w:rsid w:val="0050591D"/>
    <w:rsid w:val="00505B7B"/>
    <w:rsid w:val="00505EC7"/>
    <w:rsid w:val="005063D0"/>
    <w:rsid w:val="0050696F"/>
    <w:rsid w:val="0050781C"/>
    <w:rsid w:val="005107D9"/>
    <w:rsid w:val="00510ADC"/>
    <w:rsid w:val="00510B6A"/>
    <w:rsid w:val="00510DA5"/>
    <w:rsid w:val="00511830"/>
    <w:rsid w:val="00511B74"/>
    <w:rsid w:val="00512496"/>
    <w:rsid w:val="00512551"/>
    <w:rsid w:val="00512AAD"/>
    <w:rsid w:val="00512EB6"/>
    <w:rsid w:val="0051372C"/>
    <w:rsid w:val="00513A0E"/>
    <w:rsid w:val="00514159"/>
    <w:rsid w:val="00514331"/>
    <w:rsid w:val="005146F0"/>
    <w:rsid w:val="005146FF"/>
    <w:rsid w:val="0051493B"/>
    <w:rsid w:val="00514AC7"/>
    <w:rsid w:val="00514AF0"/>
    <w:rsid w:val="00515613"/>
    <w:rsid w:val="00515EAE"/>
    <w:rsid w:val="005160B9"/>
    <w:rsid w:val="005168EC"/>
    <w:rsid w:val="00516AB0"/>
    <w:rsid w:val="005172BE"/>
    <w:rsid w:val="005175D6"/>
    <w:rsid w:val="00517689"/>
    <w:rsid w:val="00517C4F"/>
    <w:rsid w:val="005204CA"/>
    <w:rsid w:val="00520E52"/>
    <w:rsid w:val="00520EFC"/>
    <w:rsid w:val="0052109A"/>
    <w:rsid w:val="005210E6"/>
    <w:rsid w:val="00522596"/>
    <w:rsid w:val="005227A1"/>
    <w:rsid w:val="00522C08"/>
    <w:rsid w:val="00522EFD"/>
    <w:rsid w:val="00523020"/>
    <w:rsid w:val="0052314D"/>
    <w:rsid w:val="0052417C"/>
    <w:rsid w:val="0052464E"/>
    <w:rsid w:val="00524DFA"/>
    <w:rsid w:val="00525FC4"/>
    <w:rsid w:val="00526473"/>
    <w:rsid w:val="005276DC"/>
    <w:rsid w:val="00527751"/>
    <w:rsid w:val="00527A6D"/>
    <w:rsid w:val="0053009A"/>
    <w:rsid w:val="005303D2"/>
    <w:rsid w:val="0053057A"/>
    <w:rsid w:val="005309B8"/>
    <w:rsid w:val="005313EC"/>
    <w:rsid w:val="00531926"/>
    <w:rsid w:val="0053208E"/>
    <w:rsid w:val="0053243C"/>
    <w:rsid w:val="00532A93"/>
    <w:rsid w:val="00532B38"/>
    <w:rsid w:val="00532E0F"/>
    <w:rsid w:val="00533627"/>
    <w:rsid w:val="00533AB6"/>
    <w:rsid w:val="005340BC"/>
    <w:rsid w:val="00534518"/>
    <w:rsid w:val="005345C9"/>
    <w:rsid w:val="00534D75"/>
    <w:rsid w:val="00534E3F"/>
    <w:rsid w:val="00535012"/>
    <w:rsid w:val="00535797"/>
    <w:rsid w:val="00535BDB"/>
    <w:rsid w:val="00536771"/>
    <w:rsid w:val="00536989"/>
    <w:rsid w:val="00536A78"/>
    <w:rsid w:val="00536A81"/>
    <w:rsid w:val="00536C21"/>
    <w:rsid w:val="00536F78"/>
    <w:rsid w:val="00537CA1"/>
    <w:rsid w:val="00537D6A"/>
    <w:rsid w:val="005407C8"/>
    <w:rsid w:val="00541AD8"/>
    <w:rsid w:val="00541CD1"/>
    <w:rsid w:val="00541D94"/>
    <w:rsid w:val="00541FD9"/>
    <w:rsid w:val="00542D43"/>
    <w:rsid w:val="00542FC7"/>
    <w:rsid w:val="0054309C"/>
    <w:rsid w:val="00543453"/>
    <w:rsid w:val="005435CE"/>
    <w:rsid w:val="00543A3F"/>
    <w:rsid w:val="00543F7E"/>
    <w:rsid w:val="005442C3"/>
    <w:rsid w:val="00544531"/>
    <w:rsid w:val="00544CEC"/>
    <w:rsid w:val="00545441"/>
    <w:rsid w:val="005456A1"/>
    <w:rsid w:val="00545765"/>
    <w:rsid w:val="00545DCD"/>
    <w:rsid w:val="00546001"/>
    <w:rsid w:val="00546440"/>
    <w:rsid w:val="005466A2"/>
    <w:rsid w:val="00546716"/>
    <w:rsid w:val="00546A6A"/>
    <w:rsid w:val="00546F32"/>
    <w:rsid w:val="00546FC4"/>
    <w:rsid w:val="005471F3"/>
    <w:rsid w:val="0054790E"/>
    <w:rsid w:val="00547C7A"/>
    <w:rsid w:val="005503AE"/>
    <w:rsid w:val="005509F5"/>
    <w:rsid w:val="00551092"/>
    <w:rsid w:val="0055153B"/>
    <w:rsid w:val="005517AC"/>
    <w:rsid w:val="00551A20"/>
    <w:rsid w:val="00551A3F"/>
    <w:rsid w:val="00551BDB"/>
    <w:rsid w:val="00551BEA"/>
    <w:rsid w:val="00551D1C"/>
    <w:rsid w:val="0055253E"/>
    <w:rsid w:val="00552566"/>
    <w:rsid w:val="0055258E"/>
    <w:rsid w:val="00552D5A"/>
    <w:rsid w:val="00552FC3"/>
    <w:rsid w:val="0055327D"/>
    <w:rsid w:val="00553300"/>
    <w:rsid w:val="00553792"/>
    <w:rsid w:val="005537B0"/>
    <w:rsid w:val="0055390C"/>
    <w:rsid w:val="00553970"/>
    <w:rsid w:val="005539A7"/>
    <w:rsid w:val="00553A1A"/>
    <w:rsid w:val="00553FA8"/>
    <w:rsid w:val="0055438A"/>
    <w:rsid w:val="0055447D"/>
    <w:rsid w:val="005549BF"/>
    <w:rsid w:val="00554ADE"/>
    <w:rsid w:val="00554BB9"/>
    <w:rsid w:val="00554F7F"/>
    <w:rsid w:val="00554FA7"/>
    <w:rsid w:val="0055587E"/>
    <w:rsid w:val="005558AF"/>
    <w:rsid w:val="00555B03"/>
    <w:rsid w:val="00555B4F"/>
    <w:rsid w:val="005560CF"/>
    <w:rsid w:val="005563D1"/>
    <w:rsid w:val="005563F1"/>
    <w:rsid w:val="00556736"/>
    <w:rsid w:val="00556A25"/>
    <w:rsid w:val="00556AFA"/>
    <w:rsid w:val="00556F63"/>
    <w:rsid w:val="005571CD"/>
    <w:rsid w:val="00557742"/>
    <w:rsid w:val="00557B76"/>
    <w:rsid w:val="0056035D"/>
    <w:rsid w:val="00560C2E"/>
    <w:rsid w:val="00561A79"/>
    <w:rsid w:val="00561BBB"/>
    <w:rsid w:val="00561E73"/>
    <w:rsid w:val="005625F2"/>
    <w:rsid w:val="00562788"/>
    <w:rsid w:val="0056296C"/>
    <w:rsid w:val="00562DDD"/>
    <w:rsid w:val="00562EE9"/>
    <w:rsid w:val="00562F33"/>
    <w:rsid w:val="00563A63"/>
    <w:rsid w:val="00563BB3"/>
    <w:rsid w:val="00563C5D"/>
    <w:rsid w:val="00563DBE"/>
    <w:rsid w:val="00563ED9"/>
    <w:rsid w:val="005643CE"/>
    <w:rsid w:val="005649EA"/>
    <w:rsid w:val="005651BD"/>
    <w:rsid w:val="00565F8D"/>
    <w:rsid w:val="00566E1F"/>
    <w:rsid w:val="005678FB"/>
    <w:rsid w:val="00567975"/>
    <w:rsid w:val="0057024D"/>
    <w:rsid w:val="00570542"/>
    <w:rsid w:val="00570A63"/>
    <w:rsid w:val="00571572"/>
    <w:rsid w:val="005715A5"/>
    <w:rsid w:val="00572786"/>
    <w:rsid w:val="00572997"/>
    <w:rsid w:val="00572A28"/>
    <w:rsid w:val="005731F0"/>
    <w:rsid w:val="00573E5E"/>
    <w:rsid w:val="00573F9D"/>
    <w:rsid w:val="005743F5"/>
    <w:rsid w:val="00574970"/>
    <w:rsid w:val="005749D6"/>
    <w:rsid w:val="00575896"/>
    <w:rsid w:val="0057593A"/>
    <w:rsid w:val="00575D72"/>
    <w:rsid w:val="005761B1"/>
    <w:rsid w:val="005761CD"/>
    <w:rsid w:val="00577093"/>
    <w:rsid w:val="0057749A"/>
    <w:rsid w:val="00577683"/>
    <w:rsid w:val="00577CC8"/>
    <w:rsid w:val="0058020A"/>
    <w:rsid w:val="00580830"/>
    <w:rsid w:val="005808CF"/>
    <w:rsid w:val="00581274"/>
    <w:rsid w:val="00582089"/>
    <w:rsid w:val="005829DD"/>
    <w:rsid w:val="00583828"/>
    <w:rsid w:val="00583DAC"/>
    <w:rsid w:val="00584156"/>
    <w:rsid w:val="00584189"/>
    <w:rsid w:val="00584228"/>
    <w:rsid w:val="005847B9"/>
    <w:rsid w:val="00584930"/>
    <w:rsid w:val="00584B03"/>
    <w:rsid w:val="00585618"/>
    <w:rsid w:val="00585BF9"/>
    <w:rsid w:val="00585E92"/>
    <w:rsid w:val="005860B4"/>
    <w:rsid w:val="00586463"/>
    <w:rsid w:val="00586BFD"/>
    <w:rsid w:val="00587509"/>
    <w:rsid w:val="005875DB"/>
    <w:rsid w:val="00587B93"/>
    <w:rsid w:val="00587DFD"/>
    <w:rsid w:val="00590188"/>
    <w:rsid w:val="005904CB"/>
    <w:rsid w:val="005904E9"/>
    <w:rsid w:val="00590B63"/>
    <w:rsid w:val="005916FF"/>
    <w:rsid w:val="00591709"/>
    <w:rsid w:val="00591AC7"/>
    <w:rsid w:val="00592279"/>
    <w:rsid w:val="005926A7"/>
    <w:rsid w:val="00592AC5"/>
    <w:rsid w:val="0059315E"/>
    <w:rsid w:val="00593B38"/>
    <w:rsid w:val="00593D57"/>
    <w:rsid w:val="00593E01"/>
    <w:rsid w:val="0059473F"/>
    <w:rsid w:val="00594A35"/>
    <w:rsid w:val="00594B54"/>
    <w:rsid w:val="00594E5D"/>
    <w:rsid w:val="0059517D"/>
    <w:rsid w:val="005952E7"/>
    <w:rsid w:val="00595BA0"/>
    <w:rsid w:val="00595C8D"/>
    <w:rsid w:val="00595CBC"/>
    <w:rsid w:val="00596097"/>
    <w:rsid w:val="005961EC"/>
    <w:rsid w:val="005967B7"/>
    <w:rsid w:val="00596AA8"/>
    <w:rsid w:val="0059722E"/>
    <w:rsid w:val="00597360"/>
    <w:rsid w:val="005A0121"/>
    <w:rsid w:val="005A05E1"/>
    <w:rsid w:val="005A0825"/>
    <w:rsid w:val="005A14A0"/>
    <w:rsid w:val="005A1C4A"/>
    <w:rsid w:val="005A23A4"/>
    <w:rsid w:val="005A2979"/>
    <w:rsid w:val="005A2ADD"/>
    <w:rsid w:val="005A31C0"/>
    <w:rsid w:val="005A3359"/>
    <w:rsid w:val="005A3D89"/>
    <w:rsid w:val="005A5143"/>
    <w:rsid w:val="005A6131"/>
    <w:rsid w:val="005A61F4"/>
    <w:rsid w:val="005A6621"/>
    <w:rsid w:val="005A6F5C"/>
    <w:rsid w:val="005A730E"/>
    <w:rsid w:val="005A74D6"/>
    <w:rsid w:val="005A791D"/>
    <w:rsid w:val="005A7CC5"/>
    <w:rsid w:val="005A7D6A"/>
    <w:rsid w:val="005B00FF"/>
    <w:rsid w:val="005B0E90"/>
    <w:rsid w:val="005B11A1"/>
    <w:rsid w:val="005B1675"/>
    <w:rsid w:val="005B16E0"/>
    <w:rsid w:val="005B192F"/>
    <w:rsid w:val="005B1C19"/>
    <w:rsid w:val="005B1D89"/>
    <w:rsid w:val="005B1EE8"/>
    <w:rsid w:val="005B26AB"/>
    <w:rsid w:val="005B2B11"/>
    <w:rsid w:val="005B2B58"/>
    <w:rsid w:val="005B2D0F"/>
    <w:rsid w:val="005B2D69"/>
    <w:rsid w:val="005B33C9"/>
    <w:rsid w:val="005B3567"/>
    <w:rsid w:val="005B35F6"/>
    <w:rsid w:val="005B364A"/>
    <w:rsid w:val="005B3738"/>
    <w:rsid w:val="005B3A6F"/>
    <w:rsid w:val="005B3B3B"/>
    <w:rsid w:val="005B41D4"/>
    <w:rsid w:val="005B4379"/>
    <w:rsid w:val="005B441F"/>
    <w:rsid w:val="005B4647"/>
    <w:rsid w:val="005B4AFB"/>
    <w:rsid w:val="005B4D10"/>
    <w:rsid w:val="005B4EE3"/>
    <w:rsid w:val="005B4FA3"/>
    <w:rsid w:val="005B4FCA"/>
    <w:rsid w:val="005B5062"/>
    <w:rsid w:val="005B5A60"/>
    <w:rsid w:val="005B5CFC"/>
    <w:rsid w:val="005B602E"/>
    <w:rsid w:val="005B61FE"/>
    <w:rsid w:val="005B6B3C"/>
    <w:rsid w:val="005B6CEE"/>
    <w:rsid w:val="005B6FB5"/>
    <w:rsid w:val="005B718B"/>
    <w:rsid w:val="005B78E6"/>
    <w:rsid w:val="005B790B"/>
    <w:rsid w:val="005B7ECF"/>
    <w:rsid w:val="005C0320"/>
    <w:rsid w:val="005C0EA6"/>
    <w:rsid w:val="005C14B9"/>
    <w:rsid w:val="005C164D"/>
    <w:rsid w:val="005C1E67"/>
    <w:rsid w:val="005C1F09"/>
    <w:rsid w:val="005C265A"/>
    <w:rsid w:val="005C28A1"/>
    <w:rsid w:val="005C2A96"/>
    <w:rsid w:val="005C2AFF"/>
    <w:rsid w:val="005C348C"/>
    <w:rsid w:val="005C3781"/>
    <w:rsid w:val="005C3B29"/>
    <w:rsid w:val="005C3E39"/>
    <w:rsid w:val="005C4410"/>
    <w:rsid w:val="005C47CF"/>
    <w:rsid w:val="005C47D3"/>
    <w:rsid w:val="005C4DAD"/>
    <w:rsid w:val="005C4FC3"/>
    <w:rsid w:val="005C504F"/>
    <w:rsid w:val="005C5499"/>
    <w:rsid w:val="005C589A"/>
    <w:rsid w:val="005C5A4D"/>
    <w:rsid w:val="005C5CA5"/>
    <w:rsid w:val="005C5EF1"/>
    <w:rsid w:val="005C6100"/>
    <w:rsid w:val="005C6F53"/>
    <w:rsid w:val="005D08F5"/>
    <w:rsid w:val="005D0928"/>
    <w:rsid w:val="005D0F5F"/>
    <w:rsid w:val="005D1217"/>
    <w:rsid w:val="005D1475"/>
    <w:rsid w:val="005D153F"/>
    <w:rsid w:val="005D1951"/>
    <w:rsid w:val="005D1E80"/>
    <w:rsid w:val="005D1EB9"/>
    <w:rsid w:val="005D22C5"/>
    <w:rsid w:val="005D2789"/>
    <w:rsid w:val="005D2D02"/>
    <w:rsid w:val="005D2DC1"/>
    <w:rsid w:val="005D2DFC"/>
    <w:rsid w:val="005D2FA5"/>
    <w:rsid w:val="005D33BB"/>
    <w:rsid w:val="005D33D5"/>
    <w:rsid w:val="005D33E9"/>
    <w:rsid w:val="005D3791"/>
    <w:rsid w:val="005D383C"/>
    <w:rsid w:val="005D39F7"/>
    <w:rsid w:val="005D3FF7"/>
    <w:rsid w:val="005D40E6"/>
    <w:rsid w:val="005D41EC"/>
    <w:rsid w:val="005D434B"/>
    <w:rsid w:val="005D48DB"/>
    <w:rsid w:val="005D4DA3"/>
    <w:rsid w:val="005D5291"/>
    <w:rsid w:val="005D557D"/>
    <w:rsid w:val="005D57AD"/>
    <w:rsid w:val="005D5907"/>
    <w:rsid w:val="005D5AED"/>
    <w:rsid w:val="005D5CE9"/>
    <w:rsid w:val="005D5FD5"/>
    <w:rsid w:val="005D65DB"/>
    <w:rsid w:val="005D6814"/>
    <w:rsid w:val="005D6E9A"/>
    <w:rsid w:val="005D7C97"/>
    <w:rsid w:val="005D7D63"/>
    <w:rsid w:val="005E0619"/>
    <w:rsid w:val="005E092E"/>
    <w:rsid w:val="005E11A1"/>
    <w:rsid w:val="005E1312"/>
    <w:rsid w:val="005E17E0"/>
    <w:rsid w:val="005E1B4B"/>
    <w:rsid w:val="005E1DBB"/>
    <w:rsid w:val="005E22F8"/>
    <w:rsid w:val="005E240D"/>
    <w:rsid w:val="005E2753"/>
    <w:rsid w:val="005E289D"/>
    <w:rsid w:val="005E28D6"/>
    <w:rsid w:val="005E28E6"/>
    <w:rsid w:val="005E29F0"/>
    <w:rsid w:val="005E336A"/>
    <w:rsid w:val="005E339F"/>
    <w:rsid w:val="005E3DE9"/>
    <w:rsid w:val="005E3EBB"/>
    <w:rsid w:val="005E469C"/>
    <w:rsid w:val="005E4715"/>
    <w:rsid w:val="005E5089"/>
    <w:rsid w:val="005E54B5"/>
    <w:rsid w:val="005E5BF7"/>
    <w:rsid w:val="005E5FB5"/>
    <w:rsid w:val="005E6009"/>
    <w:rsid w:val="005E6442"/>
    <w:rsid w:val="005E6517"/>
    <w:rsid w:val="005E68C7"/>
    <w:rsid w:val="005E6963"/>
    <w:rsid w:val="005E6998"/>
    <w:rsid w:val="005E6C77"/>
    <w:rsid w:val="005E7112"/>
    <w:rsid w:val="005E7BDC"/>
    <w:rsid w:val="005F036D"/>
    <w:rsid w:val="005F0BFA"/>
    <w:rsid w:val="005F0D9C"/>
    <w:rsid w:val="005F1246"/>
    <w:rsid w:val="005F1438"/>
    <w:rsid w:val="005F1B4E"/>
    <w:rsid w:val="005F31F5"/>
    <w:rsid w:val="005F32BE"/>
    <w:rsid w:val="005F388A"/>
    <w:rsid w:val="005F3978"/>
    <w:rsid w:val="005F3EBB"/>
    <w:rsid w:val="005F4262"/>
    <w:rsid w:val="005F527A"/>
    <w:rsid w:val="005F5881"/>
    <w:rsid w:val="005F58DB"/>
    <w:rsid w:val="005F5AC2"/>
    <w:rsid w:val="005F5CB5"/>
    <w:rsid w:val="005F65F5"/>
    <w:rsid w:val="005F71DB"/>
    <w:rsid w:val="005F756B"/>
    <w:rsid w:val="005F77D5"/>
    <w:rsid w:val="005F7D81"/>
    <w:rsid w:val="00600234"/>
    <w:rsid w:val="0060028E"/>
    <w:rsid w:val="006003DF"/>
    <w:rsid w:val="006008D0"/>
    <w:rsid w:val="00600C21"/>
    <w:rsid w:val="006011AA"/>
    <w:rsid w:val="006012FD"/>
    <w:rsid w:val="006017A3"/>
    <w:rsid w:val="006018B6"/>
    <w:rsid w:val="00601A6A"/>
    <w:rsid w:val="00601B66"/>
    <w:rsid w:val="00602809"/>
    <w:rsid w:val="0060295C"/>
    <w:rsid w:val="00602D80"/>
    <w:rsid w:val="00602FC9"/>
    <w:rsid w:val="0060307D"/>
    <w:rsid w:val="006034D6"/>
    <w:rsid w:val="0060364F"/>
    <w:rsid w:val="00603785"/>
    <w:rsid w:val="0060381F"/>
    <w:rsid w:val="00603B7E"/>
    <w:rsid w:val="00604694"/>
    <w:rsid w:val="00604BA3"/>
    <w:rsid w:val="00604D8E"/>
    <w:rsid w:val="0060579F"/>
    <w:rsid w:val="00605BC9"/>
    <w:rsid w:val="00606338"/>
    <w:rsid w:val="006064E9"/>
    <w:rsid w:val="006065B9"/>
    <w:rsid w:val="00606AB5"/>
    <w:rsid w:val="00606D8C"/>
    <w:rsid w:val="006078AC"/>
    <w:rsid w:val="00607A05"/>
    <w:rsid w:val="00607A55"/>
    <w:rsid w:val="00607E24"/>
    <w:rsid w:val="006100EA"/>
    <w:rsid w:val="006104D0"/>
    <w:rsid w:val="006108EA"/>
    <w:rsid w:val="00611B96"/>
    <w:rsid w:val="00612101"/>
    <w:rsid w:val="00612E82"/>
    <w:rsid w:val="00613121"/>
    <w:rsid w:val="0061321A"/>
    <w:rsid w:val="0061334E"/>
    <w:rsid w:val="00613453"/>
    <w:rsid w:val="0061351A"/>
    <w:rsid w:val="00613939"/>
    <w:rsid w:val="006143AD"/>
    <w:rsid w:val="0061461B"/>
    <w:rsid w:val="0061474B"/>
    <w:rsid w:val="006149F5"/>
    <w:rsid w:val="00614A92"/>
    <w:rsid w:val="00614D4A"/>
    <w:rsid w:val="00614D7B"/>
    <w:rsid w:val="00615194"/>
    <w:rsid w:val="00615505"/>
    <w:rsid w:val="0061582F"/>
    <w:rsid w:val="006158F7"/>
    <w:rsid w:val="006168F9"/>
    <w:rsid w:val="00616942"/>
    <w:rsid w:val="00616D3E"/>
    <w:rsid w:val="00616DA6"/>
    <w:rsid w:val="006175C6"/>
    <w:rsid w:val="00617650"/>
    <w:rsid w:val="00617C0F"/>
    <w:rsid w:val="00617F77"/>
    <w:rsid w:val="006202C1"/>
    <w:rsid w:val="006202EC"/>
    <w:rsid w:val="006206BA"/>
    <w:rsid w:val="00620828"/>
    <w:rsid w:val="00620908"/>
    <w:rsid w:val="00620933"/>
    <w:rsid w:val="00621085"/>
    <w:rsid w:val="00621521"/>
    <w:rsid w:val="006219FF"/>
    <w:rsid w:val="00621E26"/>
    <w:rsid w:val="00621E60"/>
    <w:rsid w:val="00621EFA"/>
    <w:rsid w:val="006225E5"/>
    <w:rsid w:val="00622A00"/>
    <w:rsid w:val="00622E83"/>
    <w:rsid w:val="006231DC"/>
    <w:rsid w:val="00623330"/>
    <w:rsid w:val="006233BA"/>
    <w:rsid w:val="006237B3"/>
    <w:rsid w:val="00623CE4"/>
    <w:rsid w:val="00624765"/>
    <w:rsid w:val="00624868"/>
    <w:rsid w:val="00624A52"/>
    <w:rsid w:val="00625531"/>
    <w:rsid w:val="00625793"/>
    <w:rsid w:val="006258A5"/>
    <w:rsid w:val="00625CDB"/>
    <w:rsid w:val="00626082"/>
    <w:rsid w:val="00626268"/>
    <w:rsid w:val="0062662E"/>
    <w:rsid w:val="006270CD"/>
    <w:rsid w:val="0062734D"/>
    <w:rsid w:val="00627C4A"/>
    <w:rsid w:val="00627D81"/>
    <w:rsid w:val="0063036D"/>
    <w:rsid w:val="00630560"/>
    <w:rsid w:val="006305B4"/>
    <w:rsid w:val="00630F5C"/>
    <w:rsid w:val="006313F1"/>
    <w:rsid w:val="0063162B"/>
    <w:rsid w:val="00632357"/>
    <w:rsid w:val="0063299F"/>
    <w:rsid w:val="00632DDA"/>
    <w:rsid w:val="006335D8"/>
    <w:rsid w:val="0063390A"/>
    <w:rsid w:val="00633A5C"/>
    <w:rsid w:val="00633EBB"/>
    <w:rsid w:val="006346BE"/>
    <w:rsid w:val="00634A21"/>
    <w:rsid w:val="00635117"/>
    <w:rsid w:val="00635338"/>
    <w:rsid w:val="00635922"/>
    <w:rsid w:val="0063604D"/>
    <w:rsid w:val="0063612D"/>
    <w:rsid w:val="0063668C"/>
    <w:rsid w:val="006366CA"/>
    <w:rsid w:val="00636C29"/>
    <w:rsid w:val="00636F15"/>
    <w:rsid w:val="0063740A"/>
    <w:rsid w:val="0064037B"/>
    <w:rsid w:val="00640F85"/>
    <w:rsid w:val="0064142F"/>
    <w:rsid w:val="00641670"/>
    <w:rsid w:val="00641FFE"/>
    <w:rsid w:val="00642092"/>
    <w:rsid w:val="006430BE"/>
    <w:rsid w:val="0064321D"/>
    <w:rsid w:val="00643309"/>
    <w:rsid w:val="006433F2"/>
    <w:rsid w:val="00644BED"/>
    <w:rsid w:val="0064514B"/>
    <w:rsid w:val="00645825"/>
    <w:rsid w:val="00645A57"/>
    <w:rsid w:val="00646FEA"/>
    <w:rsid w:val="00647031"/>
    <w:rsid w:val="00647D6A"/>
    <w:rsid w:val="00647EAA"/>
    <w:rsid w:val="00650174"/>
    <w:rsid w:val="00650370"/>
    <w:rsid w:val="00650AAF"/>
    <w:rsid w:val="006518BD"/>
    <w:rsid w:val="00651B95"/>
    <w:rsid w:val="00651E95"/>
    <w:rsid w:val="006522BC"/>
    <w:rsid w:val="006523B1"/>
    <w:rsid w:val="0065250D"/>
    <w:rsid w:val="00652729"/>
    <w:rsid w:val="0065278C"/>
    <w:rsid w:val="006527D3"/>
    <w:rsid w:val="00653063"/>
    <w:rsid w:val="00653364"/>
    <w:rsid w:val="00653E64"/>
    <w:rsid w:val="006542DF"/>
    <w:rsid w:val="0065440E"/>
    <w:rsid w:val="00654792"/>
    <w:rsid w:val="006549BB"/>
    <w:rsid w:val="00655004"/>
    <w:rsid w:val="006554A9"/>
    <w:rsid w:val="00655891"/>
    <w:rsid w:val="006559D0"/>
    <w:rsid w:val="00655A2A"/>
    <w:rsid w:val="00655BA3"/>
    <w:rsid w:val="00656239"/>
    <w:rsid w:val="00656645"/>
    <w:rsid w:val="0065737A"/>
    <w:rsid w:val="00657612"/>
    <w:rsid w:val="0065797F"/>
    <w:rsid w:val="00657A6C"/>
    <w:rsid w:val="00657AF5"/>
    <w:rsid w:val="00657B2C"/>
    <w:rsid w:val="00657BF2"/>
    <w:rsid w:val="00660032"/>
    <w:rsid w:val="006601FF"/>
    <w:rsid w:val="00660794"/>
    <w:rsid w:val="006608A3"/>
    <w:rsid w:val="0066103E"/>
    <w:rsid w:val="00661123"/>
    <w:rsid w:val="0066192C"/>
    <w:rsid w:val="00661D2B"/>
    <w:rsid w:val="00662014"/>
    <w:rsid w:val="0066284E"/>
    <w:rsid w:val="006628F3"/>
    <w:rsid w:val="00662B82"/>
    <w:rsid w:val="00662CF1"/>
    <w:rsid w:val="00662DC7"/>
    <w:rsid w:val="0066306B"/>
    <w:rsid w:val="00663082"/>
    <w:rsid w:val="006638FD"/>
    <w:rsid w:val="00663BED"/>
    <w:rsid w:val="006646D6"/>
    <w:rsid w:val="00664A35"/>
    <w:rsid w:val="00664BBF"/>
    <w:rsid w:val="00665732"/>
    <w:rsid w:val="006657E3"/>
    <w:rsid w:val="006658B1"/>
    <w:rsid w:val="00665A6A"/>
    <w:rsid w:val="00665D23"/>
    <w:rsid w:val="00665E87"/>
    <w:rsid w:val="0066607F"/>
    <w:rsid w:val="00666153"/>
    <w:rsid w:val="00666411"/>
    <w:rsid w:val="00666A36"/>
    <w:rsid w:val="00666F86"/>
    <w:rsid w:val="006671E7"/>
    <w:rsid w:val="00667407"/>
    <w:rsid w:val="00667443"/>
    <w:rsid w:val="0066788B"/>
    <w:rsid w:val="00667AB5"/>
    <w:rsid w:val="00667FF9"/>
    <w:rsid w:val="00670161"/>
    <w:rsid w:val="00670633"/>
    <w:rsid w:val="00670DC1"/>
    <w:rsid w:val="00671183"/>
    <w:rsid w:val="0067125B"/>
    <w:rsid w:val="006715A7"/>
    <w:rsid w:val="00671925"/>
    <w:rsid w:val="006725A4"/>
    <w:rsid w:val="0067270B"/>
    <w:rsid w:val="00672A0A"/>
    <w:rsid w:val="00672E3F"/>
    <w:rsid w:val="00672ECB"/>
    <w:rsid w:val="00672F8B"/>
    <w:rsid w:val="00673108"/>
    <w:rsid w:val="006731B1"/>
    <w:rsid w:val="0067373D"/>
    <w:rsid w:val="0067378A"/>
    <w:rsid w:val="00673813"/>
    <w:rsid w:val="00673A1A"/>
    <w:rsid w:val="00673B70"/>
    <w:rsid w:val="006744EB"/>
    <w:rsid w:val="006746B3"/>
    <w:rsid w:val="006753C3"/>
    <w:rsid w:val="0067558A"/>
    <w:rsid w:val="006755C4"/>
    <w:rsid w:val="00675ADE"/>
    <w:rsid w:val="00676959"/>
    <w:rsid w:val="00676AC3"/>
    <w:rsid w:val="00677242"/>
    <w:rsid w:val="0067728E"/>
    <w:rsid w:val="006772AE"/>
    <w:rsid w:val="006779F9"/>
    <w:rsid w:val="00677EF8"/>
    <w:rsid w:val="00677F38"/>
    <w:rsid w:val="00680103"/>
    <w:rsid w:val="00680959"/>
    <w:rsid w:val="00680A32"/>
    <w:rsid w:val="006818AF"/>
    <w:rsid w:val="006818E4"/>
    <w:rsid w:val="00681EFB"/>
    <w:rsid w:val="00682163"/>
    <w:rsid w:val="00682984"/>
    <w:rsid w:val="00682AE2"/>
    <w:rsid w:val="00682D7F"/>
    <w:rsid w:val="00682F7A"/>
    <w:rsid w:val="00682F86"/>
    <w:rsid w:val="00682F95"/>
    <w:rsid w:val="006834F7"/>
    <w:rsid w:val="0068363C"/>
    <w:rsid w:val="006838EE"/>
    <w:rsid w:val="00684386"/>
    <w:rsid w:val="00684C89"/>
    <w:rsid w:val="00684E69"/>
    <w:rsid w:val="00685520"/>
    <w:rsid w:val="00686472"/>
    <w:rsid w:val="006864AF"/>
    <w:rsid w:val="006865C0"/>
    <w:rsid w:val="0068693D"/>
    <w:rsid w:val="00686AD0"/>
    <w:rsid w:val="00686B32"/>
    <w:rsid w:val="00686FFF"/>
    <w:rsid w:val="00687152"/>
    <w:rsid w:val="006874AE"/>
    <w:rsid w:val="00687921"/>
    <w:rsid w:val="00690178"/>
    <w:rsid w:val="006903B1"/>
    <w:rsid w:val="00690829"/>
    <w:rsid w:val="00690A83"/>
    <w:rsid w:val="00690CAB"/>
    <w:rsid w:val="00690FCC"/>
    <w:rsid w:val="0069213C"/>
    <w:rsid w:val="006921F5"/>
    <w:rsid w:val="0069277C"/>
    <w:rsid w:val="006927F6"/>
    <w:rsid w:val="00692913"/>
    <w:rsid w:val="00693743"/>
    <w:rsid w:val="00694B31"/>
    <w:rsid w:val="006950FD"/>
    <w:rsid w:val="0069516B"/>
    <w:rsid w:val="006956D1"/>
    <w:rsid w:val="0069573B"/>
    <w:rsid w:val="0069588C"/>
    <w:rsid w:val="00695947"/>
    <w:rsid w:val="00695C93"/>
    <w:rsid w:val="00695D93"/>
    <w:rsid w:val="00695FD6"/>
    <w:rsid w:val="0069672F"/>
    <w:rsid w:val="006968EB"/>
    <w:rsid w:val="00696BAF"/>
    <w:rsid w:val="00696BD4"/>
    <w:rsid w:val="00696F2E"/>
    <w:rsid w:val="0069706E"/>
    <w:rsid w:val="00697104"/>
    <w:rsid w:val="00697B25"/>
    <w:rsid w:val="006A007A"/>
    <w:rsid w:val="006A0AB0"/>
    <w:rsid w:val="006A0DCB"/>
    <w:rsid w:val="006A19D2"/>
    <w:rsid w:val="006A1C7C"/>
    <w:rsid w:val="006A279C"/>
    <w:rsid w:val="006A2B55"/>
    <w:rsid w:val="006A2F01"/>
    <w:rsid w:val="006A3318"/>
    <w:rsid w:val="006A38E2"/>
    <w:rsid w:val="006A3DD6"/>
    <w:rsid w:val="006A4213"/>
    <w:rsid w:val="006A4D42"/>
    <w:rsid w:val="006A4F55"/>
    <w:rsid w:val="006A4F90"/>
    <w:rsid w:val="006A50EF"/>
    <w:rsid w:val="006A68EB"/>
    <w:rsid w:val="006A70B9"/>
    <w:rsid w:val="006A7482"/>
    <w:rsid w:val="006A74DE"/>
    <w:rsid w:val="006A75DC"/>
    <w:rsid w:val="006A784B"/>
    <w:rsid w:val="006A7CDB"/>
    <w:rsid w:val="006A7E3E"/>
    <w:rsid w:val="006B0298"/>
    <w:rsid w:val="006B0BD0"/>
    <w:rsid w:val="006B1243"/>
    <w:rsid w:val="006B1420"/>
    <w:rsid w:val="006B18DE"/>
    <w:rsid w:val="006B2345"/>
    <w:rsid w:val="006B25EB"/>
    <w:rsid w:val="006B2802"/>
    <w:rsid w:val="006B2DB1"/>
    <w:rsid w:val="006B3487"/>
    <w:rsid w:val="006B36F8"/>
    <w:rsid w:val="006B3CB1"/>
    <w:rsid w:val="006B3FC1"/>
    <w:rsid w:val="006B4051"/>
    <w:rsid w:val="006B4438"/>
    <w:rsid w:val="006B4707"/>
    <w:rsid w:val="006B496E"/>
    <w:rsid w:val="006B5301"/>
    <w:rsid w:val="006B5411"/>
    <w:rsid w:val="006B59E6"/>
    <w:rsid w:val="006B5A8F"/>
    <w:rsid w:val="006B5D29"/>
    <w:rsid w:val="006B5E65"/>
    <w:rsid w:val="006B5FB3"/>
    <w:rsid w:val="006B633F"/>
    <w:rsid w:val="006B6523"/>
    <w:rsid w:val="006B686A"/>
    <w:rsid w:val="006B6DFC"/>
    <w:rsid w:val="006B71AF"/>
    <w:rsid w:val="006B733E"/>
    <w:rsid w:val="006B7515"/>
    <w:rsid w:val="006B7579"/>
    <w:rsid w:val="006B7A6D"/>
    <w:rsid w:val="006C0789"/>
    <w:rsid w:val="006C0E42"/>
    <w:rsid w:val="006C13DF"/>
    <w:rsid w:val="006C153F"/>
    <w:rsid w:val="006C1A80"/>
    <w:rsid w:val="006C1B25"/>
    <w:rsid w:val="006C1EB7"/>
    <w:rsid w:val="006C2888"/>
    <w:rsid w:val="006C29AE"/>
    <w:rsid w:val="006C2A1D"/>
    <w:rsid w:val="006C2B62"/>
    <w:rsid w:val="006C3152"/>
    <w:rsid w:val="006C36C0"/>
    <w:rsid w:val="006C3911"/>
    <w:rsid w:val="006C3AF3"/>
    <w:rsid w:val="006C44BF"/>
    <w:rsid w:val="006C4581"/>
    <w:rsid w:val="006C4833"/>
    <w:rsid w:val="006C4A0D"/>
    <w:rsid w:val="006C4ACD"/>
    <w:rsid w:val="006C4CCE"/>
    <w:rsid w:val="006C505D"/>
    <w:rsid w:val="006C5368"/>
    <w:rsid w:val="006C5487"/>
    <w:rsid w:val="006C55F2"/>
    <w:rsid w:val="006C5735"/>
    <w:rsid w:val="006C57F4"/>
    <w:rsid w:val="006C619D"/>
    <w:rsid w:val="006C62AE"/>
    <w:rsid w:val="006C62EC"/>
    <w:rsid w:val="006C6927"/>
    <w:rsid w:val="006C6C5B"/>
    <w:rsid w:val="006C6ECE"/>
    <w:rsid w:val="006C73C2"/>
    <w:rsid w:val="006C7ADA"/>
    <w:rsid w:val="006C7CDE"/>
    <w:rsid w:val="006D00E5"/>
    <w:rsid w:val="006D0421"/>
    <w:rsid w:val="006D06E7"/>
    <w:rsid w:val="006D1091"/>
    <w:rsid w:val="006D16B0"/>
    <w:rsid w:val="006D1ACD"/>
    <w:rsid w:val="006D2089"/>
    <w:rsid w:val="006D22E1"/>
    <w:rsid w:val="006D2387"/>
    <w:rsid w:val="006D23AF"/>
    <w:rsid w:val="006D297C"/>
    <w:rsid w:val="006D3335"/>
    <w:rsid w:val="006D44E7"/>
    <w:rsid w:val="006D459D"/>
    <w:rsid w:val="006D4AD1"/>
    <w:rsid w:val="006D4E0A"/>
    <w:rsid w:val="006D52CD"/>
    <w:rsid w:val="006D52D1"/>
    <w:rsid w:val="006D5A0C"/>
    <w:rsid w:val="006D5BFE"/>
    <w:rsid w:val="006D639C"/>
    <w:rsid w:val="006D6800"/>
    <w:rsid w:val="006D6BEE"/>
    <w:rsid w:val="006D7133"/>
    <w:rsid w:val="006D7C27"/>
    <w:rsid w:val="006E0430"/>
    <w:rsid w:val="006E04FE"/>
    <w:rsid w:val="006E07EA"/>
    <w:rsid w:val="006E09FD"/>
    <w:rsid w:val="006E0D06"/>
    <w:rsid w:val="006E1107"/>
    <w:rsid w:val="006E1289"/>
    <w:rsid w:val="006E155F"/>
    <w:rsid w:val="006E1B6A"/>
    <w:rsid w:val="006E2726"/>
    <w:rsid w:val="006E2BC4"/>
    <w:rsid w:val="006E348B"/>
    <w:rsid w:val="006E353E"/>
    <w:rsid w:val="006E3927"/>
    <w:rsid w:val="006E3B3A"/>
    <w:rsid w:val="006E42F4"/>
    <w:rsid w:val="006E4A66"/>
    <w:rsid w:val="006E4B00"/>
    <w:rsid w:val="006E4D86"/>
    <w:rsid w:val="006E5AEC"/>
    <w:rsid w:val="006E5C23"/>
    <w:rsid w:val="006E5EE6"/>
    <w:rsid w:val="006E626D"/>
    <w:rsid w:val="006E6436"/>
    <w:rsid w:val="006E644E"/>
    <w:rsid w:val="006E6B30"/>
    <w:rsid w:val="006E6F00"/>
    <w:rsid w:val="006E74BA"/>
    <w:rsid w:val="006E771F"/>
    <w:rsid w:val="006E7C4B"/>
    <w:rsid w:val="006E7F01"/>
    <w:rsid w:val="006F028E"/>
    <w:rsid w:val="006F03FA"/>
    <w:rsid w:val="006F0B74"/>
    <w:rsid w:val="006F0E2A"/>
    <w:rsid w:val="006F0E77"/>
    <w:rsid w:val="006F164C"/>
    <w:rsid w:val="006F1CEF"/>
    <w:rsid w:val="006F2785"/>
    <w:rsid w:val="006F2943"/>
    <w:rsid w:val="006F2DFD"/>
    <w:rsid w:val="006F323C"/>
    <w:rsid w:val="006F3530"/>
    <w:rsid w:val="006F39C6"/>
    <w:rsid w:val="006F3C24"/>
    <w:rsid w:val="006F4094"/>
    <w:rsid w:val="006F4B40"/>
    <w:rsid w:val="006F4D2F"/>
    <w:rsid w:val="006F4E80"/>
    <w:rsid w:val="006F5099"/>
    <w:rsid w:val="006F51C2"/>
    <w:rsid w:val="006F6567"/>
    <w:rsid w:val="006F69F7"/>
    <w:rsid w:val="006F6ADD"/>
    <w:rsid w:val="006F6D20"/>
    <w:rsid w:val="006F7E46"/>
    <w:rsid w:val="0070081D"/>
    <w:rsid w:val="007010FE"/>
    <w:rsid w:val="007012B6"/>
    <w:rsid w:val="00701889"/>
    <w:rsid w:val="0070193C"/>
    <w:rsid w:val="00701CBF"/>
    <w:rsid w:val="00701FF8"/>
    <w:rsid w:val="0070229E"/>
    <w:rsid w:val="007023A7"/>
    <w:rsid w:val="00702882"/>
    <w:rsid w:val="007032C8"/>
    <w:rsid w:val="00703848"/>
    <w:rsid w:val="00703DBE"/>
    <w:rsid w:val="00704064"/>
    <w:rsid w:val="007040EE"/>
    <w:rsid w:val="0070430F"/>
    <w:rsid w:val="0070483F"/>
    <w:rsid w:val="00704CEC"/>
    <w:rsid w:val="00705266"/>
    <w:rsid w:val="00705C80"/>
    <w:rsid w:val="00705E87"/>
    <w:rsid w:val="007064B5"/>
    <w:rsid w:val="007065A8"/>
    <w:rsid w:val="00706A7A"/>
    <w:rsid w:val="00706D47"/>
    <w:rsid w:val="00706EE7"/>
    <w:rsid w:val="0070720B"/>
    <w:rsid w:val="00707532"/>
    <w:rsid w:val="007076ED"/>
    <w:rsid w:val="00707BB8"/>
    <w:rsid w:val="00707FA5"/>
    <w:rsid w:val="0071024E"/>
    <w:rsid w:val="0071045D"/>
    <w:rsid w:val="007104DE"/>
    <w:rsid w:val="00710534"/>
    <w:rsid w:val="00710539"/>
    <w:rsid w:val="00710801"/>
    <w:rsid w:val="0071125C"/>
    <w:rsid w:val="007116B8"/>
    <w:rsid w:val="00711B0B"/>
    <w:rsid w:val="007122A7"/>
    <w:rsid w:val="0071275A"/>
    <w:rsid w:val="00712D49"/>
    <w:rsid w:val="007131C3"/>
    <w:rsid w:val="00713AEB"/>
    <w:rsid w:val="0071407D"/>
    <w:rsid w:val="007152E6"/>
    <w:rsid w:val="00715A65"/>
    <w:rsid w:val="00715F21"/>
    <w:rsid w:val="00715F9F"/>
    <w:rsid w:val="00715FF9"/>
    <w:rsid w:val="00716163"/>
    <w:rsid w:val="00716AF6"/>
    <w:rsid w:val="007173B6"/>
    <w:rsid w:val="007179DF"/>
    <w:rsid w:val="00717A39"/>
    <w:rsid w:val="00717B07"/>
    <w:rsid w:val="00717DF1"/>
    <w:rsid w:val="00717FCE"/>
    <w:rsid w:val="00720289"/>
    <w:rsid w:val="007202B2"/>
    <w:rsid w:val="007210D5"/>
    <w:rsid w:val="007214BE"/>
    <w:rsid w:val="007217CC"/>
    <w:rsid w:val="00721825"/>
    <w:rsid w:val="00722998"/>
    <w:rsid w:val="00722AF0"/>
    <w:rsid w:val="00722B2E"/>
    <w:rsid w:val="00722C08"/>
    <w:rsid w:val="00723044"/>
    <w:rsid w:val="0072438A"/>
    <w:rsid w:val="00724BFC"/>
    <w:rsid w:val="00724E9F"/>
    <w:rsid w:val="007250AE"/>
    <w:rsid w:val="00725208"/>
    <w:rsid w:val="00725820"/>
    <w:rsid w:val="0072587D"/>
    <w:rsid w:val="0072591C"/>
    <w:rsid w:val="00725A70"/>
    <w:rsid w:val="00725AFC"/>
    <w:rsid w:val="00725B9C"/>
    <w:rsid w:val="00726C97"/>
    <w:rsid w:val="00727073"/>
    <w:rsid w:val="00727195"/>
    <w:rsid w:val="00727C5D"/>
    <w:rsid w:val="00727D0F"/>
    <w:rsid w:val="00727E59"/>
    <w:rsid w:val="007302AD"/>
    <w:rsid w:val="007309E4"/>
    <w:rsid w:val="00730D03"/>
    <w:rsid w:val="007316AF"/>
    <w:rsid w:val="0073173E"/>
    <w:rsid w:val="007317E4"/>
    <w:rsid w:val="007318A8"/>
    <w:rsid w:val="00731F55"/>
    <w:rsid w:val="0073254E"/>
    <w:rsid w:val="00732E30"/>
    <w:rsid w:val="00732E7D"/>
    <w:rsid w:val="00732F74"/>
    <w:rsid w:val="00732FC6"/>
    <w:rsid w:val="00733059"/>
    <w:rsid w:val="00733FF1"/>
    <w:rsid w:val="00734701"/>
    <w:rsid w:val="00734C40"/>
    <w:rsid w:val="00735061"/>
    <w:rsid w:val="00735454"/>
    <w:rsid w:val="00735586"/>
    <w:rsid w:val="007361BF"/>
    <w:rsid w:val="007364C1"/>
    <w:rsid w:val="007368FC"/>
    <w:rsid w:val="00736DEE"/>
    <w:rsid w:val="00737221"/>
    <w:rsid w:val="00737370"/>
    <w:rsid w:val="0073789E"/>
    <w:rsid w:val="0074005D"/>
    <w:rsid w:val="007405B9"/>
    <w:rsid w:val="00740782"/>
    <w:rsid w:val="00740B3E"/>
    <w:rsid w:val="0074102E"/>
    <w:rsid w:val="007410EB"/>
    <w:rsid w:val="007412A3"/>
    <w:rsid w:val="0074184F"/>
    <w:rsid w:val="00741C83"/>
    <w:rsid w:val="007422E6"/>
    <w:rsid w:val="00742B21"/>
    <w:rsid w:val="00742F95"/>
    <w:rsid w:val="007430AE"/>
    <w:rsid w:val="00743621"/>
    <w:rsid w:val="00743866"/>
    <w:rsid w:val="00743EBC"/>
    <w:rsid w:val="00743ECD"/>
    <w:rsid w:val="00743FA2"/>
    <w:rsid w:val="00744CF0"/>
    <w:rsid w:val="00744DD1"/>
    <w:rsid w:val="00745045"/>
    <w:rsid w:val="007452BB"/>
    <w:rsid w:val="007452EA"/>
    <w:rsid w:val="00745658"/>
    <w:rsid w:val="007459F9"/>
    <w:rsid w:val="00745ACC"/>
    <w:rsid w:val="00745DDF"/>
    <w:rsid w:val="00745E96"/>
    <w:rsid w:val="00746428"/>
    <w:rsid w:val="00746FAE"/>
    <w:rsid w:val="007471EE"/>
    <w:rsid w:val="007474E6"/>
    <w:rsid w:val="00747687"/>
    <w:rsid w:val="00747EEE"/>
    <w:rsid w:val="00750095"/>
    <w:rsid w:val="00750C70"/>
    <w:rsid w:val="007512D9"/>
    <w:rsid w:val="00751874"/>
    <w:rsid w:val="00751A47"/>
    <w:rsid w:val="00751BD8"/>
    <w:rsid w:val="00752048"/>
    <w:rsid w:val="0075230B"/>
    <w:rsid w:val="0075233C"/>
    <w:rsid w:val="00752618"/>
    <w:rsid w:val="00752B1A"/>
    <w:rsid w:val="00753206"/>
    <w:rsid w:val="007537AF"/>
    <w:rsid w:val="007538A6"/>
    <w:rsid w:val="007538FE"/>
    <w:rsid w:val="00755898"/>
    <w:rsid w:val="007563DF"/>
    <w:rsid w:val="00757F12"/>
    <w:rsid w:val="0076035C"/>
    <w:rsid w:val="00760394"/>
    <w:rsid w:val="007603E7"/>
    <w:rsid w:val="00762278"/>
    <w:rsid w:val="00762422"/>
    <w:rsid w:val="007632E7"/>
    <w:rsid w:val="0076349A"/>
    <w:rsid w:val="0076352B"/>
    <w:rsid w:val="007639F1"/>
    <w:rsid w:val="00763BF6"/>
    <w:rsid w:val="00763C87"/>
    <w:rsid w:val="0076406A"/>
    <w:rsid w:val="00764294"/>
    <w:rsid w:val="007646BE"/>
    <w:rsid w:val="00764724"/>
    <w:rsid w:val="00764950"/>
    <w:rsid w:val="00764A4A"/>
    <w:rsid w:val="00764CFB"/>
    <w:rsid w:val="00764EB3"/>
    <w:rsid w:val="00764F58"/>
    <w:rsid w:val="00764FF8"/>
    <w:rsid w:val="007659BE"/>
    <w:rsid w:val="00765DBC"/>
    <w:rsid w:val="00765FD8"/>
    <w:rsid w:val="007665DE"/>
    <w:rsid w:val="007669FE"/>
    <w:rsid w:val="00767025"/>
    <w:rsid w:val="00767322"/>
    <w:rsid w:val="00767A3B"/>
    <w:rsid w:val="00767CDF"/>
    <w:rsid w:val="00767F31"/>
    <w:rsid w:val="00770154"/>
    <w:rsid w:val="0077020E"/>
    <w:rsid w:val="0077073F"/>
    <w:rsid w:val="00770F54"/>
    <w:rsid w:val="007715B3"/>
    <w:rsid w:val="0077207D"/>
    <w:rsid w:val="00772237"/>
    <w:rsid w:val="00772974"/>
    <w:rsid w:val="00772A9F"/>
    <w:rsid w:val="00772B81"/>
    <w:rsid w:val="00772E43"/>
    <w:rsid w:val="007732D7"/>
    <w:rsid w:val="0077356E"/>
    <w:rsid w:val="0077364B"/>
    <w:rsid w:val="00773AA6"/>
    <w:rsid w:val="007746E8"/>
    <w:rsid w:val="0077477B"/>
    <w:rsid w:val="00774880"/>
    <w:rsid w:val="00774883"/>
    <w:rsid w:val="00774B46"/>
    <w:rsid w:val="00774CA1"/>
    <w:rsid w:val="00774FA6"/>
    <w:rsid w:val="00774FCE"/>
    <w:rsid w:val="0077502C"/>
    <w:rsid w:val="00775308"/>
    <w:rsid w:val="00775497"/>
    <w:rsid w:val="00775D86"/>
    <w:rsid w:val="0077621A"/>
    <w:rsid w:val="00776332"/>
    <w:rsid w:val="00776B23"/>
    <w:rsid w:val="00776B5F"/>
    <w:rsid w:val="00776BD6"/>
    <w:rsid w:val="00776D7C"/>
    <w:rsid w:val="007771F0"/>
    <w:rsid w:val="00777ADB"/>
    <w:rsid w:val="007804BF"/>
    <w:rsid w:val="007804EE"/>
    <w:rsid w:val="0078050F"/>
    <w:rsid w:val="00780C4C"/>
    <w:rsid w:val="00780E77"/>
    <w:rsid w:val="00780FBD"/>
    <w:rsid w:val="0078102F"/>
    <w:rsid w:val="00781329"/>
    <w:rsid w:val="007814BA"/>
    <w:rsid w:val="0078155C"/>
    <w:rsid w:val="00781787"/>
    <w:rsid w:val="0078184A"/>
    <w:rsid w:val="00782714"/>
    <w:rsid w:val="007830E6"/>
    <w:rsid w:val="0078337D"/>
    <w:rsid w:val="00783EBA"/>
    <w:rsid w:val="00783ED4"/>
    <w:rsid w:val="00783FDF"/>
    <w:rsid w:val="007845CD"/>
    <w:rsid w:val="0078470D"/>
    <w:rsid w:val="0078494F"/>
    <w:rsid w:val="00784C77"/>
    <w:rsid w:val="00785936"/>
    <w:rsid w:val="00785984"/>
    <w:rsid w:val="00785B74"/>
    <w:rsid w:val="007861CE"/>
    <w:rsid w:val="007869AB"/>
    <w:rsid w:val="00786E92"/>
    <w:rsid w:val="00786F52"/>
    <w:rsid w:val="007877EF"/>
    <w:rsid w:val="007878F7"/>
    <w:rsid w:val="0078794E"/>
    <w:rsid w:val="007900DD"/>
    <w:rsid w:val="00790919"/>
    <w:rsid w:val="00790DB2"/>
    <w:rsid w:val="00791048"/>
    <w:rsid w:val="00791C59"/>
    <w:rsid w:val="00791ECF"/>
    <w:rsid w:val="00793124"/>
    <w:rsid w:val="00793FDA"/>
    <w:rsid w:val="007949BA"/>
    <w:rsid w:val="00794AA0"/>
    <w:rsid w:val="00795015"/>
    <w:rsid w:val="007951DD"/>
    <w:rsid w:val="0079565E"/>
    <w:rsid w:val="007957D1"/>
    <w:rsid w:val="00795929"/>
    <w:rsid w:val="00796262"/>
    <w:rsid w:val="00796280"/>
    <w:rsid w:val="007964F0"/>
    <w:rsid w:val="007969C7"/>
    <w:rsid w:val="00796BF5"/>
    <w:rsid w:val="00796CBF"/>
    <w:rsid w:val="00797394"/>
    <w:rsid w:val="007979F5"/>
    <w:rsid w:val="007A045C"/>
    <w:rsid w:val="007A0686"/>
    <w:rsid w:val="007A06B6"/>
    <w:rsid w:val="007A0C7C"/>
    <w:rsid w:val="007A0E48"/>
    <w:rsid w:val="007A0F63"/>
    <w:rsid w:val="007A1525"/>
    <w:rsid w:val="007A1730"/>
    <w:rsid w:val="007A1A81"/>
    <w:rsid w:val="007A1B78"/>
    <w:rsid w:val="007A1D4B"/>
    <w:rsid w:val="007A1F7B"/>
    <w:rsid w:val="007A2683"/>
    <w:rsid w:val="007A2ED2"/>
    <w:rsid w:val="007A3A23"/>
    <w:rsid w:val="007A3A37"/>
    <w:rsid w:val="007A3DDB"/>
    <w:rsid w:val="007A3F0A"/>
    <w:rsid w:val="007A3FF4"/>
    <w:rsid w:val="007A449E"/>
    <w:rsid w:val="007A4539"/>
    <w:rsid w:val="007A4596"/>
    <w:rsid w:val="007A46CD"/>
    <w:rsid w:val="007A4B60"/>
    <w:rsid w:val="007A59C1"/>
    <w:rsid w:val="007A5A21"/>
    <w:rsid w:val="007A6376"/>
    <w:rsid w:val="007A654E"/>
    <w:rsid w:val="007A67C6"/>
    <w:rsid w:val="007A6E4D"/>
    <w:rsid w:val="007A75FD"/>
    <w:rsid w:val="007A7B4E"/>
    <w:rsid w:val="007A7B5A"/>
    <w:rsid w:val="007B01DA"/>
    <w:rsid w:val="007B0731"/>
    <w:rsid w:val="007B080D"/>
    <w:rsid w:val="007B0C14"/>
    <w:rsid w:val="007B1156"/>
    <w:rsid w:val="007B1585"/>
    <w:rsid w:val="007B2170"/>
    <w:rsid w:val="007B2449"/>
    <w:rsid w:val="007B284E"/>
    <w:rsid w:val="007B2976"/>
    <w:rsid w:val="007B307C"/>
    <w:rsid w:val="007B31DE"/>
    <w:rsid w:val="007B3424"/>
    <w:rsid w:val="007B3D59"/>
    <w:rsid w:val="007B4397"/>
    <w:rsid w:val="007B46D5"/>
    <w:rsid w:val="007B4934"/>
    <w:rsid w:val="007B5125"/>
    <w:rsid w:val="007B62A5"/>
    <w:rsid w:val="007B6564"/>
    <w:rsid w:val="007B6910"/>
    <w:rsid w:val="007B6A5B"/>
    <w:rsid w:val="007B6D1C"/>
    <w:rsid w:val="007B6E4E"/>
    <w:rsid w:val="007B708C"/>
    <w:rsid w:val="007B724E"/>
    <w:rsid w:val="007B7708"/>
    <w:rsid w:val="007B78D9"/>
    <w:rsid w:val="007B7C24"/>
    <w:rsid w:val="007C07AB"/>
    <w:rsid w:val="007C12F5"/>
    <w:rsid w:val="007C1FCF"/>
    <w:rsid w:val="007C226B"/>
    <w:rsid w:val="007C2827"/>
    <w:rsid w:val="007C29D8"/>
    <w:rsid w:val="007C2CA2"/>
    <w:rsid w:val="007C2F21"/>
    <w:rsid w:val="007C31E3"/>
    <w:rsid w:val="007C3273"/>
    <w:rsid w:val="007C4551"/>
    <w:rsid w:val="007C4721"/>
    <w:rsid w:val="007C47D6"/>
    <w:rsid w:val="007C4BE9"/>
    <w:rsid w:val="007C51C5"/>
    <w:rsid w:val="007C52FE"/>
    <w:rsid w:val="007C54FA"/>
    <w:rsid w:val="007C5F31"/>
    <w:rsid w:val="007C6132"/>
    <w:rsid w:val="007C618C"/>
    <w:rsid w:val="007C72F0"/>
    <w:rsid w:val="007C76EE"/>
    <w:rsid w:val="007C7E95"/>
    <w:rsid w:val="007D01BA"/>
    <w:rsid w:val="007D097A"/>
    <w:rsid w:val="007D0CF0"/>
    <w:rsid w:val="007D18AD"/>
    <w:rsid w:val="007D1EF7"/>
    <w:rsid w:val="007D2453"/>
    <w:rsid w:val="007D2823"/>
    <w:rsid w:val="007D2971"/>
    <w:rsid w:val="007D3351"/>
    <w:rsid w:val="007D363B"/>
    <w:rsid w:val="007D3FFC"/>
    <w:rsid w:val="007D4E98"/>
    <w:rsid w:val="007D502E"/>
    <w:rsid w:val="007D5667"/>
    <w:rsid w:val="007D5AFB"/>
    <w:rsid w:val="007D5D84"/>
    <w:rsid w:val="007D5E69"/>
    <w:rsid w:val="007D61F4"/>
    <w:rsid w:val="007D66DF"/>
    <w:rsid w:val="007D6CF5"/>
    <w:rsid w:val="007D6DCB"/>
    <w:rsid w:val="007D7403"/>
    <w:rsid w:val="007D7462"/>
    <w:rsid w:val="007D757B"/>
    <w:rsid w:val="007D777B"/>
    <w:rsid w:val="007E02FB"/>
    <w:rsid w:val="007E1267"/>
    <w:rsid w:val="007E1A9D"/>
    <w:rsid w:val="007E23C0"/>
    <w:rsid w:val="007E23C7"/>
    <w:rsid w:val="007E24AD"/>
    <w:rsid w:val="007E25FC"/>
    <w:rsid w:val="007E3054"/>
    <w:rsid w:val="007E3275"/>
    <w:rsid w:val="007E3738"/>
    <w:rsid w:val="007E3DB4"/>
    <w:rsid w:val="007E4598"/>
    <w:rsid w:val="007E48A3"/>
    <w:rsid w:val="007E4CD3"/>
    <w:rsid w:val="007E51C9"/>
    <w:rsid w:val="007E51F2"/>
    <w:rsid w:val="007E5294"/>
    <w:rsid w:val="007E541C"/>
    <w:rsid w:val="007E54AF"/>
    <w:rsid w:val="007E577C"/>
    <w:rsid w:val="007E5BC3"/>
    <w:rsid w:val="007E6584"/>
    <w:rsid w:val="007E6841"/>
    <w:rsid w:val="007E68BF"/>
    <w:rsid w:val="007E6961"/>
    <w:rsid w:val="007E7241"/>
    <w:rsid w:val="007E7427"/>
    <w:rsid w:val="007E755D"/>
    <w:rsid w:val="007F00FA"/>
    <w:rsid w:val="007F0176"/>
    <w:rsid w:val="007F022B"/>
    <w:rsid w:val="007F06B1"/>
    <w:rsid w:val="007F0B33"/>
    <w:rsid w:val="007F0BBD"/>
    <w:rsid w:val="007F0E9C"/>
    <w:rsid w:val="007F0F6D"/>
    <w:rsid w:val="007F13CA"/>
    <w:rsid w:val="007F1D4E"/>
    <w:rsid w:val="007F1DE1"/>
    <w:rsid w:val="007F2251"/>
    <w:rsid w:val="007F3419"/>
    <w:rsid w:val="007F379A"/>
    <w:rsid w:val="007F3848"/>
    <w:rsid w:val="007F389E"/>
    <w:rsid w:val="007F39F9"/>
    <w:rsid w:val="007F4026"/>
    <w:rsid w:val="007F4584"/>
    <w:rsid w:val="007F5DA8"/>
    <w:rsid w:val="007F61A8"/>
    <w:rsid w:val="007F625E"/>
    <w:rsid w:val="007F6411"/>
    <w:rsid w:val="007F6CDD"/>
    <w:rsid w:val="007F6D7E"/>
    <w:rsid w:val="007F713D"/>
    <w:rsid w:val="007F7AF5"/>
    <w:rsid w:val="007F7B5F"/>
    <w:rsid w:val="008002D1"/>
    <w:rsid w:val="00800B5D"/>
    <w:rsid w:val="008016CE"/>
    <w:rsid w:val="00801EC9"/>
    <w:rsid w:val="00802AB7"/>
    <w:rsid w:val="00802C2D"/>
    <w:rsid w:val="00802E6E"/>
    <w:rsid w:val="0080357A"/>
    <w:rsid w:val="00803652"/>
    <w:rsid w:val="0080386D"/>
    <w:rsid w:val="008039F9"/>
    <w:rsid w:val="00803BD2"/>
    <w:rsid w:val="00803C7E"/>
    <w:rsid w:val="00804212"/>
    <w:rsid w:val="008047FD"/>
    <w:rsid w:val="008049AD"/>
    <w:rsid w:val="00804B18"/>
    <w:rsid w:val="00804F67"/>
    <w:rsid w:val="00804F89"/>
    <w:rsid w:val="00804FE2"/>
    <w:rsid w:val="00805970"/>
    <w:rsid w:val="0080597C"/>
    <w:rsid w:val="00805B3E"/>
    <w:rsid w:val="00805BA5"/>
    <w:rsid w:val="00806634"/>
    <w:rsid w:val="0080670F"/>
    <w:rsid w:val="008078CE"/>
    <w:rsid w:val="00807EBD"/>
    <w:rsid w:val="00807FDE"/>
    <w:rsid w:val="0081068A"/>
    <w:rsid w:val="00810692"/>
    <w:rsid w:val="008108D0"/>
    <w:rsid w:val="0081112B"/>
    <w:rsid w:val="00811966"/>
    <w:rsid w:val="00811C75"/>
    <w:rsid w:val="00811F09"/>
    <w:rsid w:val="00812029"/>
    <w:rsid w:val="00812081"/>
    <w:rsid w:val="00812131"/>
    <w:rsid w:val="00812B95"/>
    <w:rsid w:val="00813645"/>
    <w:rsid w:val="00813DE3"/>
    <w:rsid w:val="00814559"/>
    <w:rsid w:val="00814C34"/>
    <w:rsid w:val="00814F32"/>
    <w:rsid w:val="00815AC6"/>
    <w:rsid w:val="00815F7E"/>
    <w:rsid w:val="0081630E"/>
    <w:rsid w:val="00816CF0"/>
    <w:rsid w:val="00817139"/>
    <w:rsid w:val="008177F4"/>
    <w:rsid w:val="00817D52"/>
    <w:rsid w:val="00817E69"/>
    <w:rsid w:val="0082052E"/>
    <w:rsid w:val="00820A0C"/>
    <w:rsid w:val="00820B61"/>
    <w:rsid w:val="00821744"/>
    <w:rsid w:val="00821AED"/>
    <w:rsid w:val="00821BCF"/>
    <w:rsid w:val="00822156"/>
    <w:rsid w:val="00822234"/>
    <w:rsid w:val="00822CAB"/>
    <w:rsid w:val="00822CF9"/>
    <w:rsid w:val="00822FD5"/>
    <w:rsid w:val="0082324F"/>
    <w:rsid w:val="00823DEB"/>
    <w:rsid w:val="0082455F"/>
    <w:rsid w:val="00824BAF"/>
    <w:rsid w:val="00824D8D"/>
    <w:rsid w:val="008252F0"/>
    <w:rsid w:val="00825946"/>
    <w:rsid w:val="00825B31"/>
    <w:rsid w:val="008260C8"/>
    <w:rsid w:val="0082623B"/>
    <w:rsid w:val="008269F4"/>
    <w:rsid w:val="00827692"/>
    <w:rsid w:val="0082769E"/>
    <w:rsid w:val="008277FB"/>
    <w:rsid w:val="00827E45"/>
    <w:rsid w:val="0083050F"/>
    <w:rsid w:val="00830A97"/>
    <w:rsid w:val="00830CA1"/>
    <w:rsid w:val="00830D74"/>
    <w:rsid w:val="008314A1"/>
    <w:rsid w:val="00831C94"/>
    <w:rsid w:val="00832094"/>
    <w:rsid w:val="00832512"/>
    <w:rsid w:val="008332CC"/>
    <w:rsid w:val="008333A9"/>
    <w:rsid w:val="0083348C"/>
    <w:rsid w:val="008341DD"/>
    <w:rsid w:val="008342FC"/>
    <w:rsid w:val="008348BF"/>
    <w:rsid w:val="00835164"/>
    <w:rsid w:val="008352A8"/>
    <w:rsid w:val="00835A1F"/>
    <w:rsid w:val="00835CAB"/>
    <w:rsid w:val="00835E54"/>
    <w:rsid w:val="00835E80"/>
    <w:rsid w:val="00836257"/>
    <w:rsid w:val="0083635A"/>
    <w:rsid w:val="0083662A"/>
    <w:rsid w:val="0083670E"/>
    <w:rsid w:val="00836ED6"/>
    <w:rsid w:val="00837102"/>
    <w:rsid w:val="00837D00"/>
    <w:rsid w:val="00837D21"/>
    <w:rsid w:val="00837D73"/>
    <w:rsid w:val="00837ECA"/>
    <w:rsid w:val="00840F73"/>
    <w:rsid w:val="00841262"/>
    <w:rsid w:val="0084129E"/>
    <w:rsid w:val="008418EF"/>
    <w:rsid w:val="008437AB"/>
    <w:rsid w:val="00843F85"/>
    <w:rsid w:val="00844089"/>
    <w:rsid w:val="008442EC"/>
    <w:rsid w:val="00844353"/>
    <w:rsid w:val="00844811"/>
    <w:rsid w:val="00844B8B"/>
    <w:rsid w:val="00844E6A"/>
    <w:rsid w:val="00845DA7"/>
    <w:rsid w:val="00846793"/>
    <w:rsid w:val="00846877"/>
    <w:rsid w:val="00846904"/>
    <w:rsid w:val="008469ED"/>
    <w:rsid w:val="00846BBA"/>
    <w:rsid w:val="00846E26"/>
    <w:rsid w:val="00847CEA"/>
    <w:rsid w:val="00847DB4"/>
    <w:rsid w:val="008505C0"/>
    <w:rsid w:val="00850B03"/>
    <w:rsid w:val="00850C04"/>
    <w:rsid w:val="00850DDE"/>
    <w:rsid w:val="00851287"/>
    <w:rsid w:val="00851A24"/>
    <w:rsid w:val="00851A5F"/>
    <w:rsid w:val="00851CB3"/>
    <w:rsid w:val="00852165"/>
    <w:rsid w:val="00852320"/>
    <w:rsid w:val="00852D41"/>
    <w:rsid w:val="0085383A"/>
    <w:rsid w:val="00853C57"/>
    <w:rsid w:val="00853DA3"/>
    <w:rsid w:val="00853F6F"/>
    <w:rsid w:val="0085416D"/>
    <w:rsid w:val="00854369"/>
    <w:rsid w:val="00854BD3"/>
    <w:rsid w:val="00854E8F"/>
    <w:rsid w:val="00855434"/>
    <w:rsid w:val="008558A2"/>
    <w:rsid w:val="00855BD3"/>
    <w:rsid w:val="00855EDC"/>
    <w:rsid w:val="00857043"/>
    <w:rsid w:val="0085704A"/>
    <w:rsid w:val="00857085"/>
    <w:rsid w:val="008573F6"/>
    <w:rsid w:val="00857882"/>
    <w:rsid w:val="00857A20"/>
    <w:rsid w:val="00857ABB"/>
    <w:rsid w:val="00857C23"/>
    <w:rsid w:val="00860B00"/>
    <w:rsid w:val="00861059"/>
    <w:rsid w:val="0086111D"/>
    <w:rsid w:val="008622B6"/>
    <w:rsid w:val="00862826"/>
    <w:rsid w:val="00863091"/>
    <w:rsid w:val="008630C5"/>
    <w:rsid w:val="008633A4"/>
    <w:rsid w:val="00863F2C"/>
    <w:rsid w:val="0086443C"/>
    <w:rsid w:val="008645CC"/>
    <w:rsid w:val="008648A5"/>
    <w:rsid w:val="00864B4B"/>
    <w:rsid w:val="00864C23"/>
    <w:rsid w:val="00864D35"/>
    <w:rsid w:val="00864FFF"/>
    <w:rsid w:val="0086534A"/>
    <w:rsid w:val="008654BF"/>
    <w:rsid w:val="00865731"/>
    <w:rsid w:val="008661C4"/>
    <w:rsid w:val="00866B58"/>
    <w:rsid w:val="00866C38"/>
    <w:rsid w:val="00866E3E"/>
    <w:rsid w:val="00867446"/>
    <w:rsid w:val="00867460"/>
    <w:rsid w:val="00867827"/>
    <w:rsid w:val="008678FD"/>
    <w:rsid w:val="00867CED"/>
    <w:rsid w:val="00867E73"/>
    <w:rsid w:val="00867EAC"/>
    <w:rsid w:val="00870DF6"/>
    <w:rsid w:val="00870F71"/>
    <w:rsid w:val="008716A1"/>
    <w:rsid w:val="0087190B"/>
    <w:rsid w:val="00871B83"/>
    <w:rsid w:val="008724CF"/>
    <w:rsid w:val="008727F2"/>
    <w:rsid w:val="00872901"/>
    <w:rsid w:val="00872B2F"/>
    <w:rsid w:val="00872D5A"/>
    <w:rsid w:val="00873041"/>
    <w:rsid w:val="0087342A"/>
    <w:rsid w:val="00873624"/>
    <w:rsid w:val="008737E9"/>
    <w:rsid w:val="00873957"/>
    <w:rsid w:val="00873A0F"/>
    <w:rsid w:val="00873EB6"/>
    <w:rsid w:val="0087411D"/>
    <w:rsid w:val="0087445E"/>
    <w:rsid w:val="00874A76"/>
    <w:rsid w:val="00874C9D"/>
    <w:rsid w:val="00874D50"/>
    <w:rsid w:val="00875019"/>
    <w:rsid w:val="00875178"/>
    <w:rsid w:val="0087520C"/>
    <w:rsid w:val="008753C2"/>
    <w:rsid w:val="008763C0"/>
    <w:rsid w:val="0087653E"/>
    <w:rsid w:val="008767A6"/>
    <w:rsid w:val="008767CD"/>
    <w:rsid w:val="008767F5"/>
    <w:rsid w:val="0087683E"/>
    <w:rsid w:val="00876B5B"/>
    <w:rsid w:val="0087708F"/>
    <w:rsid w:val="008778C6"/>
    <w:rsid w:val="00877F09"/>
    <w:rsid w:val="008801D8"/>
    <w:rsid w:val="00880208"/>
    <w:rsid w:val="0088073C"/>
    <w:rsid w:val="00880746"/>
    <w:rsid w:val="0088079B"/>
    <w:rsid w:val="00880D51"/>
    <w:rsid w:val="008811D5"/>
    <w:rsid w:val="00881FA9"/>
    <w:rsid w:val="008821B2"/>
    <w:rsid w:val="00882484"/>
    <w:rsid w:val="00882D03"/>
    <w:rsid w:val="0088329A"/>
    <w:rsid w:val="008832C7"/>
    <w:rsid w:val="0088406F"/>
    <w:rsid w:val="0088423B"/>
    <w:rsid w:val="0088433C"/>
    <w:rsid w:val="00884CE1"/>
    <w:rsid w:val="00885030"/>
    <w:rsid w:val="0088519A"/>
    <w:rsid w:val="00885343"/>
    <w:rsid w:val="008863E8"/>
    <w:rsid w:val="008863F2"/>
    <w:rsid w:val="008864AB"/>
    <w:rsid w:val="00886BEB"/>
    <w:rsid w:val="0088723F"/>
    <w:rsid w:val="008878A1"/>
    <w:rsid w:val="00887CDA"/>
    <w:rsid w:val="00887D1A"/>
    <w:rsid w:val="00890016"/>
    <w:rsid w:val="00890115"/>
    <w:rsid w:val="0089147E"/>
    <w:rsid w:val="00891B35"/>
    <w:rsid w:val="00891BF7"/>
    <w:rsid w:val="00891D6A"/>
    <w:rsid w:val="00891E91"/>
    <w:rsid w:val="00892495"/>
    <w:rsid w:val="008928D4"/>
    <w:rsid w:val="00892DEB"/>
    <w:rsid w:val="0089320F"/>
    <w:rsid w:val="00893C0A"/>
    <w:rsid w:val="0089416B"/>
    <w:rsid w:val="00894AD1"/>
    <w:rsid w:val="00894BC8"/>
    <w:rsid w:val="00894D1C"/>
    <w:rsid w:val="0089503B"/>
    <w:rsid w:val="00895D30"/>
    <w:rsid w:val="008965AC"/>
    <w:rsid w:val="00896792"/>
    <w:rsid w:val="008969E0"/>
    <w:rsid w:val="00896CE4"/>
    <w:rsid w:val="0089789C"/>
    <w:rsid w:val="008A05C6"/>
    <w:rsid w:val="008A0605"/>
    <w:rsid w:val="008A062E"/>
    <w:rsid w:val="008A0670"/>
    <w:rsid w:val="008A0671"/>
    <w:rsid w:val="008A16EE"/>
    <w:rsid w:val="008A1D52"/>
    <w:rsid w:val="008A23A0"/>
    <w:rsid w:val="008A26B8"/>
    <w:rsid w:val="008A2D21"/>
    <w:rsid w:val="008A2D63"/>
    <w:rsid w:val="008A316D"/>
    <w:rsid w:val="008A3223"/>
    <w:rsid w:val="008A3619"/>
    <w:rsid w:val="008A37CE"/>
    <w:rsid w:val="008A38C8"/>
    <w:rsid w:val="008A4553"/>
    <w:rsid w:val="008A45F7"/>
    <w:rsid w:val="008A47BD"/>
    <w:rsid w:val="008A4BAB"/>
    <w:rsid w:val="008A4D73"/>
    <w:rsid w:val="008A632D"/>
    <w:rsid w:val="008A65B6"/>
    <w:rsid w:val="008A6A18"/>
    <w:rsid w:val="008A6DE2"/>
    <w:rsid w:val="008A7188"/>
    <w:rsid w:val="008A73DB"/>
    <w:rsid w:val="008A7A85"/>
    <w:rsid w:val="008B0586"/>
    <w:rsid w:val="008B06DC"/>
    <w:rsid w:val="008B072A"/>
    <w:rsid w:val="008B1213"/>
    <w:rsid w:val="008B15AA"/>
    <w:rsid w:val="008B1DD4"/>
    <w:rsid w:val="008B229F"/>
    <w:rsid w:val="008B25AD"/>
    <w:rsid w:val="008B2D65"/>
    <w:rsid w:val="008B2F5E"/>
    <w:rsid w:val="008B3E28"/>
    <w:rsid w:val="008B4310"/>
    <w:rsid w:val="008B4686"/>
    <w:rsid w:val="008B4E3D"/>
    <w:rsid w:val="008B5129"/>
    <w:rsid w:val="008B6061"/>
    <w:rsid w:val="008B6246"/>
    <w:rsid w:val="008B6358"/>
    <w:rsid w:val="008B663A"/>
    <w:rsid w:val="008B6CFF"/>
    <w:rsid w:val="008B708B"/>
    <w:rsid w:val="008B7258"/>
    <w:rsid w:val="008B72BF"/>
    <w:rsid w:val="008B7AA9"/>
    <w:rsid w:val="008B7D6E"/>
    <w:rsid w:val="008B7FED"/>
    <w:rsid w:val="008C0036"/>
    <w:rsid w:val="008C024D"/>
    <w:rsid w:val="008C025B"/>
    <w:rsid w:val="008C0EA2"/>
    <w:rsid w:val="008C14A1"/>
    <w:rsid w:val="008C14E9"/>
    <w:rsid w:val="008C2303"/>
    <w:rsid w:val="008C27F5"/>
    <w:rsid w:val="008C2945"/>
    <w:rsid w:val="008C29DF"/>
    <w:rsid w:val="008C2AF2"/>
    <w:rsid w:val="008C333D"/>
    <w:rsid w:val="008C3AD5"/>
    <w:rsid w:val="008C40FE"/>
    <w:rsid w:val="008C479F"/>
    <w:rsid w:val="008C54A5"/>
    <w:rsid w:val="008C560F"/>
    <w:rsid w:val="008C5AC7"/>
    <w:rsid w:val="008C5DCD"/>
    <w:rsid w:val="008C6047"/>
    <w:rsid w:val="008C67EA"/>
    <w:rsid w:val="008C6C6D"/>
    <w:rsid w:val="008C73C8"/>
    <w:rsid w:val="008C74DC"/>
    <w:rsid w:val="008C7815"/>
    <w:rsid w:val="008C78E2"/>
    <w:rsid w:val="008C7ED3"/>
    <w:rsid w:val="008D022C"/>
    <w:rsid w:val="008D07F9"/>
    <w:rsid w:val="008D0E07"/>
    <w:rsid w:val="008D1203"/>
    <w:rsid w:val="008D1641"/>
    <w:rsid w:val="008D19E9"/>
    <w:rsid w:val="008D1CEA"/>
    <w:rsid w:val="008D3244"/>
    <w:rsid w:val="008D340C"/>
    <w:rsid w:val="008D39D5"/>
    <w:rsid w:val="008D3BE6"/>
    <w:rsid w:val="008D3D50"/>
    <w:rsid w:val="008D4069"/>
    <w:rsid w:val="008D41D9"/>
    <w:rsid w:val="008D4212"/>
    <w:rsid w:val="008D425E"/>
    <w:rsid w:val="008D4645"/>
    <w:rsid w:val="008D4E9E"/>
    <w:rsid w:val="008D52DB"/>
    <w:rsid w:val="008D58D7"/>
    <w:rsid w:val="008D5914"/>
    <w:rsid w:val="008D592D"/>
    <w:rsid w:val="008D5AD8"/>
    <w:rsid w:val="008D5FFA"/>
    <w:rsid w:val="008D661D"/>
    <w:rsid w:val="008D6999"/>
    <w:rsid w:val="008D6B4C"/>
    <w:rsid w:val="008D7152"/>
    <w:rsid w:val="008D726C"/>
    <w:rsid w:val="008D72A7"/>
    <w:rsid w:val="008D75B4"/>
    <w:rsid w:val="008D7782"/>
    <w:rsid w:val="008D7792"/>
    <w:rsid w:val="008D79FD"/>
    <w:rsid w:val="008D7B65"/>
    <w:rsid w:val="008E01CC"/>
    <w:rsid w:val="008E033B"/>
    <w:rsid w:val="008E0440"/>
    <w:rsid w:val="008E04C4"/>
    <w:rsid w:val="008E0BB5"/>
    <w:rsid w:val="008E0DE1"/>
    <w:rsid w:val="008E11B7"/>
    <w:rsid w:val="008E1722"/>
    <w:rsid w:val="008E19B9"/>
    <w:rsid w:val="008E1B91"/>
    <w:rsid w:val="008E2179"/>
    <w:rsid w:val="008E2298"/>
    <w:rsid w:val="008E2487"/>
    <w:rsid w:val="008E2F02"/>
    <w:rsid w:val="008E3126"/>
    <w:rsid w:val="008E35C8"/>
    <w:rsid w:val="008E3B54"/>
    <w:rsid w:val="008E487F"/>
    <w:rsid w:val="008E4C08"/>
    <w:rsid w:val="008E586A"/>
    <w:rsid w:val="008E5E8D"/>
    <w:rsid w:val="008E64A5"/>
    <w:rsid w:val="008E66B6"/>
    <w:rsid w:val="008E6E76"/>
    <w:rsid w:val="008E6EA7"/>
    <w:rsid w:val="008E7478"/>
    <w:rsid w:val="008E79A6"/>
    <w:rsid w:val="008E7D7D"/>
    <w:rsid w:val="008E7F17"/>
    <w:rsid w:val="008F0153"/>
    <w:rsid w:val="008F0637"/>
    <w:rsid w:val="008F0AE4"/>
    <w:rsid w:val="008F0CC9"/>
    <w:rsid w:val="008F1124"/>
    <w:rsid w:val="008F11E9"/>
    <w:rsid w:val="008F1597"/>
    <w:rsid w:val="008F1741"/>
    <w:rsid w:val="008F206F"/>
    <w:rsid w:val="008F2351"/>
    <w:rsid w:val="008F2E10"/>
    <w:rsid w:val="008F3050"/>
    <w:rsid w:val="008F3299"/>
    <w:rsid w:val="008F361F"/>
    <w:rsid w:val="008F39A0"/>
    <w:rsid w:val="008F5185"/>
    <w:rsid w:val="008F59CD"/>
    <w:rsid w:val="008F5A23"/>
    <w:rsid w:val="008F5B50"/>
    <w:rsid w:val="008F6384"/>
    <w:rsid w:val="008F6BEC"/>
    <w:rsid w:val="008F6C0F"/>
    <w:rsid w:val="008F6E2D"/>
    <w:rsid w:val="008F6F04"/>
    <w:rsid w:val="008F7306"/>
    <w:rsid w:val="008F7B8D"/>
    <w:rsid w:val="008F7C13"/>
    <w:rsid w:val="00900CA1"/>
    <w:rsid w:val="00900D9A"/>
    <w:rsid w:val="00901138"/>
    <w:rsid w:val="009011B7"/>
    <w:rsid w:val="00901CB0"/>
    <w:rsid w:val="00901E70"/>
    <w:rsid w:val="00901F12"/>
    <w:rsid w:val="00901FDB"/>
    <w:rsid w:val="009023FE"/>
    <w:rsid w:val="009024C4"/>
    <w:rsid w:val="009025CE"/>
    <w:rsid w:val="00903308"/>
    <w:rsid w:val="009034D1"/>
    <w:rsid w:val="00903B4F"/>
    <w:rsid w:val="00903CE9"/>
    <w:rsid w:val="00904011"/>
    <w:rsid w:val="009041A6"/>
    <w:rsid w:val="00904511"/>
    <w:rsid w:val="0090638E"/>
    <w:rsid w:val="009064FA"/>
    <w:rsid w:val="009068AA"/>
    <w:rsid w:val="00906DEA"/>
    <w:rsid w:val="00906F8C"/>
    <w:rsid w:val="0090711E"/>
    <w:rsid w:val="00907164"/>
    <w:rsid w:val="00907915"/>
    <w:rsid w:val="00907937"/>
    <w:rsid w:val="00907A5D"/>
    <w:rsid w:val="00907A60"/>
    <w:rsid w:val="00907AD4"/>
    <w:rsid w:val="00910167"/>
    <w:rsid w:val="00910492"/>
    <w:rsid w:val="00910821"/>
    <w:rsid w:val="0091088B"/>
    <w:rsid w:val="00910FEF"/>
    <w:rsid w:val="00911200"/>
    <w:rsid w:val="0091145C"/>
    <w:rsid w:val="009117BE"/>
    <w:rsid w:val="00911836"/>
    <w:rsid w:val="00911B67"/>
    <w:rsid w:val="00911B82"/>
    <w:rsid w:val="00911CA9"/>
    <w:rsid w:val="00913641"/>
    <w:rsid w:val="0091381B"/>
    <w:rsid w:val="00913EFF"/>
    <w:rsid w:val="00914ECA"/>
    <w:rsid w:val="00915248"/>
    <w:rsid w:val="0091549D"/>
    <w:rsid w:val="009160C8"/>
    <w:rsid w:val="00916D06"/>
    <w:rsid w:val="00916EE1"/>
    <w:rsid w:val="00916F25"/>
    <w:rsid w:val="00917420"/>
    <w:rsid w:val="009174ED"/>
    <w:rsid w:val="009179C3"/>
    <w:rsid w:val="00917A9C"/>
    <w:rsid w:val="00917E7A"/>
    <w:rsid w:val="00917EB0"/>
    <w:rsid w:val="00917EF3"/>
    <w:rsid w:val="00920272"/>
    <w:rsid w:val="009203B4"/>
    <w:rsid w:val="0092055D"/>
    <w:rsid w:val="00920711"/>
    <w:rsid w:val="00920AD3"/>
    <w:rsid w:val="009212F7"/>
    <w:rsid w:val="00921508"/>
    <w:rsid w:val="0092153D"/>
    <w:rsid w:val="009217A9"/>
    <w:rsid w:val="00921938"/>
    <w:rsid w:val="00921BD3"/>
    <w:rsid w:val="009220E5"/>
    <w:rsid w:val="00922170"/>
    <w:rsid w:val="009221C6"/>
    <w:rsid w:val="0092228E"/>
    <w:rsid w:val="00922455"/>
    <w:rsid w:val="009226A9"/>
    <w:rsid w:val="00922994"/>
    <w:rsid w:val="009229A5"/>
    <w:rsid w:val="00922A07"/>
    <w:rsid w:val="00922B24"/>
    <w:rsid w:val="00922EAB"/>
    <w:rsid w:val="0092306E"/>
    <w:rsid w:val="009236BA"/>
    <w:rsid w:val="009236FE"/>
    <w:rsid w:val="00923AAF"/>
    <w:rsid w:val="00923B86"/>
    <w:rsid w:val="00923D82"/>
    <w:rsid w:val="009242EF"/>
    <w:rsid w:val="00924A4A"/>
    <w:rsid w:val="00925052"/>
    <w:rsid w:val="00925370"/>
    <w:rsid w:val="0092579C"/>
    <w:rsid w:val="00925D70"/>
    <w:rsid w:val="00925E2C"/>
    <w:rsid w:val="009262CB"/>
    <w:rsid w:val="00926BA9"/>
    <w:rsid w:val="00926C52"/>
    <w:rsid w:val="00926D04"/>
    <w:rsid w:val="00927691"/>
    <w:rsid w:val="009279AE"/>
    <w:rsid w:val="00927B0A"/>
    <w:rsid w:val="00927BFD"/>
    <w:rsid w:val="0093019A"/>
    <w:rsid w:val="009307E6"/>
    <w:rsid w:val="00931031"/>
    <w:rsid w:val="00931179"/>
    <w:rsid w:val="009312C9"/>
    <w:rsid w:val="00931D53"/>
    <w:rsid w:val="00932A79"/>
    <w:rsid w:val="00932C57"/>
    <w:rsid w:val="00932D68"/>
    <w:rsid w:val="00932F3A"/>
    <w:rsid w:val="009330C6"/>
    <w:rsid w:val="009331BD"/>
    <w:rsid w:val="009335AC"/>
    <w:rsid w:val="009341A6"/>
    <w:rsid w:val="00934478"/>
    <w:rsid w:val="00934635"/>
    <w:rsid w:val="00934A83"/>
    <w:rsid w:val="00934E0B"/>
    <w:rsid w:val="009351AC"/>
    <w:rsid w:val="00935255"/>
    <w:rsid w:val="00935DB3"/>
    <w:rsid w:val="00935F21"/>
    <w:rsid w:val="00937B32"/>
    <w:rsid w:val="00937E71"/>
    <w:rsid w:val="00937ED9"/>
    <w:rsid w:val="009404AC"/>
    <w:rsid w:val="00940512"/>
    <w:rsid w:val="00940987"/>
    <w:rsid w:val="009410F1"/>
    <w:rsid w:val="00941CAD"/>
    <w:rsid w:val="0094223F"/>
    <w:rsid w:val="0094305C"/>
    <w:rsid w:val="009433DA"/>
    <w:rsid w:val="009436FC"/>
    <w:rsid w:val="00944A9F"/>
    <w:rsid w:val="00944BAF"/>
    <w:rsid w:val="00944F55"/>
    <w:rsid w:val="0094509D"/>
    <w:rsid w:val="00945287"/>
    <w:rsid w:val="00945E7B"/>
    <w:rsid w:val="00945F91"/>
    <w:rsid w:val="00946356"/>
    <w:rsid w:val="00946489"/>
    <w:rsid w:val="009464BD"/>
    <w:rsid w:val="009467DF"/>
    <w:rsid w:val="00946A15"/>
    <w:rsid w:val="00946AE3"/>
    <w:rsid w:val="00946F72"/>
    <w:rsid w:val="00946FAE"/>
    <w:rsid w:val="0094735B"/>
    <w:rsid w:val="009474CF"/>
    <w:rsid w:val="00947991"/>
    <w:rsid w:val="00947B4A"/>
    <w:rsid w:val="009500F8"/>
    <w:rsid w:val="009504D8"/>
    <w:rsid w:val="00950689"/>
    <w:rsid w:val="00950B69"/>
    <w:rsid w:val="0095123F"/>
    <w:rsid w:val="00951545"/>
    <w:rsid w:val="009526AB"/>
    <w:rsid w:val="00952723"/>
    <w:rsid w:val="00952A3F"/>
    <w:rsid w:val="00952AA3"/>
    <w:rsid w:val="00952BAC"/>
    <w:rsid w:val="00953793"/>
    <w:rsid w:val="009538AE"/>
    <w:rsid w:val="00953F1B"/>
    <w:rsid w:val="00954029"/>
    <w:rsid w:val="0095405A"/>
    <w:rsid w:val="00954EF6"/>
    <w:rsid w:val="00954EF9"/>
    <w:rsid w:val="009552E8"/>
    <w:rsid w:val="009553BC"/>
    <w:rsid w:val="00955956"/>
    <w:rsid w:val="00955CD0"/>
    <w:rsid w:val="009560B7"/>
    <w:rsid w:val="00956C0D"/>
    <w:rsid w:val="00956ED2"/>
    <w:rsid w:val="009577FA"/>
    <w:rsid w:val="00957B9A"/>
    <w:rsid w:val="00957EB5"/>
    <w:rsid w:val="00960572"/>
    <w:rsid w:val="00960728"/>
    <w:rsid w:val="0096134D"/>
    <w:rsid w:val="00961ECF"/>
    <w:rsid w:val="00961EE5"/>
    <w:rsid w:val="0096250C"/>
    <w:rsid w:val="009633E2"/>
    <w:rsid w:val="00963F1B"/>
    <w:rsid w:val="009640CD"/>
    <w:rsid w:val="009644BC"/>
    <w:rsid w:val="00964526"/>
    <w:rsid w:val="009648F8"/>
    <w:rsid w:val="00964D4C"/>
    <w:rsid w:val="009651CD"/>
    <w:rsid w:val="00965AB1"/>
    <w:rsid w:val="0096683E"/>
    <w:rsid w:val="009669EE"/>
    <w:rsid w:val="00966A19"/>
    <w:rsid w:val="00966A72"/>
    <w:rsid w:val="00966AC1"/>
    <w:rsid w:val="00967000"/>
    <w:rsid w:val="00967147"/>
    <w:rsid w:val="00967B5B"/>
    <w:rsid w:val="00967B82"/>
    <w:rsid w:val="00967D82"/>
    <w:rsid w:val="0097006D"/>
    <w:rsid w:val="0097062E"/>
    <w:rsid w:val="00970852"/>
    <w:rsid w:val="009708BA"/>
    <w:rsid w:val="0097093D"/>
    <w:rsid w:val="00970B5E"/>
    <w:rsid w:val="00970BCC"/>
    <w:rsid w:val="00970DB1"/>
    <w:rsid w:val="00971528"/>
    <w:rsid w:val="00971C92"/>
    <w:rsid w:val="00971CBE"/>
    <w:rsid w:val="00971D58"/>
    <w:rsid w:val="00971F28"/>
    <w:rsid w:val="00972401"/>
    <w:rsid w:val="00972542"/>
    <w:rsid w:val="009727D0"/>
    <w:rsid w:val="009728F3"/>
    <w:rsid w:val="0097294A"/>
    <w:rsid w:val="00972A2F"/>
    <w:rsid w:val="00972C4B"/>
    <w:rsid w:val="009730C7"/>
    <w:rsid w:val="00973463"/>
    <w:rsid w:val="00973657"/>
    <w:rsid w:val="00973799"/>
    <w:rsid w:val="00973CEE"/>
    <w:rsid w:val="00973F24"/>
    <w:rsid w:val="00973F62"/>
    <w:rsid w:val="0097477D"/>
    <w:rsid w:val="0097493D"/>
    <w:rsid w:val="00974B22"/>
    <w:rsid w:val="00974BC5"/>
    <w:rsid w:val="009750B7"/>
    <w:rsid w:val="00975220"/>
    <w:rsid w:val="009758D1"/>
    <w:rsid w:val="00975ACB"/>
    <w:rsid w:val="00975BD3"/>
    <w:rsid w:val="00975F90"/>
    <w:rsid w:val="009765E8"/>
    <w:rsid w:val="0097677C"/>
    <w:rsid w:val="00976A7C"/>
    <w:rsid w:val="00976F42"/>
    <w:rsid w:val="0097786B"/>
    <w:rsid w:val="009779DB"/>
    <w:rsid w:val="00977B40"/>
    <w:rsid w:val="00977C8D"/>
    <w:rsid w:val="00980332"/>
    <w:rsid w:val="00980AD1"/>
    <w:rsid w:val="00981405"/>
    <w:rsid w:val="0098141C"/>
    <w:rsid w:val="009817C0"/>
    <w:rsid w:val="0098269F"/>
    <w:rsid w:val="009828B3"/>
    <w:rsid w:val="009828F1"/>
    <w:rsid w:val="00982F7C"/>
    <w:rsid w:val="0098333B"/>
    <w:rsid w:val="0098385B"/>
    <w:rsid w:val="009838C5"/>
    <w:rsid w:val="00983C39"/>
    <w:rsid w:val="00983C6D"/>
    <w:rsid w:val="00983C79"/>
    <w:rsid w:val="00983CC0"/>
    <w:rsid w:val="00983E73"/>
    <w:rsid w:val="0098401B"/>
    <w:rsid w:val="009841FA"/>
    <w:rsid w:val="00984407"/>
    <w:rsid w:val="009849A8"/>
    <w:rsid w:val="00984A5F"/>
    <w:rsid w:val="009855C0"/>
    <w:rsid w:val="00985A58"/>
    <w:rsid w:val="0098631B"/>
    <w:rsid w:val="0098695E"/>
    <w:rsid w:val="00986F5F"/>
    <w:rsid w:val="009874FE"/>
    <w:rsid w:val="00987CDA"/>
    <w:rsid w:val="0099000B"/>
    <w:rsid w:val="00990BA9"/>
    <w:rsid w:val="009919A2"/>
    <w:rsid w:val="00991A93"/>
    <w:rsid w:val="00991DFF"/>
    <w:rsid w:val="00992644"/>
    <w:rsid w:val="0099316D"/>
    <w:rsid w:val="00993541"/>
    <w:rsid w:val="0099372A"/>
    <w:rsid w:val="00993EF8"/>
    <w:rsid w:val="00993F8A"/>
    <w:rsid w:val="00993FF1"/>
    <w:rsid w:val="0099402C"/>
    <w:rsid w:val="00994458"/>
    <w:rsid w:val="0099451D"/>
    <w:rsid w:val="00994EA4"/>
    <w:rsid w:val="00995108"/>
    <w:rsid w:val="00995D9B"/>
    <w:rsid w:val="0099645B"/>
    <w:rsid w:val="00996858"/>
    <w:rsid w:val="00996912"/>
    <w:rsid w:val="00996AA5"/>
    <w:rsid w:val="0099720C"/>
    <w:rsid w:val="00997369"/>
    <w:rsid w:val="009975B1"/>
    <w:rsid w:val="009977E6"/>
    <w:rsid w:val="00997B9E"/>
    <w:rsid w:val="00997D0D"/>
    <w:rsid w:val="00997F2E"/>
    <w:rsid w:val="009A01B7"/>
    <w:rsid w:val="009A06C0"/>
    <w:rsid w:val="009A0C2D"/>
    <w:rsid w:val="009A0FAB"/>
    <w:rsid w:val="009A16EF"/>
    <w:rsid w:val="009A180B"/>
    <w:rsid w:val="009A1B7E"/>
    <w:rsid w:val="009A1BE1"/>
    <w:rsid w:val="009A235A"/>
    <w:rsid w:val="009A2D8A"/>
    <w:rsid w:val="009A3013"/>
    <w:rsid w:val="009A4465"/>
    <w:rsid w:val="009A4BB3"/>
    <w:rsid w:val="009A4ED6"/>
    <w:rsid w:val="009A5285"/>
    <w:rsid w:val="009A5952"/>
    <w:rsid w:val="009A5F69"/>
    <w:rsid w:val="009A61FB"/>
    <w:rsid w:val="009A7980"/>
    <w:rsid w:val="009A7C9E"/>
    <w:rsid w:val="009B0014"/>
    <w:rsid w:val="009B01CE"/>
    <w:rsid w:val="009B028C"/>
    <w:rsid w:val="009B03CE"/>
    <w:rsid w:val="009B07A7"/>
    <w:rsid w:val="009B1375"/>
    <w:rsid w:val="009B1F0D"/>
    <w:rsid w:val="009B1FC2"/>
    <w:rsid w:val="009B28C1"/>
    <w:rsid w:val="009B2B06"/>
    <w:rsid w:val="009B2D10"/>
    <w:rsid w:val="009B2FC7"/>
    <w:rsid w:val="009B3066"/>
    <w:rsid w:val="009B3269"/>
    <w:rsid w:val="009B3C82"/>
    <w:rsid w:val="009B3FAA"/>
    <w:rsid w:val="009B4526"/>
    <w:rsid w:val="009B5718"/>
    <w:rsid w:val="009B582B"/>
    <w:rsid w:val="009B5ABB"/>
    <w:rsid w:val="009B6135"/>
    <w:rsid w:val="009B67B7"/>
    <w:rsid w:val="009B7C40"/>
    <w:rsid w:val="009C0873"/>
    <w:rsid w:val="009C0C8A"/>
    <w:rsid w:val="009C0E1F"/>
    <w:rsid w:val="009C1350"/>
    <w:rsid w:val="009C23B9"/>
    <w:rsid w:val="009C2881"/>
    <w:rsid w:val="009C2E26"/>
    <w:rsid w:val="009C2EC7"/>
    <w:rsid w:val="009C308D"/>
    <w:rsid w:val="009C39ED"/>
    <w:rsid w:val="009C3C2C"/>
    <w:rsid w:val="009C3D05"/>
    <w:rsid w:val="009C43E2"/>
    <w:rsid w:val="009C4644"/>
    <w:rsid w:val="009C478E"/>
    <w:rsid w:val="009C49A6"/>
    <w:rsid w:val="009C49B2"/>
    <w:rsid w:val="009C4B87"/>
    <w:rsid w:val="009C5460"/>
    <w:rsid w:val="009C5954"/>
    <w:rsid w:val="009C6440"/>
    <w:rsid w:val="009C6592"/>
    <w:rsid w:val="009C67E4"/>
    <w:rsid w:val="009C6919"/>
    <w:rsid w:val="009C6B8D"/>
    <w:rsid w:val="009C6E6E"/>
    <w:rsid w:val="009C741D"/>
    <w:rsid w:val="009C74A5"/>
    <w:rsid w:val="009C7BC6"/>
    <w:rsid w:val="009C7CF6"/>
    <w:rsid w:val="009D0119"/>
    <w:rsid w:val="009D06AE"/>
    <w:rsid w:val="009D0A02"/>
    <w:rsid w:val="009D0D75"/>
    <w:rsid w:val="009D1F86"/>
    <w:rsid w:val="009D2298"/>
    <w:rsid w:val="009D23BB"/>
    <w:rsid w:val="009D25BC"/>
    <w:rsid w:val="009D26D8"/>
    <w:rsid w:val="009D2C9A"/>
    <w:rsid w:val="009D2E15"/>
    <w:rsid w:val="009D34EA"/>
    <w:rsid w:val="009D3920"/>
    <w:rsid w:val="009D3A9C"/>
    <w:rsid w:val="009D3ACD"/>
    <w:rsid w:val="009D3BD7"/>
    <w:rsid w:val="009D3D08"/>
    <w:rsid w:val="009D3F86"/>
    <w:rsid w:val="009D4C0C"/>
    <w:rsid w:val="009D508C"/>
    <w:rsid w:val="009D51CF"/>
    <w:rsid w:val="009D5201"/>
    <w:rsid w:val="009D57BB"/>
    <w:rsid w:val="009D5EF4"/>
    <w:rsid w:val="009D60C4"/>
    <w:rsid w:val="009D632F"/>
    <w:rsid w:val="009D6572"/>
    <w:rsid w:val="009D66ED"/>
    <w:rsid w:val="009D6976"/>
    <w:rsid w:val="009D6ABA"/>
    <w:rsid w:val="009D6C3E"/>
    <w:rsid w:val="009D6E60"/>
    <w:rsid w:val="009D6E7B"/>
    <w:rsid w:val="009D7C06"/>
    <w:rsid w:val="009E0D65"/>
    <w:rsid w:val="009E0D8A"/>
    <w:rsid w:val="009E0F81"/>
    <w:rsid w:val="009E1380"/>
    <w:rsid w:val="009E1410"/>
    <w:rsid w:val="009E1586"/>
    <w:rsid w:val="009E19E6"/>
    <w:rsid w:val="009E1FA8"/>
    <w:rsid w:val="009E223E"/>
    <w:rsid w:val="009E2245"/>
    <w:rsid w:val="009E23F9"/>
    <w:rsid w:val="009E2476"/>
    <w:rsid w:val="009E30A3"/>
    <w:rsid w:val="009E3813"/>
    <w:rsid w:val="009E39FB"/>
    <w:rsid w:val="009E42FE"/>
    <w:rsid w:val="009E4400"/>
    <w:rsid w:val="009E4865"/>
    <w:rsid w:val="009E488C"/>
    <w:rsid w:val="009E4BCD"/>
    <w:rsid w:val="009E4BFC"/>
    <w:rsid w:val="009E58F2"/>
    <w:rsid w:val="009E5A3D"/>
    <w:rsid w:val="009E5D35"/>
    <w:rsid w:val="009E6657"/>
    <w:rsid w:val="009E6A5F"/>
    <w:rsid w:val="009E7525"/>
    <w:rsid w:val="009E7A87"/>
    <w:rsid w:val="009E7B38"/>
    <w:rsid w:val="009F0352"/>
    <w:rsid w:val="009F23E3"/>
    <w:rsid w:val="009F281D"/>
    <w:rsid w:val="009F2E61"/>
    <w:rsid w:val="009F38BF"/>
    <w:rsid w:val="009F409C"/>
    <w:rsid w:val="009F4521"/>
    <w:rsid w:val="009F4696"/>
    <w:rsid w:val="009F49E8"/>
    <w:rsid w:val="009F5C74"/>
    <w:rsid w:val="009F61C7"/>
    <w:rsid w:val="009F61C9"/>
    <w:rsid w:val="009F64CB"/>
    <w:rsid w:val="009F68DF"/>
    <w:rsid w:val="009F6AB8"/>
    <w:rsid w:val="009F6EDC"/>
    <w:rsid w:val="009F709C"/>
    <w:rsid w:val="009F773C"/>
    <w:rsid w:val="009F77DE"/>
    <w:rsid w:val="009F7D30"/>
    <w:rsid w:val="009F7E68"/>
    <w:rsid w:val="009F7EF2"/>
    <w:rsid w:val="00A009E8"/>
    <w:rsid w:val="00A00A4E"/>
    <w:rsid w:val="00A00C12"/>
    <w:rsid w:val="00A01292"/>
    <w:rsid w:val="00A01BF7"/>
    <w:rsid w:val="00A021CB"/>
    <w:rsid w:val="00A02233"/>
    <w:rsid w:val="00A02486"/>
    <w:rsid w:val="00A02863"/>
    <w:rsid w:val="00A02B62"/>
    <w:rsid w:val="00A02D66"/>
    <w:rsid w:val="00A03077"/>
    <w:rsid w:val="00A0334C"/>
    <w:rsid w:val="00A037B4"/>
    <w:rsid w:val="00A03AB6"/>
    <w:rsid w:val="00A03CB2"/>
    <w:rsid w:val="00A03CC2"/>
    <w:rsid w:val="00A042E1"/>
    <w:rsid w:val="00A04658"/>
    <w:rsid w:val="00A046DF"/>
    <w:rsid w:val="00A048BA"/>
    <w:rsid w:val="00A052C5"/>
    <w:rsid w:val="00A05450"/>
    <w:rsid w:val="00A05720"/>
    <w:rsid w:val="00A05CA9"/>
    <w:rsid w:val="00A05F9A"/>
    <w:rsid w:val="00A0609D"/>
    <w:rsid w:val="00A060AD"/>
    <w:rsid w:val="00A068E8"/>
    <w:rsid w:val="00A0716B"/>
    <w:rsid w:val="00A07441"/>
    <w:rsid w:val="00A07DA9"/>
    <w:rsid w:val="00A07FA6"/>
    <w:rsid w:val="00A10A03"/>
    <w:rsid w:val="00A1143C"/>
    <w:rsid w:val="00A11474"/>
    <w:rsid w:val="00A119B2"/>
    <w:rsid w:val="00A11E71"/>
    <w:rsid w:val="00A11F27"/>
    <w:rsid w:val="00A1292D"/>
    <w:rsid w:val="00A1294C"/>
    <w:rsid w:val="00A12B37"/>
    <w:rsid w:val="00A130BC"/>
    <w:rsid w:val="00A1433F"/>
    <w:rsid w:val="00A148B7"/>
    <w:rsid w:val="00A1600E"/>
    <w:rsid w:val="00A16570"/>
    <w:rsid w:val="00A16938"/>
    <w:rsid w:val="00A16FD2"/>
    <w:rsid w:val="00A17209"/>
    <w:rsid w:val="00A1799E"/>
    <w:rsid w:val="00A17B56"/>
    <w:rsid w:val="00A209DA"/>
    <w:rsid w:val="00A21357"/>
    <w:rsid w:val="00A21ACC"/>
    <w:rsid w:val="00A21BA5"/>
    <w:rsid w:val="00A21DA6"/>
    <w:rsid w:val="00A21DF7"/>
    <w:rsid w:val="00A22913"/>
    <w:rsid w:val="00A22B16"/>
    <w:rsid w:val="00A22F85"/>
    <w:rsid w:val="00A234AA"/>
    <w:rsid w:val="00A236A3"/>
    <w:rsid w:val="00A23844"/>
    <w:rsid w:val="00A23AA9"/>
    <w:rsid w:val="00A241B9"/>
    <w:rsid w:val="00A24236"/>
    <w:rsid w:val="00A24323"/>
    <w:rsid w:val="00A24B7E"/>
    <w:rsid w:val="00A25041"/>
    <w:rsid w:val="00A251F7"/>
    <w:rsid w:val="00A25BAB"/>
    <w:rsid w:val="00A25C4E"/>
    <w:rsid w:val="00A2610F"/>
    <w:rsid w:val="00A2652B"/>
    <w:rsid w:val="00A26E87"/>
    <w:rsid w:val="00A2775A"/>
    <w:rsid w:val="00A27A17"/>
    <w:rsid w:val="00A27A28"/>
    <w:rsid w:val="00A27B7A"/>
    <w:rsid w:val="00A27C0A"/>
    <w:rsid w:val="00A30202"/>
    <w:rsid w:val="00A30245"/>
    <w:rsid w:val="00A303B1"/>
    <w:rsid w:val="00A30ADF"/>
    <w:rsid w:val="00A31B7A"/>
    <w:rsid w:val="00A321F1"/>
    <w:rsid w:val="00A325AF"/>
    <w:rsid w:val="00A32B80"/>
    <w:rsid w:val="00A32C15"/>
    <w:rsid w:val="00A32C75"/>
    <w:rsid w:val="00A32D1B"/>
    <w:rsid w:val="00A335EF"/>
    <w:rsid w:val="00A33B4A"/>
    <w:rsid w:val="00A33B93"/>
    <w:rsid w:val="00A340EA"/>
    <w:rsid w:val="00A3421C"/>
    <w:rsid w:val="00A342A6"/>
    <w:rsid w:val="00A34DD8"/>
    <w:rsid w:val="00A3511D"/>
    <w:rsid w:val="00A352E5"/>
    <w:rsid w:val="00A35344"/>
    <w:rsid w:val="00A3561F"/>
    <w:rsid w:val="00A358D5"/>
    <w:rsid w:val="00A35C73"/>
    <w:rsid w:val="00A36135"/>
    <w:rsid w:val="00A36185"/>
    <w:rsid w:val="00A36CE5"/>
    <w:rsid w:val="00A36FD0"/>
    <w:rsid w:val="00A37177"/>
    <w:rsid w:val="00A371B5"/>
    <w:rsid w:val="00A37254"/>
    <w:rsid w:val="00A375D0"/>
    <w:rsid w:val="00A377AF"/>
    <w:rsid w:val="00A37BFD"/>
    <w:rsid w:val="00A4086A"/>
    <w:rsid w:val="00A4140B"/>
    <w:rsid w:val="00A4174B"/>
    <w:rsid w:val="00A41752"/>
    <w:rsid w:val="00A425A5"/>
    <w:rsid w:val="00A428DC"/>
    <w:rsid w:val="00A42A7D"/>
    <w:rsid w:val="00A42F2F"/>
    <w:rsid w:val="00A4317F"/>
    <w:rsid w:val="00A43A22"/>
    <w:rsid w:val="00A43AD0"/>
    <w:rsid w:val="00A43C68"/>
    <w:rsid w:val="00A43E85"/>
    <w:rsid w:val="00A43F5E"/>
    <w:rsid w:val="00A443C1"/>
    <w:rsid w:val="00A4454A"/>
    <w:rsid w:val="00A4509F"/>
    <w:rsid w:val="00A45A1A"/>
    <w:rsid w:val="00A46CC5"/>
    <w:rsid w:val="00A47541"/>
    <w:rsid w:val="00A47567"/>
    <w:rsid w:val="00A47B30"/>
    <w:rsid w:val="00A503F8"/>
    <w:rsid w:val="00A51043"/>
    <w:rsid w:val="00A5108D"/>
    <w:rsid w:val="00A51365"/>
    <w:rsid w:val="00A51715"/>
    <w:rsid w:val="00A51E8A"/>
    <w:rsid w:val="00A5235E"/>
    <w:rsid w:val="00A52ECD"/>
    <w:rsid w:val="00A53197"/>
    <w:rsid w:val="00A53433"/>
    <w:rsid w:val="00A53A29"/>
    <w:rsid w:val="00A53F20"/>
    <w:rsid w:val="00A5412F"/>
    <w:rsid w:val="00A54DBF"/>
    <w:rsid w:val="00A54F1A"/>
    <w:rsid w:val="00A554A3"/>
    <w:rsid w:val="00A56D12"/>
    <w:rsid w:val="00A57B65"/>
    <w:rsid w:val="00A60259"/>
    <w:rsid w:val="00A60367"/>
    <w:rsid w:val="00A60AAF"/>
    <w:rsid w:val="00A61413"/>
    <w:rsid w:val="00A6166D"/>
    <w:rsid w:val="00A619AD"/>
    <w:rsid w:val="00A62354"/>
    <w:rsid w:val="00A625D1"/>
    <w:rsid w:val="00A62C6D"/>
    <w:rsid w:val="00A6311B"/>
    <w:rsid w:val="00A6312E"/>
    <w:rsid w:val="00A6421C"/>
    <w:rsid w:val="00A64346"/>
    <w:rsid w:val="00A6488C"/>
    <w:rsid w:val="00A65198"/>
    <w:rsid w:val="00A65BA1"/>
    <w:rsid w:val="00A66CE6"/>
    <w:rsid w:val="00A66EB6"/>
    <w:rsid w:val="00A70A5F"/>
    <w:rsid w:val="00A7113C"/>
    <w:rsid w:val="00A71AA5"/>
    <w:rsid w:val="00A71ACA"/>
    <w:rsid w:val="00A71B1F"/>
    <w:rsid w:val="00A71BB1"/>
    <w:rsid w:val="00A71F68"/>
    <w:rsid w:val="00A7253C"/>
    <w:rsid w:val="00A725C4"/>
    <w:rsid w:val="00A7292C"/>
    <w:rsid w:val="00A72A4F"/>
    <w:rsid w:val="00A731D2"/>
    <w:rsid w:val="00A7393C"/>
    <w:rsid w:val="00A73BED"/>
    <w:rsid w:val="00A7410B"/>
    <w:rsid w:val="00A7427E"/>
    <w:rsid w:val="00A74484"/>
    <w:rsid w:val="00A75240"/>
    <w:rsid w:val="00A7552B"/>
    <w:rsid w:val="00A756B3"/>
    <w:rsid w:val="00A75807"/>
    <w:rsid w:val="00A75AC0"/>
    <w:rsid w:val="00A75DDD"/>
    <w:rsid w:val="00A75E3B"/>
    <w:rsid w:val="00A76403"/>
    <w:rsid w:val="00A7644B"/>
    <w:rsid w:val="00A77174"/>
    <w:rsid w:val="00A773F7"/>
    <w:rsid w:val="00A77AB8"/>
    <w:rsid w:val="00A804F6"/>
    <w:rsid w:val="00A8075B"/>
    <w:rsid w:val="00A8077D"/>
    <w:rsid w:val="00A807DA"/>
    <w:rsid w:val="00A8097B"/>
    <w:rsid w:val="00A80B8F"/>
    <w:rsid w:val="00A81170"/>
    <w:rsid w:val="00A81659"/>
    <w:rsid w:val="00A817CF"/>
    <w:rsid w:val="00A817DA"/>
    <w:rsid w:val="00A81898"/>
    <w:rsid w:val="00A823E3"/>
    <w:rsid w:val="00A8247A"/>
    <w:rsid w:val="00A83AEE"/>
    <w:rsid w:val="00A83E6B"/>
    <w:rsid w:val="00A83E87"/>
    <w:rsid w:val="00A843DD"/>
    <w:rsid w:val="00A8490F"/>
    <w:rsid w:val="00A84B83"/>
    <w:rsid w:val="00A84C9F"/>
    <w:rsid w:val="00A84D37"/>
    <w:rsid w:val="00A84EBC"/>
    <w:rsid w:val="00A852FB"/>
    <w:rsid w:val="00A85732"/>
    <w:rsid w:val="00A8577D"/>
    <w:rsid w:val="00A8595D"/>
    <w:rsid w:val="00A85AD1"/>
    <w:rsid w:val="00A8603A"/>
    <w:rsid w:val="00A861BB"/>
    <w:rsid w:val="00A876EB"/>
    <w:rsid w:val="00A87947"/>
    <w:rsid w:val="00A87CC2"/>
    <w:rsid w:val="00A87EC5"/>
    <w:rsid w:val="00A9017F"/>
    <w:rsid w:val="00A90262"/>
    <w:rsid w:val="00A908F1"/>
    <w:rsid w:val="00A90943"/>
    <w:rsid w:val="00A90A33"/>
    <w:rsid w:val="00A90C21"/>
    <w:rsid w:val="00A90E86"/>
    <w:rsid w:val="00A911FC"/>
    <w:rsid w:val="00A91957"/>
    <w:rsid w:val="00A91A82"/>
    <w:rsid w:val="00A920E7"/>
    <w:rsid w:val="00A9218B"/>
    <w:rsid w:val="00A92AAB"/>
    <w:rsid w:val="00A9376D"/>
    <w:rsid w:val="00A93BC0"/>
    <w:rsid w:val="00A9439D"/>
    <w:rsid w:val="00A9489D"/>
    <w:rsid w:val="00A95C50"/>
    <w:rsid w:val="00A962F7"/>
    <w:rsid w:val="00A96997"/>
    <w:rsid w:val="00A96C4E"/>
    <w:rsid w:val="00A97438"/>
    <w:rsid w:val="00A97840"/>
    <w:rsid w:val="00A97D04"/>
    <w:rsid w:val="00A97EDD"/>
    <w:rsid w:val="00AA08DA"/>
    <w:rsid w:val="00AA0D67"/>
    <w:rsid w:val="00AA174D"/>
    <w:rsid w:val="00AA1DF8"/>
    <w:rsid w:val="00AA2132"/>
    <w:rsid w:val="00AA2853"/>
    <w:rsid w:val="00AA2DC6"/>
    <w:rsid w:val="00AA3403"/>
    <w:rsid w:val="00AA3ACD"/>
    <w:rsid w:val="00AA3C26"/>
    <w:rsid w:val="00AA41DE"/>
    <w:rsid w:val="00AA4799"/>
    <w:rsid w:val="00AA4C59"/>
    <w:rsid w:val="00AA4D0B"/>
    <w:rsid w:val="00AA53AC"/>
    <w:rsid w:val="00AA54D6"/>
    <w:rsid w:val="00AA5887"/>
    <w:rsid w:val="00AA5CFA"/>
    <w:rsid w:val="00AA631A"/>
    <w:rsid w:val="00AA66B5"/>
    <w:rsid w:val="00AA6D73"/>
    <w:rsid w:val="00AA72EC"/>
    <w:rsid w:val="00AA74D4"/>
    <w:rsid w:val="00AA7C26"/>
    <w:rsid w:val="00AA7EF0"/>
    <w:rsid w:val="00AB05AB"/>
    <w:rsid w:val="00AB0736"/>
    <w:rsid w:val="00AB0C4C"/>
    <w:rsid w:val="00AB0CEC"/>
    <w:rsid w:val="00AB0DD4"/>
    <w:rsid w:val="00AB0F16"/>
    <w:rsid w:val="00AB161D"/>
    <w:rsid w:val="00AB1B98"/>
    <w:rsid w:val="00AB2680"/>
    <w:rsid w:val="00AB27DF"/>
    <w:rsid w:val="00AB2C57"/>
    <w:rsid w:val="00AB2C88"/>
    <w:rsid w:val="00AB2E2E"/>
    <w:rsid w:val="00AB2E75"/>
    <w:rsid w:val="00AB36B7"/>
    <w:rsid w:val="00AB3B8E"/>
    <w:rsid w:val="00AB3D40"/>
    <w:rsid w:val="00AB4334"/>
    <w:rsid w:val="00AB4B53"/>
    <w:rsid w:val="00AB4DFB"/>
    <w:rsid w:val="00AB5546"/>
    <w:rsid w:val="00AB58CE"/>
    <w:rsid w:val="00AB5E40"/>
    <w:rsid w:val="00AB62FB"/>
    <w:rsid w:val="00AB63D4"/>
    <w:rsid w:val="00AB6AC9"/>
    <w:rsid w:val="00AB7161"/>
    <w:rsid w:val="00AB7305"/>
    <w:rsid w:val="00AB7596"/>
    <w:rsid w:val="00AB7B6E"/>
    <w:rsid w:val="00AB7D4B"/>
    <w:rsid w:val="00AC0014"/>
    <w:rsid w:val="00AC0A41"/>
    <w:rsid w:val="00AC0C62"/>
    <w:rsid w:val="00AC0E1E"/>
    <w:rsid w:val="00AC10C5"/>
    <w:rsid w:val="00AC257F"/>
    <w:rsid w:val="00AC2669"/>
    <w:rsid w:val="00AC2F71"/>
    <w:rsid w:val="00AC32CD"/>
    <w:rsid w:val="00AC467D"/>
    <w:rsid w:val="00AC4B79"/>
    <w:rsid w:val="00AC4E3A"/>
    <w:rsid w:val="00AC4F22"/>
    <w:rsid w:val="00AC50EB"/>
    <w:rsid w:val="00AC52AF"/>
    <w:rsid w:val="00AC54DF"/>
    <w:rsid w:val="00AC54E2"/>
    <w:rsid w:val="00AC5E5D"/>
    <w:rsid w:val="00AC6673"/>
    <w:rsid w:val="00AC6F74"/>
    <w:rsid w:val="00AC6FDE"/>
    <w:rsid w:val="00AC72F8"/>
    <w:rsid w:val="00AC7E3D"/>
    <w:rsid w:val="00AD03D9"/>
    <w:rsid w:val="00AD064A"/>
    <w:rsid w:val="00AD06D5"/>
    <w:rsid w:val="00AD09C6"/>
    <w:rsid w:val="00AD10B3"/>
    <w:rsid w:val="00AD1547"/>
    <w:rsid w:val="00AD1A28"/>
    <w:rsid w:val="00AD1DCE"/>
    <w:rsid w:val="00AD258E"/>
    <w:rsid w:val="00AD2741"/>
    <w:rsid w:val="00AD27A2"/>
    <w:rsid w:val="00AD27CE"/>
    <w:rsid w:val="00AD2815"/>
    <w:rsid w:val="00AD28C0"/>
    <w:rsid w:val="00AD2B3B"/>
    <w:rsid w:val="00AD2C47"/>
    <w:rsid w:val="00AD2C67"/>
    <w:rsid w:val="00AD2FFC"/>
    <w:rsid w:val="00AD3C35"/>
    <w:rsid w:val="00AD3E66"/>
    <w:rsid w:val="00AD421A"/>
    <w:rsid w:val="00AD4332"/>
    <w:rsid w:val="00AD480F"/>
    <w:rsid w:val="00AD4B23"/>
    <w:rsid w:val="00AD4CD1"/>
    <w:rsid w:val="00AD4F0E"/>
    <w:rsid w:val="00AD5229"/>
    <w:rsid w:val="00AD57DF"/>
    <w:rsid w:val="00AD593F"/>
    <w:rsid w:val="00AD64A7"/>
    <w:rsid w:val="00AD7240"/>
    <w:rsid w:val="00AD7B9F"/>
    <w:rsid w:val="00AE03A1"/>
    <w:rsid w:val="00AE0748"/>
    <w:rsid w:val="00AE078D"/>
    <w:rsid w:val="00AE0844"/>
    <w:rsid w:val="00AE08E7"/>
    <w:rsid w:val="00AE0C1D"/>
    <w:rsid w:val="00AE0EC4"/>
    <w:rsid w:val="00AE170B"/>
    <w:rsid w:val="00AE1727"/>
    <w:rsid w:val="00AE4096"/>
    <w:rsid w:val="00AE429E"/>
    <w:rsid w:val="00AE430E"/>
    <w:rsid w:val="00AE438C"/>
    <w:rsid w:val="00AE4864"/>
    <w:rsid w:val="00AE4D5C"/>
    <w:rsid w:val="00AE4FFE"/>
    <w:rsid w:val="00AE54D9"/>
    <w:rsid w:val="00AE5AC9"/>
    <w:rsid w:val="00AE5FEC"/>
    <w:rsid w:val="00AE6921"/>
    <w:rsid w:val="00AE6C0F"/>
    <w:rsid w:val="00AE6C4B"/>
    <w:rsid w:val="00AE74FC"/>
    <w:rsid w:val="00AE75B3"/>
    <w:rsid w:val="00AE7A1B"/>
    <w:rsid w:val="00AE7CF7"/>
    <w:rsid w:val="00AE7EF3"/>
    <w:rsid w:val="00AF016F"/>
    <w:rsid w:val="00AF0662"/>
    <w:rsid w:val="00AF0C00"/>
    <w:rsid w:val="00AF0EF3"/>
    <w:rsid w:val="00AF1154"/>
    <w:rsid w:val="00AF1215"/>
    <w:rsid w:val="00AF1CE9"/>
    <w:rsid w:val="00AF1DF8"/>
    <w:rsid w:val="00AF1E99"/>
    <w:rsid w:val="00AF21AC"/>
    <w:rsid w:val="00AF2E12"/>
    <w:rsid w:val="00AF2EFA"/>
    <w:rsid w:val="00AF2F24"/>
    <w:rsid w:val="00AF2F99"/>
    <w:rsid w:val="00AF3452"/>
    <w:rsid w:val="00AF409C"/>
    <w:rsid w:val="00AF4215"/>
    <w:rsid w:val="00AF4CB4"/>
    <w:rsid w:val="00AF4D59"/>
    <w:rsid w:val="00AF5290"/>
    <w:rsid w:val="00AF5435"/>
    <w:rsid w:val="00AF5618"/>
    <w:rsid w:val="00AF5D77"/>
    <w:rsid w:val="00AF6578"/>
    <w:rsid w:val="00AF6AAA"/>
    <w:rsid w:val="00AF76E4"/>
    <w:rsid w:val="00AF7777"/>
    <w:rsid w:val="00B00290"/>
    <w:rsid w:val="00B00318"/>
    <w:rsid w:val="00B00A92"/>
    <w:rsid w:val="00B012BB"/>
    <w:rsid w:val="00B01FE5"/>
    <w:rsid w:val="00B01FEC"/>
    <w:rsid w:val="00B022CC"/>
    <w:rsid w:val="00B02359"/>
    <w:rsid w:val="00B02672"/>
    <w:rsid w:val="00B028AC"/>
    <w:rsid w:val="00B03041"/>
    <w:rsid w:val="00B03588"/>
    <w:rsid w:val="00B036CC"/>
    <w:rsid w:val="00B03DC5"/>
    <w:rsid w:val="00B04372"/>
    <w:rsid w:val="00B043B6"/>
    <w:rsid w:val="00B044D4"/>
    <w:rsid w:val="00B044D6"/>
    <w:rsid w:val="00B048E0"/>
    <w:rsid w:val="00B04E43"/>
    <w:rsid w:val="00B051B0"/>
    <w:rsid w:val="00B051C6"/>
    <w:rsid w:val="00B051DB"/>
    <w:rsid w:val="00B05389"/>
    <w:rsid w:val="00B06CF2"/>
    <w:rsid w:val="00B06E2E"/>
    <w:rsid w:val="00B070FC"/>
    <w:rsid w:val="00B073D6"/>
    <w:rsid w:val="00B073DD"/>
    <w:rsid w:val="00B073F2"/>
    <w:rsid w:val="00B076C7"/>
    <w:rsid w:val="00B105CB"/>
    <w:rsid w:val="00B10E3C"/>
    <w:rsid w:val="00B11195"/>
    <w:rsid w:val="00B11B7A"/>
    <w:rsid w:val="00B11D5D"/>
    <w:rsid w:val="00B11FE8"/>
    <w:rsid w:val="00B121E0"/>
    <w:rsid w:val="00B123D4"/>
    <w:rsid w:val="00B12A05"/>
    <w:rsid w:val="00B12B39"/>
    <w:rsid w:val="00B12FAB"/>
    <w:rsid w:val="00B13163"/>
    <w:rsid w:val="00B13B98"/>
    <w:rsid w:val="00B142FC"/>
    <w:rsid w:val="00B14678"/>
    <w:rsid w:val="00B147D5"/>
    <w:rsid w:val="00B150D3"/>
    <w:rsid w:val="00B1512B"/>
    <w:rsid w:val="00B151AD"/>
    <w:rsid w:val="00B1591C"/>
    <w:rsid w:val="00B15D14"/>
    <w:rsid w:val="00B166BF"/>
    <w:rsid w:val="00B1677C"/>
    <w:rsid w:val="00B16894"/>
    <w:rsid w:val="00B17541"/>
    <w:rsid w:val="00B17742"/>
    <w:rsid w:val="00B17F86"/>
    <w:rsid w:val="00B2056E"/>
    <w:rsid w:val="00B20851"/>
    <w:rsid w:val="00B208E6"/>
    <w:rsid w:val="00B209C7"/>
    <w:rsid w:val="00B20A58"/>
    <w:rsid w:val="00B20CC5"/>
    <w:rsid w:val="00B210C0"/>
    <w:rsid w:val="00B21382"/>
    <w:rsid w:val="00B21EC8"/>
    <w:rsid w:val="00B226F6"/>
    <w:rsid w:val="00B2290B"/>
    <w:rsid w:val="00B229CB"/>
    <w:rsid w:val="00B231A8"/>
    <w:rsid w:val="00B23C57"/>
    <w:rsid w:val="00B23D50"/>
    <w:rsid w:val="00B23F20"/>
    <w:rsid w:val="00B241A4"/>
    <w:rsid w:val="00B24318"/>
    <w:rsid w:val="00B244A9"/>
    <w:rsid w:val="00B246AA"/>
    <w:rsid w:val="00B24811"/>
    <w:rsid w:val="00B24C35"/>
    <w:rsid w:val="00B24ED0"/>
    <w:rsid w:val="00B26139"/>
    <w:rsid w:val="00B26165"/>
    <w:rsid w:val="00B2652A"/>
    <w:rsid w:val="00B265CF"/>
    <w:rsid w:val="00B268B0"/>
    <w:rsid w:val="00B26B3C"/>
    <w:rsid w:val="00B27963"/>
    <w:rsid w:val="00B27B98"/>
    <w:rsid w:val="00B301E7"/>
    <w:rsid w:val="00B30576"/>
    <w:rsid w:val="00B30773"/>
    <w:rsid w:val="00B3077D"/>
    <w:rsid w:val="00B30B25"/>
    <w:rsid w:val="00B30CE1"/>
    <w:rsid w:val="00B30FE0"/>
    <w:rsid w:val="00B3110D"/>
    <w:rsid w:val="00B3115D"/>
    <w:rsid w:val="00B31508"/>
    <w:rsid w:val="00B32037"/>
    <w:rsid w:val="00B3203E"/>
    <w:rsid w:val="00B32530"/>
    <w:rsid w:val="00B3271D"/>
    <w:rsid w:val="00B32832"/>
    <w:rsid w:val="00B32B65"/>
    <w:rsid w:val="00B330FB"/>
    <w:rsid w:val="00B339BD"/>
    <w:rsid w:val="00B33F68"/>
    <w:rsid w:val="00B34620"/>
    <w:rsid w:val="00B349D9"/>
    <w:rsid w:val="00B34C3E"/>
    <w:rsid w:val="00B34D10"/>
    <w:rsid w:val="00B34D19"/>
    <w:rsid w:val="00B34E4B"/>
    <w:rsid w:val="00B35353"/>
    <w:rsid w:val="00B355F4"/>
    <w:rsid w:val="00B35A63"/>
    <w:rsid w:val="00B35CCB"/>
    <w:rsid w:val="00B361DB"/>
    <w:rsid w:val="00B36502"/>
    <w:rsid w:val="00B3660A"/>
    <w:rsid w:val="00B36C30"/>
    <w:rsid w:val="00B36FA9"/>
    <w:rsid w:val="00B37254"/>
    <w:rsid w:val="00B372D2"/>
    <w:rsid w:val="00B3743B"/>
    <w:rsid w:val="00B37508"/>
    <w:rsid w:val="00B37788"/>
    <w:rsid w:val="00B37982"/>
    <w:rsid w:val="00B37DFF"/>
    <w:rsid w:val="00B40017"/>
    <w:rsid w:val="00B41C83"/>
    <w:rsid w:val="00B41E7E"/>
    <w:rsid w:val="00B4234F"/>
    <w:rsid w:val="00B42BB6"/>
    <w:rsid w:val="00B43B25"/>
    <w:rsid w:val="00B44422"/>
    <w:rsid w:val="00B447E5"/>
    <w:rsid w:val="00B4521E"/>
    <w:rsid w:val="00B45442"/>
    <w:rsid w:val="00B4563A"/>
    <w:rsid w:val="00B4595E"/>
    <w:rsid w:val="00B46154"/>
    <w:rsid w:val="00B465D0"/>
    <w:rsid w:val="00B46764"/>
    <w:rsid w:val="00B4681F"/>
    <w:rsid w:val="00B4743F"/>
    <w:rsid w:val="00B47710"/>
    <w:rsid w:val="00B47DF6"/>
    <w:rsid w:val="00B50847"/>
    <w:rsid w:val="00B50964"/>
    <w:rsid w:val="00B50DD7"/>
    <w:rsid w:val="00B50E3D"/>
    <w:rsid w:val="00B52381"/>
    <w:rsid w:val="00B527E3"/>
    <w:rsid w:val="00B52AF4"/>
    <w:rsid w:val="00B53202"/>
    <w:rsid w:val="00B53328"/>
    <w:rsid w:val="00B53C56"/>
    <w:rsid w:val="00B53D40"/>
    <w:rsid w:val="00B542D9"/>
    <w:rsid w:val="00B54701"/>
    <w:rsid w:val="00B54B85"/>
    <w:rsid w:val="00B54E36"/>
    <w:rsid w:val="00B551A6"/>
    <w:rsid w:val="00B5524E"/>
    <w:rsid w:val="00B55407"/>
    <w:rsid w:val="00B55B6C"/>
    <w:rsid w:val="00B56449"/>
    <w:rsid w:val="00B56464"/>
    <w:rsid w:val="00B567BA"/>
    <w:rsid w:val="00B5709C"/>
    <w:rsid w:val="00B57663"/>
    <w:rsid w:val="00B57FF4"/>
    <w:rsid w:val="00B60505"/>
    <w:rsid w:val="00B60A2B"/>
    <w:rsid w:val="00B6154C"/>
    <w:rsid w:val="00B61744"/>
    <w:rsid w:val="00B620FB"/>
    <w:rsid w:val="00B6283E"/>
    <w:rsid w:val="00B63EA0"/>
    <w:rsid w:val="00B648B2"/>
    <w:rsid w:val="00B64E2D"/>
    <w:rsid w:val="00B65106"/>
    <w:rsid w:val="00B65527"/>
    <w:rsid w:val="00B65AC3"/>
    <w:rsid w:val="00B66203"/>
    <w:rsid w:val="00B66217"/>
    <w:rsid w:val="00B662C2"/>
    <w:rsid w:val="00B665FF"/>
    <w:rsid w:val="00B66F24"/>
    <w:rsid w:val="00B671BB"/>
    <w:rsid w:val="00B675C3"/>
    <w:rsid w:val="00B67E02"/>
    <w:rsid w:val="00B70976"/>
    <w:rsid w:val="00B710B9"/>
    <w:rsid w:val="00B7279F"/>
    <w:rsid w:val="00B73C5A"/>
    <w:rsid w:val="00B740CB"/>
    <w:rsid w:val="00B74C75"/>
    <w:rsid w:val="00B757BE"/>
    <w:rsid w:val="00B7657D"/>
    <w:rsid w:val="00B766A1"/>
    <w:rsid w:val="00B766D2"/>
    <w:rsid w:val="00B76900"/>
    <w:rsid w:val="00B769BB"/>
    <w:rsid w:val="00B76C02"/>
    <w:rsid w:val="00B770A8"/>
    <w:rsid w:val="00B7729C"/>
    <w:rsid w:val="00B77627"/>
    <w:rsid w:val="00B77E5C"/>
    <w:rsid w:val="00B80CE9"/>
    <w:rsid w:val="00B813E2"/>
    <w:rsid w:val="00B81CDF"/>
    <w:rsid w:val="00B8216A"/>
    <w:rsid w:val="00B821CD"/>
    <w:rsid w:val="00B82CC6"/>
    <w:rsid w:val="00B83015"/>
    <w:rsid w:val="00B835F6"/>
    <w:rsid w:val="00B8393B"/>
    <w:rsid w:val="00B83B63"/>
    <w:rsid w:val="00B83D37"/>
    <w:rsid w:val="00B83FE1"/>
    <w:rsid w:val="00B83FE4"/>
    <w:rsid w:val="00B84038"/>
    <w:rsid w:val="00B841C4"/>
    <w:rsid w:val="00B84200"/>
    <w:rsid w:val="00B8450F"/>
    <w:rsid w:val="00B85022"/>
    <w:rsid w:val="00B85224"/>
    <w:rsid w:val="00B853A6"/>
    <w:rsid w:val="00B857C5"/>
    <w:rsid w:val="00B86948"/>
    <w:rsid w:val="00B86E13"/>
    <w:rsid w:val="00B87175"/>
    <w:rsid w:val="00B876DA"/>
    <w:rsid w:val="00B87B58"/>
    <w:rsid w:val="00B87DC9"/>
    <w:rsid w:val="00B87E60"/>
    <w:rsid w:val="00B87EF1"/>
    <w:rsid w:val="00B87FB2"/>
    <w:rsid w:val="00B9020F"/>
    <w:rsid w:val="00B90347"/>
    <w:rsid w:val="00B90348"/>
    <w:rsid w:val="00B905AF"/>
    <w:rsid w:val="00B906BD"/>
    <w:rsid w:val="00B9199E"/>
    <w:rsid w:val="00B91CCC"/>
    <w:rsid w:val="00B9252B"/>
    <w:rsid w:val="00B9256F"/>
    <w:rsid w:val="00B92605"/>
    <w:rsid w:val="00B9270D"/>
    <w:rsid w:val="00B927B3"/>
    <w:rsid w:val="00B9326F"/>
    <w:rsid w:val="00B936DD"/>
    <w:rsid w:val="00B93BE1"/>
    <w:rsid w:val="00B95646"/>
    <w:rsid w:val="00B956A8"/>
    <w:rsid w:val="00B95B9A"/>
    <w:rsid w:val="00B965CD"/>
    <w:rsid w:val="00B9687A"/>
    <w:rsid w:val="00B96AE0"/>
    <w:rsid w:val="00B96CC3"/>
    <w:rsid w:val="00B96E63"/>
    <w:rsid w:val="00B971B1"/>
    <w:rsid w:val="00B973DA"/>
    <w:rsid w:val="00BA12FB"/>
    <w:rsid w:val="00BA1CCA"/>
    <w:rsid w:val="00BA1CF2"/>
    <w:rsid w:val="00BA1FE7"/>
    <w:rsid w:val="00BA21AF"/>
    <w:rsid w:val="00BA22C6"/>
    <w:rsid w:val="00BA2573"/>
    <w:rsid w:val="00BA257F"/>
    <w:rsid w:val="00BA29E7"/>
    <w:rsid w:val="00BA34D1"/>
    <w:rsid w:val="00BA38FC"/>
    <w:rsid w:val="00BA43A3"/>
    <w:rsid w:val="00BA4527"/>
    <w:rsid w:val="00BA4B46"/>
    <w:rsid w:val="00BA5A6A"/>
    <w:rsid w:val="00BA5AE3"/>
    <w:rsid w:val="00BA6234"/>
    <w:rsid w:val="00BA6281"/>
    <w:rsid w:val="00BA62A0"/>
    <w:rsid w:val="00BA69BF"/>
    <w:rsid w:val="00BA73E5"/>
    <w:rsid w:val="00BA74DD"/>
    <w:rsid w:val="00BA7784"/>
    <w:rsid w:val="00BB04A7"/>
    <w:rsid w:val="00BB083C"/>
    <w:rsid w:val="00BB0878"/>
    <w:rsid w:val="00BB0DB0"/>
    <w:rsid w:val="00BB1558"/>
    <w:rsid w:val="00BB166C"/>
    <w:rsid w:val="00BB1A7D"/>
    <w:rsid w:val="00BB20C5"/>
    <w:rsid w:val="00BB2269"/>
    <w:rsid w:val="00BB2329"/>
    <w:rsid w:val="00BB24C1"/>
    <w:rsid w:val="00BB29B8"/>
    <w:rsid w:val="00BB2A88"/>
    <w:rsid w:val="00BB3D6E"/>
    <w:rsid w:val="00BB400C"/>
    <w:rsid w:val="00BB4950"/>
    <w:rsid w:val="00BB4E7B"/>
    <w:rsid w:val="00BB5B71"/>
    <w:rsid w:val="00BB5D8F"/>
    <w:rsid w:val="00BB5E64"/>
    <w:rsid w:val="00BB62C5"/>
    <w:rsid w:val="00BB63EF"/>
    <w:rsid w:val="00BB6894"/>
    <w:rsid w:val="00BB6CA3"/>
    <w:rsid w:val="00BB7AF1"/>
    <w:rsid w:val="00BC02A1"/>
    <w:rsid w:val="00BC02CF"/>
    <w:rsid w:val="00BC0304"/>
    <w:rsid w:val="00BC0725"/>
    <w:rsid w:val="00BC088E"/>
    <w:rsid w:val="00BC0931"/>
    <w:rsid w:val="00BC119A"/>
    <w:rsid w:val="00BC1626"/>
    <w:rsid w:val="00BC1A18"/>
    <w:rsid w:val="00BC1BD4"/>
    <w:rsid w:val="00BC257C"/>
    <w:rsid w:val="00BC2D99"/>
    <w:rsid w:val="00BC347F"/>
    <w:rsid w:val="00BC3EA9"/>
    <w:rsid w:val="00BC42DC"/>
    <w:rsid w:val="00BC4B5C"/>
    <w:rsid w:val="00BC4E2A"/>
    <w:rsid w:val="00BC50B5"/>
    <w:rsid w:val="00BC5302"/>
    <w:rsid w:val="00BC54A1"/>
    <w:rsid w:val="00BC554D"/>
    <w:rsid w:val="00BC6093"/>
    <w:rsid w:val="00BC6D46"/>
    <w:rsid w:val="00BC6F14"/>
    <w:rsid w:val="00BC7101"/>
    <w:rsid w:val="00BC7141"/>
    <w:rsid w:val="00BC72EA"/>
    <w:rsid w:val="00BC7F4A"/>
    <w:rsid w:val="00BD033C"/>
    <w:rsid w:val="00BD044D"/>
    <w:rsid w:val="00BD0F3D"/>
    <w:rsid w:val="00BD1368"/>
    <w:rsid w:val="00BD15FC"/>
    <w:rsid w:val="00BD1998"/>
    <w:rsid w:val="00BD2374"/>
    <w:rsid w:val="00BD24F5"/>
    <w:rsid w:val="00BD280F"/>
    <w:rsid w:val="00BD2DE6"/>
    <w:rsid w:val="00BD2F4E"/>
    <w:rsid w:val="00BD370D"/>
    <w:rsid w:val="00BD44AB"/>
    <w:rsid w:val="00BD51B6"/>
    <w:rsid w:val="00BD5744"/>
    <w:rsid w:val="00BD5890"/>
    <w:rsid w:val="00BD58B0"/>
    <w:rsid w:val="00BD58B6"/>
    <w:rsid w:val="00BD594B"/>
    <w:rsid w:val="00BD59BF"/>
    <w:rsid w:val="00BD5F1B"/>
    <w:rsid w:val="00BD6250"/>
    <w:rsid w:val="00BD6B66"/>
    <w:rsid w:val="00BD6FD1"/>
    <w:rsid w:val="00BD778B"/>
    <w:rsid w:val="00BD7C44"/>
    <w:rsid w:val="00BE0668"/>
    <w:rsid w:val="00BE0864"/>
    <w:rsid w:val="00BE08B3"/>
    <w:rsid w:val="00BE0C14"/>
    <w:rsid w:val="00BE0CDC"/>
    <w:rsid w:val="00BE1148"/>
    <w:rsid w:val="00BE12DC"/>
    <w:rsid w:val="00BE1B7B"/>
    <w:rsid w:val="00BE1ECA"/>
    <w:rsid w:val="00BE2363"/>
    <w:rsid w:val="00BE23FB"/>
    <w:rsid w:val="00BE2473"/>
    <w:rsid w:val="00BE38EC"/>
    <w:rsid w:val="00BE39D5"/>
    <w:rsid w:val="00BE4314"/>
    <w:rsid w:val="00BE45A6"/>
    <w:rsid w:val="00BE48A2"/>
    <w:rsid w:val="00BE4EA8"/>
    <w:rsid w:val="00BE57DD"/>
    <w:rsid w:val="00BE5F69"/>
    <w:rsid w:val="00BE5F80"/>
    <w:rsid w:val="00BE6177"/>
    <w:rsid w:val="00BE645A"/>
    <w:rsid w:val="00BE6C1C"/>
    <w:rsid w:val="00BE6DD3"/>
    <w:rsid w:val="00BE71D6"/>
    <w:rsid w:val="00BE72E3"/>
    <w:rsid w:val="00BE7452"/>
    <w:rsid w:val="00BE7908"/>
    <w:rsid w:val="00BE7AF8"/>
    <w:rsid w:val="00BE7C73"/>
    <w:rsid w:val="00BF0DF9"/>
    <w:rsid w:val="00BF1F73"/>
    <w:rsid w:val="00BF2A5B"/>
    <w:rsid w:val="00BF2E7D"/>
    <w:rsid w:val="00BF3193"/>
    <w:rsid w:val="00BF37D1"/>
    <w:rsid w:val="00BF3844"/>
    <w:rsid w:val="00BF3A05"/>
    <w:rsid w:val="00BF3CB0"/>
    <w:rsid w:val="00BF3E8C"/>
    <w:rsid w:val="00BF459D"/>
    <w:rsid w:val="00BF5689"/>
    <w:rsid w:val="00BF5C0C"/>
    <w:rsid w:val="00BF5D0B"/>
    <w:rsid w:val="00BF650C"/>
    <w:rsid w:val="00BF69C8"/>
    <w:rsid w:val="00BF6E40"/>
    <w:rsid w:val="00BF6E74"/>
    <w:rsid w:val="00BF70CE"/>
    <w:rsid w:val="00BF7586"/>
    <w:rsid w:val="00BF78D2"/>
    <w:rsid w:val="00BF7FE6"/>
    <w:rsid w:val="00C000E9"/>
    <w:rsid w:val="00C00295"/>
    <w:rsid w:val="00C004DB"/>
    <w:rsid w:val="00C008BD"/>
    <w:rsid w:val="00C00B89"/>
    <w:rsid w:val="00C00D0E"/>
    <w:rsid w:val="00C00DD3"/>
    <w:rsid w:val="00C00DF5"/>
    <w:rsid w:val="00C00EF8"/>
    <w:rsid w:val="00C0133B"/>
    <w:rsid w:val="00C01772"/>
    <w:rsid w:val="00C01C84"/>
    <w:rsid w:val="00C0213E"/>
    <w:rsid w:val="00C022FB"/>
    <w:rsid w:val="00C02682"/>
    <w:rsid w:val="00C029B8"/>
    <w:rsid w:val="00C02FB7"/>
    <w:rsid w:val="00C03150"/>
    <w:rsid w:val="00C03200"/>
    <w:rsid w:val="00C0329A"/>
    <w:rsid w:val="00C036DE"/>
    <w:rsid w:val="00C03809"/>
    <w:rsid w:val="00C03C7F"/>
    <w:rsid w:val="00C03EA1"/>
    <w:rsid w:val="00C053F4"/>
    <w:rsid w:val="00C05B45"/>
    <w:rsid w:val="00C05F77"/>
    <w:rsid w:val="00C06331"/>
    <w:rsid w:val="00C065AF"/>
    <w:rsid w:val="00C06BD0"/>
    <w:rsid w:val="00C06C6A"/>
    <w:rsid w:val="00C07622"/>
    <w:rsid w:val="00C07755"/>
    <w:rsid w:val="00C077B5"/>
    <w:rsid w:val="00C079E7"/>
    <w:rsid w:val="00C07A06"/>
    <w:rsid w:val="00C07AD4"/>
    <w:rsid w:val="00C07D8A"/>
    <w:rsid w:val="00C102E8"/>
    <w:rsid w:val="00C10F6D"/>
    <w:rsid w:val="00C10FAF"/>
    <w:rsid w:val="00C11123"/>
    <w:rsid w:val="00C11C1A"/>
    <w:rsid w:val="00C11DDD"/>
    <w:rsid w:val="00C11EE6"/>
    <w:rsid w:val="00C120A6"/>
    <w:rsid w:val="00C120DF"/>
    <w:rsid w:val="00C12519"/>
    <w:rsid w:val="00C126F7"/>
    <w:rsid w:val="00C127A2"/>
    <w:rsid w:val="00C12DB1"/>
    <w:rsid w:val="00C12F6E"/>
    <w:rsid w:val="00C13A53"/>
    <w:rsid w:val="00C13C61"/>
    <w:rsid w:val="00C141A6"/>
    <w:rsid w:val="00C151F2"/>
    <w:rsid w:val="00C1534A"/>
    <w:rsid w:val="00C156F4"/>
    <w:rsid w:val="00C15866"/>
    <w:rsid w:val="00C1595C"/>
    <w:rsid w:val="00C15ABE"/>
    <w:rsid w:val="00C15BE8"/>
    <w:rsid w:val="00C15EB1"/>
    <w:rsid w:val="00C16457"/>
    <w:rsid w:val="00C16635"/>
    <w:rsid w:val="00C16697"/>
    <w:rsid w:val="00C1698E"/>
    <w:rsid w:val="00C16D90"/>
    <w:rsid w:val="00C1746A"/>
    <w:rsid w:val="00C17649"/>
    <w:rsid w:val="00C17718"/>
    <w:rsid w:val="00C17CA9"/>
    <w:rsid w:val="00C200F7"/>
    <w:rsid w:val="00C207A3"/>
    <w:rsid w:val="00C20823"/>
    <w:rsid w:val="00C212C8"/>
    <w:rsid w:val="00C2186B"/>
    <w:rsid w:val="00C22291"/>
    <w:rsid w:val="00C23303"/>
    <w:rsid w:val="00C2485D"/>
    <w:rsid w:val="00C2491B"/>
    <w:rsid w:val="00C24B04"/>
    <w:rsid w:val="00C25240"/>
    <w:rsid w:val="00C25371"/>
    <w:rsid w:val="00C256DF"/>
    <w:rsid w:val="00C25BE0"/>
    <w:rsid w:val="00C25C91"/>
    <w:rsid w:val="00C25F84"/>
    <w:rsid w:val="00C260AC"/>
    <w:rsid w:val="00C260CA"/>
    <w:rsid w:val="00C27CB0"/>
    <w:rsid w:val="00C3047D"/>
    <w:rsid w:val="00C30862"/>
    <w:rsid w:val="00C309D7"/>
    <w:rsid w:val="00C30BB8"/>
    <w:rsid w:val="00C30C33"/>
    <w:rsid w:val="00C311DC"/>
    <w:rsid w:val="00C312D5"/>
    <w:rsid w:val="00C31798"/>
    <w:rsid w:val="00C31848"/>
    <w:rsid w:val="00C32309"/>
    <w:rsid w:val="00C32327"/>
    <w:rsid w:val="00C3293C"/>
    <w:rsid w:val="00C32B24"/>
    <w:rsid w:val="00C334C9"/>
    <w:rsid w:val="00C33982"/>
    <w:rsid w:val="00C339B6"/>
    <w:rsid w:val="00C33EEC"/>
    <w:rsid w:val="00C34D4B"/>
    <w:rsid w:val="00C351F4"/>
    <w:rsid w:val="00C35FD7"/>
    <w:rsid w:val="00C36351"/>
    <w:rsid w:val="00C364FD"/>
    <w:rsid w:val="00C367A0"/>
    <w:rsid w:val="00C37494"/>
    <w:rsid w:val="00C376E8"/>
    <w:rsid w:val="00C37BEB"/>
    <w:rsid w:val="00C40374"/>
    <w:rsid w:val="00C40418"/>
    <w:rsid w:val="00C40565"/>
    <w:rsid w:val="00C40C52"/>
    <w:rsid w:val="00C40D25"/>
    <w:rsid w:val="00C40DCD"/>
    <w:rsid w:val="00C40EDD"/>
    <w:rsid w:val="00C41436"/>
    <w:rsid w:val="00C41597"/>
    <w:rsid w:val="00C41981"/>
    <w:rsid w:val="00C41D8D"/>
    <w:rsid w:val="00C41E37"/>
    <w:rsid w:val="00C41FA7"/>
    <w:rsid w:val="00C42202"/>
    <w:rsid w:val="00C4246C"/>
    <w:rsid w:val="00C42A03"/>
    <w:rsid w:val="00C42EE5"/>
    <w:rsid w:val="00C4314E"/>
    <w:rsid w:val="00C432E4"/>
    <w:rsid w:val="00C43447"/>
    <w:rsid w:val="00C436F9"/>
    <w:rsid w:val="00C43D89"/>
    <w:rsid w:val="00C440A8"/>
    <w:rsid w:val="00C44555"/>
    <w:rsid w:val="00C449FD"/>
    <w:rsid w:val="00C44AEB"/>
    <w:rsid w:val="00C44B53"/>
    <w:rsid w:val="00C44BA0"/>
    <w:rsid w:val="00C44E04"/>
    <w:rsid w:val="00C44E90"/>
    <w:rsid w:val="00C452BA"/>
    <w:rsid w:val="00C4581C"/>
    <w:rsid w:val="00C45CC3"/>
    <w:rsid w:val="00C45D0E"/>
    <w:rsid w:val="00C46140"/>
    <w:rsid w:val="00C4614F"/>
    <w:rsid w:val="00C475BD"/>
    <w:rsid w:val="00C47B54"/>
    <w:rsid w:val="00C51C95"/>
    <w:rsid w:val="00C52589"/>
    <w:rsid w:val="00C525F5"/>
    <w:rsid w:val="00C526CA"/>
    <w:rsid w:val="00C527DA"/>
    <w:rsid w:val="00C52958"/>
    <w:rsid w:val="00C52C1A"/>
    <w:rsid w:val="00C5310E"/>
    <w:rsid w:val="00C53349"/>
    <w:rsid w:val="00C53544"/>
    <w:rsid w:val="00C53849"/>
    <w:rsid w:val="00C5386E"/>
    <w:rsid w:val="00C54187"/>
    <w:rsid w:val="00C54975"/>
    <w:rsid w:val="00C55030"/>
    <w:rsid w:val="00C55515"/>
    <w:rsid w:val="00C5553A"/>
    <w:rsid w:val="00C55A17"/>
    <w:rsid w:val="00C55CE1"/>
    <w:rsid w:val="00C55DCC"/>
    <w:rsid w:val="00C56033"/>
    <w:rsid w:val="00C562DD"/>
    <w:rsid w:val="00C56771"/>
    <w:rsid w:val="00C56BA1"/>
    <w:rsid w:val="00C57B62"/>
    <w:rsid w:val="00C57E4A"/>
    <w:rsid w:val="00C603CE"/>
    <w:rsid w:val="00C60F37"/>
    <w:rsid w:val="00C610BD"/>
    <w:rsid w:val="00C615FB"/>
    <w:rsid w:val="00C61AB7"/>
    <w:rsid w:val="00C61E19"/>
    <w:rsid w:val="00C61E9B"/>
    <w:rsid w:val="00C621B0"/>
    <w:rsid w:val="00C62C62"/>
    <w:rsid w:val="00C63615"/>
    <w:rsid w:val="00C6374D"/>
    <w:rsid w:val="00C648F4"/>
    <w:rsid w:val="00C64C43"/>
    <w:rsid w:val="00C64CB1"/>
    <w:rsid w:val="00C660CC"/>
    <w:rsid w:val="00C666F3"/>
    <w:rsid w:val="00C6684B"/>
    <w:rsid w:val="00C66B1C"/>
    <w:rsid w:val="00C66CED"/>
    <w:rsid w:val="00C66FE3"/>
    <w:rsid w:val="00C6700D"/>
    <w:rsid w:val="00C670B5"/>
    <w:rsid w:val="00C670E2"/>
    <w:rsid w:val="00C67171"/>
    <w:rsid w:val="00C671BE"/>
    <w:rsid w:val="00C67569"/>
    <w:rsid w:val="00C67774"/>
    <w:rsid w:val="00C67803"/>
    <w:rsid w:val="00C67B85"/>
    <w:rsid w:val="00C67B90"/>
    <w:rsid w:val="00C67D2A"/>
    <w:rsid w:val="00C67DD0"/>
    <w:rsid w:val="00C67FF2"/>
    <w:rsid w:val="00C7016C"/>
    <w:rsid w:val="00C70553"/>
    <w:rsid w:val="00C707DF"/>
    <w:rsid w:val="00C707E9"/>
    <w:rsid w:val="00C709C9"/>
    <w:rsid w:val="00C70A05"/>
    <w:rsid w:val="00C70BEE"/>
    <w:rsid w:val="00C714F9"/>
    <w:rsid w:val="00C7160C"/>
    <w:rsid w:val="00C7186E"/>
    <w:rsid w:val="00C726C0"/>
    <w:rsid w:val="00C72D97"/>
    <w:rsid w:val="00C730F7"/>
    <w:rsid w:val="00C73101"/>
    <w:rsid w:val="00C73167"/>
    <w:rsid w:val="00C73C77"/>
    <w:rsid w:val="00C741DF"/>
    <w:rsid w:val="00C74390"/>
    <w:rsid w:val="00C744A1"/>
    <w:rsid w:val="00C7458B"/>
    <w:rsid w:val="00C74E81"/>
    <w:rsid w:val="00C7516A"/>
    <w:rsid w:val="00C75271"/>
    <w:rsid w:val="00C753A0"/>
    <w:rsid w:val="00C75663"/>
    <w:rsid w:val="00C7593E"/>
    <w:rsid w:val="00C75B20"/>
    <w:rsid w:val="00C75F47"/>
    <w:rsid w:val="00C76D0C"/>
    <w:rsid w:val="00C76E6C"/>
    <w:rsid w:val="00C7713E"/>
    <w:rsid w:val="00C806EA"/>
    <w:rsid w:val="00C807A8"/>
    <w:rsid w:val="00C81097"/>
    <w:rsid w:val="00C813C9"/>
    <w:rsid w:val="00C81471"/>
    <w:rsid w:val="00C81890"/>
    <w:rsid w:val="00C82252"/>
    <w:rsid w:val="00C82CF1"/>
    <w:rsid w:val="00C83000"/>
    <w:rsid w:val="00C837AB"/>
    <w:rsid w:val="00C839A0"/>
    <w:rsid w:val="00C83AD8"/>
    <w:rsid w:val="00C83F59"/>
    <w:rsid w:val="00C840E2"/>
    <w:rsid w:val="00C84603"/>
    <w:rsid w:val="00C84616"/>
    <w:rsid w:val="00C84680"/>
    <w:rsid w:val="00C84E1E"/>
    <w:rsid w:val="00C8543A"/>
    <w:rsid w:val="00C85440"/>
    <w:rsid w:val="00C858D6"/>
    <w:rsid w:val="00C85C73"/>
    <w:rsid w:val="00C85F25"/>
    <w:rsid w:val="00C860F2"/>
    <w:rsid w:val="00C8630B"/>
    <w:rsid w:val="00C86669"/>
    <w:rsid w:val="00C86ECC"/>
    <w:rsid w:val="00C87568"/>
    <w:rsid w:val="00C87BA6"/>
    <w:rsid w:val="00C87E0A"/>
    <w:rsid w:val="00C87F55"/>
    <w:rsid w:val="00C902F3"/>
    <w:rsid w:val="00C90A2D"/>
    <w:rsid w:val="00C90ADC"/>
    <w:rsid w:val="00C90BEF"/>
    <w:rsid w:val="00C90E8E"/>
    <w:rsid w:val="00C90F05"/>
    <w:rsid w:val="00C91090"/>
    <w:rsid w:val="00C9123B"/>
    <w:rsid w:val="00C913BB"/>
    <w:rsid w:val="00C9158E"/>
    <w:rsid w:val="00C91AAF"/>
    <w:rsid w:val="00C91DD2"/>
    <w:rsid w:val="00C91EBB"/>
    <w:rsid w:val="00C92434"/>
    <w:rsid w:val="00C928AC"/>
    <w:rsid w:val="00C93082"/>
    <w:rsid w:val="00C93C19"/>
    <w:rsid w:val="00C940C2"/>
    <w:rsid w:val="00C9436D"/>
    <w:rsid w:val="00C944D1"/>
    <w:rsid w:val="00C9469D"/>
    <w:rsid w:val="00C94D7F"/>
    <w:rsid w:val="00C94F5E"/>
    <w:rsid w:val="00C94FFB"/>
    <w:rsid w:val="00C950F4"/>
    <w:rsid w:val="00C954D9"/>
    <w:rsid w:val="00C954FD"/>
    <w:rsid w:val="00C9631C"/>
    <w:rsid w:val="00C963B5"/>
    <w:rsid w:val="00C96572"/>
    <w:rsid w:val="00C97138"/>
    <w:rsid w:val="00C97970"/>
    <w:rsid w:val="00C97BF3"/>
    <w:rsid w:val="00C97F73"/>
    <w:rsid w:val="00CA0593"/>
    <w:rsid w:val="00CA0620"/>
    <w:rsid w:val="00CA0CBC"/>
    <w:rsid w:val="00CA0E33"/>
    <w:rsid w:val="00CA0E92"/>
    <w:rsid w:val="00CA100C"/>
    <w:rsid w:val="00CA1381"/>
    <w:rsid w:val="00CA14E9"/>
    <w:rsid w:val="00CA1AD7"/>
    <w:rsid w:val="00CA1C82"/>
    <w:rsid w:val="00CA1F98"/>
    <w:rsid w:val="00CA2081"/>
    <w:rsid w:val="00CA20C6"/>
    <w:rsid w:val="00CA2F7E"/>
    <w:rsid w:val="00CA2FB7"/>
    <w:rsid w:val="00CA3145"/>
    <w:rsid w:val="00CA3510"/>
    <w:rsid w:val="00CA353F"/>
    <w:rsid w:val="00CA3D64"/>
    <w:rsid w:val="00CA3F1D"/>
    <w:rsid w:val="00CA40E5"/>
    <w:rsid w:val="00CA4868"/>
    <w:rsid w:val="00CA496D"/>
    <w:rsid w:val="00CA49B1"/>
    <w:rsid w:val="00CA4ADA"/>
    <w:rsid w:val="00CA4CE3"/>
    <w:rsid w:val="00CA4D13"/>
    <w:rsid w:val="00CA51D1"/>
    <w:rsid w:val="00CA559E"/>
    <w:rsid w:val="00CA5997"/>
    <w:rsid w:val="00CA5B20"/>
    <w:rsid w:val="00CA5BA0"/>
    <w:rsid w:val="00CA5CD5"/>
    <w:rsid w:val="00CA5F18"/>
    <w:rsid w:val="00CA6483"/>
    <w:rsid w:val="00CA688F"/>
    <w:rsid w:val="00CA7446"/>
    <w:rsid w:val="00CA7499"/>
    <w:rsid w:val="00CA778D"/>
    <w:rsid w:val="00CA7CB9"/>
    <w:rsid w:val="00CB0AF6"/>
    <w:rsid w:val="00CB0F3A"/>
    <w:rsid w:val="00CB1824"/>
    <w:rsid w:val="00CB192F"/>
    <w:rsid w:val="00CB19CA"/>
    <w:rsid w:val="00CB1D0C"/>
    <w:rsid w:val="00CB2768"/>
    <w:rsid w:val="00CB2D6C"/>
    <w:rsid w:val="00CB2DB3"/>
    <w:rsid w:val="00CB2FF3"/>
    <w:rsid w:val="00CB3A3C"/>
    <w:rsid w:val="00CB3AAA"/>
    <w:rsid w:val="00CB3DDE"/>
    <w:rsid w:val="00CB4137"/>
    <w:rsid w:val="00CB41CB"/>
    <w:rsid w:val="00CB43FB"/>
    <w:rsid w:val="00CB47CB"/>
    <w:rsid w:val="00CB4CE1"/>
    <w:rsid w:val="00CB50D6"/>
    <w:rsid w:val="00CB5CDB"/>
    <w:rsid w:val="00CB612C"/>
    <w:rsid w:val="00CB626B"/>
    <w:rsid w:val="00CB659F"/>
    <w:rsid w:val="00CB715D"/>
    <w:rsid w:val="00CB7483"/>
    <w:rsid w:val="00CB78C7"/>
    <w:rsid w:val="00CC031B"/>
    <w:rsid w:val="00CC05D2"/>
    <w:rsid w:val="00CC0768"/>
    <w:rsid w:val="00CC09C5"/>
    <w:rsid w:val="00CC0BC6"/>
    <w:rsid w:val="00CC0EA9"/>
    <w:rsid w:val="00CC0FB9"/>
    <w:rsid w:val="00CC113F"/>
    <w:rsid w:val="00CC1309"/>
    <w:rsid w:val="00CC1676"/>
    <w:rsid w:val="00CC1D3C"/>
    <w:rsid w:val="00CC21D8"/>
    <w:rsid w:val="00CC2807"/>
    <w:rsid w:val="00CC298D"/>
    <w:rsid w:val="00CC2AB0"/>
    <w:rsid w:val="00CC2CBA"/>
    <w:rsid w:val="00CC2EE3"/>
    <w:rsid w:val="00CC3038"/>
    <w:rsid w:val="00CC3B30"/>
    <w:rsid w:val="00CC3D12"/>
    <w:rsid w:val="00CC3D39"/>
    <w:rsid w:val="00CC4205"/>
    <w:rsid w:val="00CC4514"/>
    <w:rsid w:val="00CC4BDD"/>
    <w:rsid w:val="00CC50AD"/>
    <w:rsid w:val="00CC5795"/>
    <w:rsid w:val="00CC585D"/>
    <w:rsid w:val="00CC5EAB"/>
    <w:rsid w:val="00CC60CB"/>
    <w:rsid w:val="00CC6CA7"/>
    <w:rsid w:val="00CC7210"/>
    <w:rsid w:val="00CD0160"/>
    <w:rsid w:val="00CD0D75"/>
    <w:rsid w:val="00CD1CE7"/>
    <w:rsid w:val="00CD1E11"/>
    <w:rsid w:val="00CD233E"/>
    <w:rsid w:val="00CD3298"/>
    <w:rsid w:val="00CD3C11"/>
    <w:rsid w:val="00CD3F70"/>
    <w:rsid w:val="00CD4D40"/>
    <w:rsid w:val="00CD561A"/>
    <w:rsid w:val="00CD5704"/>
    <w:rsid w:val="00CD5DA7"/>
    <w:rsid w:val="00CD5F76"/>
    <w:rsid w:val="00CD63DF"/>
    <w:rsid w:val="00CD67AD"/>
    <w:rsid w:val="00CD76CA"/>
    <w:rsid w:val="00CD7C46"/>
    <w:rsid w:val="00CD7E6B"/>
    <w:rsid w:val="00CE05B0"/>
    <w:rsid w:val="00CE0665"/>
    <w:rsid w:val="00CE10B7"/>
    <w:rsid w:val="00CE134E"/>
    <w:rsid w:val="00CE176E"/>
    <w:rsid w:val="00CE1847"/>
    <w:rsid w:val="00CE1ECF"/>
    <w:rsid w:val="00CE2634"/>
    <w:rsid w:val="00CE28EE"/>
    <w:rsid w:val="00CE3416"/>
    <w:rsid w:val="00CE3994"/>
    <w:rsid w:val="00CE39F3"/>
    <w:rsid w:val="00CE3A8B"/>
    <w:rsid w:val="00CE41E8"/>
    <w:rsid w:val="00CE49EC"/>
    <w:rsid w:val="00CE4F0B"/>
    <w:rsid w:val="00CE4F7A"/>
    <w:rsid w:val="00CE5308"/>
    <w:rsid w:val="00CE5354"/>
    <w:rsid w:val="00CE54BB"/>
    <w:rsid w:val="00CE5710"/>
    <w:rsid w:val="00CE579D"/>
    <w:rsid w:val="00CE58D8"/>
    <w:rsid w:val="00CE5A18"/>
    <w:rsid w:val="00CE5E1C"/>
    <w:rsid w:val="00CE6456"/>
    <w:rsid w:val="00CE6535"/>
    <w:rsid w:val="00CE6632"/>
    <w:rsid w:val="00CE6B2D"/>
    <w:rsid w:val="00CE6C4A"/>
    <w:rsid w:val="00CE7942"/>
    <w:rsid w:val="00CE7971"/>
    <w:rsid w:val="00CE7C7F"/>
    <w:rsid w:val="00CF0339"/>
    <w:rsid w:val="00CF0ADA"/>
    <w:rsid w:val="00CF0B6B"/>
    <w:rsid w:val="00CF0C27"/>
    <w:rsid w:val="00CF0CA4"/>
    <w:rsid w:val="00CF0EF1"/>
    <w:rsid w:val="00CF1608"/>
    <w:rsid w:val="00CF18C9"/>
    <w:rsid w:val="00CF2271"/>
    <w:rsid w:val="00CF284C"/>
    <w:rsid w:val="00CF2A78"/>
    <w:rsid w:val="00CF2C4D"/>
    <w:rsid w:val="00CF335D"/>
    <w:rsid w:val="00CF3F45"/>
    <w:rsid w:val="00CF4169"/>
    <w:rsid w:val="00CF4175"/>
    <w:rsid w:val="00CF41B6"/>
    <w:rsid w:val="00CF44E9"/>
    <w:rsid w:val="00CF4507"/>
    <w:rsid w:val="00CF47F3"/>
    <w:rsid w:val="00CF4C6C"/>
    <w:rsid w:val="00CF4CDC"/>
    <w:rsid w:val="00CF4D12"/>
    <w:rsid w:val="00CF4DA7"/>
    <w:rsid w:val="00CF4FCC"/>
    <w:rsid w:val="00CF509C"/>
    <w:rsid w:val="00CF546F"/>
    <w:rsid w:val="00CF5987"/>
    <w:rsid w:val="00CF5F0A"/>
    <w:rsid w:val="00CF646F"/>
    <w:rsid w:val="00CF656E"/>
    <w:rsid w:val="00CF6689"/>
    <w:rsid w:val="00CF6E98"/>
    <w:rsid w:val="00CF738C"/>
    <w:rsid w:val="00CF73E4"/>
    <w:rsid w:val="00CF75B6"/>
    <w:rsid w:val="00D00AA5"/>
    <w:rsid w:val="00D01103"/>
    <w:rsid w:val="00D0155A"/>
    <w:rsid w:val="00D018AB"/>
    <w:rsid w:val="00D01B99"/>
    <w:rsid w:val="00D0257C"/>
    <w:rsid w:val="00D026A3"/>
    <w:rsid w:val="00D027B4"/>
    <w:rsid w:val="00D028F3"/>
    <w:rsid w:val="00D02E0E"/>
    <w:rsid w:val="00D02ECF"/>
    <w:rsid w:val="00D0328B"/>
    <w:rsid w:val="00D032A9"/>
    <w:rsid w:val="00D0341A"/>
    <w:rsid w:val="00D03C47"/>
    <w:rsid w:val="00D03F7B"/>
    <w:rsid w:val="00D0409D"/>
    <w:rsid w:val="00D04C36"/>
    <w:rsid w:val="00D050B2"/>
    <w:rsid w:val="00D05279"/>
    <w:rsid w:val="00D05794"/>
    <w:rsid w:val="00D057DD"/>
    <w:rsid w:val="00D05B4E"/>
    <w:rsid w:val="00D05C0C"/>
    <w:rsid w:val="00D05FA7"/>
    <w:rsid w:val="00D0607B"/>
    <w:rsid w:val="00D062F4"/>
    <w:rsid w:val="00D0630C"/>
    <w:rsid w:val="00D068A9"/>
    <w:rsid w:val="00D0697C"/>
    <w:rsid w:val="00D06A8C"/>
    <w:rsid w:val="00D076F9"/>
    <w:rsid w:val="00D07717"/>
    <w:rsid w:val="00D07ABE"/>
    <w:rsid w:val="00D07EAF"/>
    <w:rsid w:val="00D102B4"/>
    <w:rsid w:val="00D10972"/>
    <w:rsid w:val="00D113CC"/>
    <w:rsid w:val="00D11433"/>
    <w:rsid w:val="00D11967"/>
    <w:rsid w:val="00D12557"/>
    <w:rsid w:val="00D1275B"/>
    <w:rsid w:val="00D12D18"/>
    <w:rsid w:val="00D134D3"/>
    <w:rsid w:val="00D13CD8"/>
    <w:rsid w:val="00D13E35"/>
    <w:rsid w:val="00D1468B"/>
    <w:rsid w:val="00D14864"/>
    <w:rsid w:val="00D1493F"/>
    <w:rsid w:val="00D14AEE"/>
    <w:rsid w:val="00D14D1A"/>
    <w:rsid w:val="00D14F0D"/>
    <w:rsid w:val="00D14FCB"/>
    <w:rsid w:val="00D15765"/>
    <w:rsid w:val="00D159CC"/>
    <w:rsid w:val="00D15A2D"/>
    <w:rsid w:val="00D15E0D"/>
    <w:rsid w:val="00D163AB"/>
    <w:rsid w:val="00D1660B"/>
    <w:rsid w:val="00D17088"/>
    <w:rsid w:val="00D1795A"/>
    <w:rsid w:val="00D17BBD"/>
    <w:rsid w:val="00D17BCF"/>
    <w:rsid w:val="00D2019F"/>
    <w:rsid w:val="00D20982"/>
    <w:rsid w:val="00D214C3"/>
    <w:rsid w:val="00D21E6D"/>
    <w:rsid w:val="00D21F9E"/>
    <w:rsid w:val="00D22138"/>
    <w:rsid w:val="00D22241"/>
    <w:rsid w:val="00D22992"/>
    <w:rsid w:val="00D2351A"/>
    <w:rsid w:val="00D24278"/>
    <w:rsid w:val="00D244C9"/>
    <w:rsid w:val="00D24573"/>
    <w:rsid w:val="00D24C0B"/>
    <w:rsid w:val="00D25517"/>
    <w:rsid w:val="00D2583A"/>
    <w:rsid w:val="00D25F3E"/>
    <w:rsid w:val="00D266CA"/>
    <w:rsid w:val="00D26701"/>
    <w:rsid w:val="00D26849"/>
    <w:rsid w:val="00D26BD2"/>
    <w:rsid w:val="00D26DFE"/>
    <w:rsid w:val="00D26E38"/>
    <w:rsid w:val="00D27061"/>
    <w:rsid w:val="00D27E5C"/>
    <w:rsid w:val="00D27EC2"/>
    <w:rsid w:val="00D305F9"/>
    <w:rsid w:val="00D30A6B"/>
    <w:rsid w:val="00D31050"/>
    <w:rsid w:val="00D313A7"/>
    <w:rsid w:val="00D31764"/>
    <w:rsid w:val="00D317EC"/>
    <w:rsid w:val="00D31BB1"/>
    <w:rsid w:val="00D31FBF"/>
    <w:rsid w:val="00D320FE"/>
    <w:rsid w:val="00D321EB"/>
    <w:rsid w:val="00D326EE"/>
    <w:rsid w:val="00D32AFC"/>
    <w:rsid w:val="00D33228"/>
    <w:rsid w:val="00D33384"/>
    <w:rsid w:val="00D33735"/>
    <w:rsid w:val="00D34569"/>
    <w:rsid w:val="00D345FD"/>
    <w:rsid w:val="00D34654"/>
    <w:rsid w:val="00D34B0C"/>
    <w:rsid w:val="00D34C66"/>
    <w:rsid w:val="00D3502D"/>
    <w:rsid w:val="00D351E3"/>
    <w:rsid w:val="00D35539"/>
    <w:rsid w:val="00D356F6"/>
    <w:rsid w:val="00D35B20"/>
    <w:rsid w:val="00D35F7A"/>
    <w:rsid w:val="00D365C1"/>
    <w:rsid w:val="00D3670C"/>
    <w:rsid w:val="00D3683C"/>
    <w:rsid w:val="00D36AA7"/>
    <w:rsid w:val="00D404D2"/>
    <w:rsid w:val="00D40511"/>
    <w:rsid w:val="00D40882"/>
    <w:rsid w:val="00D409B1"/>
    <w:rsid w:val="00D40F4E"/>
    <w:rsid w:val="00D40FB8"/>
    <w:rsid w:val="00D41323"/>
    <w:rsid w:val="00D418DE"/>
    <w:rsid w:val="00D41969"/>
    <w:rsid w:val="00D41A3C"/>
    <w:rsid w:val="00D41CF7"/>
    <w:rsid w:val="00D42BBB"/>
    <w:rsid w:val="00D42EFE"/>
    <w:rsid w:val="00D431AC"/>
    <w:rsid w:val="00D43A58"/>
    <w:rsid w:val="00D449E4"/>
    <w:rsid w:val="00D44C71"/>
    <w:rsid w:val="00D44DB4"/>
    <w:rsid w:val="00D44E8C"/>
    <w:rsid w:val="00D45A6A"/>
    <w:rsid w:val="00D45A6E"/>
    <w:rsid w:val="00D46088"/>
    <w:rsid w:val="00D46125"/>
    <w:rsid w:val="00D467C6"/>
    <w:rsid w:val="00D46CD8"/>
    <w:rsid w:val="00D470DA"/>
    <w:rsid w:val="00D50C34"/>
    <w:rsid w:val="00D51CF0"/>
    <w:rsid w:val="00D521BF"/>
    <w:rsid w:val="00D52745"/>
    <w:rsid w:val="00D527F3"/>
    <w:rsid w:val="00D52B19"/>
    <w:rsid w:val="00D52FFC"/>
    <w:rsid w:val="00D537E0"/>
    <w:rsid w:val="00D53826"/>
    <w:rsid w:val="00D53A82"/>
    <w:rsid w:val="00D54164"/>
    <w:rsid w:val="00D546DC"/>
    <w:rsid w:val="00D54C08"/>
    <w:rsid w:val="00D54DF6"/>
    <w:rsid w:val="00D55546"/>
    <w:rsid w:val="00D55923"/>
    <w:rsid w:val="00D55D6A"/>
    <w:rsid w:val="00D57B2B"/>
    <w:rsid w:val="00D6094D"/>
    <w:rsid w:val="00D60988"/>
    <w:rsid w:val="00D622FF"/>
    <w:rsid w:val="00D62324"/>
    <w:rsid w:val="00D62606"/>
    <w:rsid w:val="00D630B3"/>
    <w:rsid w:val="00D63990"/>
    <w:rsid w:val="00D63B76"/>
    <w:rsid w:val="00D643BA"/>
    <w:rsid w:val="00D649F0"/>
    <w:rsid w:val="00D64BCC"/>
    <w:rsid w:val="00D64C3B"/>
    <w:rsid w:val="00D658D6"/>
    <w:rsid w:val="00D6641B"/>
    <w:rsid w:val="00D67364"/>
    <w:rsid w:val="00D67703"/>
    <w:rsid w:val="00D67ABA"/>
    <w:rsid w:val="00D67BBB"/>
    <w:rsid w:val="00D70E46"/>
    <w:rsid w:val="00D71075"/>
    <w:rsid w:val="00D7107D"/>
    <w:rsid w:val="00D715BF"/>
    <w:rsid w:val="00D72067"/>
    <w:rsid w:val="00D72337"/>
    <w:rsid w:val="00D72669"/>
    <w:rsid w:val="00D733E2"/>
    <w:rsid w:val="00D733E3"/>
    <w:rsid w:val="00D7348F"/>
    <w:rsid w:val="00D73BD9"/>
    <w:rsid w:val="00D74C12"/>
    <w:rsid w:val="00D7520E"/>
    <w:rsid w:val="00D75843"/>
    <w:rsid w:val="00D75B86"/>
    <w:rsid w:val="00D75D0A"/>
    <w:rsid w:val="00D761F8"/>
    <w:rsid w:val="00D7633F"/>
    <w:rsid w:val="00D765EE"/>
    <w:rsid w:val="00D76805"/>
    <w:rsid w:val="00D768E4"/>
    <w:rsid w:val="00D77179"/>
    <w:rsid w:val="00D77727"/>
    <w:rsid w:val="00D77B7F"/>
    <w:rsid w:val="00D80057"/>
    <w:rsid w:val="00D8035D"/>
    <w:rsid w:val="00D80AEE"/>
    <w:rsid w:val="00D81116"/>
    <w:rsid w:val="00D81206"/>
    <w:rsid w:val="00D81406"/>
    <w:rsid w:val="00D816D2"/>
    <w:rsid w:val="00D82251"/>
    <w:rsid w:val="00D826BA"/>
    <w:rsid w:val="00D827CF"/>
    <w:rsid w:val="00D82841"/>
    <w:rsid w:val="00D82C52"/>
    <w:rsid w:val="00D82C66"/>
    <w:rsid w:val="00D832EE"/>
    <w:rsid w:val="00D83413"/>
    <w:rsid w:val="00D835C5"/>
    <w:rsid w:val="00D83877"/>
    <w:rsid w:val="00D83A9B"/>
    <w:rsid w:val="00D842B2"/>
    <w:rsid w:val="00D844BA"/>
    <w:rsid w:val="00D84768"/>
    <w:rsid w:val="00D84EE7"/>
    <w:rsid w:val="00D851E6"/>
    <w:rsid w:val="00D85501"/>
    <w:rsid w:val="00D85764"/>
    <w:rsid w:val="00D86726"/>
    <w:rsid w:val="00D872B9"/>
    <w:rsid w:val="00D87401"/>
    <w:rsid w:val="00D874ED"/>
    <w:rsid w:val="00D87ADE"/>
    <w:rsid w:val="00D87B4D"/>
    <w:rsid w:val="00D87BD0"/>
    <w:rsid w:val="00D87E66"/>
    <w:rsid w:val="00D87FE9"/>
    <w:rsid w:val="00D90198"/>
    <w:rsid w:val="00D9097D"/>
    <w:rsid w:val="00D90BC7"/>
    <w:rsid w:val="00D91086"/>
    <w:rsid w:val="00D91212"/>
    <w:rsid w:val="00D91769"/>
    <w:rsid w:val="00D91EA8"/>
    <w:rsid w:val="00D91EFB"/>
    <w:rsid w:val="00D91FD7"/>
    <w:rsid w:val="00D92008"/>
    <w:rsid w:val="00D92463"/>
    <w:rsid w:val="00D92FDA"/>
    <w:rsid w:val="00D930EA"/>
    <w:rsid w:val="00D93447"/>
    <w:rsid w:val="00D93E31"/>
    <w:rsid w:val="00D94ABF"/>
    <w:rsid w:val="00D94D14"/>
    <w:rsid w:val="00D95110"/>
    <w:rsid w:val="00D95157"/>
    <w:rsid w:val="00D951B8"/>
    <w:rsid w:val="00D953E3"/>
    <w:rsid w:val="00D955F9"/>
    <w:rsid w:val="00D95808"/>
    <w:rsid w:val="00D960D1"/>
    <w:rsid w:val="00D965AD"/>
    <w:rsid w:val="00D96BBC"/>
    <w:rsid w:val="00D96D5E"/>
    <w:rsid w:val="00D9744B"/>
    <w:rsid w:val="00D9768B"/>
    <w:rsid w:val="00D97FBE"/>
    <w:rsid w:val="00DA02F9"/>
    <w:rsid w:val="00DA0756"/>
    <w:rsid w:val="00DA08AE"/>
    <w:rsid w:val="00DA1113"/>
    <w:rsid w:val="00DA11CB"/>
    <w:rsid w:val="00DA1C0F"/>
    <w:rsid w:val="00DA1D23"/>
    <w:rsid w:val="00DA1DB9"/>
    <w:rsid w:val="00DA20E2"/>
    <w:rsid w:val="00DA230B"/>
    <w:rsid w:val="00DA28FD"/>
    <w:rsid w:val="00DA2C80"/>
    <w:rsid w:val="00DA2DD6"/>
    <w:rsid w:val="00DA4282"/>
    <w:rsid w:val="00DA437A"/>
    <w:rsid w:val="00DA4DCF"/>
    <w:rsid w:val="00DA5129"/>
    <w:rsid w:val="00DA5184"/>
    <w:rsid w:val="00DA51E3"/>
    <w:rsid w:val="00DA570E"/>
    <w:rsid w:val="00DA57BD"/>
    <w:rsid w:val="00DA57DD"/>
    <w:rsid w:val="00DA5C1D"/>
    <w:rsid w:val="00DA5D2F"/>
    <w:rsid w:val="00DA6858"/>
    <w:rsid w:val="00DA6A4C"/>
    <w:rsid w:val="00DA7421"/>
    <w:rsid w:val="00DA764C"/>
    <w:rsid w:val="00DA770F"/>
    <w:rsid w:val="00DA79F4"/>
    <w:rsid w:val="00DB0277"/>
    <w:rsid w:val="00DB10A1"/>
    <w:rsid w:val="00DB1385"/>
    <w:rsid w:val="00DB1B1D"/>
    <w:rsid w:val="00DB1E73"/>
    <w:rsid w:val="00DB206B"/>
    <w:rsid w:val="00DB2738"/>
    <w:rsid w:val="00DB2E5E"/>
    <w:rsid w:val="00DB2EB0"/>
    <w:rsid w:val="00DB2F1E"/>
    <w:rsid w:val="00DB2FE4"/>
    <w:rsid w:val="00DB317B"/>
    <w:rsid w:val="00DB359D"/>
    <w:rsid w:val="00DB366B"/>
    <w:rsid w:val="00DB3EE9"/>
    <w:rsid w:val="00DB418A"/>
    <w:rsid w:val="00DB41FF"/>
    <w:rsid w:val="00DB42C9"/>
    <w:rsid w:val="00DB453C"/>
    <w:rsid w:val="00DB4628"/>
    <w:rsid w:val="00DB4904"/>
    <w:rsid w:val="00DB53DD"/>
    <w:rsid w:val="00DB5A36"/>
    <w:rsid w:val="00DB6140"/>
    <w:rsid w:val="00DB6B04"/>
    <w:rsid w:val="00DB6D6F"/>
    <w:rsid w:val="00DB75AE"/>
    <w:rsid w:val="00DB7752"/>
    <w:rsid w:val="00DB7B33"/>
    <w:rsid w:val="00DC0258"/>
    <w:rsid w:val="00DC036C"/>
    <w:rsid w:val="00DC05DB"/>
    <w:rsid w:val="00DC0665"/>
    <w:rsid w:val="00DC06F8"/>
    <w:rsid w:val="00DC07B7"/>
    <w:rsid w:val="00DC0A37"/>
    <w:rsid w:val="00DC0F60"/>
    <w:rsid w:val="00DC101A"/>
    <w:rsid w:val="00DC1CC8"/>
    <w:rsid w:val="00DC2854"/>
    <w:rsid w:val="00DC294B"/>
    <w:rsid w:val="00DC3A26"/>
    <w:rsid w:val="00DC3AC4"/>
    <w:rsid w:val="00DC3B0A"/>
    <w:rsid w:val="00DC3B89"/>
    <w:rsid w:val="00DC3F9A"/>
    <w:rsid w:val="00DC4039"/>
    <w:rsid w:val="00DC4EE7"/>
    <w:rsid w:val="00DC5115"/>
    <w:rsid w:val="00DC52FD"/>
    <w:rsid w:val="00DC5EEA"/>
    <w:rsid w:val="00DC614C"/>
    <w:rsid w:val="00DC6377"/>
    <w:rsid w:val="00DC64AB"/>
    <w:rsid w:val="00DC6661"/>
    <w:rsid w:val="00DC68AE"/>
    <w:rsid w:val="00DC6D52"/>
    <w:rsid w:val="00DC6D59"/>
    <w:rsid w:val="00DC6DE4"/>
    <w:rsid w:val="00DC718F"/>
    <w:rsid w:val="00DC73FE"/>
    <w:rsid w:val="00DC7A4C"/>
    <w:rsid w:val="00DC7B03"/>
    <w:rsid w:val="00DD01FE"/>
    <w:rsid w:val="00DD0578"/>
    <w:rsid w:val="00DD069E"/>
    <w:rsid w:val="00DD0C18"/>
    <w:rsid w:val="00DD131B"/>
    <w:rsid w:val="00DD1671"/>
    <w:rsid w:val="00DD1719"/>
    <w:rsid w:val="00DD1A41"/>
    <w:rsid w:val="00DD212C"/>
    <w:rsid w:val="00DD2D29"/>
    <w:rsid w:val="00DD2EF7"/>
    <w:rsid w:val="00DD3551"/>
    <w:rsid w:val="00DD3915"/>
    <w:rsid w:val="00DD3D02"/>
    <w:rsid w:val="00DD4868"/>
    <w:rsid w:val="00DD4A16"/>
    <w:rsid w:val="00DD4EFD"/>
    <w:rsid w:val="00DD4F75"/>
    <w:rsid w:val="00DD593C"/>
    <w:rsid w:val="00DD5A5C"/>
    <w:rsid w:val="00DD5F9E"/>
    <w:rsid w:val="00DD6045"/>
    <w:rsid w:val="00DD6149"/>
    <w:rsid w:val="00DD62B5"/>
    <w:rsid w:val="00DD636D"/>
    <w:rsid w:val="00DD70FD"/>
    <w:rsid w:val="00DD71F5"/>
    <w:rsid w:val="00DD74C2"/>
    <w:rsid w:val="00DD77DB"/>
    <w:rsid w:val="00DE0BCD"/>
    <w:rsid w:val="00DE1441"/>
    <w:rsid w:val="00DE17A7"/>
    <w:rsid w:val="00DE18CD"/>
    <w:rsid w:val="00DE1DBA"/>
    <w:rsid w:val="00DE1F31"/>
    <w:rsid w:val="00DE27AC"/>
    <w:rsid w:val="00DE281D"/>
    <w:rsid w:val="00DE2CC7"/>
    <w:rsid w:val="00DE3017"/>
    <w:rsid w:val="00DE3824"/>
    <w:rsid w:val="00DE44D0"/>
    <w:rsid w:val="00DE5094"/>
    <w:rsid w:val="00DE5893"/>
    <w:rsid w:val="00DE5ED7"/>
    <w:rsid w:val="00DE6062"/>
    <w:rsid w:val="00DE6328"/>
    <w:rsid w:val="00DE6B0C"/>
    <w:rsid w:val="00DE6D54"/>
    <w:rsid w:val="00DE759D"/>
    <w:rsid w:val="00DE77E4"/>
    <w:rsid w:val="00DE7AA0"/>
    <w:rsid w:val="00DE7B4F"/>
    <w:rsid w:val="00DE7CA6"/>
    <w:rsid w:val="00DF08B2"/>
    <w:rsid w:val="00DF09C0"/>
    <w:rsid w:val="00DF0C2C"/>
    <w:rsid w:val="00DF0EA2"/>
    <w:rsid w:val="00DF15F4"/>
    <w:rsid w:val="00DF1939"/>
    <w:rsid w:val="00DF1949"/>
    <w:rsid w:val="00DF2BEF"/>
    <w:rsid w:val="00DF2F80"/>
    <w:rsid w:val="00DF38F8"/>
    <w:rsid w:val="00DF3BCA"/>
    <w:rsid w:val="00DF3FC1"/>
    <w:rsid w:val="00DF4458"/>
    <w:rsid w:val="00DF4706"/>
    <w:rsid w:val="00DF48B9"/>
    <w:rsid w:val="00DF4A4C"/>
    <w:rsid w:val="00DF4CBA"/>
    <w:rsid w:val="00DF4EFC"/>
    <w:rsid w:val="00DF5A09"/>
    <w:rsid w:val="00DF70FE"/>
    <w:rsid w:val="00DF774A"/>
    <w:rsid w:val="00DF7A00"/>
    <w:rsid w:val="00DF7A03"/>
    <w:rsid w:val="00E00378"/>
    <w:rsid w:val="00E005AA"/>
    <w:rsid w:val="00E007E6"/>
    <w:rsid w:val="00E0081D"/>
    <w:rsid w:val="00E00848"/>
    <w:rsid w:val="00E00A0D"/>
    <w:rsid w:val="00E00E57"/>
    <w:rsid w:val="00E01410"/>
    <w:rsid w:val="00E01536"/>
    <w:rsid w:val="00E01984"/>
    <w:rsid w:val="00E01C1C"/>
    <w:rsid w:val="00E024AC"/>
    <w:rsid w:val="00E02A78"/>
    <w:rsid w:val="00E04591"/>
    <w:rsid w:val="00E045FE"/>
    <w:rsid w:val="00E04C41"/>
    <w:rsid w:val="00E05269"/>
    <w:rsid w:val="00E05542"/>
    <w:rsid w:val="00E0560C"/>
    <w:rsid w:val="00E05739"/>
    <w:rsid w:val="00E05846"/>
    <w:rsid w:val="00E0587D"/>
    <w:rsid w:val="00E05E1C"/>
    <w:rsid w:val="00E06106"/>
    <w:rsid w:val="00E061D8"/>
    <w:rsid w:val="00E06426"/>
    <w:rsid w:val="00E06687"/>
    <w:rsid w:val="00E06C91"/>
    <w:rsid w:val="00E07004"/>
    <w:rsid w:val="00E0785F"/>
    <w:rsid w:val="00E07AD9"/>
    <w:rsid w:val="00E07DBD"/>
    <w:rsid w:val="00E1002C"/>
    <w:rsid w:val="00E1178D"/>
    <w:rsid w:val="00E11824"/>
    <w:rsid w:val="00E11D51"/>
    <w:rsid w:val="00E129AB"/>
    <w:rsid w:val="00E12A73"/>
    <w:rsid w:val="00E132E2"/>
    <w:rsid w:val="00E13573"/>
    <w:rsid w:val="00E14013"/>
    <w:rsid w:val="00E14251"/>
    <w:rsid w:val="00E14350"/>
    <w:rsid w:val="00E144BF"/>
    <w:rsid w:val="00E1455B"/>
    <w:rsid w:val="00E1482A"/>
    <w:rsid w:val="00E149E1"/>
    <w:rsid w:val="00E150F7"/>
    <w:rsid w:val="00E1545C"/>
    <w:rsid w:val="00E1565C"/>
    <w:rsid w:val="00E15660"/>
    <w:rsid w:val="00E15771"/>
    <w:rsid w:val="00E16367"/>
    <w:rsid w:val="00E1678C"/>
    <w:rsid w:val="00E16805"/>
    <w:rsid w:val="00E1682C"/>
    <w:rsid w:val="00E16D01"/>
    <w:rsid w:val="00E16D76"/>
    <w:rsid w:val="00E17046"/>
    <w:rsid w:val="00E17053"/>
    <w:rsid w:val="00E1713D"/>
    <w:rsid w:val="00E200A7"/>
    <w:rsid w:val="00E2018E"/>
    <w:rsid w:val="00E21210"/>
    <w:rsid w:val="00E21CD2"/>
    <w:rsid w:val="00E21F5A"/>
    <w:rsid w:val="00E22114"/>
    <w:rsid w:val="00E2213C"/>
    <w:rsid w:val="00E221AB"/>
    <w:rsid w:val="00E22619"/>
    <w:rsid w:val="00E2340D"/>
    <w:rsid w:val="00E23A3E"/>
    <w:rsid w:val="00E24612"/>
    <w:rsid w:val="00E249BC"/>
    <w:rsid w:val="00E24AEE"/>
    <w:rsid w:val="00E24B03"/>
    <w:rsid w:val="00E2511A"/>
    <w:rsid w:val="00E253BE"/>
    <w:rsid w:val="00E25BBE"/>
    <w:rsid w:val="00E25DCB"/>
    <w:rsid w:val="00E25EC6"/>
    <w:rsid w:val="00E269BE"/>
    <w:rsid w:val="00E26CA8"/>
    <w:rsid w:val="00E26F80"/>
    <w:rsid w:val="00E27031"/>
    <w:rsid w:val="00E27B7E"/>
    <w:rsid w:val="00E309B3"/>
    <w:rsid w:val="00E30C71"/>
    <w:rsid w:val="00E30CA9"/>
    <w:rsid w:val="00E30D0C"/>
    <w:rsid w:val="00E317F9"/>
    <w:rsid w:val="00E31AFE"/>
    <w:rsid w:val="00E31FC7"/>
    <w:rsid w:val="00E31FE3"/>
    <w:rsid w:val="00E3373D"/>
    <w:rsid w:val="00E337C0"/>
    <w:rsid w:val="00E33CF2"/>
    <w:rsid w:val="00E34431"/>
    <w:rsid w:val="00E34438"/>
    <w:rsid w:val="00E346A8"/>
    <w:rsid w:val="00E34B4C"/>
    <w:rsid w:val="00E363E7"/>
    <w:rsid w:val="00E36647"/>
    <w:rsid w:val="00E36A16"/>
    <w:rsid w:val="00E36A3C"/>
    <w:rsid w:val="00E37135"/>
    <w:rsid w:val="00E37760"/>
    <w:rsid w:val="00E378C2"/>
    <w:rsid w:val="00E37989"/>
    <w:rsid w:val="00E37BB2"/>
    <w:rsid w:val="00E40429"/>
    <w:rsid w:val="00E406B8"/>
    <w:rsid w:val="00E411C3"/>
    <w:rsid w:val="00E41205"/>
    <w:rsid w:val="00E414BB"/>
    <w:rsid w:val="00E4197E"/>
    <w:rsid w:val="00E41A9C"/>
    <w:rsid w:val="00E41F0C"/>
    <w:rsid w:val="00E4234A"/>
    <w:rsid w:val="00E425B0"/>
    <w:rsid w:val="00E42B30"/>
    <w:rsid w:val="00E42C3E"/>
    <w:rsid w:val="00E42C42"/>
    <w:rsid w:val="00E43498"/>
    <w:rsid w:val="00E438F4"/>
    <w:rsid w:val="00E4398E"/>
    <w:rsid w:val="00E43C06"/>
    <w:rsid w:val="00E444F8"/>
    <w:rsid w:val="00E448BA"/>
    <w:rsid w:val="00E455CE"/>
    <w:rsid w:val="00E45A8F"/>
    <w:rsid w:val="00E45B9A"/>
    <w:rsid w:val="00E45DE6"/>
    <w:rsid w:val="00E464EA"/>
    <w:rsid w:val="00E46FEA"/>
    <w:rsid w:val="00E47083"/>
    <w:rsid w:val="00E47661"/>
    <w:rsid w:val="00E47C6F"/>
    <w:rsid w:val="00E47E1D"/>
    <w:rsid w:val="00E47FB0"/>
    <w:rsid w:val="00E506AB"/>
    <w:rsid w:val="00E5076C"/>
    <w:rsid w:val="00E507C7"/>
    <w:rsid w:val="00E51BBA"/>
    <w:rsid w:val="00E52435"/>
    <w:rsid w:val="00E530E8"/>
    <w:rsid w:val="00E5347E"/>
    <w:rsid w:val="00E53B8E"/>
    <w:rsid w:val="00E53DAB"/>
    <w:rsid w:val="00E5428B"/>
    <w:rsid w:val="00E5471A"/>
    <w:rsid w:val="00E558DC"/>
    <w:rsid w:val="00E55938"/>
    <w:rsid w:val="00E560C1"/>
    <w:rsid w:val="00E56134"/>
    <w:rsid w:val="00E565B1"/>
    <w:rsid w:val="00E57EAE"/>
    <w:rsid w:val="00E60847"/>
    <w:rsid w:val="00E60980"/>
    <w:rsid w:val="00E60BFA"/>
    <w:rsid w:val="00E60E6D"/>
    <w:rsid w:val="00E6120C"/>
    <w:rsid w:val="00E612C1"/>
    <w:rsid w:val="00E613CE"/>
    <w:rsid w:val="00E61920"/>
    <w:rsid w:val="00E62529"/>
    <w:rsid w:val="00E62636"/>
    <w:rsid w:val="00E626A3"/>
    <w:rsid w:val="00E62806"/>
    <w:rsid w:val="00E62EC6"/>
    <w:rsid w:val="00E62F35"/>
    <w:rsid w:val="00E62FA7"/>
    <w:rsid w:val="00E639A1"/>
    <w:rsid w:val="00E63C18"/>
    <w:rsid w:val="00E6421A"/>
    <w:rsid w:val="00E649C8"/>
    <w:rsid w:val="00E64BC4"/>
    <w:rsid w:val="00E64BD0"/>
    <w:rsid w:val="00E651DA"/>
    <w:rsid w:val="00E6538A"/>
    <w:rsid w:val="00E65478"/>
    <w:rsid w:val="00E65C49"/>
    <w:rsid w:val="00E66A16"/>
    <w:rsid w:val="00E66EB5"/>
    <w:rsid w:val="00E670D6"/>
    <w:rsid w:val="00E67487"/>
    <w:rsid w:val="00E67A13"/>
    <w:rsid w:val="00E700B8"/>
    <w:rsid w:val="00E705A9"/>
    <w:rsid w:val="00E705D9"/>
    <w:rsid w:val="00E709B0"/>
    <w:rsid w:val="00E714DC"/>
    <w:rsid w:val="00E717FD"/>
    <w:rsid w:val="00E72076"/>
    <w:rsid w:val="00E726B3"/>
    <w:rsid w:val="00E72F0F"/>
    <w:rsid w:val="00E741BF"/>
    <w:rsid w:val="00E747CA"/>
    <w:rsid w:val="00E74989"/>
    <w:rsid w:val="00E74ED9"/>
    <w:rsid w:val="00E750ED"/>
    <w:rsid w:val="00E752B3"/>
    <w:rsid w:val="00E75438"/>
    <w:rsid w:val="00E75871"/>
    <w:rsid w:val="00E75D76"/>
    <w:rsid w:val="00E75E6F"/>
    <w:rsid w:val="00E76023"/>
    <w:rsid w:val="00E760DB"/>
    <w:rsid w:val="00E7682F"/>
    <w:rsid w:val="00E776DF"/>
    <w:rsid w:val="00E7773E"/>
    <w:rsid w:val="00E77B4A"/>
    <w:rsid w:val="00E801DE"/>
    <w:rsid w:val="00E80804"/>
    <w:rsid w:val="00E811E7"/>
    <w:rsid w:val="00E8141B"/>
    <w:rsid w:val="00E81692"/>
    <w:rsid w:val="00E817D1"/>
    <w:rsid w:val="00E81ECC"/>
    <w:rsid w:val="00E81F13"/>
    <w:rsid w:val="00E81F17"/>
    <w:rsid w:val="00E8280C"/>
    <w:rsid w:val="00E82ADA"/>
    <w:rsid w:val="00E82E46"/>
    <w:rsid w:val="00E83AB2"/>
    <w:rsid w:val="00E83F9C"/>
    <w:rsid w:val="00E846B0"/>
    <w:rsid w:val="00E84BB4"/>
    <w:rsid w:val="00E84D0A"/>
    <w:rsid w:val="00E84E66"/>
    <w:rsid w:val="00E85C4D"/>
    <w:rsid w:val="00E85E78"/>
    <w:rsid w:val="00E8631E"/>
    <w:rsid w:val="00E86B32"/>
    <w:rsid w:val="00E87A66"/>
    <w:rsid w:val="00E87E62"/>
    <w:rsid w:val="00E87F37"/>
    <w:rsid w:val="00E900B2"/>
    <w:rsid w:val="00E90A39"/>
    <w:rsid w:val="00E910E3"/>
    <w:rsid w:val="00E91341"/>
    <w:rsid w:val="00E91361"/>
    <w:rsid w:val="00E914C0"/>
    <w:rsid w:val="00E916CF"/>
    <w:rsid w:val="00E919A5"/>
    <w:rsid w:val="00E92F6A"/>
    <w:rsid w:val="00E9317C"/>
    <w:rsid w:val="00E93957"/>
    <w:rsid w:val="00E93B63"/>
    <w:rsid w:val="00E93C44"/>
    <w:rsid w:val="00E95193"/>
    <w:rsid w:val="00E959AB"/>
    <w:rsid w:val="00E95A74"/>
    <w:rsid w:val="00E95D9B"/>
    <w:rsid w:val="00E95FD1"/>
    <w:rsid w:val="00E9645F"/>
    <w:rsid w:val="00E9674A"/>
    <w:rsid w:val="00E96E71"/>
    <w:rsid w:val="00E96EB4"/>
    <w:rsid w:val="00E973E9"/>
    <w:rsid w:val="00EA069B"/>
    <w:rsid w:val="00EA06D1"/>
    <w:rsid w:val="00EA095B"/>
    <w:rsid w:val="00EA0CFE"/>
    <w:rsid w:val="00EA0F9B"/>
    <w:rsid w:val="00EA1255"/>
    <w:rsid w:val="00EA13F2"/>
    <w:rsid w:val="00EA18F3"/>
    <w:rsid w:val="00EA20BA"/>
    <w:rsid w:val="00EA22FB"/>
    <w:rsid w:val="00EA285C"/>
    <w:rsid w:val="00EA28A0"/>
    <w:rsid w:val="00EA39AB"/>
    <w:rsid w:val="00EA3D27"/>
    <w:rsid w:val="00EA3DD8"/>
    <w:rsid w:val="00EA4481"/>
    <w:rsid w:val="00EA45B1"/>
    <w:rsid w:val="00EA45C9"/>
    <w:rsid w:val="00EA4E65"/>
    <w:rsid w:val="00EA4FA9"/>
    <w:rsid w:val="00EA5348"/>
    <w:rsid w:val="00EA5751"/>
    <w:rsid w:val="00EA58CA"/>
    <w:rsid w:val="00EA5A22"/>
    <w:rsid w:val="00EA63F2"/>
    <w:rsid w:val="00EA65F6"/>
    <w:rsid w:val="00EA662B"/>
    <w:rsid w:val="00EA6C11"/>
    <w:rsid w:val="00EA6F11"/>
    <w:rsid w:val="00EA733C"/>
    <w:rsid w:val="00EA7397"/>
    <w:rsid w:val="00EA7825"/>
    <w:rsid w:val="00EA7EFF"/>
    <w:rsid w:val="00EB00B6"/>
    <w:rsid w:val="00EB026A"/>
    <w:rsid w:val="00EB039D"/>
    <w:rsid w:val="00EB074D"/>
    <w:rsid w:val="00EB0834"/>
    <w:rsid w:val="00EB097C"/>
    <w:rsid w:val="00EB0CA7"/>
    <w:rsid w:val="00EB0D66"/>
    <w:rsid w:val="00EB0DB7"/>
    <w:rsid w:val="00EB0F83"/>
    <w:rsid w:val="00EB0FD2"/>
    <w:rsid w:val="00EB13A5"/>
    <w:rsid w:val="00EB18F6"/>
    <w:rsid w:val="00EB1F47"/>
    <w:rsid w:val="00EB2584"/>
    <w:rsid w:val="00EB280E"/>
    <w:rsid w:val="00EB2AFD"/>
    <w:rsid w:val="00EB2E7C"/>
    <w:rsid w:val="00EB3203"/>
    <w:rsid w:val="00EB3F3B"/>
    <w:rsid w:val="00EB41CB"/>
    <w:rsid w:val="00EB4267"/>
    <w:rsid w:val="00EB4281"/>
    <w:rsid w:val="00EB4E0F"/>
    <w:rsid w:val="00EB5265"/>
    <w:rsid w:val="00EB5A6C"/>
    <w:rsid w:val="00EB5E3A"/>
    <w:rsid w:val="00EB5F34"/>
    <w:rsid w:val="00EB624E"/>
    <w:rsid w:val="00EB644E"/>
    <w:rsid w:val="00EB68D8"/>
    <w:rsid w:val="00EB6C84"/>
    <w:rsid w:val="00EB709A"/>
    <w:rsid w:val="00EB722B"/>
    <w:rsid w:val="00EB7957"/>
    <w:rsid w:val="00EB7CA0"/>
    <w:rsid w:val="00EC0129"/>
    <w:rsid w:val="00EC012F"/>
    <w:rsid w:val="00EC0522"/>
    <w:rsid w:val="00EC0601"/>
    <w:rsid w:val="00EC0D30"/>
    <w:rsid w:val="00EC0F23"/>
    <w:rsid w:val="00EC108F"/>
    <w:rsid w:val="00EC115C"/>
    <w:rsid w:val="00EC1645"/>
    <w:rsid w:val="00EC1851"/>
    <w:rsid w:val="00EC1C22"/>
    <w:rsid w:val="00EC1DB4"/>
    <w:rsid w:val="00EC2407"/>
    <w:rsid w:val="00EC25CA"/>
    <w:rsid w:val="00EC3056"/>
    <w:rsid w:val="00EC3718"/>
    <w:rsid w:val="00EC3BCA"/>
    <w:rsid w:val="00EC3FCB"/>
    <w:rsid w:val="00EC437D"/>
    <w:rsid w:val="00EC4C72"/>
    <w:rsid w:val="00EC4D2E"/>
    <w:rsid w:val="00EC5372"/>
    <w:rsid w:val="00EC53C8"/>
    <w:rsid w:val="00EC56DE"/>
    <w:rsid w:val="00EC5BC7"/>
    <w:rsid w:val="00EC5EC4"/>
    <w:rsid w:val="00EC662C"/>
    <w:rsid w:val="00EC6732"/>
    <w:rsid w:val="00EC6A3D"/>
    <w:rsid w:val="00EC6B23"/>
    <w:rsid w:val="00EC76E1"/>
    <w:rsid w:val="00EC7B86"/>
    <w:rsid w:val="00EC7EC5"/>
    <w:rsid w:val="00ED04AC"/>
    <w:rsid w:val="00ED04C9"/>
    <w:rsid w:val="00ED09E8"/>
    <w:rsid w:val="00ED107A"/>
    <w:rsid w:val="00ED1962"/>
    <w:rsid w:val="00ED24C0"/>
    <w:rsid w:val="00ED2B2D"/>
    <w:rsid w:val="00ED2DE2"/>
    <w:rsid w:val="00ED318D"/>
    <w:rsid w:val="00ED360E"/>
    <w:rsid w:val="00ED395E"/>
    <w:rsid w:val="00ED40DD"/>
    <w:rsid w:val="00ED40ED"/>
    <w:rsid w:val="00ED4870"/>
    <w:rsid w:val="00ED4E86"/>
    <w:rsid w:val="00ED5028"/>
    <w:rsid w:val="00ED548E"/>
    <w:rsid w:val="00ED5806"/>
    <w:rsid w:val="00ED6CE8"/>
    <w:rsid w:val="00ED6E7A"/>
    <w:rsid w:val="00ED710C"/>
    <w:rsid w:val="00ED7796"/>
    <w:rsid w:val="00ED789A"/>
    <w:rsid w:val="00ED79CF"/>
    <w:rsid w:val="00EE0004"/>
    <w:rsid w:val="00EE0FF2"/>
    <w:rsid w:val="00EE17A1"/>
    <w:rsid w:val="00EE1AEB"/>
    <w:rsid w:val="00EE1DD9"/>
    <w:rsid w:val="00EE1E3D"/>
    <w:rsid w:val="00EE1E7D"/>
    <w:rsid w:val="00EE20E0"/>
    <w:rsid w:val="00EE2442"/>
    <w:rsid w:val="00EE25C5"/>
    <w:rsid w:val="00EE2AB0"/>
    <w:rsid w:val="00EE2B0D"/>
    <w:rsid w:val="00EE2D41"/>
    <w:rsid w:val="00EE4AA1"/>
    <w:rsid w:val="00EE4E53"/>
    <w:rsid w:val="00EE4EFE"/>
    <w:rsid w:val="00EE5840"/>
    <w:rsid w:val="00EE5D35"/>
    <w:rsid w:val="00EE5E58"/>
    <w:rsid w:val="00EE6423"/>
    <w:rsid w:val="00EE6939"/>
    <w:rsid w:val="00EE6C24"/>
    <w:rsid w:val="00EE739D"/>
    <w:rsid w:val="00EE781A"/>
    <w:rsid w:val="00EE7AE4"/>
    <w:rsid w:val="00EE7B20"/>
    <w:rsid w:val="00EF0111"/>
    <w:rsid w:val="00EF059F"/>
    <w:rsid w:val="00EF09D4"/>
    <w:rsid w:val="00EF0F5D"/>
    <w:rsid w:val="00EF1017"/>
    <w:rsid w:val="00EF17BA"/>
    <w:rsid w:val="00EF19DE"/>
    <w:rsid w:val="00EF2583"/>
    <w:rsid w:val="00EF25ED"/>
    <w:rsid w:val="00EF29B7"/>
    <w:rsid w:val="00EF2CB9"/>
    <w:rsid w:val="00EF2E91"/>
    <w:rsid w:val="00EF3252"/>
    <w:rsid w:val="00EF33A7"/>
    <w:rsid w:val="00EF3A97"/>
    <w:rsid w:val="00EF3BED"/>
    <w:rsid w:val="00EF474E"/>
    <w:rsid w:val="00EF50A4"/>
    <w:rsid w:val="00EF53DF"/>
    <w:rsid w:val="00EF57C4"/>
    <w:rsid w:val="00EF63DF"/>
    <w:rsid w:val="00EF661D"/>
    <w:rsid w:val="00EF6CF8"/>
    <w:rsid w:val="00EF7016"/>
    <w:rsid w:val="00EF713B"/>
    <w:rsid w:val="00EF7A4E"/>
    <w:rsid w:val="00EF7FEA"/>
    <w:rsid w:val="00F008CA"/>
    <w:rsid w:val="00F01C81"/>
    <w:rsid w:val="00F021F9"/>
    <w:rsid w:val="00F02495"/>
    <w:rsid w:val="00F02746"/>
    <w:rsid w:val="00F0306F"/>
    <w:rsid w:val="00F03131"/>
    <w:rsid w:val="00F03427"/>
    <w:rsid w:val="00F03680"/>
    <w:rsid w:val="00F03AEB"/>
    <w:rsid w:val="00F03DFA"/>
    <w:rsid w:val="00F044C0"/>
    <w:rsid w:val="00F044D1"/>
    <w:rsid w:val="00F04C51"/>
    <w:rsid w:val="00F072D4"/>
    <w:rsid w:val="00F078E8"/>
    <w:rsid w:val="00F07E00"/>
    <w:rsid w:val="00F07EA9"/>
    <w:rsid w:val="00F07EDB"/>
    <w:rsid w:val="00F10402"/>
    <w:rsid w:val="00F1051D"/>
    <w:rsid w:val="00F107ED"/>
    <w:rsid w:val="00F10E23"/>
    <w:rsid w:val="00F110AB"/>
    <w:rsid w:val="00F116B9"/>
    <w:rsid w:val="00F1176A"/>
    <w:rsid w:val="00F11C6C"/>
    <w:rsid w:val="00F12721"/>
    <w:rsid w:val="00F12BB7"/>
    <w:rsid w:val="00F130E2"/>
    <w:rsid w:val="00F13916"/>
    <w:rsid w:val="00F13925"/>
    <w:rsid w:val="00F1392F"/>
    <w:rsid w:val="00F140A9"/>
    <w:rsid w:val="00F1411D"/>
    <w:rsid w:val="00F14803"/>
    <w:rsid w:val="00F15494"/>
    <w:rsid w:val="00F15727"/>
    <w:rsid w:val="00F15A5C"/>
    <w:rsid w:val="00F162B3"/>
    <w:rsid w:val="00F164B4"/>
    <w:rsid w:val="00F165AA"/>
    <w:rsid w:val="00F16609"/>
    <w:rsid w:val="00F16A19"/>
    <w:rsid w:val="00F1746D"/>
    <w:rsid w:val="00F200C4"/>
    <w:rsid w:val="00F203C3"/>
    <w:rsid w:val="00F2080D"/>
    <w:rsid w:val="00F209A3"/>
    <w:rsid w:val="00F21492"/>
    <w:rsid w:val="00F2236A"/>
    <w:rsid w:val="00F22475"/>
    <w:rsid w:val="00F22972"/>
    <w:rsid w:val="00F234B0"/>
    <w:rsid w:val="00F23ADB"/>
    <w:rsid w:val="00F23AFC"/>
    <w:rsid w:val="00F23DC3"/>
    <w:rsid w:val="00F24099"/>
    <w:rsid w:val="00F24567"/>
    <w:rsid w:val="00F24B86"/>
    <w:rsid w:val="00F250A0"/>
    <w:rsid w:val="00F253C9"/>
    <w:rsid w:val="00F25885"/>
    <w:rsid w:val="00F25B89"/>
    <w:rsid w:val="00F26532"/>
    <w:rsid w:val="00F2660E"/>
    <w:rsid w:val="00F26A6E"/>
    <w:rsid w:val="00F26A94"/>
    <w:rsid w:val="00F26E7C"/>
    <w:rsid w:val="00F27478"/>
    <w:rsid w:val="00F27523"/>
    <w:rsid w:val="00F279D5"/>
    <w:rsid w:val="00F27B6E"/>
    <w:rsid w:val="00F31286"/>
    <w:rsid w:val="00F3132E"/>
    <w:rsid w:val="00F31396"/>
    <w:rsid w:val="00F31C24"/>
    <w:rsid w:val="00F32C40"/>
    <w:rsid w:val="00F32E98"/>
    <w:rsid w:val="00F333BB"/>
    <w:rsid w:val="00F3343B"/>
    <w:rsid w:val="00F3374E"/>
    <w:rsid w:val="00F3388B"/>
    <w:rsid w:val="00F346A7"/>
    <w:rsid w:val="00F346E8"/>
    <w:rsid w:val="00F35286"/>
    <w:rsid w:val="00F3545C"/>
    <w:rsid w:val="00F35D43"/>
    <w:rsid w:val="00F35EAA"/>
    <w:rsid w:val="00F3607C"/>
    <w:rsid w:val="00F36372"/>
    <w:rsid w:val="00F36622"/>
    <w:rsid w:val="00F3774F"/>
    <w:rsid w:val="00F37A0F"/>
    <w:rsid w:val="00F37CA3"/>
    <w:rsid w:val="00F40262"/>
    <w:rsid w:val="00F40318"/>
    <w:rsid w:val="00F4083D"/>
    <w:rsid w:val="00F40A61"/>
    <w:rsid w:val="00F41852"/>
    <w:rsid w:val="00F41A4F"/>
    <w:rsid w:val="00F41B7E"/>
    <w:rsid w:val="00F41EB6"/>
    <w:rsid w:val="00F41FB8"/>
    <w:rsid w:val="00F42712"/>
    <w:rsid w:val="00F428B1"/>
    <w:rsid w:val="00F42A77"/>
    <w:rsid w:val="00F42DA7"/>
    <w:rsid w:val="00F42F23"/>
    <w:rsid w:val="00F44018"/>
    <w:rsid w:val="00F442D5"/>
    <w:rsid w:val="00F445CE"/>
    <w:rsid w:val="00F44740"/>
    <w:rsid w:val="00F44965"/>
    <w:rsid w:val="00F44A50"/>
    <w:rsid w:val="00F44D62"/>
    <w:rsid w:val="00F44FE8"/>
    <w:rsid w:val="00F452E0"/>
    <w:rsid w:val="00F45BF4"/>
    <w:rsid w:val="00F460CA"/>
    <w:rsid w:val="00F46B6E"/>
    <w:rsid w:val="00F46DF9"/>
    <w:rsid w:val="00F4725C"/>
    <w:rsid w:val="00F47795"/>
    <w:rsid w:val="00F500B2"/>
    <w:rsid w:val="00F50F17"/>
    <w:rsid w:val="00F513FC"/>
    <w:rsid w:val="00F51963"/>
    <w:rsid w:val="00F51E28"/>
    <w:rsid w:val="00F51E2B"/>
    <w:rsid w:val="00F52326"/>
    <w:rsid w:val="00F52425"/>
    <w:rsid w:val="00F52640"/>
    <w:rsid w:val="00F52819"/>
    <w:rsid w:val="00F530E8"/>
    <w:rsid w:val="00F534A0"/>
    <w:rsid w:val="00F537CA"/>
    <w:rsid w:val="00F53C04"/>
    <w:rsid w:val="00F53C33"/>
    <w:rsid w:val="00F54032"/>
    <w:rsid w:val="00F541AF"/>
    <w:rsid w:val="00F549CF"/>
    <w:rsid w:val="00F54D52"/>
    <w:rsid w:val="00F54DF8"/>
    <w:rsid w:val="00F5535C"/>
    <w:rsid w:val="00F5597C"/>
    <w:rsid w:val="00F561E1"/>
    <w:rsid w:val="00F568FE"/>
    <w:rsid w:val="00F5734D"/>
    <w:rsid w:val="00F5754A"/>
    <w:rsid w:val="00F5755E"/>
    <w:rsid w:val="00F575AF"/>
    <w:rsid w:val="00F57614"/>
    <w:rsid w:val="00F60033"/>
    <w:rsid w:val="00F6036C"/>
    <w:rsid w:val="00F608D5"/>
    <w:rsid w:val="00F612EF"/>
    <w:rsid w:val="00F6174C"/>
    <w:rsid w:val="00F6186A"/>
    <w:rsid w:val="00F61B5F"/>
    <w:rsid w:val="00F61F4C"/>
    <w:rsid w:val="00F62B55"/>
    <w:rsid w:val="00F63225"/>
    <w:rsid w:val="00F634FB"/>
    <w:rsid w:val="00F6388B"/>
    <w:rsid w:val="00F63C9D"/>
    <w:rsid w:val="00F63D69"/>
    <w:rsid w:val="00F64165"/>
    <w:rsid w:val="00F6465B"/>
    <w:rsid w:val="00F65EF7"/>
    <w:rsid w:val="00F66539"/>
    <w:rsid w:val="00F66541"/>
    <w:rsid w:val="00F669BE"/>
    <w:rsid w:val="00F66BDB"/>
    <w:rsid w:val="00F66D37"/>
    <w:rsid w:val="00F66D56"/>
    <w:rsid w:val="00F66FEE"/>
    <w:rsid w:val="00F673AD"/>
    <w:rsid w:val="00F67D2A"/>
    <w:rsid w:val="00F67DE7"/>
    <w:rsid w:val="00F67F0C"/>
    <w:rsid w:val="00F707A3"/>
    <w:rsid w:val="00F70C61"/>
    <w:rsid w:val="00F7120C"/>
    <w:rsid w:val="00F71847"/>
    <w:rsid w:val="00F72778"/>
    <w:rsid w:val="00F72D6A"/>
    <w:rsid w:val="00F72E92"/>
    <w:rsid w:val="00F7365C"/>
    <w:rsid w:val="00F738B6"/>
    <w:rsid w:val="00F740FC"/>
    <w:rsid w:val="00F7470D"/>
    <w:rsid w:val="00F74E6A"/>
    <w:rsid w:val="00F751BA"/>
    <w:rsid w:val="00F75B76"/>
    <w:rsid w:val="00F766FE"/>
    <w:rsid w:val="00F7698F"/>
    <w:rsid w:val="00F76B0A"/>
    <w:rsid w:val="00F76B65"/>
    <w:rsid w:val="00F76CE9"/>
    <w:rsid w:val="00F77095"/>
    <w:rsid w:val="00F8035E"/>
    <w:rsid w:val="00F8121D"/>
    <w:rsid w:val="00F81374"/>
    <w:rsid w:val="00F81828"/>
    <w:rsid w:val="00F82A48"/>
    <w:rsid w:val="00F82B9C"/>
    <w:rsid w:val="00F840BC"/>
    <w:rsid w:val="00F84229"/>
    <w:rsid w:val="00F847F1"/>
    <w:rsid w:val="00F848E9"/>
    <w:rsid w:val="00F84DA9"/>
    <w:rsid w:val="00F84FD5"/>
    <w:rsid w:val="00F85A9A"/>
    <w:rsid w:val="00F86179"/>
    <w:rsid w:val="00F8663B"/>
    <w:rsid w:val="00F87F6E"/>
    <w:rsid w:val="00F901ED"/>
    <w:rsid w:val="00F9064C"/>
    <w:rsid w:val="00F90962"/>
    <w:rsid w:val="00F91111"/>
    <w:rsid w:val="00F91AFA"/>
    <w:rsid w:val="00F91D31"/>
    <w:rsid w:val="00F91E0B"/>
    <w:rsid w:val="00F931AB"/>
    <w:rsid w:val="00F93ADF"/>
    <w:rsid w:val="00F93EBC"/>
    <w:rsid w:val="00F93FD2"/>
    <w:rsid w:val="00F94176"/>
    <w:rsid w:val="00F94334"/>
    <w:rsid w:val="00F9466A"/>
    <w:rsid w:val="00F946A8"/>
    <w:rsid w:val="00F94947"/>
    <w:rsid w:val="00F961AA"/>
    <w:rsid w:val="00F96440"/>
    <w:rsid w:val="00F96461"/>
    <w:rsid w:val="00F96CD7"/>
    <w:rsid w:val="00F96E3D"/>
    <w:rsid w:val="00F96FCA"/>
    <w:rsid w:val="00F97497"/>
    <w:rsid w:val="00F97AA4"/>
    <w:rsid w:val="00F97EFF"/>
    <w:rsid w:val="00FA06A3"/>
    <w:rsid w:val="00FA0ACC"/>
    <w:rsid w:val="00FA0C51"/>
    <w:rsid w:val="00FA0E14"/>
    <w:rsid w:val="00FA10C7"/>
    <w:rsid w:val="00FA1755"/>
    <w:rsid w:val="00FA1777"/>
    <w:rsid w:val="00FA1F87"/>
    <w:rsid w:val="00FA20FD"/>
    <w:rsid w:val="00FA28C6"/>
    <w:rsid w:val="00FA2CAE"/>
    <w:rsid w:val="00FA30ED"/>
    <w:rsid w:val="00FA3FBC"/>
    <w:rsid w:val="00FA406E"/>
    <w:rsid w:val="00FA47DC"/>
    <w:rsid w:val="00FA4EB0"/>
    <w:rsid w:val="00FA5073"/>
    <w:rsid w:val="00FA53BB"/>
    <w:rsid w:val="00FA620A"/>
    <w:rsid w:val="00FA647F"/>
    <w:rsid w:val="00FA64B5"/>
    <w:rsid w:val="00FA7C7B"/>
    <w:rsid w:val="00FB114F"/>
    <w:rsid w:val="00FB1525"/>
    <w:rsid w:val="00FB1658"/>
    <w:rsid w:val="00FB16A1"/>
    <w:rsid w:val="00FB16EB"/>
    <w:rsid w:val="00FB174A"/>
    <w:rsid w:val="00FB19C4"/>
    <w:rsid w:val="00FB1B1A"/>
    <w:rsid w:val="00FB1B9B"/>
    <w:rsid w:val="00FB217B"/>
    <w:rsid w:val="00FB2248"/>
    <w:rsid w:val="00FB3880"/>
    <w:rsid w:val="00FB3A54"/>
    <w:rsid w:val="00FB3A8B"/>
    <w:rsid w:val="00FB4458"/>
    <w:rsid w:val="00FB4AA3"/>
    <w:rsid w:val="00FB5033"/>
    <w:rsid w:val="00FB5076"/>
    <w:rsid w:val="00FB5273"/>
    <w:rsid w:val="00FB5399"/>
    <w:rsid w:val="00FB5533"/>
    <w:rsid w:val="00FB5CCC"/>
    <w:rsid w:val="00FB5D46"/>
    <w:rsid w:val="00FB5E97"/>
    <w:rsid w:val="00FB70ED"/>
    <w:rsid w:val="00FB7B09"/>
    <w:rsid w:val="00FB7BBC"/>
    <w:rsid w:val="00FB7C3F"/>
    <w:rsid w:val="00FB7DAD"/>
    <w:rsid w:val="00FB7F65"/>
    <w:rsid w:val="00FC0438"/>
    <w:rsid w:val="00FC07B4"/>
    <w:rsid w:val="00FC07D3"/>
    <w:rsid w:val="00FC0C9D"/>
    <w:rsid w:val="00FC0D9C"/>
    <w:rsid w:val="00FC15BA"/>
    <w:rsid w:val="00FC1892"/>
    <w:rsid w:val="00FC23A9"/>
    <w:rsid w:val="00FC2532"/>
    <w:rsid w:val="00FC2B3F"/>
    <w:rsid w:val="00FC2D46"/>
    <w:rsid w:val="00FC2FFB"/>
    <w:rsid w:val="00FC36C1"/>
    <w:rsid w:val="00FC37D8"/>
    <w:rsid w:val="00FC3D1E"/>
    <w:rsid w:val="00FC3DEF"/>
    <w:rsid w:val="00FC3E0B"/>
    <w:rsid w:val="00FC44E5"/>
    <w:rsid w:val="00FC4C66"/>
    <w:rsid w:val="00FC5026"/>
    <w:rsid w:val="00FC5190"/>
    <w:rsid w:val="00FC51F6"/>
    <w:rsid w:val="00FC6067"/>
    <w:rsid w:val="00FC64CE"/>
    <w:rsid w:val="00FC6C95"/>
    <w:rsid w:val="00FC6F51"/>
    <w:rsid w:val="00FC7969"/>
    <w:rsid w:val="00FC7AA8"/>
    <w:rsid w:val="00FD035A"/>
    <w:rsid w:val="00FD0539"/>
    <w:rsid w:val="00FD0589"/>
    <w:rsid w:val="00FD07D3"/>
    <w:rsid w:val="00FD081E"/>
    <w:rsid w:val="00FD0BED"/>
    <w:rsid w:val="00FD0E80"/>
    <w:rsid w:val="00FD0F4B"/>
    <w:rsid w:val="00FD10DD"/>
    <w:rsid w:val="00FD1133"/>
    <w:rsid w:val="00FD1612"/>
    <w:rsid w:val="00FD17A2"/>
    <w:rsid w:val="00FD2245"/>
    <w:rsid w:val="00FD2556"/>
    <w:rsid w:val="00FD2936"/>
    <w:rsid w:val="00FD2AC4"/>
    <w:rsid w:val="00FD3A07"/>
    <w:rsid w:val="00FD3E7B"/>
    <w:rsid w:val="00FD40BA"/>
    <w:rsid w:val="00FD43AB"/>
    <w:rsid w:val="00FD466D"/>
    <w:rsid w:val="00FD49BA"/>
    <w:rsid w:val="00FD4D3E"/>
    <w:rsid w:val="00FD5076"/>
    <w:rsid w:val="00FD5132"/>
    <w:rsid w:val="00FD553A"/>
    <w:rsid w:val="00FD56C8"/>
    <w:rsid w:val="00FD5A09"/>
    <w:rsid w:val="00FD5C80"/>
    <w:rsid w:val="00FD5D3E"/>
    <w:rsid w:val="00FD5ECF"/>
    <w:rsid w:val="00FD5FAF"/>
    <w:rsid w:val="00FD6F72"/>
    <w:rsid w:val="00FD712E"/>
    <w:rsid w:val="00FD7282"/>
    <w:rsid w:val="00FD766F"/>
    <w:rsid w:val="00FD7817"/>
    <w:rsid w:val="00FD7B9D"/>
    <w:rsid w:val="00FD7F6F"/>
    <w:rsid w:val="00FE05D1"/>
    <w:rsid w:val="00FE0826"/>
    <w:rsid w:val="00FE0BD0"/>
    <w:rsid w:val="00FE103E"/>
    <w:rsid w:val="00FE199F"/>
    <w:rsid w:val="00FE1AD6"/>
    <w:rsid w:val="00FE1C32"/>
    <w:rsid w:val="00FE1CEA"/>
    <w:rsid w:val="00FE221F"/>
    <w:rsid w:val="00FE228F"/>
    <w:rsid w:val="00FE260E"/>
    <w:rsid w:val="00FE2C48"/>
    <w:rsid w:val="00FE2EBA"/>
    <w:rsid w:val="00FE38EF"/>
    <w:rsid w:val="00FE3A12"/>
    <w:rsid w:val="00FE3DC2"/>
    <w:rsid w:val="00FE481D"/>
    <w:rsid w:val="00FE5845"/>
    <w:rsid w:val="00FE59F1"/>
    <w:rsid w:val="00FE61EF"/>
    <w:rsid w:val="00FE69D5"/>
    <w:rsid w:val="00FE6C39"/>
    <w:rsid w:val="00FE70B4"/>
    <w:rsid w:val="00FE7467"/>
    <w:rsid w:val="00FE776E"/>
    <w:rsid w:val="00FE7A75"/>
    <w:rsid w:val="00FE7E6C"/>
    <w:rsid w:val="00FE7F3A"/>
    <w:rsid w:val="00FF019E"/>
    <w:rsid w:val="00FF0360"/>
    <w:rsid w:val="00FF09DC"/>
    <w:rsid w:val="00FF188B"/>
    <w:rsid w:val="00FF1F8E"/>
    <w:rsid w:val="00FF2422"/>
    <w:rsid w:val="00FF272A"/>
    <w:rsid w:val="00FF29E4"/>
    <w:rsid w:val="00FF2CA7"/>
    <w:rsid w:val="00FF2D07"/>
    <w:rsid w:val="00FF30C0"/>
    <w:rsid w:val="00FF3D33"/>
    <w:rsid w:val="00FF43D2"/>
    <w:rsid w:val="00FF455D"/>
    <w:rsid w:val="00FF4662"/>
    <w:rsid w:val="00FF4990"/>
    <w:rsid w:val="00FF4A8C"/>
    <w:rsid w:val="00FF4CC9"/>
    <w:rsid w:val="00FF4FDF"/>
    <w:rsid w:val="00FF5187"/>
    <w:rsid w:val="00FF5496"/>
    <w:rsid w:val="00FF5D78"/>
    <w:rsid w:val="00FF636C"/>
    <w:rsid w:val="00FF6BD9"/>
    <w:rsid w:val="00FF748C"/>
    <w:rsid w:val="00FF77AF"/>
    <w:rsid w:val="017D4AAE"/>
    <w:rsid w:val="026E06A0"/>
    <w:rsid w:val="02E25237"/>
    <w:rsid w:val="05693495"/>
    <w:rsid w:val="075F3AB0"/>
    <w:rsid w:val="08194176"/>
    <w:rsid w:val="0A462701"/>
    <w:rsid w:val="0B125376"/>
    <w:rsid w:val="0B6201A1"/>
    <w:rsid w:val="0C41401F"/>
    <w:rsid w:val="0D2467B6"/>
    <w:rsid w:val="0D6D16AB"/>
    <w:rsid w:val="0D9360F1"/>
    <w:rsid w:val="0E955E89"/>
    <w:rsid w:val="0FEB43F7"/>
    <w:rsid w:val="117B1455"/>
    <w:rsid w:val="15981067"/>
    <w:rsid w:val="15DE411C"/>
    <w:rsid w:val="172C3C79"/>
    <w:rsid w:val="180928E1"/>
    <w:rsid w:val="19B71E6C"/>
    <w:rsid w:val="1B374BB3"/>
    <w:rsid w:val="1C006741"/>
    <w:rsid w:val="1C0E2A8C"/>
    <w:rsid w:val="1C3569A9"/>
    <w:rsid w:val="1CAF1813"/>
    <w:rsid w:val="1F824B13"/>
    <w:rsid w:val="1FD43EB5"/>
    <w:rsid w:val="210D1162"/>
    <w:rsid w:val="243463F3"/>
    <w:rsid w:val="24777B78"/>
    <w:rsid w:val="24951E59"/>
    <w:rsid w:val="26E849A7"/>
    <w:rsid w:val="295F7E16"/>
    <w:rsid w:val="29AC157E"/>
    <w:rsid w:val="2A3D4AF5"/>
    <w:rsid w:val="2A5F5289"/>
    <w:rsid w:val="2ADA0354"/>
    <w:rsid w:val="2B110B92"/>
    <w:rsid w:val="2B407392"/>
    <w:rsid w:val="2C173B0C"/>
    <w:rsid w:val="2CB51DC9"/>
    <w:rsid w:val="2E6F2D5F"/>
    <w:rsid w:val="2ED674EA"/>
    <w:rsid w:val="2F485B4D"/>
    <w:rsid w:val="2FC228ED"/>
    <w:rsid w:val="30460A53"/>
    <w:rsid w:val="30AC08A2"/>
    <w:rsid w:val="31126AF9"/>
    <w:rsid w:val="31245763"/>
    <w:rsid w:val="31C9228D"/>
    <w:rsid w:val="33470EE5"/>
    <w:rsid w:val="33AE3A10"/>
    <w:rsid w:val="34F65791"/>
    <w:rsid w:val="351865E7"/>
    <w:rsid w:val="366F35C5"/>
    <w:rsid w:val="37023718"/>
    <w:rsid w:val="37181542"/>
    <w:rsid w:val="37F407EF"/>
    <w:rsid w:val="380761E5"/>
    <w:rsid w:val="381875A3"/>
    <w:rsid w:val="39B0409A"/>
    <w:rsid w:val="39D20F0C"/>
    <w:rsid w:val="3AD27BE7"/>
    <w:rsid w:val="3AD47526"/>
    <w:rsid w:val="3AE373A9"/>
    <w:rsid w:val="3CB26561"/>
    <w:rsid w:val="3D536FD5"/>
    <w:rsid w:val="3F0B56A1"/>
    <w:rsid w:val="4106CDC5"/>
    <w:rsid w:val="41D85075"/>
    <w:rsid w:val="420C7BE5"/>
    <w:rsid w:val="48D11C55"/>
    <w:rsid w:val="4984680F"/>
    <w:rsid w:val="4B986B2B"/>
    <w:rsid w:val="4CEF4E86"/>
    <w:rsid w:val="4D604BC6"/>
    <w:rsid w:val="4E286195"/>
    <w:rsid w:val="50401591"/>
    <w:rsid w:val="50E542C2"/>
    <w:rsid w:val="51CD35D1"/>
    <w:rsid w:val="52B64277"/>
    <w:rsid w:val="54501DD9"/>
    <w:rsid w:val="54605D5D"/>
    <w:rsid w:val="55CA339A"/>
    <w:rsid w:val="55E47E57"/>
    <w:rsid w:val="575D69E3"/>
    <w:rsid w:val="57914DA9"/>
    <w:rsid w:val="57A512B8"/>
    <w:rsid w:val="57AFB3A8"/>
    <w:rsid w:val="58C80406"/>
    <w:rsid w:val="5F3B075D"/>
    <w:rsid w:val="601454E5"/>
    <w:rsid w:val="606A503B"/>
    <w:rsid w:val="61CB44E8"/>
    <w:rsid w:val="62665A54"/>
    <w:rsid w:val="64144DED"/>
    <w:rsid w:val="64831DAF"/>
    <w:rsid w:val="64CA595C"/>
    <w:rsid w:val="65AA031E"/>
    <w:rsid w:val="669F026F"/>
    <w:rsid w:val="66B04299"/>
    <w:rsid w:val="66C7548B"/>
    <w:rsid w:val="675B6F96"/>
    <w:rsid w:val="69810E6E"/>
    <w:rsid w:val="69CD735F"/>
    <w:rsid w:val="6FEC3356"/>
    <w:rsid w:val="6FEC64F4"/>
    <w:rsid w:val="70395471"/>
    <w:rsid w:val="71CD5043"/>
    <w:rsid w:val="74DD007A"/>
    <w:rsid w:val="756D6864"/>
    <w:rsid w:val="75D5308C"/>
    <w:rsid w:val="76701304"/>
    <w:rsid w:val="778B3C6F"/>
    <w:rsid w:val="78130FB3"/>
    <w:rsid w:val="787D038F"/>
    <w:rsid w:val="78FCE6C7"/>
    <w:rsid w:val="7A18618D"/>
    <w:rsid w:val="7A86259A"/>
    <w:rsid w:val="7AEF64BA"/>
    <w:rsid w:val="7B1F6AD3"/>
    <w:rsid w:val="7B5F7D0D"/>
    <w:rsid w:val="7C866D15"/>
    <w:rsid w:val="7D646F41"/>
    <w:rsid w:val="7EFFBA51"/>
    <w:rsid w:val="7FDB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D62197"/>
  <w15:docId w15:val="{AF2B820E-B096-4652-ACCB-DA75EEE1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unhideWhenUsed="1" w:qFormat="1"/>
    <w:lsdException w:name="List Bullet" w:qFormat="1"/>
    <w:lsdException w:name="List 2" w:qFormat="1"/>
    <w:lsdException w:name="List 3"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a8"/>
    <w:qFormat/>
    <w:pPr>
      <w:widowControl w:val="0"/>
      <w:jc w:val="both"/>
    </w:pPr>
    <w:rPr>
      <w:kern w:val="2"/>
      <w:sz w:val="21"/>
      <w:szCs w:val="24"/>
    </w:rPr>
  </w:style>
  <w:style w:type="paragraph" w:styleId="11">
    <w:name w:val="heading 1"/>
    <w:basedOn w:val="a7"/>
    <w:next w:val="a7"/>
    <w:link w:val="110"/>
    <w:uiPriority w:val="9"/>
    <w:qFormat/>
    <w:pPr>
      <w:keepNext/>
      <w:keepLines/>
      <w:spacing w:before="340" w:after="330" w:line="576" w:lineRule="auto"/>
      <w:outlineLvl w:val="0"/>
    </w:pPr>
    <w:rPr>
      <w:b/>
      <w:bCs/>
      <w:kern w:val="44"/>
      <w:sz w:val="44"/>
      <w:szCs w:val="44"/>
    </w:rPr>
  </w:style>
  <w:style w:type="paragraph" w:styleId="20">
    <w:name w:val="heading 2"/>
    <w:basedOn w:val="a7"/>
    <w:next w:val="a7"/>
    <w:link w:val="21"/>
    <w:qFormat/>
    <w:pPr>
      <w:keepNext/>
      <w:keepLines/>
      <w:spacing w:before="260" w:after="260" w:line="413" w:lineRule="auto"/>
      <w:outlineLvl w:val="1"/>
    </w:pPr>
    <w:rPr>
      <w:rFonts w:ascii="Arial" w:eastAsia="黑体" w:hAnsi="Arial"/>
      <w:b/>
      <w:bCs/>
      <w:sz w:val="32"/>
      <w:szCs w:val="32"/>
    </w:rPr>
  </w:style>
  <w:style w:type="paragraph" w:styleId="30">
    <w:name w:val="heading 3"/>
    <w:basedOn w:val="a7"/>
    <w:next w:val="a7"/>
    <w:link w:val="31"/>
    <w:qFormat/>
    <w:pPr>
      <w:keepNext/>
      <w:keepLines/>
      <w:spacing w:before="260" w:after="260" w:line="413" w:lineRule="auto"/>
      <w:outlineLvl w:val="2"/>
    </w:pPr>
    <w:rPr>
      <w:b/>
      <w:bCs/>
      <w:sz w:val="32"/>
      <w:szCs w:val="32"/>
    </w:rPr>
  </w:style>
  <w:style w:type="paragraph" w:styleId="4">
    <w:name w:val="heading 4"/>
    <w:basedOn w:val="a7"/>
    <w:next w:val="a7"/>
    <w:link w:val="41"/>
    <w:qFormat/>
    <w:pPr>
      <w:keepNext/>
      <w:keepLines/>
      <w:spacing w:before="280" w:after="290" w:line="372" w:lineRule="auto"/>
      <w:outlineLvl w:val="3"/>
    </w:pPr>
    <w:rPr>
      <w:rFonts w:ascii="Arial" w:eastAsia="黑体" w:hAnsi="Arial"/>
      <w:b/>
      <w:bCs/>
      <w:sz w:val="28"/>
      <w:szCs w:val="28"/>
    </w:rPr>
  </w:style>
  <w:style w:type="paragraph" w:styleId="50">
    <w:name w:val="heading 5"/>
    <w:basedOn w:val="a7"/>
    <w:next w:val="a7"/>
    <w:link w:val="51"/>
    <w:qFormat/>
    <w:pPr>
      <w:keepNext/>
      <w:keepLines/>
      <w:spacing w:before="280" w:after="290" w:line="372" w:lineRule="auto"/>
      <w:outlineLvl w:val="4"/>
    </w:pPr>
    <w:rPr>
      <w:b/>
      <w:bCs/>
      <w:sz w:val="28"/>
      <w:szCs w:val="28"/>
    </w:rPr>
  </w:style>
  <w:style w:type="paragraph" w:styleId="6">
    <w:name w:val="heading 6"/>
    <w:basedOn w:val="a7"/>
    <w:next w:val="a7"/>
    <w:link w:val="61"/>
    <w:qFormat/>
    <w:pPr>
      <w:keepNext/>
      <w:keepLines/>
      <w:spacing w:before="240" w:after="64" w:line="317" w:lineRule="auto"/>
      <w:outlineLvl w:val="5"/>
    </w:pPr>
    <w:rPr>
      <w:rFonts w:ascii="Arial" w:eastAsia="黑体" w:hAnsi="Arial"/>
      <w:b/>
      <w:bCs/>
      <w:sz w:val="24"/>
    </w:rPr>
  </w:style>
  <w:style w:type="paragraph" w:styleId="7">
    <w:name w:val="heading 7"/>
    <w:basedOn w:val="a7"/>
    <w:next w:val="a7"/>
    <w:link w:val="71"/>
    <w:qFormat/>
    <w:pPr>
      <w:keepNext/>
      <w:keepLines/>
      <w:spacing w:before="240" w:after="64" w:line="317" w:lineRule="auto"/>
      <w:outlineLvl w:val="6"/>
    </w:pPr>
    <w:rPr>
      <w:bCs/>
      <w:color w:val="000000"/>
      <w:sz w:val="32"/>
      <w:szCs w:val="21"/>
    </w:rPr>
  </w:style>
  <w:style w:type="paragraph" w:styleId="8">
    <w:name w:val="heading 8"/>
    <w:basedOn w:val="a7"/>
    <w:next w:val="a7"/>
    <w:link w:val="81"/>
    <w:qFormat/>
    <w:pPr>
      <w:keepNext/>
      <w:keepLines/>
      <w:spacing w:before="240" w:after="64" w:line="317" w:lineRule="auto"/>
      <w:outlineLvl w:val="7"/>
    </w:pPr>
    <w:rPr>
      <w:rFonts w:ascii="Arial" w:hAnsi="Arial"/>
      <w:color w:val="000000"/>
      <w:sz w:val="32"/>
      <w:szCs w:val="21"/>
    </w:rPr>
  </w:style>
  <w:style w:type="paragraph" w:styleId="9">
    <w:name w:val="heading 9"/>
    <w:basedOn w:val="a7"/>
    <w:next w:val="a7"/>
    <w:link w:val="91"/>
    <w:qFormat/>
    <w:pPr>
      <w:keepNext/>
      <w:keepLines/>
      <w:spacing w:before="240" w:after="64" w:line="317" w:lineRule="auto"/>
      <w:outlineLvl w:val="8"/>
    </w:pPr>
    <w:rPr>
      <w:rFonts w:ascii="Arial" w:hAnsi="Arial"/>
      <w:color w:val="000000"/>
      <w:sz w:val="32"/>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Body Text"/>
    <w:basedOn w:val="a7"/>
    <w:next w:val="ac"/>
    <w:link w:val="12"/>
    <w:qFormat/>
    <w:pPr>
      <w:spacing w:after="120"/>
    </w:pPr>
  </w:style>
  <w:style w:type="paragraph" w:styleId="ac">
    <w:name w:val="Body Text First Indent"/>
    <w:basedOn w:val="a8"/>
    <w:link w:val="13"/>
    <w:qFormat/>
    <w:pPr>
      <w:ind w:firstLineChars="100" w:firstLine="420"/>
    </w:pPr>
    <w:rPr>
      <w:bCs/>
    </w:rPr>
  </w:style>
  <w:style w:type="paragraph" w:styleId="70">
    <w:name w:val="toc 7"/>
    <w:basedOn w:val="a7"/>
    <w:next w:val="a7"/>
    <w:uiPriority w:val="39"/>
    <w:qFormat/>
    <w:pPr>
      <w:ind w:leftChars="1200" w:left="2520"/>
    </w:pPr>
  </w:style>
  <w:style w:type="paragraph" w:styleId="40">
    <w:name w:val="List Bullet 4"/>
    <w:basedOn w:val="a7"/>
    <w:qFormat/>
    <w:pPr>
      <w:tabs>
        <w:tab w:val="left" w:pos="720"/>
      </w:tabs>
      <w:ind w:left="425" w:hanging="425"/>
    </w:pPr>
    <w:rPr>
      <w:szCs w:val="21"/>
    </w:rPr>
  </w:style>
  <w:style w:type="paragraph" w:styleId="ad">
    <w:name w:val="Normal Indent"/>
    <w:basedOn w:val="a7"/>
    <w:link w:val="14"/>
    <w:qFormat/>
    <w:pPr>
      <w:widowControl/>
      <w:ind w:firstLineChars="200" w:firstLine="420"/>
      <w:jc w:val="left"/>
    </w:pPr>
    <w:rPr>
      <w:kern w:val="0"/>
      <w:sz w:val="20"/>
      <w:szCs w:val="20"/>
    </w:rPr>
  </w:style>
  <w:style w:type="paragraph" w:styleId="ae">
    <w:name w:val="caption"/>
    <w:basedOn w:val="a7"/>
    <w:next w:val="a7"/>
    <w:qFormat/>
    <w:pPr>
      <w:spacing w:before="152" w:after="160"/>
    </w:pPr>
    <w:rPr>
      <w:rFonts w:ascii="Arial" w:eastAsia="黑体" w:hAnsi="Arial" w:cs="Arial"/>
      <w:sz w:val="20"/>
      <w:szCs w:val="20"/>
    </w:rPr>
  </w:style>
  <w:style w:type="paragraph" w:styleId="a">
    <w:name w:val="List Bullet"/>
    <w:basedOn w:val="a7"/>
    <w:qFormat/>
    <w:pPr>
      <w:numPr>
        <w:numId w:val="1"/>
      </w:numPr>
      <w:tabs>
        <w:tab w:val="clear" w:pos="1620"/>
        <w:tab w:val="left" w:pos="360"/>
      </w:tabs>
      <w:ind w:left="360"/>
    </w:pPr>
    <w:rPr>
      <w:szCs w:val="21"/>
    </w:rPr>
  </w:style>
  <w:style w:type="paragraph" w:styleId="af">
    <w:name w:val="Document Map"/>
    <w:basedOn w:val="a7"/>
    <w:link w:val="15"/>
    <w:qFormat/>
    <w:pPr>
      <w:shd w:val="clear" w:color="auto" w:fill="000080"/>
    </w:pPr>
  </w:style>
  <w:style w:type="paragraph" w:styleId="af0">
    <w:name w:val="toa heading"/>
    <w:basedOn w:val="a7"/>
    <w:next w:val="a7"/>
    <w:qFormat/>
    <w:pPr>
      <w:spacing w:before="120"/>
    </w:pPr>
    <w:rPr>
      <w:rFonts w:ascii="Arial" w:hAnsi="Arial"/>
      <w:sz w:val="24"/>
      <w:szCs w:val="20"/>
    </w:rPr>
  </w:style>
  <w:style w:type="paragraph" w:styleId="af1">
    <w:name w:val="annotation text"/>
    <w:basedOn w:val="a7"/>
    <w:link w:val="16"/>
    <w:qFormat/>
    <w:pPr>
      <w:adjustRightInd w:val="0"/>
      <w:spacing w:line="360" w:lineRule="atLeast"/>
      <w:jc w:val="left"/>
      <w:textAlignment w:val="baseline"/>
    </w:pPr>
    <w:rPr>
      <w:kern w:val="0"/>
      <w:sz w:val="24"/>
      <w:szCs w:val="20"/>
    </w:rPr>
  </w:style>
  <w:style w:type="paragraph" w:styleId="32">
    <w:name w:val="Body Text 3"/>
    <w:basedOn w:val="a7"/>
    <w:link w:val="310"/>
    <w:qFormat/>
    <w:pPr>
      <w:spacing w:line="500" w:lineRule="atLeast"/>
    </w:pPr>
    <w:rPr>
      <w:rFonts w:ascii="宋体" w:hAnsi="宋体"/>
      <w:sz w:val="28"/>
    </w:rPr>
  </w:style>
  <w:style w:type="paragraph" w:styleId="33">
    <w:name w:val="List Bullet 3"/>
    <w:basedOn w:val="a7"/>
    <w:qFormat/>
    <w:pPr>
      <w:tabs>
        <w:tab w:val="left" w:pos="426"/>
      </w:tabs>
      <w:ind w:left="426" w:hanging="425"/>
    </w:pPr>
    <w:rPr>
      <w:szCs w:val="21"/>
    </w:rPr>
  </w:style>
  <w:style w:type="paragraph" w:styleId="af2">
    <w:name w:val="Body Text Indent"/>
    <w:basedOn w:val="a7"/>
    <w:link w:val="17"/>
    <w:qFormat/>
    <w:pPr>
      <w:ind w:firstLineChars="200" w:firstLine="560"/>
    </w:pPr>
    <w:rPr>
      <w:sz w:val="28"/>
    </w:rPr>
  </w:style>
  <w:style w:type="paragraph" w:styleId="22">
    <w:name w:val="List 2"/>
    <w:basedOn w:val="af3"/>
    <w:qFormat/>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3">
    <w:name w:val="List"/>
    <w:basedOn w:val="a7"/>
    <w:unhideWhenUsed/>
    <w:qFormat/>
    <w:pPr>
      <w:autoSpaceDE w:val="0"/>
      <w:autoSpaceDN w:val="0"/>
      <w:adjustRightInd w:val="0"/>
      <w:ind w:left="200" w:hangingChars="200" w:hanging="200"/>
      <w:contextualSpacing/>
      <w:jc w:val="left"/>
    </w:pPr>
    <w:rPr>
      <w:rFonts w:ascii="宋体"/>
      <w:kern w:val="0"/>
      <w:sz w:val="24"/>
    </w:rPr>
  </w:style>
  <w:style w:type="paragraph" w:styleId="af4">
    <w:name w:val="Block Text"/>
    <w:basedOn w:val="a7"/>
    <w:qFormat/>
    <w:pPr>
      <w:spacing w:after="120"/>
      <w:ind w:leftChars="700" w:left="1440" w:rightChars="700" w:right="1440"/>
    </w:pPr>
  </w:style>
  <w:style w:type="paragraph" w:styleId="2">
    <w:name w:val="List Bullet 2"/>
    <w:basedOn w:val="a7"/>
    <w:qFormat/>
    <w:pPr>
      <w:numPr>
        <w:numId w:val="2"/>
      </w:numPr>
      <w:tabs>
        <w:tab w:val="clear" w:pos="2040"/>
        <w:tab w:val="left" w:pos="780"/>
      </w:tabs>
      <w:ind w:leftChars="200" w:left="780"/>
    </w:pPr>
    <w:rPr>
      <w:szCs w:val="21"/>
    </w:rPr>
  </w:style>
  <w:style w:type="paragraph" w:styleId="42">
    <w:name w:val="index 4"/>
    <w:basedOn w:val="a7"/>
    <w:next w:val="a7"/>
    <w:qFormat/>
    <w:pPr>
      <w:ind w:leftChars="600" w:left="600"/>
    </w:pPr>
    <w:rPr>
      <w:szCs w:val="20"/>
    </w:rPr>
  </w:style>
  <w:style w:type="paragraph" w:styleId="52">
    <w:name w:val="toc 5"/>
    <w:basedOn w:val="a7"/>
    <w:next w:val="a7"/>
    <w:uiPriority w:val="39"/>
    <w:qFormat/>
    <w:pPr>
      <w:ind w:leftChars="800" w:left="1680"/>
    </w:pPr>
  </w:style>
  <w:style w:type="paragraph" w:styleId="34">
    <w:name w:val="toc 3"/>
    <w:basedOn w:val="a7"/>
    <w:next w:val="a7"/>
    <w:uiPriority w:val="39"/>
    <w:qFormat/>
    <w:pPr>
      <w:tabs>
        <w:tab w:val="left" w:pos="1260"/>
        <w:tab w:val="right" w:leader="dot" w:pos="8296"/>
      </w:tabs>
      <w:ind w:leftChars="400" w:left="840"/>
    </w:pPr>
  </w:style>
  <w:style w:type="paragraph" w:styleId="af5">
    <w:name w:val="Plain Text"/>
    <w:basedOn w:val="a7"/>
    <w:link w:val="18"/>
    <w:qFormat/>
    <w:rPr>
      <w:rFonts w:ascii="宋体" w:hAnsi="Courier New"/>
    </w:rPr>
  </w:style>
  <w:style w:type="paragraph" w:styleId="53">
    <w:name w:val="List Bullet 5"/>
    <w:basedOn w:val="a7"/>
    <w:qFormat/>
    <w:pPr>
      <w:tabs>
        <w:tab w:val="left" w:pos="840"/>
      </w:tabs>
      <w:ind w:left="840" w:hanging="420"/>
    </w:pPr>
    <w:rPr>
      <w:szCs w:val="21"/>
    </w:rPr>
  </w:style>
  <w:style w:type="paragraph" w:styleId="80">
    <w:name w:val="toc 8"/>
    <w:basedOn w:val="a7"/>
    <w:next w:val="a7"/>
    <w:uiPriority w:val="39"/>
    <w:qFormat/>
    <w:pPr>
      <w:ind w:leftChars="1400" w:left="2940"/>
    </w:pPr>
  </w:style>
  <w:style w:type="paragraph" w:styleId="af6">
    <w:name w:val="Date"/>
    <w:basedOn w:val="a7"/>
    <w:next w:val="a7"/>
    <w:link w:val="19"/>
    <w:qFormat/>
    <w:rPr>
      <w:sz w:val="24"/>
      <w:szCs w:val="20"/>
    </w:rPr>
  </w:style>
  <w:style w:type="paragraph" w:styleId="23">
    <w:name w:val="Body Text Indent 2"/>
    <w:basedOn w:val="a7"/>
    <w:link w:val="210"/>
    <w:qFormat/>
    <w:pPr>
      <w:spacing w:beforeLines="40" w:before="124" w:afterLines="40" w:after="124"/>
      <w:ind w:leftChars="300" w:left="630" w:firstLineChars="200" w:firstLine="420"/>
    </w:pPr>
  </w:style>
  <w:style w:type="paragraph" w:styleId="af7">
    <w:name w:val="endnote text"/>
    <w:basedOn w:val="a7"/>
    <w:link w:val="1a"/>
    <w:qFormat/>
    <w:pPr>
      <w:snapToGrid w:val="0"/>
      <w:jc w:val="left"/>
    </w:pPr>
  </w:style>
  <w:style w:type="paragraph" w:styleId="af8">
    <w:name w:val="Balloon Text"/>
    <w:basedOn w:val="a7"/>
    <w:link w:val="1b"/>
    <w:qFormat/>
    <w:rPr>
      <w:sz w:val="18"/>
      <w:szCs w:val="18"/>
    </w:rPr>
  </w:style>
  <w:style w:type="paragraph" w:styleId="af9">
    <w:name w:val="footer"/>
    <w:basedOn w:val="a7"/>
    <w:link w:val="1c"/>
    <w:uiPriority w:val="99"/>
    <w:qFormat/>
    <w:pPr>
      <w:tabs>
        <w:tab w:val="center" w:pos="4153"/>
        <w:tab w:val="right" w:pos="8306"/>
      </w:tabs>
      <w:snapToGrid w:val="0"/>
      <w:jc w:val="left"/>
    </w:pPr>
    <w:rPr>
      <w:sz w:val="18"/>
      <w:szCs w:val="18"/>
    </w:rPr>
  </w:style>
  <w:style w:type="paragraph" w:styleId="afa">
    <w:name w:val="header"/>
    <w:basedOn w:val="a7"/>
    <w:link w:val="1d"/>
    <w:qFormat/>
    <w:pPr>
      <w:pBdr>
        <w:bottom w:val="single" w:sz="6" w:space="1" w:color="auto"/>
      </w:pBdr>
      <w:tabs>
        <w:tab w:val="center" w:pos="4153"/>
        <w:tab w:val="right" w:pos="8306"/>
      </w:tabs>
      <w:snapToGrid w:val="0"/>
      <w:jc w:val="center"/>
    </w:pPr>
    <w:rPr>
      <w:sz w:val="18"/>
      <w:szCs w:val="18"/>
    </w:rPr>
  </w:style>
  <w:style w:type="paragraph" w:styleId="afb">
    <w:name w:val="Signature"/>
    <w:basedOn w:val="a8"/>
    <w:link w:val="afc"/>
    <w:qFormat/>
    <w:pPr>
      <w:keepNext/>
      <w:keepLines/>
      <w:widowControl/>
      <w:spacing w:before="660" w:after="0" w:line="240" w:lineRule="atLeast"/>
    </w:pPr>
    <w:rPr>
      <w:rFonts w:ascii="Garamond" w:hAnsi="Garamond"/>
      <w:spacing w:val="-5"/>
      <w:sz w:val="24"/>
    </w:rPr>
  </w:style>
  <w:style w:type="paragraph" w:styleId="1e">
    <w:name w:val="toc 1"/>
    <w:basedOn w:val="a7"/>
    <w:next w:val="a7"/>
    <w:uiPriority w:val="39"/>
    <w:qFormat/>
    <w:pPr>
      <w:tabs>
        <w:tab w:val="right" w:leader="dot" w:pos="8296"/>
      </w:tabs>
      <w:spacing w:beforeLines="100" w:before="312" w:afterLines="50" w:after="156"/>
    </w:pPr>
    <w:rPr>
      <w:rFonts w:eastAsia="黑体"/>
      <w:sz w:val="24"/>
    </w:rPr>
  </w:style>
  <w:style w:type="paragraph" w:styleId="43">
    <w:name w:val="toc 4"/>
    <w:basedOn w:val="a7"/>
    <w:next w:val="a7"/>
    <w:uiPriority w:val="39"/>
    <w:qFormat/>
    <w:pPr>
      <w:ind w:leftChars="600" w:left="1260"/>
    </w:pPr>
  </w:style>
  <w:style w:type="paragraph" w:styleId="afd">
    <w:name w:val="footnote text"/>
    <w:basedOn w:val="a7"/>
    <w:link w:val="1f"/>
    <w:qFormat/>
    <w:pPr>
      <w:snapToGrid w:val="0"/>
      <w:jc w:val="left"/>
    </w:pPr>
    <w:rPr>
      <w:sz w:val="18"/>
      <w:szCs w:val="18"/>
    </w:rPr>
  </w:style>
  <w:style w:type="paragraph" w:styleId="60">
    <w:name w:val="toc 6"/>
    <w:basedOn w:val="a7"/>
    <w:next w:val="a7"/>
    <w:uiPriority w:val="39"/>
    <w:qFormat/>
    <w:pPr>
      <w:ind w:leftChars="1000" w:left="2100"/>
    </w:pPr>
  </w:style>
  <w:style w:type="paragraph" w:styleId="35">
    <w:name w:val="Body Text Indent 3"/>
    <w:basedOn w:val="a7"/>
    <w:link w:val="311"/>
    <w:qFormat/>
    <w:pPr>
      <w:spacing w:beforeLines="40" w:before="124" w:afterLines="40" w:after="124"/>
      <w:ind w:leftChars="246" w:left="517" w:firstLineChars="200" w:firstLine="420"/>
    </w:pPr>
    <w:rPr>
      <w:szCs w:val="21"/>
    </w:rPr>
  </w:style>
  <w:style w:type="paragraph" w:styleId="24">
    <w:name w:val="toc 2"/>
    <w:basedOn w:val="a7"/>
    <w:next w:val="a7"/>
    <w:uiPriority w:val="39"/>
    <w:qFormat/>
    <w:pPr>
      <w:tabs>
        <w:tab w:val="left" w:pos="1260"/>
        <w:tab w:val="right" w:leader="dot" w:pos="8296"/>
      </w:tabs>
      <w:spacing w:line="340" w:lineRule="exact"/>
      <w:ind w:leftChars="200" w:left="420"/>
    </w:pPr>
  </w:style>
  <w:style w:type="paragraph" w:styleId="90">
    <w:name w:val="toc 9"/>
    <w:basedOn w:val="a7"/>
    <w:next w:val="a7"/>
    <w:uiPriority w:val="39"/>
    <w:qFormat/>
    <w:pPr>
      <w:ind w:leftChars="1600" w:left="3360"/>
    </w:pPr>
  </w:style>
  <w:style w:type="paragraph" w:styleId="25">
    <w:name w:val="Body Text 2"/>
    <w:basedOn w:val="a7"/>
    <w:link w:val="211"/>
    <w:qFormat/>
    <w:pPr>
      <w:snapToGrid w:val="0"/>
    </w:pPr>
    <w:rPr>
      <w:rFonts w:ascii="宋体" w:hAnsi="宋体"/>
      <w:sz w:val="24"/>
    </w:rPr>
  </w:style>
  <w:style w:type="paragraph" w:styleId="HTML">
    <w:name w:val="HTML Preformatted"/>
    <w:basedOn w:val="a7"/>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paragraph" w:styleId="afe">
    <w:name w:val="Normal (Web)"/>
    <w:basedOn w:val="a7"/>
    <w:link w:val="aff"/>
    <w:uiPriority w:val="99"/>
    <w:qFormat/>
    <w:pPr>
      <w:widowControl/>
      <w:spacing w:before="100" w:beforeAutospacing="1" w:after="100" w:afterAutospacing="1"/>
      <w:jc w:val="left"/>
    </w:pPr>
    <w:rPr>
      <w:rFonts w:ascii="宋体" w:hAnsi="宋体"/>
      <w:kern w:val="0"/>
      <w:sz w:val="15"/>
      <w:szCs w:val="15"/>
    </w:rPr>
  </w:style>
  <w:style w:type="paragraph" w:styleId="1f0">
    <w:name w:val="index 1"/>
    <w:basedOn w:val="a7"/>
    <w:next w:val="a7"/>
    <w:qFormat/>
    <w:pPr>
      <w:jc w:val="center"/>
    </w:pPr>
  </w:style>
  <w:style w:type="paragraph" w:styleId="aff0">
    <w:name w:val="Title"/>
    <w:basedOn w:val="a7"/>
    <w:link w:val="aff1"/>
    <w:qFormat/>
    <w:pPr>
      <w:spacing w:before="240" w:after="60"/>
      <w:jc w:val="center"/>
      <w:outlineLvl w:val="0"/>
    </w:pPr>
    <w:rPr>
      <w:rFonts w:ascii="Arial" w:hAnsi="Arial" w:cs="Arial"/>
      <w:b/>
      <w:bCs/>
      <w:sz w:val="32"/>
      <w:szCs w:val="32"/>
    </w:rPr>
  </w:style>
  <w:style w:type="paragraph" w:styleId="aff2">
    <w:name w:val="annotation subject"/>
    <w:basedOn w:val="af1"/>
    <w:next w:val="af1"/>
    <w:link w:val="1f1"/>
    <w:qFormat/>
    <w:pPr>
      <w:adjustRightInd/>
      <w:spacing w:line="240" w:lineRule="auto"/>
      <w:textAlignment w:val="auto"/>
    </w:pPr>
    <w:rPr>
      <w:b/>
      <w:bCs/>
      <w:kern w:val="2"/>
      <w:sz w:val="21"/>
      <w:szCs w:val="24"/>
    </w:rPr>
  </w:style>
  <w:style w:type="table" w:styleId="aff3">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eastAsia="宋体"/>
      <w:b/>
      <w:bCs/>
      <w:kern w:val="2"/>
      <w:sz w:val="24"/>
      <w:szCs w:val="24"/>
      <w:lang w:val="en-US" w:eastAsia="zh-CN" w:bidi="ar-SA"/>
    </w:rPr>
  </w:style>
  <w:style w:type="character" w:styleId="aff5">
    <w:name w:val="endnote reference"/>
    <w:qFormat/>
    <w:rPr>
      <w:vertAlign w:val="superscript"/>
    </w:rPr>
  </w:style>
  <w:style w:type="character" w:styleId="aff6">
    <w:name w:val="page number"/>
    <w:qFormat/>
    <w:rPr>
      <w:lang w:val="en-US" w:eastAsia="zh-CN" w:bidi="ar-SA"/>
    </w:rPr>
  </w:style>
  <w:style w:type="character" w:styleId="aff7">
    <w:name w:val="FollowedHyperlink"/>
    <w:uiPriority w:val="99"/>
    <w:qFormat/>
    <w:rPr>
      <w:rFonts w:eastAsia="宋体"/>
      <w:color w:val="800080"/>
      <w:kern w:val="2"/>
      <w:sz w:val="24"/>
      <w:szCs w:val="24"/>
      <w:u w:val="single"/>
      <w:lang w:val="en-US" w:eastAsia="zh-CN" w:bidi="ar-SA"/>
    </w:rPr>
  </w:style>
  <w:style w:type="character" w:styleId="aff8">
    <w:name w:val="Emphasis"/>
    <w:uiPriority w:val="20"/>
    <w:qFormat/>
    <w:rPr>
      <w:rFonts w:eastAsia="宋体"/>
      <w:i/>
      <w:iCs/>
      <w:kern w:val="2"/>
      <w:sz w:val="24"/>
      <w:szCs w:val="24"/>
      <w:lang w:val="en-US" w:eastAsia="zh-CN" w:bidi="ar-SA"/>
    </w:rPr>
  </w:style>
  <w:style w:type="character" w:styleId="aff9">
    <w:name w:val="line number"/>
    <w:qFormat/>
  </w:style>
  <w:style w:type="character" w:styleId="HTML0">
    <w:name w:val="HTML Definition"/>
    <w:qFormat/>
  </w:style>
  <w:style w:type="character" w:styleId="HTML2">
    <w:name w:val="HTML Variable"/>
    <w:qFormat/>
    <w:rPr>
      <w:color w:val="FFFFFF"/>
      <w:sz w:val="18"/>
      <w:szCs w:val="18"/>
      <w:bdr w:val="single" w:sz="6" w:space="0" w:color="52A3F5"/>
      <w:shd w:val="clear" w:color="auto" w:fill="52A3F5"/>
    </w:rPr>
  </w:style>
  <w:style w:type="character" w:styleId="affa">
    <w:name w:val="Hyperlink"/>
    <w:uiPriority w:val="99"/>
    <w:qFormat/>
    <w:rPr>
      <w:rFonts w:eastAsia="宋体"/>
      <w:color w:val="0000FF"/>
      <w:kern w:val="2"/>
      <w:sz w:val="24"/>
      <w:szCs w:val="24"/>
      <w:u w:val="single"/>
      <w:lang w:val="en-US" w:eastAsia="zh-CN" w:bidi="ar-SA"/>
    </w:rPr>
  </w:style>
  <w:style w:type="character" w:styleId="HTML3">
    <w:name w:val="HTML Code"/>
    <w:qFormat/>
    <w:rPr>
      <w:rFonts w:ascii="monospace" w:eastAsia="monospace" w:hAnsi="monospace" w:cs="monospace"/>
      <w:sz w:val="21"/>
      <w:szCs w:val="21"/>
    </w:rPr>
  </w:style>
  <w:style w:type="character" w:styleId="affb">
    <w:name w:val="annotation reference"/>
    <w:qFormat/>
    <w:rPr>
      <w:rFonts w:eastAsia="宋体"/>
      <w:kern w:val="2"/>
      <w:sz w:val="21"/>
      <w:szCs w:val="21"/>
      <w:lang w:val="en-US" w:eastAsia="zh-CN" w:bidi="ar-SA"/>
    </w:rPr>
  </w:style>
  <w:style w:type="character" w:styleId="HTML4">
    <w:name w:val="HTML Cite"/>
    <w:qFormat/>
  </w:style>
  <w:style w:type="character" w:styleId="affc">
    <w:name w:val="footnote reference"/>
    <w:qFormat/>
    <w:rPr>
      <w:vertAlign w:val="superscript"/>
    </w:rPr>
  </w:style>
  <w:style w:type="character" w:styleId="HTML5">
    <w:name w:val="HTML Keyboard"/>
    <w:qFormat/>
    <w:rPr>
      <w:rFonts w:ascii="monospace" w:eastAsia="monospace" w:hAnsi="monospace" w:cs="monospace" w:hint="default"/>
      <w:sz w:val="21"/>
      <w:szCs w:val="21"/>
    </w:rPr>
  </w:style>
  <w:style w:type="character" w:styleId="HTML6">
    <w:name w:val="HTML Sample"/>
    <w:qFormat/>
    <w:rPr>
      <w:rFonts w:ascii="monospace" w:eastAsia="monospace" w:hAnsi="monospace" w:cs="monospace" w:hint="default"/>
      <w:sz w:val="21"/>
      <w:szCs w:val="21"/>
    </w:rPr>
  </w:style>
  <w:style w:type="paragraph" w:customStyle="1" w:styleId="affd">
    <w:name w:val="★正文"/>
    <w:basedOn w:val="a7"/>
    <w:link w:val="Char"/>
    <w:qFormat/>
    <w:pPr>
      <w:spacing w:beforeLines="20" w:before="62" w:line="360" w:lineRule="auto"/>
      <w:ind w:firstLineChars="200" w:firstLine="480"/>
    </w:pPr>
    <w:rPr>
      <w:rFonts w:ascii="Calibri" w:hAnsi="Calibri"/>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7"/>
    <w:uiPriority w:val="99"/>
    <w:qFormat/>
    <w:pPr>
      <w:widowControl/>
      <w:spacing w:after="160" w:line="240" w:lineRule="exact"/>
      <w:jc w:val="center"/>
    </w:pPr>
    <w:rPr>
      <w:rFonts w:ascii="黑体" w:eastAsia="黑体" w:hAnsi="Verdana"/>
      <w:kern w:val="0"/>
      <w:sz w:val="32"/>
      <w:szCs w:val="32"/>
      <w:lang w:eastAsia="en-US"/>
    </w:rPr>
  </w:style>
  <w:style w:type="paragraph" w:customStyle="1" w:styleId="26">
    <w:name w:val="样式2"/>
    <w:basedOn w:val="50"/>
    <w:qFormat/>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xl39">
    <w:name w:val="xl39"/>
    <w:basedOn w:val="a7"/>
    <w:qFormat/>
    <w:pPr>
      <w:widowControl/>
      <w:spacing w:before="100" w:beforeAutospacing="1" w:after="100" w:afterAutospacing="1"/>
      <w:jc w:val="center"/>
    </w:pPr>
    <w:rPr>
      <w:rFonts w:ascii="宋体" w:hAnsi="宋体"/>
      <w:kern w:val="0"/>
      <w:sz w:val="24"/>
    </w:rPr>
  </w:style>
  <w:style w:type="paragraph" w:customStyle="1" w:styleId="0">
    <w:name w:val="0"/>
    <w:basedOn w:val="a7"/>
    <w:qFormat/>
    <w:pPr>
      <w:widowControl/>
      <w:spacing w:before="100" w:beforeAutospacing="1" w:after="100" w:afterAutospacing="1"/>
      <w:jc w:val="left"/>
    </w:pPr>
    <w:rPr>
      <w:rFonts w:ascii="宋体" w:hAnsi="宋体" w:cs="宋体"/>
      <w:kern w:val="0"/>
      <w:sz w:val="24"/>
    </w:rPr>
  </w:style>
  <w:style w:type="paragraph" w:customStyle="1" w:styleId="a6">
    <w:name w:val="编号"/>
    <w:basedOn w:val="a7"/>
    <w:qFormat/>
    <w:pPr>
      <w:numPr>
        <w:numId w:val="3"/>
      </w:numPr>
      <w:snapToGrid w:val="0"/>
      <w:spacing w:line="300" w:lineRule="auto"/>
    </w:pPr>
    <w:rPr>
      <w:rFonts w:ascii="宋体" w:hAnsi="宋体"/>
      <w:color w:val="000000"/>
      <w:sz w:val="24"/>
    </w:rPr>
  </w:style>
  <w:style w:type="paragraph" w:customStyle="1" w:styleId="Char1CharCharChar1CharCharCharCharCharCharCharCharChar">
    <w:name w:val="Char1 Char Char Char1 Char Char Char Char Char Char Char Char Char"/>
    <w:basedOn w:val="a7"/>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ma">
    <w:name w:val="sma."/>
    <w:basedOn w:val="a7"/>
    <w:qFormat/>
    <w:pPr>
      <w:widowControl/>
      <w:tabs>
        <w:tab w:val="left" w:pos="1588"/>
      </w:tabs>
      <w:spacing w:before="240" w:line="240" w:lineRule="atLeast"/>
      <w:ind w:left="1588" w:hanging="454"/>
    </w:pPr>
    <w:rPr>
      <w:sz w:val="24"/>
    </w:rPr>
  </w:style>
  <w:style w:type="paragraph" w:customStyle="1" w:styleId="CharCharCharCharCharCharChar1">
    <w:name w:val="Char Char Char Char Char Char Char1"/>
    <w:basedOn w:val="a7"/>
    <w:link w:val="CharCharCharCharCharCharChar1CharChar"/>
    <w:qFormat/>
    <w:pPr>
      <w:widowControl/>
      <w:spacing w:after="160" w:line="240" w:lineRule="exact"/>
      <w:jc w:val="center"/>
    </w:pPr>
    <w:rPr>
      <w:rFonts w:ascii="黑体" w:eastAsia="黑体" w:hAnsi="Verdana"/>
      <w:kern w:val="0"/>
      <w:sz w:val="32"/>
      <w:szCs w:val="32"/>
      <w:lang w:eastAsia="en-US"/>
    </w:rPr>
  </w:style>
  <w:style w:type="paragraph" w:customStyle="1" w:styleId="2H2Heading2HiddenHeading2CCBSheading2h2">
    <w:name w:val="样式 标题 2节H2Heading 2 HiddenHeading 2 CCBSheading 2h2节名正文二..."/>
    <w:basedOn w:val="20"/>
    <w:qFormat/>
    <w:pPr>
      <w:spacing w:before="0" w:after="0" w:line="360" w:lineRule="auto"/>
      <w:ind w:firstLineChars="200" w:firstLine="200"/>
    </w:pPr>
    <w:rPr>
      <w:rFonts w:ascii="Times New Roman" w:eastAsia="宋体" w:hAnsi="Times New Roman" w:cs="宋体"/>
      <w:b w:val="0"/>
      <w:caps/>
      <w:sz w:val="28"/>
      <w:szCs w:val="20"/>
    </w:rPr>
  </w:style>
  <w:style w:type="paragraph" w:customStyle="1" w:styleId="-11">
    <w:name w:val="彩色底纹 - 着色 11"/>
    <w:qFormat/>
    <w:rPr>
      <w:kern w:val="2"/>
      <w:sz w:val="21"/>
      <w:szCs w:val="24"/>
    </w:rPr>
  </w:style>
  <w:style w:type="paragraph" w:customStyle="1" w:styleId="ParaChar">
    <w:name w:val="默认段落字体 Para Char"/>
    <w:basedOn w:val="a7"/>
    <w:qFormat/>
    <w:pPr>
      <w:adjustRightInd w:val="0"/>
      <w:spacing w:line="360" w:lineRule="auto"/>
    </w:pPr>
    <w:rPr>
      <w:kern w:val="0"/>
      <w:sz w:val="24"/>
      <w:szCs w:val="20"/>
    </w:rPr>
  </w:style>
  <w:style w:type="paragraph" w:customStyle="1" w:styleId="pa-4">
    <w:name w:val="pa-4"/>
    <w:basedOn w:val="a7"/>
    <w:qFormat/>
    <w:pPr>
      <w:widowControl/>
      <w:spacing w:line="360" w:lineRule="atLeast"/>
    </w:pPr>
    <w:rPr>
      <w:rFonts w:ascii="宋体" w:hAnsi="宋体" w:cs="宋体"/>
      <w:kern w:val="0"/>
      <w:sz w:val="24"/>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
    <w:qFormat/>
    <w:pPr>
      <w:ind w:firstLineChars="225" w:firstLine="540"/>
    </w:pPr>
    <w:rPr>
      <w:rFonts w:ascii="Tahoma" w:hAnsi="Tahoma"/>
      <w:sz w:val="24"/>
      <w:szCs w:val="20"/>
    </w:rPr>
  </w:style>
  <w:style w:type="paragraph" w:customStyle="1" w:styleId="black1">
    <w:name w:val="black1"/>
    <w:basedOn w:val="a7"/>
    <w:qFormat/>
    <w:pPr>
      <w:widowControl/>
      <w:spacing w:before="100" w:beforeAutospacing="1" w:after="100" w:afterAutospacing="1" w:line="280" w:lineRule="atLeast"/>
      <w:jc w:val="left"/>
    </w:pPr>
    <w:rPr>
      <w:color w:val="000000"/>
      <w:kern w:val="0"/>
      <w:sz w:val="18"/>
      <w:szCs w:val="18"/>
    </w:rPr>
  </w:style>
  <w:style w:type="paragraph" w:customStyle="1" w:styleId="xl28">
    <w:name w:val="xl28"/>
    <w:basedOn w:val="a7"/>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3Heading3-oldh33rdlevelH3l3CTLevel3Hea7">
    <w:name w:val="样式 标题 3头小节标题Heading 3 - oldh33rd levelH3l3CTLevel 3 Hea...7"/>
    <w:basedOn w:val="30"/>
    <w:qFormat/>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affe">
    <w:name w:val="首航所进"/>
    <w:basedOn w:val="a7"/>
    <w:qFormat/>
    <w:pPr>
      <w:spacing w:line="300" w:lineRule="auto"/>
      <w:ind w:firstLineChars="200" w:firstLine="480"/>
    </w:pPr>
    <w:rPr>
      <w:sz w:val="24"/>
    </w:rPr>
  </w:style>
  <w:style w:type="paragraph" w:customStyle="1" w:styleId="xl37">
    <w:name w:val="xl37"/>
    <w:basedOn w:val="a7"/>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CharCharCharCharCharCharChar11">
    <w:name w:val="Char Char Char Char Char Char Char11"/>
    <w:basedOn w:val="a7"/>
    <w:link w:val="CharCharCharCharCharCharChar1CharChar1"/>
    <w:qFormat/>
    <w:pPr>
      <w:widowControl/>
      <w:spacing w:after="160" w:line="240" w:lineRule="exact"/>
      <w:jc w:val="center"/>
    </w:pPr>
    <w:rPr>
      <w:rFonts w:ascii="黑体" w:eastAsia="黑体" w:hAnsi="Verdana"/>
      <w:kern w:val="0"/>
      <w:sz w:val="32"/>
      <w:szCs w:val="32"/>
      <w:lang w:eastAsia="en-US"/>
    </w:rPr>
  </w:style>
  <w:style w:type="paragraph" w:customStyle="1" w:styleId="1f2">
    <w:name w:val="日期1"/>
    <w:basedOn w:val="a7"/>
    <w:next w:val="a7"/>
    <w:qFormat/>
    <w:pPr>
      <w:ind w:leftChars="2500" w:left="100"/>
    </w:pPr>
    <w:rPr>
      <w:rFonts w:ascii="Calibri" w:eastAsia="微软雅黑" w:hAnsi="Calibri"/>
    </w:rPr>
  </w:style>
  <w:style w:type="paragraph" w:customStyle="1" w:styleId="m1">
    <w:name w:val="m1"/>
    <w:basedOn w:val="a7"/>
    <w:qFormat/>
    <w:pPr>
      <w:adjustRightInd w:val="0"/>
      <w:snapToGrid w:val="0"/>
      <w:spacing w:line="320" w:lineRule="atLeast"/>
      <w:jc w:val="left"/>
      <w:textAlignment w:val="bottom"/>
    </w:pPr>
    <w:rPr>
      <w:rFonts w:eastAsia="楷体"/>
      <w:kern w:val="0"/>
      <w:sz w:val="28"/>
      <w:szCs w:val="20"/>
    </w:rPr>
  </w:style>
  <w:style w:type="paragraph" w:customStyle="1" w:styleId="44">
    <w:name w:val="标题44"/>
    <w:basedOn w:val="4"/>
    <w:qFormat/>
    <w:pPr>
      <w:spacing w:before="0" w:after="0" w:line="300" w:lineRule="auto"/>
    </w:pPr>
    <w:rPr>
      <w:rFonts w:ascii="Times New Roman" w:hAnsi="Times New Roman"/>
      <w:b w:val="0"/>
      <w:sz w:val="24"/>
      <w:szCs w:val="24"/>
    </w:rPr>
  </w:style>
  <w:style w:type="paragraph" w:customStyle="1" w:styleId="xl52">
    <w:name w:val="xl52"/>
    <w:basedOn w:val="a7"/>
    <w:qFormat/>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3">
    <w:name w:val="文档结构图1"/>
    <w:basedOn w:val="a7"/>
    <w:next w:val="af"/>
    <w:semiHidden/>
    <w:qFormat/>
    <w:pPr>
      <w:shd w:val="clear" w:color="auto" w:fill="000080"/>
    </w:pPr>
    <w:rPr>
      <w:rFonts w:ascii="Calibri" w:eastAsia="微软雅黑" w:hAnsi="Calibri"/>
    </w:rPr>
  </w:style>
  <w:style w:type="paragraph" w:customStyle="1" w:styleId="DefaultParagraphFontParaChar">
    <w:name w:val="Default Paragraph Font Para Char"/>
    <w:basedOn w:val="a7"/>
    <w:qFormat/>
    <w:pPr>
      <w:widowControl/>
      <w:spacing w:after="160" w:line="240" w:lineRule="exact"/>
      <w:jc w:val="left"/>
    </w:pPr>
  </w:style>
  <w:style w:type="paragraph" w:customStyle="1" w:styleId="afff">
    <w:name w:val="+正文"/>
    <w:basedOn w:val="a7"/>
    <w:link w:val="Char4"/>
    <w:qFormat/>
    <w:pPr>
      <w:spacing w:line="360" w:lineRule="auto"/>
      <w:ind w:firstLineChars="200" w:firstLine="200"/>
    </w:pPr>
    <w:rPr>
      <w:sz w:val="24"/>
      <w:szCs w:val="28"/>
    </w:rPr>
  </w:style>
  <w:style w:type="paragraph" w:customStyle="1" w:styleId="3Heading3-oldh33rdlevelH3l3CTLevel3Hea8">
    <w:name w:val="样式 标题 3头小节标题Heading 3 - oldh33rd levelH3l3CTLevel 3 Hea...8"/>
    <w:basedOn w:val="30"/>
    <w:qFormat/>
    <w:pPr>
      <w:tabs>
        <w:tab w:val="left" w:pos="964"/>
      </w:tabs>
      <w:spacing w:before="0" w:after="0" w:line="360" w:lineRule="auto"/>
      <w:ind w:firstLineChars="200" w:firstLine="200"/>
    </w:pPr>
    <w:rPr>
      <w:rFonts w:cs="宋体"/>
      <w:b w:val="0"/>
      <w:bCs w:val="0"/>
      <w:sz w:val="24"/>
      <w:szCs w:val="20"/>
    </w:rPr>
  </w:style>
  <w:style w:type="paragraph" w:customStyle="1" w:styleId="DefaultText">
    <w:name w:val="Default Text"/>
    <w:basedOn w:val="a7"/>
    <w:qFormat/>
    <w:pPr>
      <w:autoSpaceDE w:val="0"/>
      <w:autoSpaceDN w:val="0"/>
      <w:adjustRightInd w:val="0"/>
      <w:jc w:val="left"/>
    </w:pPr>
    <w:rPr>
      <w:kern w:val="0"/>
      <w:sz w:val="24"/>
    </w:rPr>
  </w:style>
  <w:style w:type="paragraph" w:customStyle="1" w:styleId="xl54">
    <w:name w:val="xl54"/>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6355">
    <w:name w:val="6.3.5.5"/>
    <w:basedOn w:val="a7"/>
    <w:qFormat/>
    <w:pPr>
      <w:tabs>
        <w:tab w:val="left" w:pos="851"/>
      </w:tabs>
      <w:spacing w:before="120" w:after="120"/>
    </w:pPr>
    <w:rPr>
      <w:sz w:val="24"/>
      <w:szCs w:val="20"/>
    </w:rPr>
  </w:style>
  <w:style w:type="paragraph" w:customStyle="1" w:styleId="xl40">
    <w:name w:val="xl40"/>
    <w:basedOn w:val="a7"/>
    <w:qFormat/>
    <w:pPr>
      <w:widowControl/>
      <w:spacing w:before="100" w:beforeAutospacing="1" w:after="100" w:afterAutospacing="1"/>
    </w:pPr>
    <w:rPr>
      <w:rFonts w:ascii="宋体" w:hAnsi="宋体"/>
      <w:b/>
      <w:bCs/>
      <w:kern w:val="0"/>
      <w:sz w:val="24"/>
    </w:rPr>
  </w:style>
  <w:style w:type="paragraph" w:customStyle="1" w:styleId="CharChar1CharCharCharCharCharCharCharCharCharCharCharCharCharChar">
    <w:name w:val="Char Char1 Char Char Char Char Char Char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27">
    <w:name w:val="需求书2"/>
    <w:basedOn w:val="a7"/>
    <w:qFormat/>
    <w:pPr>
      <w:tabs>
        <w:tab w:val="left" w:pos="630"/>
      </w:tabs>
      <w:spacing w:line="360" w:lineRule="auto"/>
    </w:pPr>
    <w:rPr>
      <w:rFonts w:ascii="宋体"/>
      <w:b/>
      <w:sz w:val="24"/>
    </w:rPr>
  </w:style>
  <w:style w:type="paragraph" w:customStyle="1" w:styleId="font9">
    <w:name w:val="font9"/>
    <w:basedOn w:val="a7"/>
    <w:qFormat/>
    <w:pPr>
      <w:widowControl/>
      <w:spacing w:before="100" w:beforeAutospacing="1" w:after="100" w:afterAutospacing="1"/>
      <w:jc w:val="left"/>
    </w:pPr>
    <w:rPr>
      <w:kern w:val="0"/>
      <w:sz w:val="24"/>
    </w:rPr>
  </w:style>
  <w:style w:type="paragraph" w:customStyle="1" w:styleId="1f4">
    <w:name w:val="批注框文本1"/>
    <w:basedOn w:val="a7"/>
    <w:next w:val="af8"/>
    <w:qFormat/>
    <w:rPr>
      <w:rFonts w:ascii="Calibri" w:eastAsia="微软雅黑" w:hAnsi="Calibri"/>
      <w:sz w:val="18"/>
      <w:szCs w:val="18"/>
    </w:rPr>
  </w:style>
  <w:style w:type="paragraph" w:customStyle="1" w:styleId="r3">
    <w:name w:val="r3"/>
    <w:basedOn w:val="a7"/>
    <w:qFormat/>
    <w:pPr>
      <w:adjustRightInd w:val="0"/>
      <w:spacing w:line="360" w:lineRule="atLeast"/>
      <w:textAlignment w:val="baseline"/>
    </w:pPr>
    <w:rPr>
      <w:rFonts w:ascii="宋体" w:hAnsi="Roman"/>
      <w:kern w:val="0"/>
      <w:sz w:val="28"/>
      <w:szCs w:val="20"/>
    </w:rPr>
  </w:style>
  <w:style w:type="paragraph" w:customStyle="1" w:styleId="xl45">
    <w:name w:val="xl4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styleId="afff0">
    <w:name w:val="No Spacing"/>
    <w:uiPriority w:val="1"/>
    <w:qFormat/>
    <w:pPr>
      <w:widowControl w:val="0"/>
      <w:ind w:left="198" w:hanging="198"/>
      <w:jc w:val="both"/>
    </w:pPr>
    <w:rPr>
      <w:rFonts w:ascii="Calibri" w:hAnsi="Calibri"/>
      <w:kern w:val="2"/>
      <w:sz w:val="24"/>
      <w:szCs w:val="22"/>
    </w:rPr>
  </w:style>
  <w:style w:type="paragraph" w:customStyle="1" w:styleId="1f5">
    <w:name w:val="正文文本缩进1"/>
    <w:basedOn w:val="a7"/>
    <w:next w:val="af2"/>
    <w:qFormat/>
    <w:pPr>
      <w:spacing w:line="400" w:lineRule="atLeast"/>
      <w:ind w:firstLine="432"/>
    </w:pPr>
    <w:rPr>
      <w:rFonts w:ascii="Calibri" w:eastAsia="微软雅黑" w:hAnsi="Calibri"/>
      <w:sz w:val="24"/>
    </w:rPr>
  </w:style>
  <w:style w:type="paragraph" w:customStyle="1" w:styleId="CharCharCharCharCharCharChar">
    <w:name w:val="Char Char Char Char Char Char Char"/>
    <w:basedOn w:val="a7"/>
    <w:qFormat/>
    <w:pPr>
      <w:spacing w:line="360" w:lineRule="auto"/>
      <w:ind w:left="420" w:firstLine="420"/>
    </w:pPr>
    <w:rPr>
      <w:kern w:val="0"/>
      <w:sz w:val="24"/>
      <w:szCs w:val="21"/>
    </w:rPr>
  </w:style>
  <w:style w:type="paragraph" w:customStyle="1" w:styleId="Char0">
    <w:name w:val="首航缩进 Char"/>
    <w:basedOn w:val="a7"/>
    <w:qFormat/>
    <w:pPr>
      <w:spacing w:line="300" w:lineRule="auto"/>
      <w:ind w:firstLineChars="200" w:firstLine="480"/>
    </w:pPr>
    <w:rPr>
      <w:rFonts w:eastAsia="仿宋_GB2312"/>
      <w:color w:val="000000"/>
      <w:sz w:val="24"/>
    </w:rPr>
  </w:style>
  <w:style w:type="paragraph" w:customStyle="1" w:styleId="i">
    <w:name w:val="i."/>
    <w:basedOn w:val="a7"/>
    <w:qFormat/>
    <w:pPr>
      <w:tabs>
        <w:tab w:val="left" w:pos="2041"/>
        <w:tab w:val="left" w:pos="2308"/>
      </w:tabs>
      <w:spacing w:before="60" w:after="60" w:line="264" w:lineRule="auto"/>
      <w:ind w:left="2041" w:hanging="453"/>
    </w:pPr>
    <w:rPr>
      <w:sz w:val="22"/>
      <w:szCs w:val="22"/>
    </w:rPr>
  </w:style>
  <w:style w:type="paragraph" w:customStyle="1" w:styleId="font0">
    <w:name w:val="font0"/>
    <w:basedOn w:val="a7"/>
    <w:qFormat/>
    <w:pPr>
      <w:widowControl/>
      <w:spacing w:before="100" w:beforeAutospacing="1" w:after="100" w:afterAutospacing="1"/>
      <w:jc w:val="left"/>
    </w:pPr>
    <w:rPr>
      <w:rFonts w:ascii="宋体" w:hAnsi="宋体" w:hint="eastAsia"/>
      <w:kern w:val="0"/>
      <w:sz w:val="24"/>
    </w:rPr>
  </w:style>
  <w:style w:type="paragraph" w:customStyle="1" w:styleId="LED1">
    <w:name w:val="LED标题1"/>
    <w:basedOn w:val="a7"/>
    <w:next w:val="a7"/>
    <w:qFormat/>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afff1">
    <w:name w:val="表内容"/>
    <w:basedOn w:val="a7"/>
    <w:qFormat/>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CharCharCharCharCharCharCharCharCharCharCharCharCharCharCharCharCharCharChar1">
    <w:name w:val="Char Char Char Char Char Char Char Char Char Char Char Char Char Char Char Char Char Char Char1"/>
    <w:basedOn w:val="a7"/>
    <w:qFormat/>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2">
    <w:name w:val="样式 标题 3头小节标题Heading 3 - oldh33rd levelH3l3CTLevel 3 Hea...2"/>
    <w:basedOn w:val="30"/>
    <w:qFormat/>
    <w:pPr>
      <w:tabs>
        <w:tab w:val="left" w:pos="964"/>
      </w:tabs>
      <w:spacing w:before="0" w:after="0" w:line="360" w:lineRule="auto"/>
      <w:ind w:firstLineChars="200" w:firstLine="482"/>
    </w:pPr>
    <w:rPr>
      <w:rFonts w:ascii="宋体" w:hAnsi="宋体" w:cs="宋体"/>
      <w:b w:val="0"/>
      <w:sz w:val="24"/>
      <w:szCs w:val="20"/>
    </w:rPr>
  </w:style>
  <w:style w:type="paragraph" w:customStyle="1" w:styleId="120">
    <w:name w:val="第12册用标题"/>
    <w:basedOn w:val="a7"/>
    <w:next w:val="a7"/>
    <w:qFormat/>
    <w:pPr>
      <w:spacing w:beforeLines="50" w:before="156" w:afterLines="50" w:after="156"/>
      <w:jc w:val="center"/>
      <w:outlineLvl w:val="0"/>
    </w:pPr>
    <w:rPr>
      <w:rFonts w:ascii="Arial" w:eastAsia="黑体" w:hAnsi="Arial"/>
      <w:sz w:val="44"/>
      <w:szCs w:val="20"/>
    </w:rPr>
  </w:style>
  <w:style w:type="paragraph" w:customStyle="1" w:styleId="xl55">
    <w:name w:val="xl55"/>
    <w:basedOn w:val="a7"/>
    <w:qFormat/>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45">
    <w:name w:val="样式4"/>
    <w:basedOn w:val="1e"/>
    <w:qFormat/>
    <w:pPr>
      <w:tabs>
        <w:tab w:val="clear" w:pos="8296"/>
        <w:tab w:val="right" w:leader="dot" w:pos="9458"/>
      </w:tabs>
      <w:spacing w:beforeLines="0" w:before="120" w:afterLines="0" w:after="120"/>
      <w:jc w:val="left"/>
    </w:pPr>
    <w:rPr>
      <w:rFonts w:eastAsia="宋体"/>
      <w:bCs/>
      <w:caps/>
      <w:sz w:val="21"/>
    </w:rPr>
  </w:style>
  <w:style w:type="paragraph" w:customStyle="1" w:styleId="xl25">
    <w:name w:val="xl25"/>
    <w:basedOn w:val="a7"/>
    <w:qFormat/>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2">
    <w:name w:val="表格内文字"/>
    <w:basedOn w:val="a7"/>
    <w:qFormat/>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head">
    <w:name w:val="head"/>
    <w:basedOn w:val="a7"/>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xl29">
    <w:name w:val="xl29"/>
    <w:basedOn w:val="a7"/>
    <w:qFormat/>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130">
    <w:name w:val="1册标题3"/>
    <w:basedOn w:val="a7"/>
    <w:next w:val="a7"/>
    <w:qFormat/>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44">
    <w:name w:val="xl44"/>
    <w:basedOn w:val="a7"/>
    <w:qFormat/>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afff3">
    <w:name w:val="正文无缩进"/>
    <w:basedOn w:val="28"/>
    <w:link w:val="Char1"/>
    <w:qFormat/>
    <w:pPr>
      <w:ind w:firstLineChars="0" w:firstLine="0"/>
    </w:pPr>
  </w:style>
  <w:style w:type="paragraph" w:customStyle="1" w:styleId="28">
    <w:name w:val="正文缩进2格"/>
    <w:basedOn w:val="a7"/>
    <w:link w:val="2Char"/>
    <w:qFormat/>
    <w:pPr>
      <w:spacing w:line="600" w:lineRule="exact"/>
      <w:ind w:firstLineChars="206" w:firstLine="639"/>
    </w:pPr>
    <w:rPr>
      <w:rFonts w:ascii="仿宋_GB2312" w:eastAsia="仿宋_GB2312" w:hAnsi="宋体"/>
      <w:sz w:val="31"/>
      <w:szCs w:val="28"/>
    </w:rPr>
  </w:style>
  <w:style w:type="paragraph" w:customStyle="1" w:styleId="36">
    <w:name w:val="修订3"/>
    <w:uiPriority w:val="99"/>
    <w:qFormat/>
    <w:pPr>
      <w:tabs>
        <w:tab w:val="left" w:pos="840"/>
      </w:tabs>
    </w:pPr>
    <w:rPr>
      <w:kern w:val="2"/>
      <w:sz w:val="21"/>
    </w:rPr>
  </w:style>
  <w:style w:type="paragraph" w:customStyle="1" w:styleId="xl34">
    <w:name w:val="xl34"/>
    <w:basedOn w:val="a7"/>
    <w:qFormat/>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7"/>
    <w:qFormat/>
    <w:pPr>
      <w:widowControl/>
      <w:spacing w:after="160" w:line="240" w:lineRule="exact"/>
      <w:jc w:val="left"/>
    </w:pPr>
    <w:rPr>
      <w:sz w:val="24"/>
    </w:rPr>
  </w:style>
  <w:style w:type="paragraph" w:customStyle="1" w:styleId="af0-TBL-BR-1-TBL-BR-1">
    <w:name w:val="af0-TBL-BR-1-TBL-BR-1"/>
    <w:qFormat/>
    <w:pPr>
      <w:widowControl w:val="0"/>
      <w:ind w:leftChars="2500" w:left="100"/>
      <w:jc w:val="both"/>
    </w:pPr>
    <w:rPr>
      <w:rFonts w:eastAsia="等线"/>
      <w:kern w:val="2"/>
      <w:sz w:val="21"/>
      <w:szCs w:val="24"/>
    </w:rPr>
  </w:style>
  <w:style w:type="paragraph" w:customStyle="1" w:styleId="F00">
    <w:name w:val="F00"/>
    <w:basedOn w:val="a7"/>
    <w:qFormat/>
    <w:pPr>
      <w:spacing w:before="50" w:after="50" w:line="0" w:lineRule="atLeast"/>
      <w:ind w:firstLine="200"/>
    </w:pPr>
    <w:rPr>
      <w:rFonts w:eastAsia="仿宋_GB2312"/>
      <w:kern w:val="24"/>
      <w:sz w:val="28"/>
    </w:rPr>
  </w:style>
  <w:style w:type="paragraph" w:customStyle="1" w:styleId="Style1661">
    <w:name w:val="_Style 1661"/>
    <w:next w:val="a7"/>
    <w:qFormat/>
    <w:pPr>
      <w:widowControl w:val="0"/>
      <w:jc w:val="both"/>
    </w:pPr>
    <w:rPr>
      <w:kern w:val="2"/>
      <w:sz w:val="21"/>
      <w:szCs w:val="24"/>
    </w:rPr>
  </w:style>
  <w:style w:type="paragraph" w:customStyle="1" w:styleId="afff4">
    <w:name w:val="偶数页篇眉"/>
    <w:basedOn w:val="afa"/>
    <w:qFormat/>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1f6">
    <w:name w:val="+列表1"/>
    <w:basedOn w:val="a7"/>
    <w:qFormat/>
    <w:pPr>
      <w:jc w:val="center"/>
    </w:pPr>
    <w:rPr>
      <w:sz w:val="24"/>
    </w:rPr>
  </w:style>
  <w:style w:type="paragraph" w:customStyle="1" w:styleId="a4">
    <w:name w:val="二级条标题"/>
    <w:basedOn w:val="a3"/>
    <w:next w:val="afff5"/>
    <w:qFormat/>
    <w:pPr>
      <w:numPr>
        <w:ilvl w:val="3"/>
      </w:numPr>
      <w:outlineLvl w:val="3"/>
    </w:pPr>
  </w:style>
  <w:style w:type="paragraph" w:customStyle="1" w:styleId="a3">
    <w:name w:val="一级条标题"/>
    <w:basedOn w:val="a2"/>
    <w:next w:val="afff5"/>
    <w:qFormat/>
    <w:pPr>
      <w:numPr>
        <w:ilvl w:val="2"/>
      </w:numPr>
      <w:tabs>
        <w:tab w:val="left" w:pos="360"/>
      </w:tabs>
      <w:spacing w:beforeLines="0" w:afterLines="0"/>
      <w:outlineLvl w:val="2"/>
    </w:pPr>
  </w:style>
  <w:style w:type="paragraph" w:customStyle="1" w:styleId="a2">
    <w:name w:val="章标题"/>
    <w:next w:val="afff5"/>
    <w:qFormat/>
    <w:pPr>
      <w:numPr>
        <w:ilvl w:val="1"/>
        <w:numId w:val="4"/>
      </w:numPr>
      <w:spacing w:beforeLines="50" w:afterLines="50"/>
      <w:jc w:val="both"/>
      <w:outlineLvl w:val="1"/>
    </w:pPr>
    <w:rPr>
      <w:rFonts w:ascii="黑体" w:eastAsia="黑体"/>
      <w:sz w:val="21"/>
    </w:rPr>
  </w:style>
  <w:style w:type="paragraph" w:customStyle="1" w:styleId="afff5">
    <w:name w:val="段"/>
    <w:qFormat/>
    <w:pPr>
      <w:autoSpaceDE w:val="0"/>
      <w:autoSpaceDN w:val="0"/>
      <w:ind w:firstLineChars="200" w:firstLine="200"/>
      <w:jc w:val="both"/>
    </w:pPr>
    <w:rPr>
      <w:rFonts w:ascii="宋体"/>
      <w:sz w:val="21"/>
    </w:rPr>
  </w:style>
  <w:style w:type="paragraph" w:customStyle="1" w:styleId="afff6">
    <w:name w:val="块引用"/>
    <w:basedOn w:val="a7"/>
    <w:qFormat/>
    <w:pPr>
      <w:keepLines/>
      <w:ind w:left="360" w:right="360"/>
      <w:jc w:val="center"/>
    </w:pPr>
    <w:rPr>
      <w:i/>
    </w:rPr>
  </w:style>
  <w:style w:type="paragraph" w:customStyle="1" w:styleId="5">
    <w:name w:val="样式 标题 5 + 非加粗 自动设置"/>
    <w:basedOn w:val="50"/>
    <w:qFormat/>
    <w:pPr>
      <w:numPr>
        <w:ilvl w:val="4"/>
        <w:numId w:val="4"/>
      </w:numPr>
      <w:tabs>
        <w:tab w:val="left" w:pos="2551"/>
      </w:tabs>
      <w:adjustRightInd w:val="0"/>
      <w:snapToGrid w:val="0"/>
      <w:spacing w:before="0" w:after="0" w:line="360" w:lineRule="auto"/>
      <w:textAlignment w:val="baseline"/>
    </w:pPr>
    <w:rPr>
      <w:rFonts w:ascii="宋体"/>
      <w:b w:val="0"/>
      <w:bCs w:val="0"/>
      <w:sz w:val="21"/>
      <w:szCs w:val="21"/>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TOC2">
    <w:name w:val="TOC 标题2"/>
    <w:basedOn w:val="11"/>
    <w:next w:val="a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7">
    <w:name w:val="目录文字"/>
    <w:basedOn w:val="a7"/>
    <w:qFormat/>
    <w:pPr>
      <w:widowControl/>
      <w:spacing w:line="480" w:lineRule="auto"/>
      <w:jc w:val="left"/>
    </w:pPr>
    <w:rPr>
      <w:rFonts w:ascii="宋体" w:hAnsi="宋体"/>
      <w:kern w:val="0"/>
      <w:sz w:val="24"/>
      <w:szCs w:val="20"/>
    </w:rPr>
  </w:style>
  <w:style w:type="paragraph" w:customStyle="1" w:styleId="212">
    <w:name w:val="中等深浅网格 21"/>
    <w:link w:val="29"/>
    <w:uiPriority w:val="1"/>
    <w:qFormat/>
    <w:pPr>
      <w:widowControl w:val="0"/>
      <w:ind w:left="198" w:hanging="198"/>
      <w:jc w:val="both"/>
    </w:pPr>
    <w:rPr>
      <w:rFonts w:ascii="Calibri" w:hAnsi="Calibri"/>
      <w:kern w:val="2"/>
      <w:sz w:val="24"/>
      <w:szCs w:val="22"/>
    </w:rPr>
  </w:style>
  <w:style w:type="paragraph" w:customStyle="1" w:styleId="BodyTextch1">
    <w:name w:val="Body Text(ch)1"/>
    <w:basedOn w:val="a7"/>
    <w:next w:val="a8"/>
    <w:qFormat/>
    <w:pPr>
      <w:tabs>
        <w:tab w:val="left" w:pos="562"/>
        <w:tab w:val="left" w:pos="3372"/>
        <w:tab w:val="left" w:pos="3653"/>
      </w:tabs>
    </w:pPr>
    <w:rPr>
      <w:kern w:val="0"/>
      <w:sz w:val="24"/>
    </w:rPr>
  </w:style>
  <w:style w:type="paragraph" w:customStyle="1" w:styleId="head3">
    <w:name w:val="head3"/>
    <w:qFormat/>
    <w:pPr>
      <w:spacing w:before="120" w:after="120"/>
    </w:pPr>
    <w:rPr>
      <w:rFonts w:ascii="宋体"/>
      <w:b/>
      <w:sz w:val="24"/>
    </w:rPr>
  </w:style>
  <w:style w:type="paragraph" w:customStyle="1" w:styleId="Blockquote">
    <w:name w:val="Blockquote"/>
    <w:basedOn w:val="a7"/>
    <w:qFormat/>
    <w:pPr>
      <w:autoSpaceDE w:val="0"/>
      <w:autoSpaceDN w:val="0"/>
      <w:adjustRightInd w:val="0"/>
      <w:spacing w:before="100" w:after="100"/>
      <w:ind w:left="360" w:right="360"/>
      <w:jc w:val="left"/>
    </w:pPr>
    <w:rPr>
      <w:kern w:val="0"/>
      <w:sz w:val="24"/>
      <w:szCs w:val="20"/>
    </w:rPr>
  </w:style>
  <w:style w:type="paragraph" w:customStyle="1" w:styleId="3Heading3-oldh33rdlevelH3l3CTLevel3Hea5">
    <w:name w:val="样式 标题 3头小节标题Heading 3 - oldh33rd levelH3l3CTLevel 3 Hea...5"/>
    <w:basedOn w:val="30"/>
    <w:qFormat/>
    <w:pPr>
      <w:tabs>
        <w:tab w:val="left" w:pos="964"/>
      </w:tabs>
      <w:spacing w:before="0" w:after="0" w:line="360" w:lineRule="auto"/>
      <w:ind w:firstLineChars="200" w:firstLine="200"/>
    </w:pPr>
    <w:rPr>
      <w:rFonts w:cs="宋体"/>
      <w:b w:val="0"/>
      <w:bCs w:val="0"/>
      <w:sz w:val="24"/>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f8">
    <w:name w:val="基准标题"/>
    <w:basedOn w:val="a8"/>
    <w:next w:val="a8"/>
    <w:qFormat/>
    <w:pPr>
      <w:keepNext/>
      <w:keepLines/>
      <w:widowControl/>
      <w:spacing w:after="0" w:line="240" w:lineRule="atLeast"/>
      <w:jc w:val="left"/>
    </w:pPr>
    <w:rPr>
      <w:rFonts w:ascii="Garamond" w:hAnsi="Garamond"/>
      <w:spacing w:val="-5"/>
      <w:kern w:val="20"/>
      <w:sz w:val="24"/>
      <w:szCs w:val="20"/>
    </w:rPr>
  </w:style>
  <w:style w:type="paragraph" w:customStyle="1" w:styleId="afff9">
    <w:name w:val="样式 样式 标准正文 + 宋体 + 黑色"/>
    <w:basedOn w:val="a7"/>
    <w:link w:val="CharChar"/>
    <w:qFormat/>
    <w:pPr>
      <w:spacing w:before="60" w:after="60" w:line="360" w:lineRule="auto"/>
      <w:ind w:firstLine="482"/>
    </w:pPr>
    <w:rPr>
      <w:rFonts w:ascii="宋体" w:hAnsi="宋体"/>
      <w:color w:val="000000"/>
      <w:sz w:val="24"/>
      <w:szCs w:val="20"/>
    </w:rPr>
  </w:style>
  <w:style w:type="paragraph" w:customStyle="1" w:styleId="yyn">
    <w:name w:val="yyn"/>
    <w:basedOn w:val="a7"/>
    <w:qFormat/>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f7">
    <w:name w:val="纯文本1"/>
    <w:basedOn w:val="a7"/>
    <w:qFormat/>
    <w:pPr>
      <w:adjustRightInd w:val="0"/>
      <w:textAlignment w:val="baseline"/>
    </w:pPr>
    <w:rPr>
      <w:rFonts w:ascii="宋体" w:eastAsia="楷体_GB2312" w:hAnsi="Courier New"/>
      <w:sz w:val="26"/>
      <w:szCs w:val="20"/>
    </w:rPr>
  </w:style>
  <w:style w:type="paragraph" w:customStyle="1" w:styleId="Graphics">
    <w:name w:val="Graphics"/>
    <w:basedOn w:val="a7"/>
    <w:qFormat/>
    <w:pPr>
      <w:widowControl/>
      <w:spacing w:before="120"/>
      <w:jc w:val="left"/>
    </w:pPr>
    <w:rPr>
      <w:color w:val="000000"/>
      <w:kern w:val="0"/>
      <w:sz w:val="20"/>
      <w:szCs w:val="20"/>
      <w:lang w:eastAsia="en-US"/>
    </w:rPr>
  </w:style>
  <w:style w:type="paragraph" w:customStyle="1" w:styleId="afffa">
    <w:name w:val="标书正文格式"/>
    <w:link w:val="CharChar0"/>
    <w:qFormat/>
    <w:pPr>
      <w:spacing w:line="360" w:lineRule="auto"/>
      <w:ind w:firstLineChars="200" w:firstLine="200"/>
    </w:pPr>
    <w:rPr>
      <w:rFonts w:eastAsia="楷体_GB2312"/>
      <w:kern w:val="2"/>
      <w:sz w:val="24"/>
    </w:rPr>
  </w:style>
  <w:style w:type="paragraph" w:customStyle="1" w:styleId="121">
    <w:name w:val="1册标题2"/>
    <w:basedOn w:val="20"/>
    <w:next w:val="a7"/>
    <w:qFormat/>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1">
    <w:name w:val="编号1"/>
    <w:basedOn w:val="a7"/>
    <w:qFormat/>
    <w:pPr>
      <w:numPr>
        <w:numId w:val="5"/>
      </w:numPr>
      <w:spacing w:line="360" w:lineRule="auto"/>
      <w:jc w:val="left"/>
    </w:pPr>
    <w:rPr>
      <w:rFonts w:ascii="宋体" w:hAnsi="宋体"/>
      <w:bCs/>
      <w:sz w:val="24"/>
      <w:szCs w:val="20"/>
    </w:rPr>
  </w:style>
  <w:style w:type="paragraph" w:customStyle="1" w:styleId="Char2">
    <w:name w:val="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3">
    <w:name w:val="方案标题3"/>
    <w:basedOn w:val="a7"/>
    <w:next w:val="a7"/>
    <w:qFormat/>
    <w:pPr>
      <w:keepLines/>
      <w:numPr>
        <w:ilvl w:val="2"/>
        <w:numId w:val="6"/>
      </w:numPr>
      <w:tabs>
        <w:tab w:val="left" w:pos="360"/>
        <w:tab w:val="left" w:pos="3300"/>
      </w:tabs>
      <w:adjustRightInd w:val="0"/>
      <w:spacing w:before="200" w:after="40"/>
      <w:outlineLvl w:val="2"/>
    </w:pPr>
    <w:rPr>
      <w:rFonts w:ascii="Arial" w:eastAsia="黑体" w:hAnsi="Arial"/>
      <w:spacing w:val="14"/>
      <w:kern w:val="0"/>
      <w:sz w:val="28"/>
      <w:szCs w:val="20"/>
    </w:rPr>
  </w:style>
  <w:style w:type="paragraph" w:customStyle="1" w:styleId="CharCharCharCharChar">
    <w:name w:val="Char Char Char Char Char"/>
    <w:basedOn w:val="a7"/>
    <w:qFormat/>
    <w:pPr>
      <w:widowControl/>
      <w:spacing w:after="160" w:line="240" w:lineRule="exact"/>
      <w:jc w:val="center"/>
    </w:pPr>
    <w:rPr>
      <w:rFonts w:ascii="黑体" w:eastAsia="黑体" w:hAnsi="Verdana"/>
      <w:kern w:val="0"/>
      <w:sz w:val="32"/>
      <w:szCs w:val="32"/>
      <w:lang w:eastAsia="en-US"/>
    </w:rPr>
  </w:style>
  <w:style w:type="paragraph" w:customStyle="1" w:styleId="afffb">
    <w:name w:val="a)"/>
    <w:basedOn w:val="a7"/>
    <w:qFormat/>
    <w:pPr>
      <w:spacing w:line="264" w:lineRule="auto"/>
    </w:pPr>
    <w:rPr>
      <w:sz w:val="24"/>
    </w:rPr>
  </w:style>
  <w:style w:type="paragraph" w:customStyle="1" w:styleId="afffc">
    <w:name w:val="使用正文"/>
    <w:basedOn w:val="a7"/>
    <w:link w:val="Char3"/>
    <w:qFormat/>
    <w:pPr>
      <w:spacing w:line="360" w:lineRule="auto"/>
      <w:ind w:firstLineChars="200" w:firstLine="200"/>
    </w:pPr>
    <w:rPr>
      <w:kern w:val="0"/>
      <w:sz w:val="24"/>
    </w:rPr>
  </w:style>
  <w:style w:type="paragraph" w:customStyle="1" w:styleId="150">
    <w:name w:val="样式 四号 行距: 1.5 倍行距"/>
    <w:basedOn w:val="a7"/>
    <w:qFormat/>
    <w:pPr>
      <w:adjustRightInd w:val="0"/>
      <w:snapToGrid w:val="0"/>
      <w:ind w:firstLineChars="200" w:firstLine="420"/>
    </w:pPr>
    <w:rPr>
      <w:rFonts w:cs="宋体"/>
      <w:szCs w:val="21"/>
    </w:rPr>
  </w:style>
  <w:style w:type="paragraph" w:customStyle="1" w:styleId="025">
    <w:name w:val="样式 左侧:  0 厘米 悬挂缩进: 2.5 字符"/>
    <w:basedOn w:val="a7"/>
    <w:qFormat/>
    <w:pPr>
      <w:ind w:left="525" w:hangingChars="250" w:hanging="525"/>
    </w:pPr>
    <w:rPr>
      <w:szCs w:val="20"/>
    </w:rPr>
  </w:style>
  <w:style w:type="paragraph" w:customStyle="1" w:styleId="CharCharChar">
    <w:name w:val="Char Char Char"/>
    <w:basedOn w:val="a7"/>
    <w:uiPriority w:val="99"/>
    <w:qFormat/>
    <w:rPr>
      <w:rFonts w:ascii="Tahoma" w:hAnsi="Tahoma"/>
      <w:sz w:val="24"/>
      <w:szCs w:val="20"/>
    </w:rPr>
  </w:style>
  <w:style w:type="paragraph" w:customStyle="1" w:styleId="xl22">
    <w:name w:val="xl22"/>
    <w:basedOn w:val="a7"/>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7"/>
    <w:qFormat/>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Char1CharCharChar">
    <w:name w:val="Char1 Char Char Char"/>
    <w:basedOn w:val="a7"/>
    <w:qFormat/>
    <w:pPr>
      <w:tabs>
        <w:tab w:val="left" w:pos="4301"/>
      </w:tabs>
      <w:ind w:left="4301" w:hanging="420"/>
    </w:pPr>
    <w:rPr>
      <w:sz w:val="24"/>
    </w:rPr>
  </w:style>
  <w:style w:type="paragraph" w:customStyle="1" w:styleId="312">
    <w:name w:val="标题 3.1"/>
    <w:basedOn w:val="30"/>
    <w:link w:val="31Char"/>
    <w:qFormat/>
    <w:pPr>
      <w:keepNext w:val="0"/>
      <w:keepLines w:val="0"/>
      <w:pageBreakBefore/>
      <w:tabs>
        <w:tab w:val="left" w:pos="1440"/>
        <w:tab w:val="left" w:pos="1620"/>
      </w:tabs>
      <w:spacing w:before="0" w:after="0" w:line="360" w:lineRule="auto"/>
    </w:pPr>
    <w:rPr>
      <w:rFonts w:ascii="宋体" w:hAnsi="宋体"/>
      <w:sz w:val="30"/>
      <w:szCs w:val="30"/>
    </w:rPr>
  </w:style>
  <w:style w:type="paragraph" w:customStyle="1" w:styleId="d">
    <w:name w:val="d"/>
    <w:basedOn w:val="a7"/>
    <w:qFormat/>
    <w:pPr>
      <w:overflowPunct w:val="0"/>
      <w:autoSpaceDE w:val="0"/>
      <w:autoSpaceDN w:val="0"/>
      <w:adjustRightInd w:val="0"/>
      <w:snapToGrid w:val="0"/>
      <w:spacing w:line="360" w:lineRule="auto"/>
      <w:ind w:left="709"/>
    </w:pPr>
    <w:rPr>
      <w:b/>
      <w:snapToGrid w:val="0"/>
      <w:kern w:val="0"/>
      <w:szCs w:val="21"/>
    </w:rPr>
  </w:style>
  <w:style w:type="paragraph" w:customStyle="1" w:styleId="font5">
    <w:name w:val="font5"/>
    <w:basedOn w:val="a7"/>
    <w:qFormat/>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787820">
    <w:name w:val="样式 加粗 段前: 7.8 磅 段后: 7.8 磅 行距: 固定值 20 磅"/>
    <w:basedOn w:val="a7"/>
    <w:qFormat/>
    <w:pPr>
      <w:spacing w:before="60" w:after="60" w:line="360" w:lineRule="exact"/>
    </w:pPr>
    <w:rPr>
      <w:rFonts w:cs="宋体"/>
      <w:b/>
      <w:bCs/>
      <w:spacing w:val="-2"/>
      <w:sz w:val="24"/>
      <w:szCs w:val="20"/>
    </w:rPr>
  </w:style>
  <w:style w:type="paragraph" w:customStyle="1" w:styleId="Style142">
    <w:name w:val="_Style 142"/>
    <w:basedOn w:val="af"/>
    <w:qFormat/>
  </w:style>
  <w:style w:type="paragraph" w:customStyle="1" w:styleId="220">
    <w:name w:val="2册标题2"/>
    <w:basedOn w:val="a7"/>
    <w:next w:val="a7"/>
    <w:qFormat/>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2a">
    <w:name w:val="列出段落2"/>
    <w:basedOn w:val="a7"/>
    <w:uiPriority w:val="34"/>
    <w:qFormat/>
    <w:pPr>
      <w:ind w:firstLineChars="200" w:firstLine="420"/>
    </w:pPr>
  </w:style>
  <w:style w:type="paragraph" w:customStyle="1" w:styleId="xl58">
    <w:name w:val="xl58"/>
    <w:basedOn w:val="a7"/>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3Heading3-oldh33rdlevelH3l3CTLevel3Hea4">
    <w:name w:val="样式 标题 3头小节标题Heading 3 - oldh33rd levelH3l3CTLevel 3 Hea...4"/>
    <w:basedOn w:val="30"/>
    <w:qFormat/>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f8">
    <w:name w:val="样式1"/>
    <w:basedOn w:val="a7"/>
    <w:qFormat/>
    <w:pPr>
      <w:spacing w:before="120" w:after="120" w:line="300" w:lineRule="auto"/>
    </w:pPr>
    <w:rPr>
      <w:rFonts w:ascii="宋体" w:hAnsi="宋体"/>
      <w:b/>
      <w:sz w:val="24"/>
      <w:szCs w:val="20"/>
    </w:rPr>
  </w:style>
  <w:style w:type="paragraph" w:customStyle="1" w:styleId="Char1CharCharChar1CharCharChar">
    <w:name w:val="Char1 Char Char Char1 Char Char Char"/>
    <w:basedOn w:val="a7"/>
    <w:qFormat/>
    <w:pPr>
      <w:spacing w:line="360" w:lineRule="auto"/>
      <w:jc w:val="left"/>
    </w:pPr>
  </w:style>
  <w:style w:type="paragraph" w:customStyle="1" w:styleId="1f9">
    <w:name w:val="批注文字1"/>
    <w:basedOn w:val="a7"/>
    <w:next w:val="af1"/>
    <w:qFormat/>
    <w:pPr>
      <w:adjustRightInd w:val="0"/>
      <w:spacing w:line="360" w:lineRule="atLeast"/>
      <w:ind w:firstLineChars="200" w:firstLine="480"/>
      <w:jc w:val="left"/>
      <w:textAlignment w:val="baseline"/>
    </w:pPr>
    <w:rPr>
      <w:rFonts w:ascii="Calibri" w:hAnsi="Calibri"/>
      <w:sz w:val="24"/>
      <w:szCs w:val="22"/>
    </w:rPr>
  </w:style>
  <w:style w:type="paragraph" w:customStyle="1" w:styleId="a0">
    <w:name w:val="正文表标题"/>
    <w:next w:val="a7"/>
    <w:qFormat/>
    <w:pPr>
      <w:numPr>
        <w:numId w:val="7"/>
      </w:numPr>
      <w:jc w:val="center"/>
    </w:pPr>
    <w:rPr>
      <w:rFonts w:ascii="黑体" w:eastAsia="黑体"/>
      <w:sz w:val="21"/>
    </w:rPr>
  </w:style>
  <w:style w:type="paragraph" w:customStyle="1" w:styleId="3Heading3-oldh33rdlevelH3l3CTLevel3Hea1">
    <w:name w:val="样式 标题 3头小节标题Heading 3 - oldh33rd levelH3l3CTLevel 3 Hea...1"/>
    <w:basedOn w:val="30"/>
    <w:qFormat/>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1fa">
    <w:name w:val="1."/>
    <w:basedOn w:val="a7"/>
    <w:qFormat/>
    <w:pPr>
      <w:widowControl/>
      <w:tabs>
        <w:tab w:val="left" w:pos="1134"/>
      </w:tabs>
      <w:spacing w:before="240" w:line="240" w:lineRule="atLeast"/>
      <w:ind w:left="1134" w:hanging="454"/>
    </w:pPr>
    <w:rPr>
      <w:sz w:val="24"/>
    </w:rPr>
  </w:style>
  <w:style w:type="paragraph" w:customStyle="1" w:styleId="54">
    <w:name w:val="标题5"/>
    <w:qFormat/>
    <w:pPr>
      <w:adjustRightInd w:val="0"/>
      <w:spacing w:line="400" w:lineRule="exact"/>
      <w:textAlignment w:val="baseline"/>
    </w:pPr>
    <w:rPr>
      <w:rFonts w:eastAsia="仿宋_GB2312"/>
      <w:b/>
      <w:sz w:val="24"/>
    </w:rPr>
  </w:style>
  <w:style w:type="paragraph" w:customStyle="1" w:styleId="affa-TBL-BR-1-TBL-BR-1">
    <w:name w:val="affa-TBL-BR-1-TBL-BR-1"/>
    <w:qFormat/>
    <w:pPr>
      <w:spacing w:line="480" w:lineRule="auto"/>
    </w:pPr>
    <w:rPr>
      <w:rFonts w:ascii="宋体" w:eastAsia="等线" w:hAnsi="宋体"/>
      <w:sz w:val="24"/>
    </w:rPr>
  </w:style>
  <w:style w:type="paragraph" w:customStyle="1" w:styleId="1fb">
    <w:name w:val="列出段落1"/>
    <w:basedOn w:val="a7"/>
    <w:qFormat/>
    <w:pPr>
      <w:ind w:firstLineChars="200" w:firstLine="420"/>
    </w:pPr>
    <w:rPr>
      <w:szCs w:val="20"/>
    </w:rPr>
  </w:style>
  <w:style w:type="paragraph" w:customStyle="1" w:styleId="250">
    <w:name w:val="2册标题5"/>
    <w:basedOn w:val="240"/>
    <w:next w:val="a7"/>
    <w:qFormat/>
    <w:pPr>
      <w:ind w:leftChars="300" w:left="720"/>
      <w:outlineLvl w:val="4"/>
    </w:pPr>
    <w:rPr>
      <w:rFonts w:eastAsia="楷体_GB2312" w:cs="Arial"/>
      <w:b/>
    </w:rPr>
  </w:style>
  <w:style w:type="paragraph" w:customStyle="1" w:styleId="240">
    <w:name w:val="2册标题4"/>
    <w:basedOn w:val="a7"/>
    <w:next w:val="a7"/>
    <w:qFormat/>
    <w:pPr>
      <w:spacing w:beforeLines="50" w:before="156" w:afterLines="50" w:after="156"/>
      <w:ind w:leftChars="200" w:left="480"/>
      <w:outlineLvl w:val="3"/>
    </w:pPr>
    <w:rPr>
      <w:rFonts w:ascii="Arial" w:eastAsia="黑体" w:hAnsi="Arial"/>
      <w:sz w:val="24"/>
    </w:rPr>
  </w:style>
  <w:style w:type="paragraph" w:customStyle="1" w:styleId="xl57">
    <w:name w:val="xl57"/>
    <w:basedOn w:val="a7"/>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Afffd">
    <w:name w:val="A."/>
    <w:basedOn w:val="a7"/>
    <w:qFormat/>
    <w:pPr>
      <w:widowControl/>
      <w:tabs>
        <w:tab w:val="left" w:pos="859"/>
        <w:tab w:val="left" w:pos="1200"/>
      </w:tabs>
      <w:spacing w:before="240" w:line="240" w:lineRule="atLeast"/>
      <w:ind w:left="859" w:hanging="453"/>
    </w:pPr>
    <w:rPr>
      <w:sz w:val="24"/>
    </w:rPr>
  </w:style>
  <w:style w:type="paragraph" w:customStyle="1" w:styleId="111">
    <w:name w:val="列出段落11"/>
    <w:basedOn w:val="a7"/>
    <w:uiPriority w:val="34"/>
    <w:qFormat/>
    <w:pPr>
      <w:ind w:firstLineChars="200" w:firstLine="420"/>
    </w:pPr>
    <w:rPr>
      <w:rFonts w:ascii="Calibri" w:hAnsi="Calibri" w:cs="黑体"/>
      <w:szCs w:val="22"/>
    </w:rPr>
  </w:style>
  <w:style w:type="paragraph" w:customStyle="1" w:styleId="ParaCharCharCharCharCharCharChar">
    <w:name w:val="默认段落字体 Para Char Char Char Char Char Char Char"/>
    <w:basedOn w:val="a7"/>
    <w:qFormat/>
    <w:rPr>
      <w:szCs w:val="20"/>
    </w:rPr>
  </w:style>
  <w:style w:type="paragraph" w:customStyle="1" w:styleId="xl41">
    <w:name w:val="xl4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858D7CFB-ED40-4347-BF05-701D383B685F858D7CFB-ED40-4347-BF05-701D383B685F">
    <w:name w:val="正文[858D7CFB-ED40-4347-BF05-701D383B685F][858D7CFB-ED40-4347-BF05-701D383B685F]"/>
    <w:qFormat/>
    <w:pPr>
      <w:widowControl w:val="0"/>
      <w:spacing w:line="360" w:lineRule="auto"/>
      <w:ind w:firstLine="200"/>
      <w:jc w:val="both"/>
    </w:pPr>
    <w:rPr>
      <w:rFonts w:ascii="Lucida Grande" w:hAnsi="Lucida Grande"/>
      <w:color w:val="000000"/>
      <w:kern w:val="2"/>
      <w:sz w:val="24"/>
    </w:rPr>
  </w:style>
  <w:style w:type="paragraph" w:customStyle="1" w:styleId="afffe">
    <w:name w:val="编号列项（三级）"/>
    <w:qFormat/>
    <w:pPr>
      <w:ind w:leftChars="600" w:left="800" w:hangingChars="200" w:hanging="200"/>
    </w:pPr>
    <w:rPr>
      <w:rFonts w:ascii="宋体"/>
      <w:sz w:val="21"/>
    </w:rPr>
  </w:style>
  <w:style w:type="paragraph" w:customStyle="1" w:styleId="2H2Heading2HiddenHeading2CCBSh22ndlevell2Titre5">
    <w:name w:val="样式 标题 2H2Heading 2 HiddenHeading 2 CCBSh22nd levell2Titre...5"/>
    <w:basedOn w:val="30"/>
    <w:qFormat/>
    <w:pPr>
      <w:keepNext w:val="0"/>
      <w:widowControl/>
      <w:adjustRightInd w:val="0"/>
      <w:spacing w:line="416" w:lineRule="auto"/>
    </w:pPr>
    <w:rPr>
      <w:rFonts w:ascii="Arial" w:hAnsi="Arial" w:cs="宋体"/>
      <w:szCs w:val="20"/>
    </w:rPr>
  </w:style>
  <w:style w:type="paragraph" w:customStyle="1" w:styleId="xl48">
    <w:name w:val="xl48"/>
    <w:basedOn w:val="a7"/>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Char1">
    <w:name w:val="Char Char"/>
    <w:basedOn w:val="a7"/>
    <w:qFormat/>
    <w:rPr>
      <w:rFonts w:ascii="Tahoma" w:hAnsi="Tahoma"/>
      <w:sz w:val="24"/>
      <w:szCs w:val="20"/>
    </w:rPr>
  </w:style>
  <w:style w:type="paragraph" w:customStyle="1" w:styleId="2b">
    <w:name w:val="修订2"/>
    <w:uiPriority w:val="99"/>
    <w:qFormat/>
    <w:pPr>
      <w:tabs>
        <w:tab w:val="left" w:pos="840"/>
      </w:tabs>
    </w:pPr>
    <w:rPr>
      <w:kern w:val="2"/>
      <w:sz w:val="21"/>
    </w:rPr>
  </w:style>
  <w:style w:type="paragraph" w:customStyle="1" w:styleId="affff">
    <w:name w:val="文字"/>
    <w:basedOn w:val="a7"/>
    <w:qFormat/>
    <w:pPr>
      <w:tabs>
        <w:tab w:val="left" w:pos="8520"/>
      </w:tabs>
      <w:spacing w:line="312" w:lineRule="auto"/>
      <w:ind w:right="-210" w:firstLine="556"/>
    </w:pPr>
    <w:rPr>
      <w:rFonts w:ascii="楷体_GB2312" w:eastAsia="楷体_GB2312"/>
      <w:sz w:val="28"/>
      <w:szCs w:val="20"/>
    </w:rPr>
  </w:style>
  <w:style w:type="paragraph" w:customStyle="1" w:styleId="Style166">
    <w:name w:val="_Style 166"/>
    <w:next w:val="a7"/>
    <w:qFormat/>
    <w:pPr>
      <w:widowControl w:val="0"/>
      <w:jc w:val="both"/>
    </w:pPr>
    <w:rPr>
      <w:kern w:val="2"/>
      <w:sz w:val="21"/>
      <w:szCs w:val="24"/>
    </w:rPr>
  </w:style>
  <w:style w:type="paragraph" w:customStyle="1" w:styleId="Char30">
    <w:name w:val="Char3"/>
    <w:basedOn w:val="a7"/>
    <w:uiPriority w:val="99"/>
    <w:qFormat/>
    <w:pPr>
      <w:widowControl/>
      <w:spacing w:line="400" w:lineRule="exact"/>
      <w:jc w:val="center"/>
    </w:pPr>
    <w:rPr>
      <w:rFonts w:ascii="Verdana" w:hAnsi="Verdana"/>
      <w:kern w:val="0"/>
      <w:szCs w:val="20"/>
      <w:lang w:eastAsia="en-US"/>
    </w:rPr>
  </w:style>
  <w:style w:type="paragraph" w:customStyle="1" w:styleId="xl32">
    <w:name w:val="xl32"/>
    <w:basedOn w:val="a7"/>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3H3l3CTh33rdlevelLevel3HeadHeading3-oldISO2">
    <w:name w:val="样式 标题 3H3l3CTh33rd levelLevel 3 HeadHeading 3 - oldISO2..."/>
    <w:basedOn w:val="30"/>
    <w:qFormat/>
    <w:pPr>
      <w:keepNext w:val="0"/>
      <w:keepLines w:val="0"/>
      <w:spacing w:before="0" w:after="0" w:line="360" w:lineRule="auto"/>
      <w:ind w:left="737" w:hanging="539"/>
    </w:pPr>
    <w:rPr>
      <w:rFonts w:ascii="宋体" w:hAnsi="宋体"/>
      <w:bCs w:val="0"/>
      <w:sz w:val="24"/>
      <w:szCs w:val="20"/>
    </w:rPr>
  </w:style>
  <w:style w:type="paragraph" w:customStyle="1" w:styleId="140">
    <w:name w:val="14"/>
    <w:basedOn w:val="a7"/>
    <w:qFormat/>
    <w:pPr>
      <w:widowControl/>
      <w:spacing w:after="160" w:line="240" w:lineRule="exact"/>
      <w:jc w:val="left"/>
    </w:pPr>
    <w:rPr>
      <w:szCs w:val="20"/>
    </w:rPr>
  </w:style>
  <w:style w:type="paragraph" w:customStyle="1" w:styleId="313">
    <w:name w:val="网格表 31"/>
    <w:basedOn w:val="11"/>
    <w:next w:val="a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0-TBL-BR-1">
    <w:name w:val="afff0-TBL-BR-1"/>
    <w:qFormat/>
    <w:pPr>
      <w:spacing w:line="480" w:lineRule="auto"/>
    </w:pPr>
    <w:rPr>
      <w:rFonts w:ascii="宋体" w:hAnsi="宋体"/>
      <w:sz w:val="24"/>
    </w:rPr>
  </w:style>
  <w:style w:type="paragraph" w:customStyle="1" w:styleId="ParaCharCharCharChar">
    <w:name w:val="默认段落字体 Para Char Char Char Char"/>
    <w:basedOn w:val="a7"/>
    <w:qFormat/>
    <w:pPr>
      <w:keepNext/>
      <w:tabs>
        <w:tab w:val="left" w:pos="2940"/>
      </w:tabs>
      <w:autoSpaceDE w:val="0"/>
      <w:autoSpaceDN w:val="0"/>
      <w:adjustRightInd w:val="0"/>
      <w:ind w:hanging="420"/>
      <w:jc w:val="left"/>
    </w:pPr>
    <w:rPr>
      <w:kern w:val="0"/>
      <w:sz w:val="20"/>
      <w:szCs w:val="20"/>
    </w:rPr>
  </w:style>
  <w:style w:type="paragraph" w:customStyle="1" w:styleId="Style26">
    <w:name w:val="_Style 26"/>
    <w:qFormat/>
    <w:pPr>
      <w:widowControl w:val="0"/>
      <w:jc w:val="both"/>
    </w:pPr>
    <w:rPr>
      <w:kern w:val="2"/>
      <w:sz w:val="21"/>
      <w:szCs w:val="24"/>
    </w:rPr>
  </w:style>
  <w:style w:type="paragraph" w:customStyle="1" w:styleId="msonormal0">
    <w:name w:val="msonormal"/>
    <w:basedOn w:val="a7"/>
    <w:qFormat/>
    <w:pPr>
      <w:widowControl/>
      <w:spacing w:before="100" w:beforeAutospacing="1" w:after="100" w:afterAutospacing="1"/>
      <w:jc w:val="left"/>
    </w:pPr>
    <w:rPr>
      <w:rFonts w:ascii="宋体" w:hAnsi="宋体" w:cs="宋体"/>
      <w:kern w:val="0"/>
      <w:sz w:val="24"/>
    </w:rPr>
  </w:style>
  <w:style w:type="paragraph" w:customStyle="1" w:styleId="affff0">
    <w:name w:val="È±Ê¡ÎÄ±¾"/>
    <w:basedOn w:val="a7"/>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7"/>
    <w:qFormat/>
    <w:pPr>
      <w:widowControl/>
      <w:spacing w:after="160" w:line="240" w:lineRule="exact"/>
      <w:jc w:val="center"/>
    </w:pPr>
    <w:rPr>
      <w:rFonts w:ascii="黑体" w:eastAsia="黑体" w:hAnsi="Verdana"/>
      <w:kern w:val="0"/>
      <w:sz w:val="32"/>
      <w:szCs w:val="32"/>
      <w:lang w:eastAsia="en-US"/>
    </w:rPr>
  </w:style>
  <w:style w:type="paragraph" w:customStyle="1" w:styleId="SINOPEC-0">
    <w:name w:val="SINOPEC-0"/>
    <w:basedOn w:val="a7"/>
    <w:qFormat/>
    <w:pPr>
      <w:spacing w:line="360" w:lineRule="auto"/>
      <w:ind w:firstLineChars="200" w:firstLine="480"/>
    </w:pPr>
    <w:rPr>
      <w:rFonts w:ascii="Arial" w:hAnsi="Arial"/>
      <w:color w:val="0000FF"/>
      <w:sz w:val="24"/>
      <w:szCs w:val="20"/>
    </w:rPr>
  </w:style>
  <w:style w:type="paragraph" w:customStyle="1" w:styleId="xl35">
    <w:name w:val="xl35"/>
    <w:basedOn w:val="a7"/>
    <w:qFormat/>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1">
    <w:name w:val="注×："/>
    <w:qFormat/>
    <w:pPr>
      <w:widowControl w:val="0"/>
      <w:numPr>
        <w:numId w:val="8"/>
      </w:numPr>
      <w:tabs>
        <w:tab w:val="left" w:pos="630"/>
      </w:tabs>
      <w:autoSpaceDE w:val="0"/>
      <w:autoSpaceDN w:val="0"/>
      <w:jc w:val="both"/>
    </w:pPr>
    <w:rPr>
      <w:rFonts w:ascii="宋体"/>
      <w:sz w:val="18"/>
    </w:rPr>
  </w:style>
  <w:style w:type="paragraph" w:customStyle="1" w:styleId="2c">
    <w:name w:val="+列表2"/>
    <w:basedOn w:val="a7"/>
    <w:qFormat/>
    <w:pPr>
      <w:jc w:val="center"/>
    </w:pPr>
    <w:rPr>
      <w:sz w:val="18"/>
      <w:szCs w:val="18"/>
    </w:rPr>
  </w:style>
  <w:style w:type="paragraph" w:customStyle="1" w:styleId="affff1">
    <w:name w:val="表内文"/>
    <w:qFormat/>
    <w:rPr>
      <w:rFonts w:ascii="Calibri" w:hAnsi="Calibri"/>
      <w:kern w:val="2"/>
      <w:sz w:val="21"/>
      <w:szCs w:val="22"/>
    </w:rPr>
  </w:style>
  <w:style w:type="paragraph" w:customStyle="1" w:styleId="xl53">
    <w:name w:val="xl53"/>
    <w:basedOn w:val="a7"/>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7"/>
    <w:qFormat/>
    <w:pPr>
      <w:widowControl/>
      <w:spacing w:after="160" w:line="240" w:lineRule="exact"/>
      <w:jc w:val="center"/>
    </w:pPr>
    <w:rPr>
      <w:rFonts w:ascii="黑体" w:eastAsia="黑体" w:hAnsi="Verdana"/>
      <w:kern w:val="0"/>
      <w:sz w:val="32"/>
      <w:szCs w:val="32"/>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7"/>
    <w:qFormat/>
    <w:rPr>
      <w:rFonts w:ascii="Tahoma" w:hAnsi="Tahoma"/>
      <w:sz w:val="24"/>
      <w:szCs w:val="20"/>
    </w:rPr>
  </w:style>
  <w:style w:type="paragraph" w:customStyle="1" w:styleId="CharCharCharCharCharCharCharCharCharCharCharChar1CharCharCharChar1">
    <w:name w:val="Char Char Char Char Char Char Char Char Char Char Char Char1 Char Char Char Char1"/>
    <w:basedOn w:val="a7"/>
    <w:qFormat/>
    <w:pPr>
      <w:widowControl/>
      <w:spacing w:after="160" w:line="240" w:lineRule="exact"/>
      <w:jc w:val="center"/>
    </w:pPr>
    <w:rPr>
      <w:rFonts w:ascii="黑体" w:eastAsia="黑体" w:hAnsi="Verdana"/>
      <w:kern w:val="0"/>
      <w:sz w:val="32"/>
      <w:szCs w:val="32"/>
      <w:lang w:eastAsia="en-US"/>
    </w:rPr>
  </w:style>
  <w:style w:type="paragraph" w:customStyle="1" w:styleId="1fc">
    <w:name w:val="修订1"/>
    <w:qFormat/>
    <w:pPr>
      <w:tabs>
        <w:tab w:val="left" w:pos="840"/>
      </w:tabs>
    </w:pPr>
    <w:rPr>
      <w:kern w:val="2"/>
      <w:sz w:val="21"/>
    </w:rPr>
  </w:style>
  <w:style w:type="paragraph" w:customStyle="1" w:styleId="Char10">
    <w:name w:val="Char1"/>
    <w:basedOn w:val="a7"/>
    <w:qFormat/>
    <w:pPr>
      <w:tabs>
        <w:tab w:val="left" w:pos="360"/>
      </w:tabs>
    </w:pPr>
    <w:rPr>
      <w:sz w:val="24"/>
    </w:rPr>
  </w:style>
  <w:style w:type="paragraph" w:customStyle="1" w:styleId="xl62">
    <w:name w:val="xl62"/>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3-TBL-BR-1">
    <w:name w:val="af3-TBL-BR-1"/>
    <w:qFormat/>
    <w:pPr>
      <w:widowControl w:val="0"/>
      <w:ind w:leftChars="2500" w:left="100"/>
      <w:jc w:val="both"/>
    </w:pPr>
    <w:rPr>
      <w:kern w:val="2"/>
      <w:sz w:val="21"/>
      <w:szCs w:val="24"/>
    </w:rPr>
  </w:style>
  <w:style w:type="paragraph" w:customStyle="1" w:styleId="xl59">
    <w:name w:val="xl59"/>
    <w:basedOn w:val="a7"/>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1fd">
    <w:name w:val="列表段落1"/>
    <w:basedOn w:val="a7"/>
    <w:qFormat/>
    <w:pPr>
      <w:ind w:firstLineChars="200" w:firstLine="420"/>
    </w:pPr>
    <w:rPr>
      <w:szCs w:val="20"/>
    </w:rPr>
  </w:style>
  <w:style w:type="paragraph" w:customStyle="1" w:styleId="102">
    <w:name w:val="样式 首行缩进:  1.02 厘米"/>
    <w:basedOn w:val="a7"/>
    <w:qFormat/>
    <w:pPr>
      <w:adjustRightInd w:val="0"/>
      <w:snapToGrid w:val="0"/>
      <w:spacing w:line="360" w:lineRule="auto"/>
      <w:ind w:firstLine="576"/>
      <w:jc w:val="left"/>
    </w:pPr>
    <w:rPr>
      <w:rFonts w:cs="宋体"/>
      <w:kern w:val="0"/>
      <w:sz w:val="24"/>
      <w:szCs w:val="20"/>
    </w:rPr>
  </w:style>
  <w:style w:type="paragraph" w:customStyle="1" w:styleId="CharChar1CharCharCharCharCharCharCharCharCharCharCharCharChar">
    <w:name w:val="Char Char1 Char Char Char Char Char Char Char Char Char Char Char Char Char"/>
    <w:basedOn w:val="a7"/>
    <w:qFormat/>
    <w:pPr>
      <w:widowControl/>
      <w:spacing w:after="160" w:line="360" w:lineRule="auto"/>
      <w:jc w:val="left"/>
    </w:pPr>
    <w:rPr>
      <w:rFonts w:ascii="Verdana" w:hAnsi="Verdana"/>
      <w:kern w:val="0"/>
      <w:szCs w:val="20"/>
      <w:lang w:eastAsia="en-US"/>
    </w:rPr>
  </w:style>
  <w:style w:type="paragraph" w:customStyle="1" w:styleId="font8">
    <w:name w:val="font8"/>
    <w:basedOn w:val="a7"/>
    <w:qFormat/>
    <w:pPr>
      <w:widowControl/>
      <w:spacing w:before="100" w:beforeAutospacing="1" w:after="100" w:afterAutospacing="1"/>
      <w:jc w:val="left"/>
    </w:pPr>
    <w:rPr>
      <w:rFonts w:ascii="仿宋_GB2312" w:eastAsia="仿宋_GB2312" w:hAnsi="宋体" w:hint="eastAsia"/>
      <w:kern w:val="0"/>
      <w:sz w:val="24"/>
    </w:rPr>
  </w:style>
  <w:style w:type="paragraph" w:customStyle="1" w:styleId="xl27">
    <w:name w:val="xl27"/>
    <w:basedOn w:val="a7"/>
    <w:qFormat/>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xl33">
    <w:name w:val="xl33"/>
    <w:basedOn w:val="a7"/>
    <w:qFormat/>
    <w:pPr>
      <w:widowControl/>
      <w:spacing w:before="100" w:beforeAutospacing="1" w:after="100" w:afterAutospacing="1"/>
      <w:jc w:val="left"/>
    </w:pPr>
    <w:rPr>
      <w:rFonts w:ascii="宋体" w:hAnsi="宋体" w:hint="eastAsia"/>
      <w:kern w:val="0"/>
      <w:sz w:val="20"/>
      <w:szCs w:val="20"/>
    </w:rPr>
  </w:style>
  <w:style w:type="paragraph" w:customStyle="1" w:styleId="CM16">
    <w:name w:val="CM16"/>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31">
    <w:name w:val="xl31"/>
    <w:basedOn w:val="a7"/>
    <w:qFormat/>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1">
    <w:name w:val="Char Char Char1"/>
    <w:basedOn w:val="a7"/>
    <w:qFormat/>
    <w:rPr>
      <w:rFonts w:ascii="Tahoma" w:hAnsi="Tahoma"/>
      <w:sz w:val="24"/>
      <w:szCs w:val="20"/>
    </w:rPr>
  </w:style>
  <w:style w:type="paragraph" w:customStyle="1" w:styleId="font11">
    <w:name w:val="font11"/>
    <w:basedOn w:val="a7"/>
    <w:qFormat/>
    <w:pPr>
      <w:widowControl/>
      <w:spacing w:before="100" w:beforeAutospacing="1" w:after="100" w:afterAutospacing="1"/>
      <w:jc w:val="left"/>
    </w:pPr>
    <w:rPr>
      <w:rFonts w:ascii="宋体" w:hAnsi="宋体" w:hint="eastAsia"/>
      <w:kern w:val="0"/>
      <w:sz w:val="20"/>
      <w:szCs w:val="20"/>
    </w:rPr>
  </w:style>
  <w:style w:type="paragraph" w:customStyle="1" w:styleId="1fe">
    <w:name w:val="(1)"/>
    <w:basedOn w:val="a7"/>
    <w:qFormat/>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font10">
    <w:name w:val="font10"/>
    <w:basedOn w:val="a7"/>
    <w:qFormat/>
    <w:pPr>
      <w:widowControl/>
      <w:spacing w:before="100" w:beforeAutospacing="1" w:after="100" w:afterAutospacing="1"/>
      <w:jc w:val="left"/>
    </w:pPr>
    <w:rPr>
      <w:kern w:val="0"/>
      <w:sz w:val="20"/>
      <w:szCs w:val="20"/>
    </w:rPr>
  </w:style>
  <w:style w:type="paragraph" w:customStyle="1" w:styleId="Char20">
    <w:name w:val="+正文 Char2"/>
    <w:basedOn w:val="a7"/>
    <w:qFormat/>
    <w:pPr>
      <w:spacing w:line="360" w:lineRule="auto"/>
      <w:ind w:firstLineChars="200" w:firstLine="200"/>
    </w:pPr>
    <w:rPr>
      <w:sz w:val="24"/>
    </w:rPr>
  </w:style>
  <w:style w:type="paragraph" w:customStyle="1" w:styleId="221">
    <w:name w:val="样式 目录 2 + 首行缩进:  2 字符"/>
    <w:basedOn w:val="24"/>
    <w:qFormat/>
    <w:pPr>
      <w:tabs>
        <w:tab w:val="clear" w:pos="1260"/>
        <w:tab w:val="clear" w:pos="8296"/>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xl30">
    <w:name w:val="xl30"/>
    <w:basedOn w:val="a7"/>
    <w:qFormat/>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Style247">
    <w:name w:val="_Style 247"/>
    <w:uiPriority w:val="99"/>
    <w:qFormat/>
    <w:rPr>
      <w:kern w:val="2"/>
      <w:sz w:val="21"/>
      <w:szCs w:val="24"/>
    </w:rPr>
  </w:style>
  <w:style w:type="paragraph" w:customStyle="1" w:styleId="Char21">
    <w:name w:val="Char21"/>
    <w:basedOn w:val="af"/>
    <w:qFormat/>
    <w:pPr>
      <w:adjustRightInd w:val="0"/>
      <w:spacing w:line="436" w:lineRule="exact"/>
      <w:ind w:left="357"/>
      <w:jc w:val="left"/>
      <w:outlineLvl w:val="3"/>
    </w:pPr>
    <w:rPr>
      <w:rFonts w:ascii="Tahoma" w:hAnsi="Tahoma"/>
      <w:b/>
      <w:sz w:val="24"/>
    </w:rPr>
  </w:style>
  <w:style w:type="paragraph" w:customStyle="1" w:styleId="cucd-0">
    <w:name w:val="cucd-0"/>
    <w:qFormat/>
    <w:pPr>
      <w:spacing w:line="360" w:lineRule="auto"/>
      <w:ind w:firstLineChars="200" w:firstLine="480"/>
    </w:pPr>
    <w:rPr>
      <w:kern w:val="2"/>
      <w:sz w:val="24"/>
      <w:szCs w:val="22"/>
    </w:rPr>
  </w:style>
  <w:style w:type="paragraph" w:customStyle="1" w:styleId="xl60">
    <w:name w:val="xl60"/>
    <w:basedOn w:val="a7"/>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Arial9Normal">
    <w:name w:val="A- Arial.9 Normal"/>
    <w:qFormat/>
    <w:pPr>
      <w:widowControl w:val="0"/>
      <w:spacing w:line="220" w:lineRule="exact"/>
      <w:ind w:left="3572"/>
    </w:pPr>
    <w:rPr>
      <w:rFonts w:ascii="Arial" w:hAnsi="Arial"/>
      <w:color w:val="000000"/>
      <w:sz w:val="18"/>
      <w:lang w:val="fr-FR"/>
    </w:rPr>
  </w:style>
  <w:style w:type="paragraph" w:customStyle="1" w:styleId="affff2">
    <w:name w:val="正文(一卡通)"/>
    <w:qFormat/>
    <w:pPr>
      <w:spacing w:line="360" w:lineRule="auto"/>
      <w:ind w:left="108" w:firstLine="482"/>
      <w:jc w:val="both"/>
    </w:pPr>
    <w:rPr>
      <w:kern w:val="2"/>
      <w:sz w:val="24"/>
    </w:rPr>
  </w:style>
  <w:style w:type="paragraph" w:customStyle="1" w:styleId="Char1CharCharChar1CharCharCharCharCharCharCharCharChar1">
    <w:name w:val="Char1 Char Char Char1 Char Char Char Char Char Char Char Char Char1"/>
    <w:basedOn w:val="a7"/>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d">
    <w:name w:val="正文2"/>
    <w:basedOn w:val="a7"/>
    <w:qFormat/>
    <w:pPr>
      <w:widowControl/>
      <w:spacing w:after="160"/>
      <w:ind w:left="-85" w:firstLineChars="200" w:firstLine="420"/>
      <w:jc w:val="center"/>
    </w:pPr>
    <w:rPr>
      <w:rFonts w:ascii="Verdana" w:eastAsia="黑体" w:hAnsi="Verdana"/>
      <w:kern w:val="0"/>
      <w:szCs w:val="21"/>
    </w:rPr>
  </w:style>
  <w:style w:type="paragraph" w:customStyle="1" w:styleId="xl50">
    <w:name w:val="xl50"/>
    <w:basedOn w:val="a7"/>
    <w:qFormat/>
    <w:pPr>
      <w:widowControl/>
      <w:spacing w:before="100" w:beforeAutospacing="1" w:after="100" w:afterAutospacing="1"/>
      <w:jc w:val="center"/>
    </w:pPr>
    <w:rPr>
      <w:rFonts w:ascii="宋体" w:hAnsi="宋体" w:hint="eastAsia"/>
      <w:kern w:val="0"/>
      <w:sz w:val="24"/>
    </w:rPr>
  </w:style>
  <w:style w:type="paragraph" w:customStyle="1" w:styleId="ParaCharCharCharCharCharCharCharCharCharChar">
    <w:name w:val="默认段落字体 Para Char Char Char Char Char Char Char Char Char Char"/>
    <w:basedOn w:val="a7"/>
    <w:qFormat/>
    <w:rPr>
      <w:rFonts w:ascii="Tahoma" w:hAnsi="Tahoma"/>
      <w:sz w:val="24"/>
      <w:szCs w:val="20"/>
    </w:rPr>
  </w:style>
  <w:style w:type="paragraph" w:customStyle="1" w:styleId="xl101">
    <w:name w:val="xl101"/>
    <w:basedOn w:val="a7"/>
    <w:qFormat/>
    <w:pPr>
      <w:widowControl/>
      <w:spacing w:before="100" w:beforeAutospacing="1" w:after="100" w:afterAutospacing="1"/>
      <w:jc w:val="center"/>
    </w:pPr>
    <w:rPr>
      <w:rFonts w:ascii="宋体" w:hAnsi="宋体" w:cs="宋体"/>
      <w:b/>
      <w:bCs/>
      <w:kern w:val="0"/>
      <w:sz w:val="32"/>
      <w:szCs w:val="32"/>
    </w:rPr>
  </w:style>
  <w:style w:type="paragraph" w:customStyle="1" w:styleId="213">
    <w:name w:val="2册标题1"/>
    <w:basedOn w:val="a7"/>
    <w:next w:val="a7"/>
    <w:qFormat/>
    <w:pPr>
      <w:spacing w:beforeLines="50" w:before="156" w:afterLines="50" w:after="156"/>
      <w:jc w:val="center"/>
      <w:outlineLvl w:val="0"/>
    </w:pPr>
    <w:rPr>
      <w:rFonts w:ascii="Arial" w:eastAsia="黑体" w:hAnsi="Arial"/>
      <w:sz w:val="32"/>
      <w:szCs w:val="32"/>
    </w:rPr>
  </w:style>
  <w:style w:type="paragraph" w:customStyle="1" w:styleId="Char1CharCharChar1">
    <w:name w:val="Char1 Char Char Char1"/>
    <w:basedOn w:val="a7"/>
    <w:qFormat/>
  </w:style>
  <w:style w:type="paragraph" w:customStyle="1" w:styleId="112">
    <w:name w:val="1册标题1"/>
    <w:basedOn w:val="a7"/>
    <w:next w:val="a7"/>
    <w:qFormat/>
    <w:pPr>
      <w:spacing w:beforeLines="50" w:before="156" w:afterLines="50" w:after="156"/>
      <w:jc w:val="center"/>
      <w:outlineLvl w:val="0"/>
    </w:pPr>
    <w:rPr>
      <w:rFonts w:ascii="Arial" w:eastAsia="黑体" w:hAnsi="Arial"/>
      <w:b/>
      <w:bCs/>
      <w:sz w:val="48"/>
      <w:szCs w:val="20"/>
    </w:rPr>
  </w:style>
  <w:style w:type="paragraph" w:customStyle="1" w:styleId="2H2Heading2HiddenHeading2CCBSheading2h21">
    <w:name w:val="样式 标题 2节H2Heading 2 HiddenHeading 2 CCBSheading 2h2节名正文二...1"/>
    <w:basedOn w:val="20"/>
    <w:qFormat/>
    <w:pPr>
      <w:spacing w:before="0" w:after="0" w:line="360" w:lineRule="auto"/>
    </w:pPr>
    <w:rPr>
      <w:rFonts w:ascii="宋体" w:eastAsia="宋体" w:hAnsi="宋体"/>
      <w:b w:val="0"/>
      <w:caps/>
      <w:sz w:val="24"/>
    </w:rPr>
  </w:style>
  <w:style w:type="paragraph" w:customStyle="1" w:styleId="6354">
    <w:name w:val="6.3.5.4"/>
    <w:basedOn w:val="a7"/>
    <w:qFormat/>
    <w:pPr>
      <w:tabs>
        <w:tab w:val="left" w:pos="360"/>
        <w:tab w:val="left" w:pos="851"/>
      </w:tabs>
      <w:spacing w:before="120" w:after="120"/>
      <w:ind w:left="288" w:hanging="288"/>
    </w:pPr>
    <w:rPr>
      <w:sz w:val="24"/>
      <w:szCs w:val="20"/>
    </w:rPr>
  </w:style>
  <w:style w:type="paragraph" w:customStyle="1" w:styleId="1ff">
    <w:name w:val="1)"/>
    <w:basedOn w:val="a7"/>
    <w:qFormat/>
    <w:pPr>
      <w:spacing w:line="264" w:lineRule="auto"/>
    </w:pPr>
    <w:rPr>
      <w:sz w:val="24"/>
    </w:rPr>
  </w:style>
  <w:style w:type="paragraph" w:customStyle="1" w:styleId="Web111">
    <w:name w:val="普通(Web)111"/>
    <w:basedOn w:val="a7"/>
    <w:next w:val="afe"/>
    <w:qFormat/>
    <w:rPr>
      <w:rFonts w:ascii="Calibri" w:hAnsi="Calibri"/>
      <w:sz w:val="24"/>
    </w:rPr>
  </w:style>
  <w:style w:type="paragraph" w:customStyle="1" w:styleId="1ff0">
    <w:name w:val="项目编号1"/>
    <w:basedOn w:val="ad"/>
    <w:qFormat/>
    <w:pPr>
      <w:widowControl w:val="0"/>
      <w:tabs>
        <w:tab w:val="left" w:pos="851"/>
        <w:tab w:val="left" w:pos="964"/>
      </w:tabs>
      <w:spacing w:line="360" w:lineRule="auto"/>
      <w:ind w:left="851" w:firstLineChars="0" w:firstLine="0"/>
    </w:pPr>
    <w:rPr>
      <w:snapToGrid w:val="0"/>
      <w:kern w:val="21"/>
      <w:sz w:val="21"/>
      <w:szCs w:val="21"/>
    </w:rPr>
  </w:style>
  <w:style w:type="paragraph" w:customStyle="1" w:styleId="Preformatted">
    <w:name w:val="Preformatted"/>
    <w:basedOn w:val="a7"/>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61">
    <w:name w:val="xl61"/>
    <w:basedOn w:val="a7"/>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99">
    <w:name w:val="xl9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2">
    <w:name w:val="_Style 2"/>
    <w:basedOn w:val="a7"/>
    <w:uiPriority w:val="34"/>
    <w:qFormat/>
    <w:pPr>
      <w:ind w:firstLineChars="200" w:firstLine="420"/>
    </w:pPr>
    <w:rPr>
      <w:rFonts w:ascii="Calibri" w:hAnsi="Calibri"/>
      <w:szCs w:val="22"/>
    </w:rPr>
  </w:style>
  <w:style w:type="paragraph" w:customStyle="1" w:styleId="37">
    <w:name w:val="+标题3"/>
    <w:basedOn w:val="30"/>
    <w:qFormat/>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CharCharCharCharCharCharCharCharCharCharCharChar1CharCharCharChar">
    <w:name w:val="Char Char Char Char Char Char Char Char Char Char Char Char1 Char Char Char Char"/>
    <w:basedOn w:val="a7"/>
    <w:qFormat/>
    <w:pPr>
      <w:widowControl/>
      <w:spacing w:after="160" w:line="240" w:lineRule="exact"/>
      <w:jc w:val="center"/>
    </w:pPr>
    <w:rPr>
      <w:rFonts w:ascii="黑体" w:eastAsia="黑体" w:hAnsi="Verdana"/>
      <w:kern w:val="0"/>
      <w:sz w:val="32"/>
      <w:szCs w:val="32"/>
      <w:lang w:eastAsia="en-US"/>
    </w:rPr>
  </w:style>
  <w:style w:type="paragraph" w:customStyle="1" w:styleId="Char22">
    <w:name w:val="Char2"/>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affa-TBL-BR-1">
    <w:name w:val="affa-TBL-BR-1"/>
    <w:qFormat/>
    <w:pPr>
      <w:spacing w:line="480" w:lineRule="auto"/>
    </w:pPr>
    <w:rPr>
      <w:rFonts w:ascii="宋体" w:eastAsia="PMingLiU" w:hAnsi="宋体"/>
      <w:sz w:val="24"/>
    </w:rPr>
  </w:style>
  <w:style w:type="paragraph" w:customStyle="1" w:styleId="CharCharCharCharCharCharCharCharCharCharCharCharChar">
    <w:name w:val="Char Char Char Char Char Char Char Char Char Char Char Char Char"/>
    <w:basedOn w:val="af"/>
    <w:uiPriority w:val="99"/>
    <w:qFormat/>
    <w:rPr>
      <w:szCs w:val="20"/>
    </w:rPr>
  </w:style>
  <w:style w:type="paragraph" w:customStyle="1" w:styleId="xl100">
    <w:name w:val="xl10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10">
    <w:name w:val="+标题1"/>
    <w:basedOn w:val="11"/>
    <w:qFormat/>
    <w:pPr>
      <w:pageBreakBefore/>
      <w:numPr>
        <w:numId w:val="9"/>
      </w:numPr>
      <w:spacing w:before="240" w:after="240" w:line="360" w:lineRule="auto"/>
    </w:pPr>
    <w:rPr>
      <w:rFonts w:eastAsia="黑体"/>
      <w:kern w:val="32"/>
      <w:sz w:val="28"/>
      <w:szCs w:val="28"/>
    </w:rPr>
  </w:style>
  <w:style w:type="paragraph" w:customStyle="1" w:styleId="affff3">
    <w:name w:val="表头"/>
    <w:basedOn w:val="ae"/>
    <w:qFormat/>
    <w:pPr>
      <w:keepNext/>
      <w:keepLines/>
      <w:widowControl/>
      <w:spacing w:before="120" w:after="120" w:line="300" w:lineRule="auto"/>
      <w:jc w:val="center"/>
      <w:textAlignment w:val="baseline"/>
    </w:pPr>
    <w:rPr>
      <w:rFonts w:cs="Times New Roman"/>
      <w:kern w:val="0"/>
      <w:sz w:val="21"/>
    </w:rPr>
  </w:style>
  <w:style w:type="paragraph" w:customStyle="1" w:styleId="230">
    <w:name w:val="2册标题3"/>
    <w:basedOn w:val="a7"/>
    <w:next w:val="a7"/>
    <w:qFormat/>
    <w:pPr>
      <w:spacing w:beforeLines="50" w:before="156" w:afterLines="50" w:after="156"/>
      <w:ind w:leftChars="100" w:left="100"/>
      <w:outlineLvl w:val="2"/>
    </w:pPr>
    <w:rPr>
      <w:rFonts w:ascii="Arial" w:eastAsia="黑体" w:hAnsi="Arial"/>
      <w:sz w:val="28"/>
      <w:szCs w:val="28"/>
    </w:rPr>
  </w:style>
  <w:style w:type="paragraph" w:customStyle="1" w:styleId="affff4">
    <w:name w:val="表格"/>
    <w:basedOn w:val="a7"/>
    <w:qFormat/>
    <w:pPr>
      <w:spacing w:line="400" w:lineRule="atLeast"/>
    </w:pPr>
    <w:rPr>
      <w:b/>
      <w:bCs/>
      <w:color w:val="FF00FF"/>
      <w:sz w:val="24"/>
    </w:rPr>
  </w:style>
  <w:style w:type="paragraph" w:customStyle="1" w:styleId="Style218">
    <w:name w:val="_Style 218"/>
    <w:next w:val="a7"/>
    <w:qFormat/>
    <w:pPr>
      <w:widowControl w:val="0"/>
      <w:jc w:val="both"/>
    </w:pPr>
    <w:rPr>
      <w:kern w:val="2"/>
      <w:sz w:val="21"/>
      <w:szCs w:val="24"/>
    </w:rPr>
  </w:style>
  <w:style w:type="paragraph" w:customStyle="1" w:styleId="3Heading3-oldh33rdlevelH3l3CTLevel3Hea">
    <w:name w:val="样式 标题 3头小节标题Heading 3 - oldh33rd levelH3l3CTLevel 3 Hea..."/>
    <w:basedOn w:val="30"/>
    <w:qFormat/>
    <w:pPr>
      <w:tabs>
        <w:tab w:val="left" w:pos="964"/>
      </w:tabs>
      <w:spacing w:before="0" w:after="0" w:line="360" w:lineRule="auto"/>
      <w:ind w:firstLineChars="200" w:firstLine="200"/>
    </w:pPr>
    <w:rPr>
      <w:rFonts w:cs="宋体"/>
      <w:b w:val="0"/>
      <w:bCs w:val="0"/>
      <w:sz w:val="24"/>
      <w:szCs w:val="20"/>
    </w:rPr>
  </w:style>
  <w:style w:type="paragraph" w:customStyle="1" w:styleId="affff5">
    <w:name w:val="我的正文"/>
    <w:basedOn w:val="a7"/>
    <w:qFormat/>
    <w:pPr>
      <w:tabs>
        <w:tab w:val="left" w:pos="315"/>
        <w:tab w:val="left" w:pos="2310"/>
        <w:tab w:val="left" w:pos="8640"/>
      </w:tabs>
      <w:spacing w:line="360" w:lineRule="auto"/>
      <w:ind w:firstLineChars="200" w:firstLine="480"/>
    </w:pPr>
    <w:rPr>
      <w:rFonts w:ascii="宋体" w:hAnsi="宋体"/>
    </w:rPr>
  </w:style>
  <w:style w:type="paragraph" w:customStyle="1" w:styleId="affff6">
    <w:name w:val="目录"/>
    <w:basedOn w:val="a7"/>
    <w:qFormat/>
    <w:pPr>
      <w:widowControl/>
      <w:jc w:val="center"/>
    </w:pPr>
    <w:rPr>
      <w:rFonts w:ascii="宋体"/>
      <w:b/>
      <w:kern w:val="0"/>
      <w:sz w:val="36"/>
      <w:szCs w:val="20"/>
    </w:rPr>
  </w:style>
  <w:style w:type="paragraph" w:customStyle="1" w:styleId="Style1">
    <w:name w:val="_Style 1"/>
    <w:basedOn w:val="a7"/>
    <w:uiPriority w:val="34"/>
    <w:qFormat/>
    <w:pPr>
      <w:ind w:firstLineChars="200" w:firstLine="420"/>
    </w:pPr>
    <w:rPr>
      <w:szCs w:val="20"/>
    </w:rPr>
  </w:style>
  <w:style w:type="paragraph" w:customStyle="1" w:styleId="affff7">
    <w:name w:val="招标文件－表格用正文"/>
    <w:basedOn w:val="a7"/>
    <w:qFormat/>
    <w:pPr>
      <w:spacing w:beforeLines="50" w:before="156" w:afterLines="50" w:after="156"/>
    </w:pPr>
    <w:rPr>
      <w:rFonts w:ascii="宋体" w:hAnsi="Courier New"/>
      <w:snapToGrid w:val="0"/>
      <w:color w:val="000000"/>
      <w:sz w:val="24"/>
      <w:szCs w:val="20"/>
    </w:rPr>
  </w:style>
  <w:style w:type="paragraph" w:customStyle="1" w:styleId="520">
    <w:name w:val="样式 标题 5五 + 首行缩进:  2 字符"/>
    <w:basedOn w:val="50"/>
    <w:qFormat/>
    <w:pPr>
      <w:snapToGrid w:val="0"/>
      <w:spacing w:before="0" w:after="0" w:line="360" w:lineRule="auto"/>
      <w:ind w:firstLineChars="200" w:firstLine="500"/>
    </w:pPr>
    <w:rPr>
      <w:rFonts w:cs="宋体"/>
      <w:b w:val="0"/>
      <w:bCs w:val="0"/>
      <w:spacing w:val="20"/>
      <w:sz w:val="24"/>
      <w:szCs w:val="20"/>
    </w:rPr>
  </w:style>
  <w:style w:type="paragraph" w:customStyle="1" w:styleId="2e">
    <w:name w:val="样式 正文缩进 + 首行缩进:  2 字符"/>
    <w:basedOn w:val="ad"/>
    <w:qFormat/>
    <w:pPr>
      <w:widowControl w:val="0"/>
      <w:spacing w:line="360" w:lineRule="auto"/>
      <w:ind w:firstLine="480"/>
      <w:jc w:val="both"/>
    </w:pPr>
    <w:rPr>
      <w:kern w:val="2"/>
      <w:sz w:val="24"/>
    </w:rPr>
  </w:style>
  <w:style w:type="paragraph" w:customStyle="1" w:styleId="CharCharCharChar">
    <w:name w:val="Char Char Char Char"/>
    <w:basedOn w:val="a7"/>
    <w:qFormat/>
    <w:pPr>
      <w:widowControl/>
      <w:spacing w:after="160" w:line="240" w:lineRule="exact"/>
      <w:jc w:val="center"/>
    </w:pPr>
    <w:rPr>
      <w:rFonts w:ascii="黑体" w:eastAsia="黑体" w:hAnsi="Verdana"/>
      <w:kern w:val="0"/>
      <w:sz w:val="32"/>
      <w:szCs w:val="32"/>
      <w:lang w:eastAsia="en-US"/>
    </w:rPr>
  </w:style>
  <w:style w:type="paragraph" w:customStyle="1" w:styleId="180">
    <w:name w:val="样式 宋体 行距: 固定值 18 磅"/>
    <w:basedOn w:val="a7"/>
    <w:qFormat/>
    <w:pPr>
      <w:spacing w:beforeLines="30" w:before="30" w:line="360" w:lineRule="exact"/>
    </w:pPr>
    <w:rPr>
      <w:rFonts w:ascii="宋体" w:hAnsi="宋体"/>
      <w:szCs w:val="20"/>
    </w:rPr>
  </w:style>
  <w:style w:type="paragraph" w:customStyle="1" w:styleId="Char11">
    <w:name w:val="Char11"/>
    <w:basedOn w:val="a7"/>
    <w:qFormat/>
    <w:pPr>
      <w:widowControl/>
      <w:spacing w:after="160" w:line="240" w:lineRule="exact"/>
      <w:jc w:val="center"/>
    </w:pPr>
    <w:rPr>
      <w:rFonts w:ascii="黑体" w:eastAsia="黑体" w:hAnsi="Verdana"/>
      <w:kern w:val="0"/>
      <w:sz w:val="32"/>
      <w:szCs w:val="32"/>
      <w:lang w:eastAsia="en-US"/>
    </w:rPr>
  </w:style>
  <w:style w:type="paragraph" w:customStyle="1" w:styleId="head4">
    <w:name w:val="head4"/>
    <w:basedOn w:val="head3"/>
    <w:qFormat/>
    <w:pPr>
      <w:jc w:val="both"/>
    </w:pPr>
    <w:rPr>
      <w:b w:val="0"/>
    </w:rPr>
  </w:style>
  <w:style w:type="paragraph" w:customStyle="1" w:styleId="-110">
    <w:name w:val="彩色列表 - 着色 11"/>
    <w:basedOn w:val="a7"/>
    <w:qFormat/>
    <w:pPr>
      <w:ind w:firstLineChars="200" w:firstLine="420"/>
    </w:pPr>
    <w:rPr>
      <w:rFonts w:ascii="Calibri" w:hAnsi="Calibri"/>
      <w:szCs w:val="22"/>
    </w:rPr>
  </w:style>
  <w:style w:type="paragraph" w:customStyle="1" w:styleId="Level2Bullet">
    <w:name w:val="Level2Bullet"/>
    <w:basedOn w:val="a7"/>
    <w:qFormat/>
    <w:pPr>
      <w:widowControl/>
      <w:numPr>
        <w:ilvl w:val="8"/>
        <w:numId w:val="10"/>
      </w:numPr>
      <w:tabs>
        <w:tab w:val="left" w:pos="3969"/>
        <w:tab w:val="left" w:pos="5954"/>
        <w:tab w:val="left" w:pos="7938"/>
      </w:tabs>
      <w:ind w:left="2268" w:hanging="283"/>
      <w:jc w:val="left"/>
    </w:pPr>
    <w:rPr>
      <w:rFonts w:ascii="Helv" w:hAnsi="Helv"/>
      <w:kern w:val="0"/>
      <w:sz w:val="20"/>
      <w:szCs w:val="20"/>
      <w:lang w:val="en-GB"/>
    </w:rPr>
  </w:style>
  <w:style w:type="paragraph" w:customStyle="1" w:styleId="642">
    <w:name w:val="6.4.2"/>
    <w:basedOn w:val="30"/>
    <w:qFormat/>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affff8">
    <w:name w:val="正文首缩"/>
    <w:basedOn w:val="a7"/>
    <w:next w:val="4"/>
    <w:qFormat/>
    <w:pPr>
      <w:adjustRightInd w:val="0"/>
      <w:spacing w:line="324" w:lineRule="auto"/>
      <w:ind w:firstLine="425"/>
      <w:textAlignment w:val="baseline"/>
    </w:pPr>
    <w:rPr>
      <w:kern w:val="0"/>
      <w:sz w:val="28"/>
      <w:szCs w:val="20"/>
    </w:rPr>
  </w:style>
  <w:style w:type="paragraph" w:customStyle="1" w:styleId="SINOPEC-00">
    <w:name w:val="样式 SINOPEC-0"/>
    <w:basedOn w:val="a7"/>
    <w:qFormat/>
    <w:pPr>
      <w:spacing w:line="360" w:lineRule="auto"/>
      <w:ind w:firstLineChars="200" w:firstLine="200"/>
    </w:pPr>
    <w:rPr>
      <w:rFonts w:ascii="Arial" w:hAnsi="Arial"/>
      <w:sz w:val="24"/>
      <w:szCs w:val="20"/>
    </w:rPr>
  </w:style>
  <w:style w:type="paragraph" w:customStyle="1" w:styleId="space">
    <w:name w:val="space"/>
    <w:qFormat/>
    <w:rPr>
      <w:caps/>
    </w:rPr>
  </w:style>
  <w:style w:type="paragraph" w:customStyle="1" w:styleId="ParaCharCharCharCharCharCharCharCharChar1CharCharCharCharCharCharChar">
    <w:name w:val="默认段落字体 Para Char Char Char Char Char Char Char Char Char1 Char Char Char Char Char Char Char"/>
    <w:basedOn w:val="af"/>
    <w:qFormat/>
    <w:rPr>
      <w:rFonts w:ascii="Tahoma" w:hAnsi="Tahoma"/>
      <w:sz w:val="24"/>
    </w:rPr>
  </w:style>
  <w:style w:type="paragraph" w:customStyle="1" w:styleId="xl51">
    <w:name w:val="xl51"/>
    <w:basedOn w:val="a7"/>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3Heading3-oldh33rdlevelH3l3CTLevel3Hea3">
    <w:name w:val="样式 标题 3头小节标题Heading 3 - oldh33rd levelH3l3CTLevel 3 Hea...3"/>
    <w:basedOn w:val="30"/>
    <w:qFormat/>
    <w:pPr>
      <w:tabs>
        <w:tab w:val="left" w:pos="964"/>
      </w:tabs>
      <w:spacing w:before="0" w:after="0" w:line="360" w:lineRule="auto"/>
    </w:pPr>
    <w:rPr>
      <w:rFonts w:ascii="宋体" w:hAnsi="宋体"/>
      <w:b w:val="0"/>
      <w:bCs w:val="0"/>
      <w:sz w:val="24"/>
    </w:rPr>
  </w:style>
  <w:style w:type="paragraph" w:customStyle="1" w:styleId="xl46">
    <w:name w:val="xl46"/>
    <w:basedOn w:val="a7"/>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0-TBL-BR-1-TBL-BR-1">
    <w:name w:val="a0-TBL-BR-1-TBL-BR-1"/>
    <w:qFormat/>
    <w:pPr>
      <w:widowControl w:val="0"/>
      <w:jc w:val="both"/>
    </w:pPr>
    <w:rPr>
      <w:rFonts w:eastAsia="等线"/>
      <w:kern w:val="2"/>
      <w:sz w:val="21"/>
      <w:szCs w:val="24"/>
    </w:rPr>
  </w:style>
  <w:style w:type="paragraph" w:customStyle="1" w:styleId="xl56">
    <w:name w:val="xl56"/>
    <w:basedOn w:val="a7"/>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xl43">
    <w:name w:val="xl43"/>
    <w:basedOn w:val="a7"/>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affff9">
    <w:name w:val="三级条标题"/>
    <w:basedOn w:val="a4"/>
    <w:next w:val="afff5"/>
    <w:qFormat/>
    <w:pPr>
      <w:numPr>
        <w:ilvl w:val="0"/>
        <w:numId w:val="0"/>
      </w:numPr>
      <w:tabs>
        <w:tab w:val="left" w:pos="2100"/>
      </w:tabs>
      <w:ind w:left="2100" w:hanging="420"/>
      <w:outlineLvl w:val="4"/>
    </w:pPr>
  </w:style>
  <w:style w:type="paragraph" w:customStyle="1" w:styleId="affffa">
    <w:name w:val="保留正文"/>
    <w:basedOn w:val="a8"/>
    <w:qFormat/>
    <w:pPr>
      <w:keepNext/>
      <w:spacing w:after="160"/>
    </w:pPr>
  </w:style>
  <w:style w:type="paragraph" w:customStyle="1" w:styleId="CharCharCharCharCharCharCharCharCharCharCharCharCharCharCharChar">
    <w:name w:val="Char Char Char Char Char Char Char Char Char Char Char Char Char Char Char Char"/>
    <w:basedOn w:val="a7"/>
    <w:qFormat/>
    <w:pPr>
      <w:spacing w:line="330" w:lineRule="atLeast"/>
      <w:ind w:left="360" w:firstLineChars="150" w:firstLine="360"/>
      <w:jc w:val="left"/>
    </w:pPr>
    <w:rPr>
      <w:rFonts w:ascii="ˎ̥" w:hAnsi="ˎ̥" w:cs="宋体"/>
      <w:color w:val="51585D"/>
      <w:kern w:val="0"/>
      <w:sz w:val="24"/>
      <w:szCs w:val="18"/>
    </w:rPr>
  </w:style>
  <w:style w:type="paragraph" w:customStyle="1" w:styleId="Style311">
    <w:name w:val="_Style 311"/>
    <w:basedOn w:val="11"/>
    <w:next w:val="a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b">
    <w:name w:val="ÆÕÍ¨"/>
    <w:basedOn w:val="a7"/>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CharCharCharChar11">
    <w:name w:val="Char Char Char Char11"/>
    <w:basedOn w:val="af"/>
    <w:qFormat/>
    <w:rPr>
      <w:sz w:val="24"/>
    </w:rPr>
  </w:style>
  <w:style w:type="paragraph" w:customStyle="1" w:styleId="xl49">
    <w:name w:val="xl49"/>
    <w:basedOn w:val="a7"/>
    <w:qFormat/>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ltext">
    <w:name w:val="l_text"/>
    <w:basedOn w:val="a7"/>
    <w:qFormat/>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151">
    <w:name w:val="样式 四号 红色 行距: 1.5 倍行距"/>
    <w:basedOn w:val="a7"/>
    <w:qFormat/>
    <w:pPr>
      <w:adjustRightInd w:val="0"/>
      <w:snapToGrid w:val="0"/>
      <w:spacing w:line="360" w:lineRule="auto"/>
    </w:pPr>
    <w:rPr>
      <w:rFonts w:cs="宋体"/>
      <w:color w:val="FF0000"/>
      <w:sz w:val="28"/>
      <w:szCs w:val="20"/>
    </w:rPr>
  </w:style>
  <w:style w:type="paragraph" w:customStyle="1" w:styleId="420">
    <w:name w:val="样式 目录 4 + 首行缩进:  2 字符"/>
    <w:basedOn w:val="43"/>
    <w:qFormat/>
    <w:pPr>
      <w:adjustRightInd w:val="0"/>
      <w:snapToGrid w:val="0"/>
      <w:ind w:leftChars="0" w:left="720" w:firstLineChars="400" w:firstLine="360"/>
      <w:jc w:val="left"/>
    </w:pPr>
    <w:rPr>
      <w:rFonts w:cs="宋体"/>
      <w:sz w:val="18"/>
      <w:szCs w:val="20"/>
    </w:rPr>
  </w:style>
  <w:style w:type="paragraph" w:customStyle="1" w:styleId="xl102">
    <w:name w:val="xl102"/>
    <w:basedOn w:val="a7"/>
    <w:qFormat/>
    <w:pPr>
      <w:widowControl/>
      <w:spacing w:before="100" w:beforeAutospacing="1" w:after="100" w:afterAutospacing="1"/>
      <w:jc w:val="center"/>
    </w:pPr>
    <w:rPr>
      <w:rFonts w:ascii="宋体" w:hAnsi="宋体" w:cs="宋体"/>
      <w:b/>
      <w:bCs/>
      <w:kern w:val="0"/>
      <w:sz w:val="32"/>
      <w:szCs w:val="32"/>
    </w:rPr>
  </w:style>
  <w:style w:type="paragraph" w:customStyle="1" w:styleId="2f">
    <w:name w:val="通用2"/>
    <w:basedOn w:val="a7"/>
    <w:qFormat/>
    <w:pPr>
      <w:tabs>
        <w:tab w:val="left" w:pos="1391"/>
      </w:tabs>
      <w:spacing w:beforeLines="50" w:line="360" w:lineRule="auto"/>
      <w:ind w:left="1391" w:hanging="851"/>
    </w:pPr>
    <w:rPr>
      <w:rFonts w:ascii="宋体"/>
      <w:szCs w:val="20"/>
    </w:rPr>
  </w:style>
  <w:style w:type="paragraph" w:customStyle="1" w:styleId="xl23">
    <w:name w:val="xl23"/>
    <w:basedOn w:val="a7"/>
    <w:qFormat/>
    <w:pPr>
      <w:widowControl/>
      <w:spacing w:before="100" w:beforeAutospacing="1" w:after="100" w:afterAutospacing="1"/>
      <w:jc w:val="center"/>
    </w:pPr>
    <w:rPr>
      <w:rFonts w:ascii="仿宋_GB2312" w:eastAsia="仿宋_GB2312" w:hAnsi="宋体" w:cs="宋体"/>
      <w:kern w:val="0"/>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0-TBL-BR-1">
    <w:name w:val="af0-TBL-BR-1"/>
    <w:qFormat/>
    <w:pPr>
      <w:widowControl w:val="0"/>
      <w:ind w:leftChars="2500" w:left="100"/>
      <w:jc w:val="both"/>
    </w:pPr>
    <w:rPr>
      <w:rFonts w:eastAsia="PMingLiU"/>
      <w:kern w:val="2"/>
      <w:sz w:val="21"/>
      <w:szCs w:val="24"/>
    </w:rPr>
  </w:style>
  <w:style w:type="paragraph" w:customStyle="1" w:styleId="CharCharCharChar1">
    <w:name w:val="Char Char Char Char1"/>
    <w:basedOn w:val="a7"/>
    <w:qFormat/>
    <w:pPr>
      <w:widowControl/>
      <w:spacing w:after="160" w:line="240" w:lineRule="exact"/>
      <w:jc w:val="center"/>
    </w:pPr>
    <w:rPr>
      <w:rFonts w:ascii="黑体" w:eastAsia="黑体" w:hAnsi="Verdana"/>
      <w:kern w:val="0"/>
      <w:sz w:val="32"/>
      <w:szCs w:val="32"/>
      <w:lang w:eastAsia="en-US"/>
    </w:rPr>
  </w:style>
  <w:style w:type="paragraph" w:customStyle="1" w:styleId="affffc">
    <w:name w:val="缺省文本"/>
    <w:basedOn w:val="a7"/>
    <w:qFormat/>
    <w:pPr>
      <w:autoSpaceDE w:val="0"/>
      <w:autoSpaceDN w:val="0"/>
      <w:adjustRightInd w:val="0"/>
      <w:jc w:val="left"/>
    </w:pPr>
    <w:rPr>
      <w:kern w:val="0"/>
      <w:sz w:val="24"/>
    </w:rPr>
  </w:style>
  <w:style w:type="paragraph" w:customStyle="1" w:styleId="p0">
    <w:name w:val="p0"/>
    <w:basedOn w:val="a7"/>
    <w:uiPriority w:val="99"/>
    <w:qFormat/>
    <w:pPr>
      <w:widowControl/>
    </w:pPr>
    <w:rPr>
      <w:kern w:val="0"/>
      <w:szCs w:val="21"/>
    </w:rPr>
  </w:style>
  <w:style w:type="paragraph" w:customStyle="1" w:styleId="TOC1">
    <w:name w:val="TOC 标题1"/>
    <w:basedOn w:val="11"/>
    <w:next w:val="a7"/>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ff1">
    <w:name w:val="无间隔1"/>
    <w:uiPriority w:val="1"/>
    <w:qFormat/>
    <w:pPr>
      <w:widowControl w:val="0"/>
      <w:ind w:left="198" w:hanging="198"/>
      <w:jc w:val="center"/>
    </w:pPr>
    <w:rPr>
      <w:rFonts w:ascii="Calibri" w:hAnsi="Calibri"/>
      <w:kern w:val="2"/>
      <w:sz w:val="24"/>
      <w:szCs w:val="22"/>
    </w:rPr>
  </w:style>
  <w:style w:type="paragraph" w:customStyle="1" w:styleId="CharChar10">
    <w:name w:val="Char Char1"/>
    <w:basedOn w:val="a7"/>
    <w:qFormat/>
    <w:rPr>
      <w:rFonts w:ascii="Tahoma" w:hAnsi="Tahoma"/>
      <w:sz w:val="24"/>
      <w:szCs w:val="20"/>
    </w:rPr>
  </w:style>
  <w:style w:type="paragraph" w:customStyle="1" w:styleId="pa-3">
    <w:name w:val="pa-3"/>
    <w:basedOn w:val="a7"/>
    <w:qFormat/>
    <w:pPr>
      <w:widowControl/>
      <w:spacing w:line="360" w:lineRule="atLeast"/>
      <w:ind w:firstLine="640"/>
    </w:pPr>
    <w:rPr>
      <w:rFonts w:ascii="宋体" w:hAnsi="宋体" w:cs="宋体"/>
      <w:kern w:val="0"/>
      <w:sz w:val="24"/>
    </w:rPr>
  </w:style>
  <w:style w:type="paragraph" w:customStyle="1" w:styleId="a0-TBL-BR-1">
    <w:name w:val="a0-TBL-BR-1"/>
    <w:qFormat/>
    <w:pPr>
      <w:widowControl w:val="0"/>
      <w:jc w:val="both"/>
    </w:pPr>
    <w:rPr>
      <w:rFonts w:eastAsia="等线"/>
      <w:kern w:val="2"/>
      <w:sz w:val="21"/>
      <w:szCs w:val="24"/>
    </w:rPr>
  </w:style>
  <w:style w:type="paragraph" w:customStyle="1" w:styleId="xl47">
    <w:name w:val="xl47"/>
    <w:basedOn w:val="a7"/>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2">
    <w:name w:val="Char Char Char Char Char Char Char2"/>
    <w:basedOn w:val="af"/>
    <w:qFormat/>
    <w:rPr>
      <w:rFonts w:ascii="Tahoma" w:hAnsi="Tahoma"/>
      <w:sz w:val="24"/>
      <w:szCs w:val="20"/>
    </w:rPr>
  </w:style>
  <w:style w:type="paragraph" w:customStyle="1" w:styleId="reader-word-layer">
    <w:name w:val="reader-word-layer"/>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7"/>
    <w:qFormat/>
    <w:pPr>
      <w:widowControl/>
      <w:spacing w:after="160" w:line="240" w:lineRule="exact"/>
      <w:jc w:val="left"/>
    </w:pPr>
    <w:rPr>
      <w:rFonts w:ascii="Verdana" w:hAnsi="Verdana" w:cs="Verdana"/>
      <w:kern w:val="0"/>
      <w:sz w:val="20"/>
      <w:szCs w:val="20"/>
      <w:lang w:eastAsia="en-US"/>
    </w:rPr>
  </w:style>
  <w:style w:type="paragraph" w:customStyle="1" w:styleId="TableText">
    <w:name w:val="Table Text"/>
    <w:qFormat/>
    <w:pPr>
      <w:snapToGrid w:val="0"/>
      <w:spacing w:before="80" w:after="80"/>
      <w:ind w:left="51"/>
    </w:pPr>
    <w:rPr>
      <w:rFonts w:ascii="Arial" w:hAnsi="Arial"/>
      <w:sz w:val="21"/>
    </w:rPr>
  </w:style>
  <w:style w:type="paragraph" w:customStyle="1" w:styleId="38">
    <w:name w:val="样式3"/>
    <w:basedOn w:val="af3"/>
    <w:qFormat/>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CharCharCharCharCharCharCharCharCharCharCharCharChar1">
    <w:name w:val="Char Char Char Char Char Char Char Char Char Char Char Char Char1"/>
    <w:basedOn w:val="af"/>
    <w:qFormat/>
    <w:rPr>
      <w:szCs w:val="20"/>
    </w:rPr>
  </w:style>
  <w:style w:type="paragraph" w:customStyle="1" w:styleId="zhang">
    <w:name w:val="zhang"/>
    <w:basedOn w:val="a7"/>
    <w:qFormat/>
    <w:pPr>
      <w:ind w:firstLineChars="200" w:firstLine="200"/>
    </w:pPr>
    <w:rPr>
      <w:rFonts w:eastAsia="仿宋_GB2312"/>
      <w:bCs/>
      <w:sz w:val="28"/>
      <w:szCs w:val="20"/>
    </w:rPr>
  </w:style>
  <w:style w:type="paragraph" w:customStyle="1" w:styleId="0852">
    <w:name w:val="样式 样式 小四 首行缩进:  0.85 厘米 + 首行缩进:  2 字符"/>
    <w:basedOn w:val="a7"/>
    <w:qFormat/>
    <w:pPr>
      <w:adjustRightInd w:val="0"/>
      <w:snapToGrid w:val="0"/>
      <w:spacing w:line="360" w:lineRule="auto"/>
      <w:ind w:firstLineChars="200" w:firstLine="584"/>
    </w:pPr>
    <w:rPr>
      <w:rFonts w:cs="宋体"/>
      <w:snapToGrid w:val="0"/>
      <w:kern w:val="0"/>
      <w:sz w:val="28"/>
      <w:szCs w:val="28"/>
    </w:rPr>
  </w:style>
  <w:style w:type="paragraph" w:customStyle="1" w:styleId="a5">
    <w:name w:val="附录章标题"/>
    <w:next w:val="afff5"/>
    <w:qFormat/>
    <w:pPr>
      <w:numPr>
        <w:ilvl w:val="1"/>
        <w:numId w:val="1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22">
    <w:name w:val="12册标题"/>
    <w:basedOn w:val="a7"/>
    <w:next w:val="a7"/>
    <w:qFormat/>
    <w:pPr>
      <w:spacing w:beforeLines="50" w:before="156" w:afterLines="50" w:after="156"/>
      <w:jc w:val="center"/>
      <w:outlineLvl w:val="0"/>
    </w:pPr>
    <w:rPr>
      <w:rFonts w:ascii="Arial" w:eastAsia="黑体" w:hAnsi="Arial"/>
      <w:sz w:val="44"/>
      <w:szCs w:val="20"/>
    </w:rPr>
  </w:style>
  <w:style w:type="paragraph" w:customStyle="1" w:styleId="affffd">
    <w:name w:val="项目"/>
    <w:basedOn w:val="a7"/>
    <w:qFormat/>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52">
    <w:name w:val="样式 四号 左 行距: 1.5 倍行距 首行缩进:  2 字符"/>
    <w:basedOn w:val="a7"/>
    <w:qFormat/>
    <w:pPr>
      <w:spacing w:line="360" w:lineRule="auto"/>
      <w:ind w:firstLineChars="200" w:firstLine="560"/>
      <w:jc w:val="left"/>
    </w:pPr>
    <w:rPr>
      <w:rFonts w:cs="宋体"/>
      <w:sz w:val="24"/>
      <w:szCs w:val="20"/>
    </w:rPr>
  </w:style>
  <w:style w:type="paragraph" w:customStyle="1" w:styleId="flNote">
    <w:name w:val="flNote"/>
    <w:basedOn w:val="a7"/>
    <w:qFormat/>
    <w:pPr>
      <w:adjustRightInd w:val="0"/>
      <w:spacing w:line="360" w:lineRule="atLeast"/>
      <w:jc w:val="center"/>
      <w:textAlignment w:val="baseline"/>
    </w:pPr>
    <w:rPr>
      <w:rFonts w:ascii="Arial" w:eastAsia="黑体" w:hAnsi="Arial" w:cs="Arial"/>
      <w:kern w:val="0"/>
      <w:sz w:val="30"/>
      <w:szCs w:val="30"/>
    </w:rPr>
  </w:style>
  <w:style w:type="paragraph" w:customStyle="1" w:styleId="46">
    <w:name w:val="正文缩进4格"/>
    <w:basedOn w:val="28"/>
    <w:qFormat/>
    <w:pPr>
      <w:spacing w:line="360" w:lineRule="auto"/>
      <w:ind w:leftChars="354" w:left="1134" w:hangingChars="186" w:hanging="391"/>
      <w:jc w:val="left"/>
    </w:pPr>
    <w:rPr>
      <w:rFonts w:ascii="宋体" w:eastAsia="宋体"/>
      <w:color w:val="00B0F0"/>
      <w:sz w:val="21"/>
      <w:szCs w:val="21"/>
      <w:lang w:val="zh-CN"/>
    </w:rPr>
  </w:style>
  <w:style w:type="paragraph" w:styleId="affffe">
    <w:name w:val="List Paragraph"/>
    <w:basedOn w:val="a7"/>
    <w:uiPriority w:val="99"/>
    <w:qFormat/>
    <w:pPr>
      <w:ind w:firstLineChars="200" w:firstLine="420"/>
    </w:pPr>
    <w:rPr>
      <w:rFonts w:ascii="Calibri" w:hAnsi="Calibri"/>
      <w:szCs w:val="22"/>
    </w:rPr>
  </w:style>
  <w:style w:type="paragraph" w:customStyle="1" w:styleId="3Heading3-oldh33rdlevelH3l3CTLevel3Hea6">
    <w:name w:val="样式 标题 3头小节标题Heading 3 - oldh33rd levelH3l3CTLevel 3 Hea...6"/>
    <w:basedOn w:val="30"/>
    <w:qFormat/>
    <w:pPr>
      <w:tabs>
        <w:tab w:val="left" w:pos="964"/>
      </w:tabs>
      <w:spacing w:before="0" w:after="0" w:line="360" w:lineRule="auto"/>
    </w:pPr>
    <w:rPr>
      <w:rFonts w:ascii="宋体" w:hAnsi="宋体"/>
      <w:b w:val="0"/>
      <w:kern w:val="0"/>
      <w:sz w:val="24"/>
    </w:rPr>
  </w:style>
  <w:style w:type="paragraph" w:customStyle="1" w:styleId="1ff2">
    <w:name w:val="1"/>
    <w:basedOn w:val="a7"/>
    <w:next w:val="af4"/>
    <w:qFormat/>
    <w:pPr>
      <w:adjustRightInd w:val="0"/>
      <w:ind w:left="420" w:right="33"/>
      <w:jc w:val="left"/>
      <w:textAlignment w:val="baseline"/>
    </w:pPr>
    <w:rPr>
      <w:kern w:val="0"/>
      <w:sz w:val="24"/>
      <w:szCs w:val="20"/>
    </w:rPr>
  </w:style>
  <w:style w:type="paragraph" w:customStyle="1" w:styleId="xl36">
    <w:name w:val="xl36"/>
    <w:basedOn w:val="a7"/>
    <w:qFormat/>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6">
    <w:name w:val="font6"/>
    <w:basedOn w:val="a7"/>
    <w:qFormat/>
    <w:pPr>
      <w:widowControl/>
      <w:spacing w:before="100" w:beforeAutospacing="1" w:after="100" w:afterAutospacing="1"/>
      <w:jc w:val="left"/>
    </w:pPr>
    <w:rPr>
      <w:rFonts w:ascii="宋体" w:hAnsi="宋体" w:hint="eastAsia"/>
      <w:kern w:val="0"/>
      <w:sz w:val="18"/>
      <w:szCs w:val="18"/>
    </w:rPr>
  </w:style>
  <w:style w:type="paragraph" w:customStyle="1" w:styleId="62">
    <w:name w:val="正文缩进6格"/>
    <w:basedOn w:val="46"/>
    <w:qFormat/>
    <w:pPr>
      <w:spacing w:line="600" w:lineRule="exact"/>
      <w:ind w:leftChars="854" w:left="1758" w:firstLineChars="192" w:firstLine="403"/>
    </w:pPr>
    <w:rPr>
      <w:rFonts w:ascii="仿宋_GB2312" w:eastAsia="仿宋_GB2312"/>
      <w:color w:val="auto"/>
      <w:lang w:val="en-US"/>
    </w:rPr>
  </w:style>
  <w:style w:type="paragraph" w:customStyle="1" w:styleId="afffff">
    <w:name w:val="正文段"/>
    <w:basedOn w:val="a7"/>
    <w:qFormat/>
    <w:pPr>
      <w:widowControl/>
      <w:adjustRightInd w:val="0"/>
      <w:spacing w:after="240" w:line="360" w:lineRule="atLeast"/>
      <w:ind w:firstLine="454"/>
      <w:textAlignment w:val="bottom"/>
    </w:pPr>
    <w:rPr>
      <w:rFonts w:ascii="宋体"/>
      <w:kern w:val="0"/>
      <w:sz w:val="24"/>
      <w:szCs w:val="20"/>
    </w:rPr>
  </w:style>
  <w:style w:type="paragraph" w:customStyle="1" w:styleId="CharCharCharCharCharCharCharCharCharCharCharChar1CharCharCharChar2">
    <w:name w:val="Char Char Char Char Char Char Char Char Char Char Char Char1 Char Char Char Char2"/>
    <w:basedOn w:val="a7"/>
    <w:qFormat/>
    <w:pPr>
      <w:widowControl/>
      <w:spacing w:after="160" w:line="240" w:lineRule="exact"/>
      <w:jc w:val="center"/>
    </w:pPr>
    <w:rPr>
      <w:rFonts w:ascii="黑体" w:eastAsia="黑体" w:hAnsi="Verdana"/>
      <w:kern w:val="0"/>
      <w:sz w:val="32"/>
      <w:szCs w:val="32"/>
      <w:lang w:eastAsia="en-US"/>
    </w:rPr>
  </w:style>
  <w:style w:type="paragraph" w:customStyle="1" w:styleId="2f0">
    <w:name w:val="2"/>
    <w:basedOn w:val="a7"/>
    <w:next w:val="af5"/>
    <w:qFormat/>
    <w:rPr>
      <w:rFonts w:ascii="宋体" w:hAnsi="Courier New"/>
      <w:szCs w:val="20"/>
    </w:rPr>
  </w:style>
  <w:style w:type="character" w:customStyle="1" w:styleId="Char4">
    <w:name w:val="+正文 Char4"/>
    <w:link w:val="afff"/>
    <w:qFormat/>
    <w:rPr>
      <w:kern w:val="2"/>
      <w:sz w:val="24"/>
      <w:szCs w:val="28"/>
    </w:rPr>
  </w:style>
  <w:style w:type="character" w:customStyle="1" w:styleId="39">
    <w:name w:val="标题 3 字符"/>
    <w:qFormat/>
    <w:rPr>
      <w:rFonts w:ascii="Times New Roman" w:eastAsia="宋体" w:hAnsi="Times New Roman" w:cs="Times New Roman"/>
      <w:b/>
      <w:bCs/>
      <w:kern w:val="2"/>
      <w:sz w:val="32"/>
      <w:szCs w:val="32"/>
      <w:lang w:val="en-US" w:eastAsia="zh-CN" w:bidi="ar-SA"/>
    </w:rPr>
  </w:style>
  <w:style w:type="character" w:customStyle="1" w:styleId="black11">
    <w:name w:val="black11"/>
    <w:qFormat/>
    <w:rPr>
      <w:color w:val="000000"/>
      <w:sz w:val="18"/>
      <w:szCs w:val="18"/>
    </w:rPr>
  </w:style>
  <w:style w:type="character" w:customStyle="1" w:styleId="CharChar3">
    <w:name w:val="Char Char3"/>
    <w:qFormat/>
    <w:rPr>
      <w:rFonts w:eastAsia="宋体"/>
      <w:kern w:val="2"/>
      <w:sz w:val="28"/>
      <w:szCs w:val="24"/>
      <w:lang w:val="en-US" w:eastAsia="zh-CN" w:bidi="ar-SA"/>
    </w:rPr>
  </w:style>
  <w:style w:type="character" w:customStyle="1" w:styleId="61">
    <w:name w:val="标题 6 字符1"/>
    <w:link w:val="6"/>
    <w:qFormat/>
    <w:rPr>
      <w:rFonts w:ascii="Arial" w:eastAsia="黑体" w:hAnsi="Arial"/>
      <w:b/>
      <w:bCs/>
      <w:kern w:val="2"/>
      <w:sz w:val="24"/>
      <w:szCs w:val="24"/>
      <w:lang w:val="en-US" w:eastAsia="zh-CN" w:bidi="ar-SA"/>
    </w:rPr>
  </w:style>
  <w:style w:type="character" w:customStyle="1" w:styleId="Char5">
    <w:name w:val="样式 样式 标准正文 + 宋体 + 黑色 Char"/>
    <w:qFormat/>
    <w:rPr>
      <w:rFonts w:ascii="宋体" w:eastAsia="宋体" w:hAnsi="宋体"/>
      <w:color w:val="000000"/>
      <w:kern w:val="2"/>
      <w:sz w:val="24"/>
      <w:lang w:val="en-US" w:eastAsia="zh-CN" w:bidi="ar-SA"/>
    </w:rPr>
  </w:style>
  <w:style w:type="character" w:customStyle="1" w:styleId="Char12">
    <w:name w:val="页眉 Char1"/>
    <w:uiPriority w:val="99"/>
    <w:qFormat/>
    <w:rPr>
      <w:rFonts w:eastAsia="宋体"/>
      <w:kern w:val="2"/>
      <w:sz w:val="18"/>
      <w:szCs w:val="18"/>
      <w:lang w:val="en-US" w:eastAsia="zh-CN" w:bidi="ar-SA"/>
    </w:rPr>
  </w:style>
  <w:style w:type="character" w:customStyle="1" w:styleId="afffff0">
    <w:name w:val="正文文本 字符"/>
    <w:qFormat/>
    <w:rPr>
      <w:rFonts w:eastAsia="宋体"/>
      <w:szCs w:val="24"/>
    </w:rPr>
  </w:style>
  <w:style w:type="character" w:customStyle="1" w:styleId="afffff1">
    <w:name w:val="批注主题 字符"/>
    <w:qFormat/>
    <w:rPr>
      <w:rFonts w:ascii="Times New Roman" w:eastAsia="宋体" w:hAnsi="Times New Roman" w:cs="Times New Roman"/>
      <w:b/>
      <w:bCs/>
      <w:kern w:val="2"/>
      <w:sz w:val="24"/>
      <w:szCs w:val="24"/>
      <w:lang w:val="en-US" w:eastAsia="zh-CN" w:bidi="ar-SA"/>
    </w:rPr>
  </w:style>
  <w:style w:type="character" w:customStyle="1" w:styleId="51">
    <w:name w:val="标题 5 字符1"/>
    <w:link w:val="50"/>
    <w:qFormat/>
    <w:rPr>
      <w:rFonts w:eastAsia="宋体"/>
      <w:b/>
      <w:bCs/>
      <w:kern w:val="2"/>
      <w:sz w:val="28"/>
      <w:szCs w:val="28"/>
      <w:lang w:val="en-US" w:eastAsia="zh-CN" w:bidi="ar-SA"/>
    </w:rPr>
  </w:style>
  <w:style w:type="character" w:customStyle="1" w:styleId="show">
    <w:name w:val="show"/>
    <w:qFormat/>
  </w:style>
  <w:style w:type="character" w:customStyle="1" w:styleId="19">
    <w:name w:val="日期 字符1"/>
    <w:link w:val="af6"/>
    <w:qFormat/>
    <w:rPr>
      <w:lang w:val="en-US" w:eastAsia="zh-CN" w:bidi="ar-SA"/>
    </w:rPr>
  </w:style>
  <w:style w:type="character" w:customStyle="1" w:styleId="3Char">
    <w:name w:val="正文文本 3 Char"/>
    <w:qFormat/>
    <w:rPr>
      <w:rFonts w:ascii="宋体" w:eastAsia="宋体" w:hAnsi="宋体" w:cs="Times New Roman"/>
      <w:kern w:val="2"/>
      <w:sz w:val="28"/>
      <w:szCs w:val="24"/>
      <w:lang w:val="en-US" w:eastAsia="zh-CN" w:bidi="ar-SA"/>
    </w:rPr>
  </w:style>
  <w:style w:type="character" w:customStyle="1" w:styleId="3a">
    <w:name w:val="正文文本缩进 3 字符"/>
    <w:qFormat/>
    <w:rPr>
      <w:rFonts w:ascii="Times New Roman" w:eastAsia="宋体" w:hAnsi="Times New Roman" w:cs="Times New Roman"/>
      <w:kern w:val="2"/>
      <w:sz w:val="24"/>
      <w:szCs w:val="21"/>
      <w:lang w:val="en-US" w:eastAsia="zh-CN" w:bidi="ar-SA"/>
    </w:rPr>
  </w:style>
  <w:style w:type="character" w:customStyle="1" w:styleId="81">
    <w:name w:val="标题 8 字符1"/>
    <w:link w:val="8"/>
    <w:qFormat/>
    <w:rPr>
      <w:rFonts w:ascii="Arial" w:eastAsia="宋体" w:hAnsi="Arial"/>
      <w:color w:val="000000"/>
      <w:kern w:val="2"/>
      <w:sz w:val="32"/>
      <w:szCs w:val="21"/>
      <w:lang w:val="en-US" w:eastAsia="zh-CN" w:bidi="ar-SA"/>
    </w:rPr>
  </w:style>
  <w:style w:type="character" w:customStyle="1" w:styleId="Char6">
    <w:name w:val="正文文本 Char"/>
    <w:qFormat/>
    <w:rPr>
      <w:rFonts w:eastAsia="宋体"/>
      <w:szCs w:val="24"/>
    </w:rPr>
  </w:style>
  <w:style w:type="character" w:customStyle="1" w:styleId="spantable1">
    <w:name w:val="spantable1"/>
    <w:qFormat/>
    <w:rPr>
      <w:rFonts w:eastAsia="宋体" w:hint="default"/>
      <w:spacing w:val="360"/>
      <w:kern w:val="2"/>
      <w:sz w:val="18"/>
      <w:szCs w:val="18"/>
      <w:lang w:val="en-US" w:eastAsia="zh-CN" w:bidi="ar-SA"/>
    </w:rPr>
  </w:style>
  <w:style w:type="character" w:customStyle="1" w:styleId="ziti">
    <w:name w:val="ziti"/>
    <w:qFormat/>
    <w:rPr>
      <w:rFonts w:ascii="Arial" w:hAnsi="Arial" w:cs="Arial" w:hint="default"/>
      <w:sz w:val="16"/>
      <w:szCs w:val="16"/>
    </w:rPr>
  </w:style>
  <w:style w:type="character" w:customStyle="1" w:styleId="14">
    <w:name w:val="正文缩进 字符1"/>
    <w:link w:val="ad"/>
    <w:qFormat/>
  </w:style>
  <w:style w:type="character" w:customStyle="1" w:styleId="1Char1">
    <w:name w:val="标题 1 Char1"/>
    <w:qFormat/>
    <w:rPr>
      <w:rFonts w:eastAsia="宋体"/>
      <w:b/>
      <w:bCs/>
      <w:kern w:val="44"/>
      <w:sz w:val="44"/>
      <w:szCs w:val="44"/>
      <w:lang w:val="en-US" w:eastAsia="zh-CN" w:bidi="ar-SA"/>
    </w:rPr>
  </w:style>
  <w:style w:type="character" w:customStyle="1" w:styleId="afffff2">
    <w:name w:val="文档结构图 字符"/>
    <w:qFormat/>
    <w:rPr>
      <w:rFonts w:ascii="Times New Roman" w:eastAsia="宋体" w:hAnsi="Times New Roman" w:cs="Times New Roman"/>
      <w:kern w:val="2"/>
      <w:sz w:val="24"/>
      <w:szCs w:val="24"/>
      <w:shd w:val="clear" w:color="auto" w:fill="000080"/>
      <w:lang w:val="en-US" w:eastAsia="zh-CN" w:bidi="ar-SA"/>
    </w:rPr>
  </w:style>
  <w:style w:type="character" w:customStyle="1" w:styleId="Char23">
    <w:name w:val="批注文字 Char2"/>
    <w:qFormat/>
  </w:style>
  <w:style w:type="character" w:customStyle="1" w:styleId="211">
    <w:name w:val="正文文本 2 字符1"/>
    <w:link w:val="25"/>
    <w:qFormat/>
    <w:rPr>
      <w:rFonts w:ascii="宋体" w:eastAsia="宋体" w:hAnsi="宋体"/>
      <w:kern w:val="2"/>
      <w:sz w:val="24"/>
      <w:szCs w:val="24"/>
      <w:lang w:val="en-US" w:eastAsia="zh-CN" w:bidi="ar-SA"/>
    </w:rPr>
  </w:style>
  <w:style w:type="character" w:customStyle="1" w:styleId="afffff3">
    <w:name w:val="尾注文本 字符"/>
    <w:qFormat/>
    <w:rPr>
      <w:rFonts w:ascii="Times New Roman" w:eastAsia="宋体" w:hAnsi="Times New Roman" w:cs="Times New Roman"/>
      <w:kern w:val="2"/>
      <w:sz w:val="24"/>
      <w:szCs w:val="24"/>
      <w:lang w:bidi="ar-SA"/>
    </w:rPr>
  </w:style>
  <w:style w:type="character" w:customStyle="1" w:styleId="3Char0">
    <w:name w:val="标题 3 Char"/>
    <w:qFormat/>
    <w:rPr>
      <w:rFonts w:ascii="Times New Roman" w:eastAsia="宋体" w:hAnsi="Times New Roman" w:cs="Times New Roman"/>
      <w:b/>
      <w:bCs/>
      <w:kern w:val="2"/>
      <w:sz w:val="32"/>
      <w:szCs w:val="32"/>
      <w:lang w:val="en-US" w:eastAsia="zh-CN" w:bidi="ar-SA"/>
    </w:rPr>
  </w:style>
  <w:style w:type="character" w:customStyle="1" w:styleId="2Char0">
    <w:name w:val="正文文本缩进 2 Char"/>
    <w:qFormat/>
    <w:rPr>
      <w:rFonts w:ascii="Times New Roman" w:eastAsia="宋体" w:hAnsi="Times New Roman" w:cs="Times New Roman"/>
      <w:kern w:val="2"/>
      <w:sz w:val="24"/>
      <w:szCs w:val="24"/>
      <w:lang w:val="en-US" w:eastAsia="zh-CN" w:bidi="ar-SA"/>
    </w:rPr>
  </w:style>
  <w:style w:type="character" w:customStyle="1" w:styleId="55">
    <w:name w:val="标题 5 字符"/>
    <w:qFormat/>
    <w:rPr>
      <w:rFonts w:ascii="Times New Roman" w:eastAsia="宋体" w:hAnsi="Times New Roman" w:cs="Times New Roman"/>
      <w:b/>
      <w:bCs/>
      <w:kern w:val="2"/>
      <w:sz w:val="28"/>
      <w:szCs w:val="28"/>
      <w:lang w:val="en-US" w:eastAsia="zh-CN" w:bidi="ar-SA"/>
    </w:rPr>
  </w:style>
  <w:style w:type="character" w:customStyle="1" w:styleId="afffff4">
    <w:name w:val="批注文字 字符"/>
    <w:qFormat/>
    <w:rPr>
      <w:rFonts w:ascii="Times New Roman" w:eastAsia="宋体" w:hAnsi="Times New Roman" w:cs="Times New Roman"/>
      <w:kern w:val="2"/>
      <w:sz w:val="24"/>
      <w:szCs w:val="24"/>
      <w:lang w:val="en-US" w:eastAsia="zh-CN" w:bidi="ar-SA"/>
    </w:rPr>
  </w:style>
  <w:style w:type="character" w:customStyle="1" w:styleId="2f1">
    <w:name w:val="脚注文本 字符2"/>
    <w:qFormat/>
    <w:rPr>
      <w:rFonts w:eastAsia="宋体"/>
      <w:kern w:val="2"/>
      <w:sz w:val="18"/>
      <w:szCs w:val="18"/>
      <w:lang w:bidi="ar-SA"/>
    </w:rPr>
  </w:style>
  <w:style w:type="character" w:customStyle="1" w:styleId="4Char2">
    <w:name w:val="标题 4 Char2"/>
    <w:qFormat/>
    <w:rPr>
      <w:rFonts w:ascii="Arial" w:eastAsia="黑体" w:hAnsi="Arial"/>
      <w:b/>
      <w:bCs/>
      <w:kern w:val="2"/>
      <w:sz w:val="28"/>
      <w:szCs w:val="28"/>
      <w:lang w:val="en-US" w:eastAsia="zh-CN" w:bidi="ar-SA"/>
    </w:rPr>
  </w:style>
  <w:style w:type="character" w:customStyle="1" w:styleId="hover35">
    <w:name w:val="hover35"/>
    <w:qFormat/>
    <w:rPr>
      <w:rFonts w:eastAsia="宋体"/>
      <w:color w:val="2B84B5"/>
      <w:kern w:val="2"/>
      <w:sz w:val="24"/>
      <w:szCs w:val="24"/>
      <w:lang w:val="en-US" w:eastAsia="zh-CN" w:bidi="ar-SA"/>
    </w:rPr>
  </w:style>
  <w:style w:type="character" w:customStyle="1" w:styleId="HTMLChar1">
    <w:name w:val="HTML 预设格式 Char1"/>
    <w:qFormat/>
    <w:rPr>
      <w:rFonts w:ascii="黑体" w:eastAsia="黑体" w:hAnsi="Courier New" w:cs="Courier New"/>
      <w:kern w:val="2"/>
      <w:sz w:val="24"/>
      <w:szCs w:val="24"/>
      <w:lang w:val="en-US" w:eastAsia="zh-CN" w:bidi="ar-SA"/>
    </w:rPr>
  </w:style>
  <w:style w:type="character" w:customStyle="1" w:styleId="1f">
    <w:name w:val="脚注文本 字符1"/>
    <w:link w:val="afd"/>
    <w:qFormat/>
    <w:rPr>
      <w:rFonts w:eastAsia="宋体"/>
      <w:kern w:val="2"/>
      <w:sz w:val="18"/>
      <w:szCs w:val="18"/>
      <w:lang w:bidi="ar-SA"/>
    </w:rPr>
  </w:style>
  <w:style w:type="character" w:customStyle="1" w:styleId="Char7">
    <w:name w:val="标书正文格式 Char"/>
    <w:qFormat/>
    <w:rPr>
      <w:rFonts w:eastAsia="楷体_GB2312"/>
      <w:kern w:val="2"/>
      <w:sz w:val="24"/>
      <w:lang w:val="en-US" w:eastAsia="zh-CN" w:bidi="ar-SA"/>
    </w:rPr>
  </w:style>
  <w:style w:type="character" w:customStyle="1" w:styleId="first-child">
    <w:name w:val="first-child"/>
    <w:qFormat/>
  </w:style>
  <w:style w:type="character" w:customStyle="1" w:styleId="17">
    <w:name w:val="正文文本缩进 字符1"/>
    <w:link w:val="af2"/>
    <w:qFormat/>
    <w:rPr>
      <w:rFonts w:eastAsia="宋体"/>
      <w:kern w:val="2"/>
      <w:sz w:val="28"/>
      <w:szCs w:val="24"/>
      <w:lang w:val="en-US" w:eastAsia="zh-CN" w:bidi="ar-SA"/>
    </w:rPr>
  </w:style>
  <w:style w:type="character" w:customStyle="1" w:styleId="521">
    <w:name w:val="标题 5 字符2"/>
    <w:qFormat/>
    <w:rPr>
      <w:rFonts w:eastAsia="宋体"/>
      <w:b/>
      <w:bCs/>
      <w:kern w:val="2"/>
      <w:sz w:val="28"/>
      <w:szCs w:val="28"/>
      <w:lang w:val="en-US" w:eastAsia="zh-CN" w:bidi="ar-SA"/>
    </w:rPr>
  </w:style>
  <w:style w:type="character" w:customStyle="1" w:styleId="16">
    <w:name w:val="批注文字 字符1"/>
    <w:link w:val="af1"/>
    <w:qFormat/>
    <w:rPr>
      <w:lang w:val="en-US" w:eastAsia="zh-CN" w:bidi="ar-SA"/>
    </w:rPr>
  </w:style>
  <w:style w:type="character" w:customStyle="1" w:styleId="layui-layer-tabnow">
    <w:name w:val="layui-layer-tabnow"/>
    <w:qFormat/>
    <w:rPr>
      <w:rFonts w:eastAsia="宋体"/>
      <w:kern w:val="2"/>
      <w:sz w:val="24"/>
      <w:szCs w:val="24"/>
      <w:bdr w:val="single" w:sz="6" w:space="0" w:color="CCCCCC"/>
      <w:shd w:val="clear" w:color="auto" w:fill="FFFFFF"/>
      <w:lang w:val="en-US" w:eastAsia="zh-CN" w:bidi="ar-SA"/>
    </w:rPr>
  </w:style>
  <w:style w:type="character" w:customStyle="1" w:styleId="afffff5">
    <w:name w:val="正文文本缩进 字符"/>
    <w:qFormat/>
    <w:rPr>
      <w:rFonts w:eastAsia="宋体"/>
      <w:sz w:val="28"/>
      <w:szCs w:val="24"/>
    </w:rPr>
  </w:style>
  <w:style w:type="character" w:customStyle="1" w:styleId="CharChar0">
    <w:name w:val="标书正文格式 Char Char"/>
    <w:link w:val="afffa"/>
    <w:qFormat/>
    <w:rPr>
      <w:rFonts w:eastAsia="楷体_GB2312"/>
      <w:kern w:val="2"/>
      <w:sz w:val="24"/>
      <w:lang w:val="en-US" w:eastAsia="zh-CN" w:bidi="ar-SA"/>
    </w:rPr>
  </w:style>
  <w:style w:type="character" w:customStyle="1" w:styleId="curr">
    <w:name w:val="curr"/>
    <w:qFormat/>
    <w:rPr>
      <w:rFonts w:eastAsia="宋体"/>
      <w:color w:val="FF6600"/>
      <w:kern w:val="2"/>
      <w:sz w:val="24"/>
      <w:szCs w:val="24"/>
      <w:bdr w:val="single" w:sz="6" w:space="0" w:color="FF6600"/>
      <w:shd w:val="clear" w:color="auto" w:fill="FFEEE5"/>
      <w:lang w:val="en-US" w:eastAsia="zh-CN" w:bidi="ar-SA"/>
    </w:rPr>
  </w:style>
  <w:style w:type="character" w:customStyle="1" w:styleId="Char8">
    <w:name w:val="签名 Char"/>
    <w:qFormat/>
    <w:rPr>
      <w:rFonts w:eastAsia="宋体"/>
      <w:kern w:val="2"/>
      <w:sz w:val="21"/>
      <w:szCs w:val="24"/>
      <w:lang w:val="en-US" w:eastAsia="zh-CN" w:bidi="ar-SA"/>
    </w:rPr>
  </w:style>
  <w:style w:type="character" w:customStyle="1" w:styleId="7Char1">
    <w:name w:val="标题 7 Char1"/>
    <w:uiPriority w:val="99"/>
    <w:qFormat/>
    <w:rPr>
      <w:rFonts w:eastAsia="宋体"/>
      <w:bCs/>
      <w:color w:val="000000"/>
      <w:kern w:val="2"/>
      <w:sz w:val="32"/>
      <w:szCs w:val="21"/>
      <w:lang w:val="en-US" w:eastAsia="zh-CN" w:bidi="ar-SA"/>
    </w:rPr>
  </w:style>
  <w:style w:type="character" w:customStyle="1" w:styleId="2Char1">
    <w:name w:val="标题 2 Char1"/>
    <w:uiPriority w:val="9"/>
    <w:qFormat/>
    <w:rPr>
      <w:rFonts w:ascii="Arial" w:eastAsia="黑体" w:hAnsi="Arial" w:cs="Times New Roman"/>
      <w:b/>
      <w:kern w:val="0"/>
      <w:sz w:val="32"/>
      <w:szCs w:val="20"/>
    </w:rPr>
  </w:style>
  <w:style w:type="character" w:customStyle="1" w:styleId="Char9">
    <w:name w:val="纯文本 Char"/>
    <w:qFormat/>
    <w:rPr>
      <w:rFonts w:ascii="宋体" w:eastAsia="宋体" w:hAnsi="Courier New"/>
      <w:szCs w:val="24"/>
    </w:rPr>
  </w:style>
  <w:style w:type="character" w:customStyle="1" w:styleId="aff">
    <w:name w:val="普通(网站) 字符"/>
    <w:link w:val="afe"/>
    <w:qFormat/>
    <w:rPr>
      <w:rFonts w:ascii="宋体" w:hAnsi="宋体"/>
      <w:sz w:val="15"/>
      <w:szCs w:val="15"/>
    </w:rPr>
  </w:style>
  <w:style w:type="character" w:customStyle="1" w:styleId="afffff6">
    <w:name w:val="简述正文"/>
    <w:qFormat/>
    <w:rPr>
      <w:sz w:val="23"/>
    </w:rPr>
  </w:style>
  <w:style w:type="character" w:customStyle="1" w:styleId="Chara">
    <w:name w:val="批注主题 Char"/>
    <w:uiPriority w:val="99"/>
    <w:qFormat/>
    <w:rPr>
      <w:rFonts w:ascii="Times New Roman" w:eastAsia="宋体" w:hAnsi="Times New Roman" w:cs="Times New Roman"/>
      <w:b/>
      <w:bCs/>
      <w:kern w:val="2"/>
      <w:sz w:val="24"/>
      <w:szCs w:val="24"/>
      <w:lang w:val="en-US" w:eastAsia="zh-CN" w:bidi="ar-SA"/>
    </w:rPr>
  </w:style>
  <w:style w:type="character" w:customStyle="1" w:styleId="CharChar31">
    <w:name w:val="Char Char31"/>
    <w:qFormat/>
    <w:rPr>
      <w:rFonts w:ascii="楷体_GB2312" w:eastAsia="楷体_GB2312"/>
      <w:sz w:val="18"/>
      <w:szCs w:val="18"/>
    </w:rPr>
  </w:style>
  <w:style w:type="character" w:customStyle="1" w:styleId="311">
    <w:name w:val="正文文本缩进 3 字符1"/>
    <w:link w:val="35"/>
    <w:qFormat/>
    <w:rPr>
      <w:rFonts w:eastAsia="宋体"/>
      <w:kern w:val="2"/>
      <w:sz w:val="21"/>
      <w:szCs w:val="21"/>
      <w:lang w:val="en-US" w:eastAsia="zh-CN" w:bidi="ar-SA"/>
    </w:rPr>
  </w:style>
  <w:style w:type="character" w:customStyle="1" w:styleId="icon-weibo">
    <w:name w:val="icon-weibo"/>
    <w:qFormat/>
  </w:style>
  <w:style w:type="character" w:customStyle="1" w:styleId="l-btn-text36">
    <w:name w:val="l-btn-text36"/>
    <w:qFormat/>
  </w:style>
  <w:style w:type="character" w:customStyle="1" w:styleId="afffff7">
    <w:name w:val="正文缩进 字符"/>
    <w:qFormat/>
    <w:rPr>
      <w:rFonts w:ascii="Times New Roman" w:eastAsia="宋体" w:hAnsi="Times New Roman" w:cs="Times New Roman"/>
      <w:kern w:val="0"/>
      <w:sz w:val="20"/>
      <w:szCs w:val="20"/>
    </w:rPr>
  </w:style>
  <w:style w:type="character" w:customStyle="1" w:styleId="2f2">
    <w:name w:val="正文文本 字符2"/>
    <w:qFormat/>
    <w:rPr>
      <w:rFonts w:eastAsia="宋体"/>
      <w:kern w:val="2"/>
      <w:sz w:val="21"/>
      <w:szCs w:val="24"/>
      <w:lang w:val="en-US" w:eastAsia="zh-CN" w:bidi="ar-SA"/>
    </w:rPr>
  </w:style>
  <w:style w:type="character" w:customStyle="1" w:styleId="ca-41">
    <w:name w:val="ca-41"/>
    <w:qFormat/>
    <w:rPr>
      <w:rFonts w:ascii="仿宋_GB2312" w:eastAsia="仿宋_GB2312" w:hint="eastAsia"/>
      <w:color w:val="FF0000"/>
      <w:kern w:val="2"/>
      <w:sz w:val="32"/>
      <w:szCs w:val="32"/>
      <w:lang w:val="en-US" w:eastAsia="zh-CN" w:bidi="ar-SA"/>
    </w:rPr>
  </w:style>
  <w:style w:type="character" w:customStyle="1" w:styleId="2f3">
    <w:name w:val="批注文字 字符2"/>
    <w:qFormat/>
  </w:style>
  <w:style w:type="character" w:customStyle="1" w:styleId="Char13">
    <w:name w:val="页脚 Char1"/>
    <w:uiPriority w:val="99"/>
    <w:qFormat/>
    <w:rPr>
      <w:rFonts w:eastAsia="宋体"/>
      <w:kern w:val="2"/>
      <w:sz w:val="18"/>
      <w:szCs w:val="18"/>
      <w:lang w:val="en-US" w:eastAsia="zh-CN" w:bidi="ar-SA"/>
    </w:rPr>
  </w:style>
  <w:style w:type="character" w:customStyle="1" w:styleId="Char24">
    <w:name w:val="纯文本 Char2"/>
    <w:qFormat/>
    <w:rPr>
      <w:rFonts w:ascii="宋体" w:eastAsia="宋体" w:hAnsi="Courier New" w:cs="Courier New"/>
      <w:kern w:val="2"/>
      <w:sz w:val="24"/>
      <w:szCs w:val="21"/>
      <w:lang w:val="en-US" w:eastAsia="zh-CN" w:bidi="ar-SA"/>
    </w:rPr>
  </w:style>
  <w:style w:type="character" w:customStyle="1" w:styleId="Charb">
    <w:name w:val="日期 Char"/>
    <w:qFormat/>
    <w:rPr>
      <w:rFonts w:ascii="Times New Roman" w:eastAsia="宋体" w:hAnsi="Times New Roman" w:cs="Times New Roman"/>
      <w:kern w:val="2"/>
      <w:sz w:val="24"/>
      <w:szCs w:val="20"/>
      <w:lang w:val="en-US" w:eastAsia="zh-CN" w:bidi="ar-SA"/>
    </w:rPr>
  </w:style>
  <w:style w:type="character" w:customStyle="1" w:styleId="pt9-hui-line201">
    <w:name w:val="pt9-hui-line201"/>
    <w:qFormat/>
    <w:rPr>
      <w:color w:val="333333"/>
      <w:sz w:val="18"/>
      <w:szCs w:val="18"/>
      <w:u w:val="none"/>
    </w:rPr>
  </w:style>
  <w:style w:type="character" w:customStyle="1" w:styleId="2Char2">
    <w:name w:val="正文文本 2 Char"/>
    <w:qFormat/>
    <w:rPr>
      <w:rFonts w:ascii="宋体" w:eastAsia="宋体" w:hAnsi="宋体" w:cs="Times New Roman"/>
      <w:kern w:val="2"/>
      <w:sz w:val="24"/>
      <w:szCs w:val="24"/>
      <w:lang w:val="en-US" w:eastAsia="zh-CN" w:bidi="ar-SA"/>
    </w:rPr>
  </w:style>
  <w:style w:type="character" w:customStyle="1" w:styleId="91">
    <w:name w:val="标题 9 字符1"/>
    <w:link w:val="9"/>
    <w:qFormat/>
    <w:rPr>
      <w:rFonts w:ascii="Arial" w:eastAsia="宋体" w:hAnsi="Arial"/>
      <w:color w:val="000000"/>
      <w:kern w:val="2"/>
      <w:sz w:val="32"/>
      <w:szCs w:val="21"/>
      <w:lang w:val="en-US" w:eastAsia="zh-CN" w:bidi="ar-SA"/>
    </w:rPr>
  </w:style>
  <w:style w:type="character" w:customStyle="1" w:styleId="hover63">
    <w:name w:val="hover63"/>
    <w:qFormat/>
    <w:rPr>
      <w:rFonts w:eastAsia="宋体"/>
      <w:color w:val="2B84B5"/>
      <w:kern w:val="2"/>
      <w:sz w:val="24"/>
      <w:szCs w:val="24"/>
      <w:lang w:val="en-US" w:eastAsia="zh-CN" w:bidi="ar-SA"/>
    </w:rPr>
  </w:style>
  <w:style w:type="character" w:customStyle="1" w:styleId="421">
    <w:name w:val="标题 4 字符2"/>
    <w:qFormat/>
    <w:rPr>
      <w:rFonts w:ascii="Arial" w:eastAsia="黑体" w:hAnsi="Arial"/>
      <w:b/>
      <w:bCs/>
      <w:kern w:val="2"/>
      <w:sz w:val="28"/>
      <w:szCs w:val="28"/>
      <w:lang w:val="en-US" w:eastAsia="zh-CN" w:bidi="ar-SA"/>
    </w:rPr>
  </w:style>
  <w:style w:type="character" w:customStyle="1" w:styleId="CharChar6">
    <w:name w:val="Char Char6"/>
    <w:qFormat/>
    <w:rPr>
      <w:rFonts w:ascii="楷体" w:eastAsia="楷体"/>
      <w:b/>
      <w:sz w:val="28"/>
    </w:rPr>
  </w:style>
  <w:style w:type="character" w:customStyle="1" w:styleId="CharChar">
    <w:name w:val="样式 样式 标准正文 + 宋体 + 黑色 Char Char"/>
    <w:link w:val="afff9"/>
    <w:qFormat/>
    <w:rPr>
      <w:rFonts w:ascii="宋体" w:hAnsi="宋体"/>
      <w:color w:val="000000"/>
      <w:kern w:val="2"/>
      <w:sz w:val="24"/>
    </w:rPr>
  </w:style>
  <w:style w:type="character" w:customStyle="1" w:styleId="CharCharCharCharCharCharChar1CharChar">
    <w:name w:val="Char Char Char Char Char Char Char1 Char Char"/>
    <w:link w:val="CharCharCharCharCharCharChar1"/>
    <w:qFormat/>
    <w:rPr>
      <w:rFonts w:ascii="黑体" w:eastAsia="黑体" w:hAnsi="Verdana"/>
      <w:sz w:val="32"/>
      <w:szCs w:val="32"/>
      <w:lang w:eastAsia="en-US"/>
    </w:rPr>
  </w:style>
  <w:style w:type="character" w:customStyle="1" w:styleId="113">
    <w:name w:val="网格表 1 浅色1"/>
    <w:uiPriority w:val="33"/>
    <w:qFormat/>
    <w:rPr>
      <w:rFonts w:eastAsia="宋体"/>
      <w:b/>
      <w:bCs/>
      <w:smallCaps/>
      <w:spacing w:val="5"/>
      <w:kern w:val="2"/>
      <w:sz w:val="24"/>
      <w:szCs w:val="24"/>
      <w:lang w:val="en-US" w:eastAsia="zh-CN" w:bidi="ar-SA"/>
    </w:rPr>
  </w:style>
  <w:style w:type="character" w:customStyle="1" w:styleId="CharCharCharCharCharCharChar1Char">
    <w:name w:val="Char Char Char Char Char Char Char1 Char"/>
    <w:qFormat/>
    <w:rPr>
      <w:rFonts w:ascii="黑体" w:eastAsia="黑体" w:hAnsi="Verdana"/>
      <w:sz w:val="32"/>
      <w:szCs w:val="32"/>
      <w:lang w:eastAsia="en-US"/>
    </w:rPr>
  </w:style>
  <w:style w:type="character" w:customStyle="1" w:styleId="font01">
    <w:name w:val="font01"/>
    <w:qFormat/>
    <w:rPr>
      <w:rFonts w:ascii="宋体" w:eastAsia="宋体" w:hAnsi="宋体" w:cs="宋体" w:hint="eastAsia"/>
      <w:color w:val="000000"/>
      <w:sz w:val="28"/>
      <w:szCs w:val="28"/>
      <w:u w:val="none"/>
    </w:rPr>
  </w:style>
  <w:style w:type="character" w:customStyle="1" w:styleId="Char14">
    <w:name w:val="脚注文本 Char1"/>
    <w:qFormat/>
    <w:rPr>
      <w:rFonts w:eastAsia="宋体"/>
      <w:kern w:val="2"/>
      <w:sz w:val="18"/>
      <w:szCs w:val="18"/>
      <w:lang w:bidi="ar-SA"/>
    </w:rPr>
  </w:style>
  <w:style w:type="character" w:customStyle="1" w:styleId="afc">
    <w:name w:val="签名 字符"/>
    <w:link w:val="afb"/>
    <w:qFormat/>
    <w:rPr>
      <w:rFonts w:ascii="Garamond" w:hAnsi="Garamond"/>
      <w:spacing w:val="-5"/>
      <w:kern w:val="2"/>
      <w:sz w:val="24"/>
      <w:szCs w:val="24"/>
    </w:rPr>
  </w:style>
  <w:style w:type="character" w:customStyle="1" w:styleId="Charc">
    <w:name w:val="页眉 Char"/>
    <w:uiPriority w:val="99"/>
    <w:qFormat/>
    <w:rPr>
      <w:rFonts w:eastAsia="宋体"/>
      <w:kern w:val="2"/>
      <w:sz w:val="18"/>
      <w:szCs w:val="18"/>
      <w:lang w:val="en-US" w:eastAsia="zh-CN" w:bidi="ar-SA"/>
    </w:rPr>
  </w:style>
  <w:style w:type="character" w:customStyle="1" w:styleId="31">
    <w:name w:val="标题 3 字符1"/>
    <w:link w:val="30"/>
    <w:qFormat/>
    <w:rPr>
      <w:rFonts w:eastAsia="宋体"/>
      <w:b/>
      <w:bCs/>
      <w:kern w:val="2"/>
      <w:sz w:val="32"/>
      <w:szCs w:val="32"/>
      <w:lang w:val="en-US" w:eastAsia="zh-CN" w:bidi="ar-SA"/>
    </w:rPr>
  </w:style>
  <w:style w:type="character" w:customStyle="1" w:styleId="CharChar61">
    <w:name w:val="Char Char61"/>
    <w:qFormat/>
    <w:rPr>
      <w:rFonts w:ascii="宋体" w:eastAsia="宋体" w:hAnsi="Courier New"/>
      <w:szCs w:val="24"/>
    </w:rPr>
  </w:style>
  <w:style w:type="character" w:customStyle="1" w:styleId="2Char">
    <w:name w:val="正文缩进2格 Char"/>
    <w:link w:val="28"/>
    <w:qFormat/>
    <w:rPr>
      <w:rFonts w:ascii="仿宋_GB2312" w:eastAsia="仿宋_GB2312" w:hAnsi="宋体"/>
      <w:kern w:val="2"/>
      <w:sz w:val="31"/>
      <w:szCs w:val="28"/>
    </w:rPr>
  </w:style>
  <w:style w:type="character" w:customStyle="1" w:styleId="huei12b1">
    <w:name w:val="huei12b1"/>
    <w:qFormat/>
    <w:rPr>
      <w:b/>
      <w:bCs/>
      <w:color w:val="333333"/>
      <w:sz w:val="18"/>
      <w:szCs w:val="18"/>
    </w:rPr>
  </w:style>
  <w:style w:type="character" w:customStyle="1" w:styleId="fontstrikethrough">
    <w:name w:val="fontstrikethrough"/>
    <w:qFormat/>
    <w:rPr>
      <w:strike/>
    </w:rPr>
  </w:style>
  <w:style w:type="character" w:customStyle="1" w:styleId="Style434">
    <w:name w:val="_Style 434"/>
    <w:uiPriority w:val="33"/>
    <w:qFormat/>
    <w:rPr>
      <w:rFonts w:eastAsia="宋体"/>
      <w:b/>
      <w:bCs/>
      <w:smallCaps/>
      <w:spacing w:val="5"/>
      <w:kern w:val="2"/>
      <w:sz w:val="24"/>
      <w:szCs w:val="24"/>
      <w:lang w:val="en-US" w:eastAsia="zh-CN" w:bidi="ar-SA"/>
    </w:rPr>
  </w:style>
  <w:style w:type="character" w:customStyle="1" w:styleId="Char15">
    <w:name w:val="批注主题 Char1"/>
    <w:uiPriority w:val="99"/>
    <w:qFormat/>
    <w:rPr>
      <w:b/>
      <w:bCs/>
    </w:rPr>
  </w:style>
  <w:style w:type="character" w:customStyle="1" w:styleId="72">
    <w:name w:val="标题 7 字符2"/>
    <w:qFormat/>
    <w:rPr>
      <w:rFonts w:eastAsia="宋体"/>
      <w:bCs/>
      <w:color w:val="000000"/>
      <w:kern w:val="2"/>
      <w:sz w:val="32"/>
      <w:szCs w:val="21"/>
      <w:lang w:val="en-US" w:eastAsia="zh-CN" w:bidi="ar-SA"/>
    </w:rPr>
  </w:style>
  <w:style w:type="character" w:customStyle="1" w:styleId="afffff8">
    <w:name w:val="正文首行缩进 字符"/>
    <w:qFormat/>
    <w:rPr>
      <w:lang w:val="en-US" w:eastAsia="zh-CN" w:bidi="ar-SA"/>
    </w:rPr>
  </w:style>
  <w:style w:type="character" w:customStyle="1" w:styleId="icon-code-weixin">
    <w:name w:val="icon-code-weixin"/>
    <w:qFormat/>
  </w:style>
  <w:style w:type="character" w:customStyle="1" w:styleId="1d">
    <w:name w:val="页眉 字符1"/>
    <w:link w:val="afa"/>
    <w:qFormat/>
    <w:rPr>
      <w:rFonts w:eastAsia="宋体"/>
      <w:kern w:val="2"/>
      <w:sz w:val="18"/>
      <w:szCs w:val="18"/>
      <w:lang w:val="en-US" w:eastAsia="zh-CN" w:bidi="ar-SA"/>
    </w:rPr>
  </w:style>
  <w:style w:type="character" w:customStyle="1" w:styleId="1Char">
    <w:name w:val="普通文字1 Char"/>
    <w:qFormat/>
    <w:rPr>
      <w:rFonts w:ascii="宋体" w:eastAsia="宋体" w:hAnsi="Courier New"/>
      <w:kern w:val="2"/>
      <w:sz w:val="21"/>
      <w:szCs w:val="24"/>
      <w:lang w:val="en-US" w:eastAsia="zh-CN" w:bidi="ar-SA"/>
    </w:rPr>
  </w:style>
  <w:style w:type="character" w:customStyle="1" w:styleId="HTML20">
    <w:name w:val="HTML 预设格式 字符2"/>
    <w:qFormat/>
    <w:rPr>
      <w:rFonts w:ascii="黑体" w:eastAsia="黑体" w:hAnsi="Courier New" w:cs="Courier New"/>
      <w:kern w:val="2"/>
      <w:sz w:val="24"/>
      <w:szCs w:val="24"/>
      <w:lang w:val="en-US" w:eastAsia="zh-CN" w:bidi="ar-SA"/>
    </w:rPr>
  </w:style>
  <w:style w:type="character" w:customStyle="1" w:styleId="123">
    <w:name w:val="标题 1 字符2"/>
    <w:qFormat/>
    <w:rPr>
      <w:rFonts w:eastAsia="宋体"/>
      <w:b/>
      <w:bCs/>
      <w:kern w:val="44"/>
      <w:sz w:val="44"/>
      <w:szCs w:val="44"/>
      <w:lang w:val="en-US" w:eastAsia="zh-CN" w:bidi="ar-SA"/>
    </w:rPr>
  </w:style>
  <w:style w:type="character" w:customStyle="1" w:styleId="2f4">
    <w:name w:val="日期 字符2"/>
    <w:qFormat/>
  </w:style>
  <w:style w:type="character" w:customStyle="1" w:styleId="2f5">
    <w:name w:val="标题 2 字符"/>
    <w:qFormat/>
    <w:rPr>
      <w:rFonts w:ascii="Arial" w:eastAsia="黑体" w:hAnsi="Arial" w:cs="Times New Roman"/>
      <w:b/>
      <w:bCs/>
      <w:kern w:val="2"/>
      <w:sz w:val="32"/>
      <w:szCs w:val="32"/>
      <w:lang w:val="en-US" w:eastAsia="zh-CN" w:bidi="ar-SA"/>
    </w:rPr>
  </w:style>
  <w:style w:type="character" w:customStyle="1" w:styleId="2f6">
    <w:name w:val="正文文本 2 字符"/>
    <w:qFormat/>
    <w:rPr>
      <w:rFonts w:ascii="宋体" w:eastAsia="宋体" w:hAnsi="宋体" w:cs="Times New Roman"/>
      <w:kern w:val="2"/>
      <w:sz w:val="24"/>
      <w:szCs w:val="24"/>
      <w:lang w:val="en-US" w:eastAsia="zh-CN" w:bidi="ar-SA"/>
    </w:rPr>
  </w:style>
  <w:style w:type="character" w:customStyle="1" w:styleId="5Char1">
    <w:name w:val="标题 5 Char1"/>
    <w:qFormat/>
    <w:rPr>
      <w:rFonts w:eastAsia="宋体"/>
      <w:b/>
      <w:bCs/>
      <w:kern w:val="2"/>
      <w:sz w:val="28"/>
      <w:szCs w:val="28"/>
      <w:lang w:val="en-US" w:eastAsia="zh-CN" w:bidi="ar-SA"/>
    </w:rPr>
  </w:style>
  <w:style w:type="character" w:customStyle="1" w:styleId="CharChar2">
    <w:name w:val="Char Char2"/>
    <w:qFormat/>
    <w:rPr>
      <w:kern w:val="2"/>
      <w:sz w:val="21"/>
      <w:szCs w:val="24"/>
    </w:rPr>
  </w:style>
  <w:style w:type="character" w:customStyle="1" w:styleId="3Char1">
    <w:name w:val="标题 3 Char1"/>
    <w:qFormat/>
    <w:rPr>
      <w:rFonts w:eastAsia="宋体"/>
      <w:b/>
      <w:bCs/>
      <w:kern w:val="2"/>
      <w:sz w:val="32"/>
      <w:szCs w:val="32"/>
      <w:lang w:val="en-US" w:eastAsia="zh-CN" w:bidi="ar-SA"/>
    </w:rPr>
  </w:style>
  <w:style w:type="character" w:customStyle="1" w:styleId="4Char1">
    <w:name w:val="标题 4 Char1"/>
    <w:uiPriority w:val="9"/>
    <w:qFormat/>
    <w:rPr>
      <w:rFonts w:ascii="Arial" w:eastAsia="宋体" w:hAnsi="Arial" w:cs="Times New Roman"/>
      <w:b/>
      <w:bCs/>
      <w:szCs w:val="28"/>
    </w:rPr>
  </w:style>
  <w:style w:type="character" w:customStyle="1" w:styleId="2f7">
    <w:name w:val="页眉 字符2"/>
    <w:uiPriority w:val="99"/>
    <w:qFormat/>
    <w:rPr>
      <w:rFonts w:eastAsia="宋体"/>
      <w:kern w:val="2"/>
      <w:sz w:val="18"/>
      <w:szCs w:val="18"/>
      <w:lang w:val="en-US" w:eastAsia="zh-CN" w:bidi="ar-SA"/>
    </w:rPr>
  </w:style>
  <w:style w:type="character" w:customStyle="1" w:styleId="Char16">
    <w:name w:val="正文文本缩进 Char1"/>
    <w:uiPriority w:val="99"/>
    <w:semiHidden/>
    <w:qFormat/>
    <w:rPr>
      <w:rFonts w:eastAsia="宋体"/>
      <w:kern w:val="2"/>
      <w:sz w:val="21"/>
      <w:szCs w:val="24"/>
      <w:lang w:val="en-US" w:eastAsia="zh-CN" w:bidi="ar-SA"/>
    </w:rPr>
  </w:style>
  <w:style w:type="character" w:customStyle="1" w:styleId="Chard">
    <w:name w:val="页脚 Char"/>
    <w:uiPriority w:val="99"/>
    <w:qFormat/>
    <w:rPr>
      <w:rFonts w:eastAsia="宋体"/>
      <w:kern w:val="2"/>
      <w:sz w:val="18"/>
      <w:szCs w:val="18"/>
      <w:lang w:val="en-US" w:eastAsia="zh-CN" w:bidi="ar-SA"/>
    </w:rPr>
  </w:style>
  <w:style w:type="character" w:customStyle="1" w:styleId="13">
    <w:name w:val="正文首行缩进 字符1"/>
    <w:link w:val="ac"/>
    <w:qFormat/>
    <w:rPr>
      <w:bCs/>
      <w:kern w:val="2"/>
      <w:sz w:val="21"/>
      <w:szCs w:val="24"/>
    </w:rPr>
  </w:style>
  <w:style w:type="character" w:customStyle="1" w:styleId="Chare">
    <w:name w:val="批注框文本 Char"/>
    <w:uiPriority w:val="99"/>
    <w:qFormat/>
    <w:rPr>
      <w:rFonts w:ascii="Times New Roman" w:eastAsia="宋体" w:hAnsi="Times New Roman" w:cs="Times New Roman"/>
      <w:kern w:val="2"/>
      <w:sz w:val="18"/>
      <w:szCs w:val="18"/>
      <w:lang w:val="en-US" w:eastAsia="zh-CN" w:bidi="ar-SA"/>
    </w:rPr>
  </w:style>
  <w:style w:type="character" w:customStyle="1" w:styleId="apple-style-span">
    <w:name w:val="apple-style-span"/>
    <w:qFormat/>
  </w:style>
  <w:style w:type="character" w:customStyle="1" w:styleId="Char3">
    <w:name w:val="使用正文 Char"/>
    <w:link w:val="afffc"/>
    <w:qFormat/>
    <w:rPr>
      <w:sz w:val="24"/>
      <w:szCs w:val="24"/>
    </w:rPr>
  </w:style>
  <w:style w:type="character" w:customStyle="1" w:styleId="2Char3">
    <w:name w:val="标题 2 Char"/>
    <w:uiPriority w:val="9"/>
    <w:qFormat/>
    <w:rPr>
      <w:rFonts w:ascii="Arial" w:eastAsia="黑体" w:hAnsi="Arial" w:cs="Times New Roman"/>
      <w:b/>
      <w:bCs/>
      <w:kern w:val="2"/>
      <w:sz w:val="32"/>
      <w:szCs w:val="32"/>
      <w:lang w:val="en-US" w:eastAsia="zh-CN" w:bidi="ar-SA"/>
    </w:rPr>
  </w:style>
  <w:style w:type="character" w:customStyle="1" w:styleId="1Char0">
    <w:name w:val="标题 1 Char"/>
    <w:qFormat/>
    <w:rPr>
      <w:rFonts w:ascii="Times New Roman" w:eastAsia="宋体" w:hAnsi="Times New Roman" w:cs="Times New Roman"/>
      <w:b/>
      <w:bCs/>
      <w:kern w:val="44"/>
      <w:sz w:val="44"/>
      <w:szCs w:val="44"/>
      <w:lang w:val="en-US" w:eastAsia="zh-CN" w:bidi="ar-SA"/>
    </w:rPr>
  </w:style>
  <w:style w:type="character" w:customStyle="1" w:styleId="210">
    <w:name w:val="正文文本缩进 2 字符1"/>
    <w:link w:val="23"/>
    <w:qFormat/>
    <w:rPr>
      <w:rFonts w:eastAsia="宋体"/>
      <w:kern w:val="2"/>
      <w:sz w:val="21"/>
      <w:szCs w:val="24"/>
      <w:lang w:val="en-US" w:eastAsia="zh-CN" w:bidi="ar-SA"/>
    </w:rPr>
  </w:style>
  <w:style w:type="character" w:customStyle="1" w:styleId="font41">
    <w:name w:val="font41"/>
    <w:qFormat/>
    <w:rPr>
      <w:rFonts w:ascii="宋体" w:eastAsia="宋体" w:hAnsi="宋体" w:cs="宋体" w:hint="eastAsia"/>
      <w:color w:val="000000"/>
      <w:kern w:val="2"/>
      <w:sz w:val="21"/>
      <w:szCs w:val="21"/>
      <w:u w:val="none"/>
      <w:lang w:val="en-US" w:eastAsia="zh-CN" w:bidi="ar-SA"/>
    </w:rPr>
  </w:style>
  <w:style w:type="character" w:customStyle="1" w:styleId="Charf">
    <w:name w:val="+正文 Char"/>
    <w:qFormat/>
    <w:rPr>
      <w:sz w:val="24"/>
      <w:szCs w:val="28"/>
    </w:rPr>
  </w:style>
  <w:style w:type="character" w:customStyle="1" w:styleId="8Char">
    <w:name w:val="标题 8 Char"/>
    <w:qFormat/>
    <w:rPr>
      <w:rFonts w:ascii="Arial" w:eastAsia="宋体" w:hAnsi="Arial" w:cs="Times New Roman"/>
      <w:color w:val="000000"/>
      <w:kern w:val="2"/>
      <w:sz w:val="32"/>
      <w:szCs w:val="21"/>
      <w:lang w:val="en-US" w:eastAsia="zh-CN" w:bidi="ar-SA"/>
    </w:rPr>
  </w:style>
  <w:style w:type="character" w:customStyle="1" w:styleId="Charf0">
    <w:name w:val="正文缩进 Char"/>
    <w:qFormat/>
    <w:rPr>
      <w:rFonts w:ascii="Times New Roman" w:eastAsia="宋体" w:hAnsi="Times New Roman" w:cs="Times New Roman"/>
      <w:kern w:val="0"/>
      <w:sz w:val="20"/>
      <w:szCs w:val="20"/>
    </w:rPr>
  </w:style>
  <w:style w:type="character" w:customStyle="1" w:styleId="icon-pd-bbs">
    <w:name w:val="icon-pd-bbs"/>
    <w:qFormat/>
  </w:style>
  <w:style w:type="character" w:customStyle="1" w:styleId="21">
    <w:name w:val="标题 2 字符1"/>
    <w:link w:val="20"/>
    <w:qFormat/>
    <w:rPr>
      <w:rFonts w:ascii="Arial" w:eastAsia="黑体" w:hAnsi="Arial"/>
      <w:b/>
      <w:bCs/>
      <w:kern w:val="2"/>
      <w:sz w:val="32"/>
      <w:szCs w:val="32"/>
      <w:lang w:val="en-US" w:eastAsia="zh-CN" w:bidi="ar-SA"/>
    </w:rPr>
  </w:style>
  <w:style w:type="character" w:customStyle="1" w:styleId="47">
    <w:name w:val="标题 4 字符"/>
    <w:qFormat/>
    <w:rPr>
      <w:rFonts w:ascii="Arial" w:eastAsia="黑体" w:hAnsi="Arial" w:cs="Times New Roman"/>
      <w:b/>
      <w:bCs/>
      <w:kern w:val="2"/>
      <w:sz w:val="28"/>
      <w:szCs w:val="28"/>
      <w:lang w:val="en-US" w:eastAsia="zh-CN" w:bidi="ar-SA"/>
    </w:rPr>
  </w:style>
  <w:style w:type="character" w:customStyle="1" w:styleId="postbody">
    <w:name w:val="postbody"/>
    <w:qFormat/>
  </w:style>
  <w:style w:type="character" w:customStyle="1" w:styleId="12">
    <w:name w:val="正文文本 字符1"/>
    <w:link w:val="a8"/>
    <w:qFormat/>
    <w:rPr>
      <w:rFonts w:eastAsia="宋体"/>
      <w:kern w:val="2"/>
      <w:sz w:val="21"/>
      <w:szCs w:val="24"/>
      <w:lang w:val="en-US" w:eastAsia="zh-CN" w:bidi="ar-SA"/>
    </w:rPr>
  </w:style>
  <w:style w:type="character" w:customStyle="1" w:styleId="Charf1">
    <w:name w:val="尾注文本 Char"/>
    <w:qFormat/>
    <w:rPr>
      <w:rFonts w:ascii="Times New Roman" w:eastAsia="宋体" w:hAnsi="Times New Roman" w:cs="Times New Roman"/>
      <w:kern w:val="2"/>
      <w:sz w:val="24"/>
      <w:szCs w:val="24"/>
      <w:lang w:bidi="ar-SA"/>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a">
    <w:name w:val="尾注文本 字符1"/>
    <w:link w:val="af7"/>
    <w:qFormat/>
    <w:rPr>
      <w:rFonts w:eastAsia="宋体"/>
      <w:kern w:val="2"/>
      <w:sz w:val="21"/>
      <w:szCs w:val="24"/>
      <w:lang w:bidi="ar-SA"/>
    </w:rPr>
  </w:style>
  <w:style w:type="character" w:customStyle="1" w:styleId="Char25">
    <w:name w:val="批注框文本 Char2"/>
    <w:uiPriority w:val="99"/>
    <w:semiHidden/>
    <w:qFormat/>
    <w:rPr>
      <w:rFonts w:eastAsia="宋体"/>
      <w:kern w:val="2"/>
      <w:sz w:val="18"/>
      <w:szCs w:val="18"/>
      <w:lang w:val="en-US" w:eastAsia="zh-CN" w:bidi="ar-SA"/>
    </w:rPr>
  </w:style>
  <w:style w:type="character" w:customStyle="1" w:styleId="18">
    <w:name w:val="纯文本 字符1"/>
    <w:link w:val="af5"/>
    <w:qFormat/>
    <w:rPr>
      <w:rFonts w:ascii="宋体" w:eastAsia="宋体" w:hAnsi="Courier New"/>
      <w:kern w:val="2"/>
      <w:sz w:val="21"/>
      <w:szCs w:val="24"/>
      <w:lang w:val="en-US" w:eastAsia="zh-CN" w:bidi="ar-SA"/>
    </w:rPr>
  </w:style>
  <w:style w:type="character" w:customStyle="1" w:styleId="1b">
    <w:name w:val="批注框文本 字符1"/>
    <w:link w:val="af8"/>
    <w:uiPriority w:val="99"/>
    <w:qFormat/>
    <w:rPr>
      <w:rFonts w:eastAsia="宋体"/>
      <w:kern w:val="2"/>
      <w:sz w:val="18"/>
      <w:szCs w:val="18"/>
      <w:lang w:val="en-US" w:eastAsia="zh-CN" w:bidi="ar-SA"/>
    </w:rPr>
  </w:style>
  <w:style w:type="character" w:customStyle="1" w:styleId="HTML1">
    <w:name w:val="HTML 预设格式 字符1"/>
    <w:link w:val="HTML"/>
    <w:qFormat/>
    <w:rPr>
      <w:rFonts w:ascii="黑体" w:eastAsia="黑体" w:hAnsi="Courier New" w:cs="Courier New"/>
      <w:kern w:val="2"/>
      <w:sz w:val="24"/>
      <w:szCs w:val="24"/>
      <w:lang w:val="en-US" w:eastAsia="zh-CN" w:bidi="ar-SA"/>
    </w:rPr>
  </w:style>
  <w:style w:type="character" w:customStyle="1" w:styleId="Charf2">
    <w:name w:val="正文文本缩进 Char"/>
    <w:qFormat/>
    <w:rPr>
      <w:rFonts w:eastAsia="宋体"/>
      <w:sz w:val="28"/>
      <w:szCs w:val="24"/>
    </w:rPr>
  </w:style>
  <w:style w:type="character" w:customStyle="1" w:styleId="2Char10">
    <w:name w:val="正文文本 2 Char1"/>
    <w:qFormat/>
    <w:rPr>
      <w:rFonts w:ascii="宋体" w:eastAsia="宋体" w:hAnsi="宋体"/>
      <w:kern w:val="2"/>
      <w:sz w:val="24"/>
      <w:szCs w:val="24"/>
      <w:lang w:val="en-US" w:eastAsia="zh-CN" w:bidi="ar-SA"/>
    </w:rPr>
  </w:style>
  <w:style w:type="character" w:customStyle="1" w:styleId="3Char10">
    <w:name w:val="正文文本缩进 3 Char1"/>
    <w:qFormat/>
    <w:rPr>
      <w:rFonts w:eastAsia="宋体"/>
      <w:kern w:val="2"/>
      <w:sz w:val="16"/>
      <w:szCs w:val="16"/>
      <w:lang w:val="en-US" w:eastAsia="zh-CN" w:bidi="ar-SA"/>
    </w:rPr>
  </w:style>
  <w:style w:type="character" w:customStyle="1" w:styleId="afffff9">
    <w:name w:val="日期 字符"/>
    <w:qFormat/>
    <w:rPr>
      <w:rFonts w:ascii="Times New Roman" w:eastAsia="宋体" w:hAnsi="Times New Roman" w:cs="Times New Roman"/>
      <w:kern w:val="2"/>
      <w:sz w:val="24"/>
      <w:szCs w:val="20"/>
      <w:lang w:val="en-US" w:eastAsia="zh-CN" w:bidi="ar-SA"/>
    </w:rPr>
  </w:style>
  <w:style w:type="character" w:customStyle="1" w:styleId="1ff3">
    <w:name w:val="访问过的超链接1"/>
    <w:qFormat/>
    <w:rPr>
      <w:color w:val="800080"/>
      <w:u w:val="single"/>
    </w:rPr>
  </w:style>
  <w:style w:type="character" w:customStyle="1" w:styleId="2f8">
    <w:name w:val="批注框文本 字符2"/>
    <w:uiPriority w:val="99"/>
    <w:qFormat/>
    <w:rPr>
      <w:rFonts w:eastAsia="宋体"/>
      <w:kern w:val="2"/>
      <w:sz w:val="18"/>
      <w:szCs w:val="18"/>
      <w:lang w:val="en-US" w:eastAsia="zh-CN" w:bidi="ar-SA"/>
    </w:rPr>
  </w:style>
  <w:style w:type="character" w:customStyle="1" w:styleId="aff1">
    <w:name w:val="标题 字符"/>
    <w:link w:val="aff0"/>
    <w:qFormat/>
    <w:rPr>
      <w:rFonts w:ascii="Arial" w:hAnsi="Arial" w:cs="Arial"/>
      <w:b/>
      <w:bCs/>
      <w:kern w:val="2"/>
      <w:sz w:val="32"/>
      <w:szCs w:val="32"/>
    </w:rPr>
  </w:style>
  <w:style w:type="character" w:customStyle="1" w:styleId="CharChar4">
    <w:name w:val="首航缩进 Char Char"/>
    <w:qFormat/>
    <w:rPr>
      <w:rFonts w:eastAsia="仿宋_GB2312"/>
      <w:color w:val="000000"/>
      <w:kern w:val="2"/>
      <w:sz w:val="24"/>
      <w:szCs w:val="24"/>
      <w:lang w:val="en-US" w:eastAsia="zh-CN" w:bidi="ar-SA"/>
    </w:rPr>
  </w:style>
  <w:style w:type="character" w:customStyle="1" w:styleId="Char17">
    <w:name w:val="文档结构图 Char1"/>
    <w:qFormat/>
    <w:rPr>
      <w:rFonts w:ascii="宋体" w:eastAsia="宋体" w:hAnsi="Tahoma"/>
      <w:kern w:val="2"/>
      <w:sz w:val="18"/>
      <w:szCs w:val="18"/>
      <w:lang w:val="en-US" w:eastAsia="zh-CN" w:bidi="ar-SA"/>
    </w:rPr>
  </w:style>
  <w:style w:type="character" w:customStyle="1" w:styleId="CharChar8">
    <w:name w:val="Char Char8"/>
    <w:qFormat/>
    <w:rPr>
      <w:kern w:val="2"/>
      <w:sz w:val="18"/>
      <w:szCs w:val="18"/>
    </w:rPr>
  </w:style>
  <w:style w:type="character" w:customStyle="1" w:styleId="Charf3">
    <w:name w:val="文档结构图 Char"/>
    <w:qFormat/>
    <w:rPr>
      <w:rFonts w:ascii="Times New Roman" w:eastAsia="宋体" w:hAnsi="Times New Roman" w:cs="Times New Roman"/>
      <w:kern w:val="2"/>
      <w:sz w:val="24"/>
      <w:szCs w:val="24"/>
      <w:shd w:val="clear" w:color="auto" w:fill="000080"/>
      <w:lang w:val="en-US" w:eastAsia="zh-CN" w:bidi="ar-SA"/>
    </w:rPr>
  </w:style>
  <w:style w:type="character" w:customStyle="1" w:styleId="320">
    <w:name w:val="正文文本 3 字符2"/>
    <w:qFormat/>
    <w:rPr>
      <w:rFonts w:ascii="宋体" w:eastAsia="宋体" w:hAnsi="宋体"/>
      <w:kern w:val="2"/>
      <w:sz w:val="28"/>
      <w:szCs w:val="24"/>
      <w:lang w:val="en-US" w:eastAsia="zh-CN" w:bidi="ar-SA"/>
    </w:rPr>
  </w:style>
  <w:style w:type="character" w:customStyle="1" w:styleId="15">
    <w:name w:val="文档结构图 字符1"/>
    <w:link w:val="af"/>
    <w:qFormat/>
    <w:rPr>
      <w:rFonts w:eastAsia="宋体"/>
      <w:kern w:val="2"/>
      <w:sz w:val="21"/>
      <w:szCs w:val="24"/>
      <w:shd w:val="clear" w:color="auto" w:fill="000080"/>
      <w:lang w:val="en-US" w:eastAsia="zh-CN" w:bidi="ar-SA"/>
    </w:rPr>
  </w:style>
  <w:style w:type="character" w:customStyle="1" w:styleId="92">
    <w:name w:val="标题 9 字符2"/>
    <w:qFormat/>
    <w:rPr>
      <w:rFonts w:ascii="Arial" w:eastAsia="宋体" w:hAnsi="Arial"/>
      <w:color w:val="000000"/>
      <w:kern w:val="2"/>
      <w:sz w:val="32"/>
      <w:szCs w:val="21"/>
      <w:lang w:val="en-US" w:eastAsia="zh-CN" w:bidi="ar-SA"/>
    </w:rPr>
  </w:style>
  <w:style w:type="character" w:customStyle="1" w:styleId="Charf4">
    <w:name w:val="正文首行缩进 Char"/>
    <w:uiPriority w:val="99"/>
    <w:qFormat/>
    <w:rPr>
      <w:rFonts w:eastAsia="宋体"/>
      <w:kern w:val="2"/>
      <w:sz w:val="21"/>
      <w:szCs w:val="24"/>
      <w:lang w:val="en-US" w:eastAsia="zh-CN" w:bidi="ar-SA"/>
    </w:rPr>
  </w:style>
  <w:style w:type="character" w:customStyle="1" w:styleId="ca-31">
    <w:name w:val="ca-31"/>
    <w:qFormat/>
    <w:rPr>
      <w:rFonts w:ascii="仿宋_GB2312" w:eastAsia="仿宋_GB2312" w:hint="eastAsia"/>
      <w:kern w:val="2"/>
      <w:sz w:val="32"/>
      <w:szCs w:val="32"/>
      <w:lang w:val="en-US" w:eastAsia="zh-CN" w:bidi="ar-SA"/>
    </w:rPr>
  </w:style>
  <w:style w:type="character" w:customStyle="1" w:styleId="Char18">
    <w:name w:val="纯文本 Char1"/>
    <w:uiPriority w:val="99"/>
    <w:qFormat/>
    <w:rPr>
      <w:rFonts w:ascii="宋体" w:eastAsia="宋体" w:hAnsi="Courier New" w:cs="Courier New"/>
      <w:kern w:val="2"/>
      <w:sz w:val="21"/>
      <w:szCs w:val="21"/>
      <w:lang w:val="en-US" w:eastAsia="zh-CN" w:bidi="ar-SA"/>
    </w:rPr>
  </w:style>
  <w:style w:type="character" w:customStyle="1" w:styleId="HTML7">
    <w:name w:val="HTML 预设格式 字符"/>
    <w:qFormat/>
    <w:rPr>
      <w:rFonts w:ascii="黑体" w:eastAsia="黑体" w:hAnsi="Courier New" w:cs="Courier New"/>
      <w:kern w:val="2"/>
      <w:sz w:val="24"/>
      <w:szCs w:val="24"/>
      <w:lang w:val="en-US" w:eastAsia="zh-CN" w:bidi="ar-SA"/>
    </w:rPr>
  </w:style>
  <w:style w:type="character" w:customStyle="1" w:styleId="CharCharCharCharCharCharChar1Char1">
    <w:name w:val="Char Char Char Char Char Char Char1 Char1"/>
    <w:qFormat/>
    <w:rPr>
      <w:rFonts w:ascii="黑体" w:eastAsia="黑体" w:hAnsi="Verdana"/>
      <w:sz w:val="32"/>
      <w:szCs w:val="32"/>
      <w:lang w:val="en-US" w:eastAsia="en-US" w:bidi="ar-SA"/>
    </w:rPr>
  </w:style>
  <w:style w:type="character" w:customStyle="1" w:styleId="3Char11">
    <w:name w:val="正文文本 3 Char1"/>
    <w:qFormat/>
    <w:rPr>
      <w:rFonts w:eastAsia="宋体"/>
      <w:kern w:val="2"/>
      <w:sz w:val="16"/>
      <w:szCs w:val="16"/>
      <w:lang w:val="en-US" w:eastAsia="zh-CN" w:bidi="ar-SA"/>
    </w:rPr>
  </w:style>
  <w:style w:type="character" w:customStyle="1" w:styleId="1ff4">
    <w:name w:val="标题 1 字符"/>
    <w:uiPriority w:val="9"/>
    <w:qFormat/>
    <w:rPr>
      <w:rFonts w:ascii="Times New Roman" w:eastAsia="宋体" w:hAnsi="Times New Roman" w:cs="Times New Roman"/>
      <w:b/>
      <w:bCs/>
      <w:kern w:val="44"/>
      <w:sz w:val="44"/>
      <w:szCs w:val="44"/>
      <w:lang w:val="en-US" w:eastAsia="zh-CN" w:bidi="ar-SA"/>
    </w:rPr>
  </w:style>
  <w:style w:type="character" w:customStyle="1" w:styleId="29">
    <w:name w:val="中等深浅网格 2 字符"/>
    <w:link w:val="212"/>
    <w:uiPriority w:val="1"/>
    <w:qFormat/>
    <w:rPr>
      <w:rFonts w:ascii="Calibri" w:hAnsi="Calibri"/>
      <w:kern w:val="2"/>
      <w:sz w:val="24"/>
      <w:szCs w:val="22"/>
    </w:rPr>
  </w:style>
  <w:style w:type="character" w:customStyle="1" w:styleId="afffffa">
    <w:name w:val="脚注文本 字符"/>
    <w:qFormat/>
    <w:rPr>
      <w:rFonts w:ascii="Times New Roman" w:eastAsia="宋体" w:hAnsi="Times New Roman" w:cs="Times New Roman"/>
      <w:kern w:val="2"/>
      <w:sz w:val="18"/>
      <w:szCs w:val="18"/>
      <w:lang w:bidi="ar-SA"/>
    </w:rPr>
  </w:style>
  <w:style w:type="character" w:customStyle="1" w:styleId="71">
    <w:name w:val="标题 7 字符1"/>
    <w:link w:val="7"/>
    <w:qFormat/>
    <w:rPr>
      <w:rFonts w:eastAsia="宋体"/>
      <w:bCs/>
      <w:color w:val="000000"/>
      <w:kern w:val="2"/>
      <w:sz w:val="32"/>
      <w:szCs w:val="21"/>
      <w:lang w:val="en-US" w:eastAsia="zh-CN" w:bidi="ar-SA"/>
    </w:rPr>
  </w:style>
  <w:style w:type="character" w:customStyle="1" w:styleId="2f9">
    <w:name w:val="纯文本 字符2"/>
    <w:qFormat/>
    <w:rPr>
      <w:rFonts w:ascii="宋体" w:eastAsia="宋体" w:hAnsi="Courier New"/>
      <w:kern w:val="2"/>
      <w:sz w:val="21"/>
      <w:szCs w:val="24"/>
      <w:lang w:val="en-US" w:eastAsia="zh-CN" w:bidi="ar-SA"/>
    </w:rPr>
  </w:style>
  <w:style w:type="character" w:customStyle="1" w:styleId="41">
    <w:name w:val="标题 4 字符1"/>
    <w:link w:val="4"/>
    <w:qFormat/>
    <w:rPr>
      <w:rFonts w:ascii="Arial" w:eastAsia="黑体" w:hAnsi="Arial"/>
      <w:b/>
      <w:bCs/>
      <w:kern w:val="2"/>
      <w:sz w:val="28"/>
      <w:szCs w:val="28"/>
      <w:lang w:val="en-US" w:eastAsia="zh-CN" w:bidi="ar-SA"/>
    </w:rPr>
  </w:style>
  <w:style w:type="character" w:customStyle="1" w:styleId="6Char">
    <w:name w:val="标题 6 Char"/>
    <w:qFormat/>
    <w:rPr>
      <w:rFonts w:ascii="Arial" w:eastAsia="黑体" w:hAnsi="Arial" w:cs="Times New Roman"/>
      <w:b/>
      <w:bCs/>
      <w:kern w:val="2"/>
      <w:sz w:val="24"/>
      <w:szCs w:val="24"/>
      <w:lang w:val="en-US" w:eastAsia="zh-CN" w:bidi="ar-SA"/>
    </w:rPr>
  </w:style>
  <w:style w:type="character" w:customStyle="1" w:styleId="1c">
    <w:name w:val="页脚 字符1"/>
    <w:link w:val="af9"/>
    <w:uiPriority w:val="99"/>
    <w:qFormat/>
    <w:rPr>
      <w:rFonts w:eastAsia="宋体"/>
      <w:kern w:val="2"/>
      <w:sz w:val="18"/>
      <w:szCs w:val="18"/>
      <w:lang w:val="en-US" w:eastAsia="zh-CN" w:bidi="ar-SA"/>
    </w:rPr>
  </w:style>
  <w:style w:type="character" w:customStyle="1" w:styleId="2fa">
    <w:name w:val="尾注文本 字符2"/>
    <w:qFormat/>
    <w:rPr>
      <w:rFonts w:eastAsia="宋体"/>
      <w:kern w:val="2"/>
      <w:sz w:val="21"/>
      <w:szCs w:val="24"/>
      <w:lang w:bidi="ar-SA"/>
    </w:rPr>
  </w:style>
  <w:style w:type="character" w:customStyle="1" w:styleId="font91">
    <w:name w:val="font91"/>
    <w:qFormat/>
    <w:rPr>
      <w:rFonts w:ascii="Arial" w:hAnsi="Arial" w:cs="Arial" w:hint="default"/>
      <w:sz w:val="16"/>
      <w:szCs w:val="16"/>
    </w:rPr>
  </w:style>
  <w:style w:type="character" w:customStyle="1" w:styleId="110">
    <w:name w:val="标题 1 字符1"/>
    <w:link w:val="11"/>
    <w:qFormat/>
    <w:rPr>
      <w:rFonts w:eastAsia="宋体"/>
      <w:b/>
      <w:bCs/>
      <w:kern w:val="44"/>
      <w:sz w:val="44"/>
      <w:szCs w:val="44"/>
      <w:lang w:val="en-US" w:eastAsia="zh-CN" w:bidi="ar-SA"/>
    </w:rPr>
  </w:style>
  <w:style w:type="character" w:customStyle="1" w:styleId="Char1">
    <w:name w:val="正文无缩进 Char"/>
    <w:link w:val="afff3"/>
    <w:qFormat/>
    <w:locked/>
    <w:rPr>
      <w:rFonts w:ascii="仿宋_GB2312" w:eastAsia="仿宋_GB2312" w:hAnsi="宋体"/>
      <w:kern w:val="2"/>
      <w:sz w:val="31"/>
      <w:szCs w:val="28"/>
    </w:rPr>
  </w:style>
  <w:style w:type="character" w:customStyle="1" w:styleId="2fb">
    <w:name w:val="文档结构图 字符2"/>
    <w:qFormat/>
    <w:rPr>
      <w:rFonts w:eastAsia="宋体"/>
      <w:kern w:val="2"/>
      <w:sz w:val="21"/>
      <w:szCs w:val="24"/>
      <w:shd w:val="clear" w:color="auto" w:fill="000080"/>
      <w:lang w:val="en-US" w:eastAsia="zh-CN" w:bidi="ar-SA"/>
    </w:rPr>
  </w:style>
  <w:style w:type="character" w:customStyle="1" w:styleId="hover36">
    <w:name w:val="hover36"/>
    <w:qFormat/>
    <w:rPr>
      <w:rFonts w:eastAsia="宋体"/>
      <w:color w:val="D52222"/>
      <w:kern w:val="2"/>
      <w:sz w:val="24"/>
      <w:szCs w:val="24"/>
      <w:lang w:val="en-US" w:eastAsia="zh-CN" w:bidi="ar-SA"/>
    </w:rPr>
  </w:style>
  <w:style w:type="character" w:customStyle="1" w:styleId="2fc">
    <w:name w:val="正文首行缩进 字符2"/>
    <w:qFormat/>
    <w:rPr>
      <w:bCs/>
      <w:kern w:val="2"/>
      <w:sz w:val="21"/>
      <w:szCs w:val="24"/>
    </w:rPr>
  </w:style>
  <w:style w:type="character" w:customStyle="1" w:styleId="310">
    <w:name w:val="正文文本 3 字符1"/>
    <w:link w:val="32"/>
    <w:qFormat/>
    <w:rPr>
      <w:rFonts w:ascii="宋体" w:eastAsia="宋体" w:hAnsi="宋体"/>
      <w:kern w:val="2"/>
      <w:sz w:val="28"/>
      <w:szCs w:val="24"/>
      <w:lang w:val="en-US" w:eastAsia="zh-CN" w:bidi="ar-SA"/>
    </w:rPr>
  </w:style>
  <w:style w:type="character" w:customStyle="1" w:styleId="Char19">
    <w:name w:val="签名 Char1"/>
    <w:qFormat/>
    <w:rPr>
      <w:rFonts w:eastAsia="宋体"/>
      <w:kern w:val="2"/>
      <w:sz w:val="21"/>
      <w:szCs w:val="24"/>
      <w:lang w:val="en-US" w:eastAsia="zh-CN" w:bidi="ar-SA"/>
    </w:rPr>
  </w:style>
  <w:style w:type="character" w:customStyle="1" w:styleId="1f1">
    <w:name w:val="批注主题 字符1"/>
    <w:link w:val="aff2"/>
    <w:uiPriority w:val="99"/>
    <w:qFormat/>
    <w:rPr>
      <w:rFonts w:eastAsia="宋体"/>
      <w:b/>
      <w:bCs/>
      <w:kern w:val="2"/>
      <w:sz w:val="21"/>
      <w:szCs w:val="24"/>
      <w:lang w:val="en-US" w:eastAsia="zh-CN" w:bidi="ar-SA"/>
    </w:rPr>
  </w:style>
  <w:style w:type="character" w:customStyle="1" w:styleId="Char26">
    <w:name w:val="文档结构图 Char2"/>
    <w:uiPriority w:val="99"/>
    <w:semiHidden/>
    <w:qFormat/>
    <w:rPr>
      <w:rFonts w:ascii="宋体" w:eastAsia="宋体"/>
      <w:kern w:val="2"/>
      <w:sz w:val="18"/>
      <w:szCs w:val="18"/>
      <w:lang w:val="en-US" w:eastAsia="zh-CN" w:bidi="ar-SA"/>
    </w:rPr>
  </w:style>
  <w:style w:type="character" w:customStyle="1" w:styleId="Charf5">
    <w:name w:val="批注文字 Char"/>
    <w:qFormat/>
    <w:rPr>
      <w:rFonts w:ascii="Times New Roman" w:eastAsia="宋体" w:hAnsi="Times New Roman" w:cs="Times New Roman"/>
      <w:kern w:val="2"/>
      <w:sz w:val="24"/>
      <w:szCs w:val="24"/>
      <w:lang w:val="en-US" w:eastAsia="zh-CN" w:bidi="ar-SA"/>
    </w:rPr>
  </w:style>
  <w:style w:type="character" w:customStyle="1" w:styleId="9Char">
    <w:name w:val="标题 9 Char"/>
    <w:qFormat/>
    <w:rPr>
      <w:rFonts w:ascii="Arial" w:eastAsia="宋体" w:hAnsi="Arial" w:cs="Times New Roman"/>
      <w:color w:val="000000"/>
      <w:kern w:val="2"/>
      <w:sz w:val="32"/>
      <w:szCs w:val="21"/>
      <w:lang w:val="en-US" w:eastAsia="zh-CN" w:bidi="ar-SA"/>
    </w:rPr>
  </w:style>
  <w:style w:type="character" w:customStyle="1" w:styleId="afffffb">
    <w:name w:val="页眉 字符"/>
    <w:qFormat/>
    <w:rPr>
      <w:rFonts w:eastAsia="宋体"/>
      <w:kern w:val="2"/>
      <w:sz w:val="18"/>
      <w:szCs w:val="18"/>
      <w:lang w:val="en-US" w:eastAsia="zh-CN" w:bidi="ar-SA"/>
    </w:rPr>
  </w:style>
  <w:style w:type="character" w:customStyle="1" w:styleId="Char1a">
    <w:name w:val="正文缩进 Char1"/>
    <w:qFormat/>
  </w:style>
  <w:style w:type="character" w:customStyle="1" w:styleId="ca-0">
    <w:name w:val="ca-0"/>
    <w:qFormat/>
  </w:style>
  <w:style w:type="character" w:customStyle="1" w:styleId="2fd">
    <w:name w:val="页脚 字符2"/>
    <w:uiPriority w:val="99"/>
    <w:qFormat/>
    <w:rPr>
      <w:rFonts w:eastAsia="宋体"/>
      <w:kern w:val="2"/>
      <w:sz w:val="18"/>
      <w:szCs w:val="18"/>
      <w:lang w:val="en-US" w:eastAsia="zh-CN" w:bidi="ar-SA"/>
    </w:rPr>
  </w:style>
  <w:style w:type="character" w:customStyle="1" w:styleId="Char1b">
    <w:name w:val="正文首行缩进 Char1"/>
    <w:uiPriority w:val="99"/>
    <w:qFormat/>
  </w:style>
  <w:style w:type="character" w:customStyle="1" w:styleId="bigfont1">
    <w:name w:val="bigfont1"/>
    <w:qFormat/>
    <w:rPr>
      <w:rFonts w:ascii="_x001A_" w:hAnsi="_x001A_" w:hint="default"/>
      <w:color w:val="000000"/>
      <w:sz w:val="24"/>
      <w:szCs w:val="24"/>
      <w:u w:val="none"/>
    </w:rPr>
  </w:style>
  <w:style w:type="character" w:customStyle="1" w:styleId="Char1c">
    <w:name w:val="尾注文本 Char1"/>
    <w:qFormat/>
    <w:rPr>
      <w:rFonts w:eastAsia="宋体"/>
      <w:kern w:val="2"/>
      <w:sz w:val="21"/>
      <w:szCs w:val="24"/>
      <w:lang w:bidi="ar-SA"/>
    </w:rPr>
  </w:style>
  <w:style w:type="character" w:customStyle="1" w:styleId="Char1d">
    <w:name w:val="批注框文本 Char1"/>
    <w:uiPriority w:val="99"/>
    <w:qFormat/>
    <w:rPr>
      <w:rFonts w:ascii="Tahoma" w:eastAsia="宋体" w:hAnsi="Tahoma"/>
      <w:kern w:val="2"/>
      <w:sz w:val="18"/>
      <w:szCs w:val="18"/>
      <w:lang w:val="en-US" w:eastAsia="zh-CN" w:bidi="ar-SA"/>
    </w:rPr>
  </w:style>
  <w:style w:type="character" w:customStyle="1" w:styleId="afffffc">
    <w:name w:val="纯文本 字符"/>
    <w:qFormat/>
    <w:rPr>
      <w:rFonts w:ascii="宋体" w:eastAsia="宋体" w:hAnsi="Courier New" w:cs="Times New Roman"/>
      <w:szCs w:val="20"/>
    </w:rPr>
  </w:style>
  <w:style w:type="character" w:customStyle="1" w:styleId="63">
    <w:name w:val="标题 6 字符"/>
    <w:qFormat/>
    <w:rPr>
      <w:rFonts w:ascii="Arial" w:eastAsia="黑体" w:hAnsi="Arial" w:cs="Times New Roman"/>
      <w:b/>
      <w:bCs/>
      <w:kern w:val="2"/>
      <w:sz w:val="24"/>
      <w:szCs w:val="24"/>
      <w:lang w:val="en-US" w:eastAsia="zh-CN" w:bidi="ar-SA"/>
    </w:rPr>
  </w:style>
  <w:style w:type="character" w:customStyle="1" w:styleId="article1">
    <w:name w:val="article1"/>
    <w:qFormat/>
    <w:rPr>
      <w:sz w:val="30"/>
      <w:szCs w:val="30"/>
    </w:rPr>
  </w:style>
  <w:style w:type="character" w:customStyle="1" w:styleId="314">
    <w:name w:val="标题 31"/>
    <w:qFormat/>
    <w:rPr>
      <w:rFonts w:eastAsia="宋体"/>
      <w:b/>
      <w:bCs/>
      <w:kern w:val="2"/>
      <w:sz w:val="32"/>
      <w:szCs w:val="32"/>
      <w:lang w:val="en-US" w:eastAsia="zh-CN" w:bidi="ar-SA"/>
    </w:rPr>
  </w:style>
  <w:style w:type="character" w:customStyle="1" w:styleId="3b">
    <w:name w:val="正文文本 3 字符"/>
    <w:qFormat/>
    <w:rPr>
      <w:rFonts w:ascii="宋体" w:eastAsia="宋体" w:hAnsi="宋体" w:cs="Times New Roman"/>
      <w:kern w:val="2"/>
      <w:sz w:val="28"/>
      <w:szCs w:val="24"/>
      <w:lang w:val="en-US" w:eastAsia="zh-CN" w:bidi="ar-SA"/>
    </w:rPr>
  </w:style>
  <w:style w:type="character" w:customStyle="1" w:styleId="para">
    <w:name w:val="para"/>
    <w:qFormat/>
    <w:rPr>
      <w:lang w:val="en-US" w:eastAsia="zh-CN" w:bidi="ar-SA"/>
    </w:rPr>
  </w:style>
  <w:style w:type="character" w:customStyle="1" w:styleId="ca-51">
    <w:name w:val="ca-51"/>
    <w:qFormat/>
    <w:rPr>
      <w:rFonts w:ascii="仿宋_GB2312" w:eastAsia="仿宋_GB2312" w:hint="eastAsia"/>
      <w:color w:val="FF00FF"/>
      <w:kern w:val="2"/>
      <w:sz w:val="32"/>
      <w:szCs w:val="32"/>
      <w:lang w:val="en-US" w:eastAsia="zh-CN" w:bidi="ar-SA"/>
    </w:rPr>
  </w:style>
  <w:style w:type="character" w:customStyle="1" w:styleId="Char1e">
    <w:name w:val="正文文本 Char1"/>
    <w:uiPriority w:val="99"/>
    <w:qFormat/>
    <w:rPr>
      <w:rFonts w:eastAsia="宋体"/>
      <w:kern w:val="2"/>
      <w:sz w:val="21"/>
      <w:szCs w:val="24"/>
      <w:lang w:val="en-US" w:eastAsia="zh-CN" w:bidi="ar-SA"/>
    </w:rPr>
  </w:style>
  <w:style w:type="character" w:customStyle="1" w:styleId="HTMLChar">
    <w:name w:val="HTML 预设格式 Char"/>
    <w:qFormat/>
    <w:rPr>
      <w:rFonts w:ascii="黑体" w:eastAsia="黑体" w:hAnsi="Courier New" w:cs="Courier New"/>
      <w:kern w:val="2"/>
      <w:sz w:val="24"/>
      <w:szCs w:val="24"/>
      <w:lang w:val="en-US" w:eastAsia="zh-CN" w:bidi="ar-SA"/>
    </w:rPr>
  </w:style>
  <w:style w:type="character" w:customStyle="1" w:styleId="CharCharCharCharCharCharChar1CharChar1">
    <w:name w:val="Char Char Char Char Char Char Char1 Char Char1"/>
    <w:link w:val="CharCharCharCharCharCharChar11"/>
    <w:qFormat/>
    <w:rPr>
      <w:rFonts w:ascii="黑体" w:eastAsia="黑体" w:hAnsi="Verdana"/>
      <w:sz w:val="32"/>
      <w:szCs w:val="32"/>
      <w:lang w:eastAsia="en-US"/>
    </w:rPr>
  </w:style>
  <w:style w:type="character" w:customStyle="1" w:styleId="2fe">
    <w:name w:val="正文缩进 字符2"/>
    <w:qFormat/>
  </w:style>
  <w:style w:type="character" w:customStyle="1" w:styleId="dChar">
    <w:name w:val="d Char"/>
    <w:qFormat/>
    <w:rPr>
      <w:rFonts w:ascii="宋体" w:eastAsia="宋体" w:hAnsi="宋体" w:cs="Arial"/>
      <w:snapToGrid w:val="0"/>
      <w:kern w:val="2"/>
      <w:sz w:val="21"/>
      <w:szCs w:val="21"/>
      <w:lang w:val="en-US" w:eastAsia="zh-CN" w:bidi="ar-SA"/>
    </w:rPr>
  </w:style>
  <w:style w:type="character" w:customStyle="1" w:styleId="Char27">
    <w:name w:val="正文文本缩进 Char2"/>
    <w:qFormat/>
    <w:rPr>
      <w:rFonts w:eastAsia="宋体"/>
      <w:kern w:val="2"/>
      <w:sz w:val="28"/>
      <w:szCs w:val="24"/>
      <w:lang w:val="en-US" w:eastAsia="zh-CN" w:bidi="ar-SA"/>
    </w:rPr>
  </w:style>
  <w:style w:type="character" w:customStyle="1" w:styleId="620">
    <w:name w:val="标题 6 字符2"/>
    <w:qFormat/>
    <w:rPr>
      <w:rFonts w:ascii="Arial" w:eastAsia="黑体" w:hAnsi="Arial"/>
      <w:b/>
      <w:bCs/>
      <w:kern w:val="2"/>
      <w:sz w:val="24"/>
      <w:szCs w:val="24"/>
      <w:lang w:val="en-US" w:eastAsia="zh-CN" w:bidi="ar-SA"/>
    </w:rPr>
  </w:style>
  <w:style w:type="character" w:customStyle="1" w:styleId="2Char11">
    <w:name w:val="正文文本缩进 2 Char1"/>
    <w:qFormat/>
    <w:rPr>
      <w:rFonts w:eastAsia="宋体"/>
      <w:kern w:val="2"/>
      <w:sz w:val="21"/>
      <w:szCs w:val="24"/>
      <w:lang w:val="en-US" w:eastAsia="zh-CN" w:bidi="ar-SA"/>
    </w:rPr>
  </w:style>
  <w:style w:type="character" w:customStyle="1" w:styleId="321">
    <w:name w:val="正文文本缩进 3 字符2"/>
    <w:qFormat/>
    <w:rPr>
      <w:rFonts w:eastAsia="宋体"/>
      <w:kern w:val="2"/>
      <w:sz w:val="21"/>
      <w:szCs w:val="21"/>
      <w:lang w:val="en-US" w:eastAsia="zh-CN" w:bidi="ar-SA"/>
    </w:rPr>
  </w:style>
  <w:style w:type="character" w:customStyle="1" w:styleId="l-btn-text35">
    <w:name w:val="l-btn-text35"/>
    <w:qFormat/>
  </w:style>
  <w:style w:type="character" w:customStyle="1" w:styleId="31Char">
    <w:name w:val="标题 3.1 Char"/>
    <w:link w:val="312"/>
    <w:qFormat/>
    <w:rPr>
      <w:rFonts w:ascii="宋体" w:hAnsi="宋体"/>
      <w:b/>
      <w:bCs/>
      <w:kern w:val="2"/>
      <w:sz w:val="30"/>
      <w:szCs w:val="30"/>
    </w:rPr>
  </w:style>
  <w:style w:type="character" w:customStyle="1" w:styleId="82">
    <w:name w:val="标题 8 字符"/>
    <w:qFormat/>
    <w:rPr>
      <w:rFonts w:ascii="Arial" w:eastAsia="宋体" w:hAnsi="Arial" w:cs="Times New Roman"/>
      <w:color w:val="000000"/>
      <w:kern w:val="2"/>
      <w:sz w:val="32"/>
      <w:szCs w:val="21"/>
      <w:lang w:val="en-US" w:eastAsia="zh-CN" w:bidi="ar-SA"/>
    </w:rPr>
  </w:style>
  <w:style w:type="character" w:customStyle="1" w:styleId="Char1f">
    <w:name w:val="批注文字 Char1"/>
    <w:qFormat/>
    <w:rPr>
      <w:rFonts w:ascii="Times New Roman" w:eastAsia="楷体_GB2312" w:hAnsi="Times New Roman" w:cs="Times New Roman"/>
      <w:spacing w:val="-20"/>
      <w:sz w:val="32"/>
      <w:szCs w:val="20"/>
    </w:rPr>
  </w:style>
  <w:style w:type="character" w:customStyle="1" w:styleId="highlight1">
    <w:name w:val="highlight1"/>
    <w:qFormat/>
    <w:rPr>
      <w:sz w:val="21"/>
      <w:szCs w:val="21"/>
    </w:rPr>
  </w:style>
  <w:style w:type="character" w:customStyle="1" w:styleId="Char1f0">
    <w:name w:val="日期 Char1"/>
    <w:qFormat/>
    <w:rPr>
      <w:rFonts w:ascii="Tahoma" w:eastAsia="宋体" w:hAnsi="Tahoma"/>
      <w:kern w:val="2"/>
      <w:sz w:val="24"/>
      <w:szCs w:val="24"/>
      <w:lang w:val="en-US" w:eastAsia="zh-CN" w:bidi="ar-SA"/>
    </w:rPr>
  </w:style>
  <w:style w:type="character" w:customStyle="1" w:styleId="9Char1">
    <w:name w:val="标题 9 Char1"/>
    <w:uiPriority w:val="99"/>
    <w:qFormat/>
    <w:rPr>
      <w:rFonts w:ascii="Arial" w:eastAsia="宋体" w:hAnsi="Arial"/>
      <w:color w:val="000000"/>
      <w:kern w:val="2"/>
      <w:sz w:val="32"/>
      <w:szCs w:val="21"/>
      <w:lang w:val="en-US" w:eastAsia="zh-CN" w:bidi="ar-SA"/>
    </w:rPr>
  </w:style>
  <w:style w:type="character" w:customStyle="1" w:styleId="Charf6">
    <w:name w:val="标题 Char"/>
    <w:qFormat/>
    <w:rPr>
      <w:rFonts w:ascii="Cambria" w:eastAsia="宋体" w:hAnsi="Cambria" w:cs="Times New Roman"/>
      <w:b/>
      <w:bCs/>
      <w:kern w:val="2"/>
      <w:sz w:val="32"/>
      <w:szCs w:val="32"/>
      <w:lang w:val="en-US" w:eastAsia="zh-CN" w:bidi="ar-SA"/>
    </w:rPr>
  </w:style>
  <w:style w:type="character" w:customStyle="1" w:styleId="5Char">
    <w:name w:val="标题 5 Char"/>
    <w:qFormat/>
    <w:rPr>
      <w:rFonts w:ascii="Times New Roman" w:eastAsia="宋体" w:hAnsi="Times New Roman" w:cs="Times New Roman"/>
      <w:b/>
      <w:bCs/>
      <w:kern w:val="2"/>
      <w:sz w:val="28"/>
      <w:szCs w:val="28"/>
      <w:lang w:val="en-US" w:eastAsia="zh-CN" w:bidi="ar-SA"/>
    </w:rPr>
  </w:style>
  <w:style w:type="character" w:customStyle="1" w:styleId="font31">
    <w:name w:val="font31"/>
    <w:qFormat/>
    <w:rPr>
      <w:rFonts w:ascii="font-weight : 400" w:eastAsia="font-weight : 400" w:hAnsi="font-weight : 400" w:cs="font-weight : 400"/>
      <w:color w:val="000000"/>
      <w:sz w:val="22"/>
      <w:szCs w:val="22"/>
      <w:u w:val="none"/>
    </w:rPr>
  </w:style>
  <w:style w:type="character" w:customStyle="1" w:styleId="222">
    <w:name w:val="标题 2 字符2"/>
    <w:qFormat/>
    <w:rPr>
      <w:rFonts w:ascii="Arial" w:eastAsia="黑体" w:hAnsi="Arial"/>
      <w:b/>
      <w:bCs/>
      <w:kern w:val="2"/>
      <w:sz w:val="32"/>
      <w:szCs w:val="32"/>
      <w:lang w:val="en-US" w:eastAsia="zh-CN" w:bidi="ar-SA"/>
    </w:rPr>
  </w:style>
  <w:style w:type="character" w:customStyle="1" w:styleId="unnamed1">
    <w:name w:val="unnamed1"/>
    <w:qFormat/>
    <w:rPr>
      <w:lang w:val="en-US" w:eastAsia="zh-CN" w:bidi="ar-SA"/>
    </w:rPr>
  </w:style>
  <w:style w:type="character" w:customStyle="1" w:styleId="7Char">
    <w:name w:val="标题 7 Char"/>
    <w:qFormat/>
    <w:rPr>
      <w:rFonts w:ascii="Times New Roman" w:eastAsia="宋体" w:hAnsi="Times New Roman" w:cs="Times New Roman"/>
      <w:bCs/>
      <w:color w:val="000000"/>
      <w:kern w:val="2"/>
      <w:sz w:val="32"/>
      <w:szCs w:val="21"/>
      <w:lang w:val="en-US" w:eastAsia="zh-CN" w:bidi="ar-SA"/>
    </w:rPr>
  </w:style>
  <w:style w:type="character" w:customStyle="1" w:styleId="820">
    <w:name w:val="标题 8 字符2"/>
    <w:qFormat/>
    <w:rPr>
      <w:rFonts w:ascii="Arial" w:eastAsia="宋体" w:hAnsi="Arial"/>
      <w:color w:val="000000"/>
      <w:kern w:val="2"/>
      <w:sz w:val="32"/>
      <w:szCs w:val="21"/>
      <w:lang w:val="en-US" w:eastAsia="zh-CN" w:bidi="ar-SA"/>
    </w:rPr>
  </w:style>
  <w:style w:type="character" w:customStyle="1" w:styleId="3Char1Char">
    <w:name w:val="标题 3 Char1 Char"/>
    <w:qFormat/>
    <w:rPr>
      <w:rFonts w:eastAsia="宋体"/>
      <w:b/>
      <w:bCs/>
      <w:kern w:val="2"/>
      <w:sz w:val="32"/>
      <w:szCs w:val="32"/>
      <w:lang w:val="en-US" w:eastAsia="zh-CN" w:bidi="ar-SA"/>
    </w:rPr>
  </w:style>
  <w:style w:type="character" w:customStyle="1" w:styleId="2Char20">
    <w:name w:val="标题 2 Char2"/>
    <w:qFormat/>
    <w:rPr>
      <w:rFonts w:ascii="Arial" w:eastAsia="黑体" w:hAnsi="Arial"/>
      <w:b/>
      <w:bCs/>
      <w:kern w:val="2"/>
      <w:sz w:val="32"/>
      <w:szCs w:val="32"/>
      <w:lang w:val="en-US" w:eastAsia="zh-CN" w:bidi="ar-SA"/>
    </w:rPr>
  </w:style>
  <w:style w:type="character" w:customStyle="1" w:styleId="fontborder">
    <w:name w:val="fontborder"/>
    <w:qFormat/>
    <w:rPr>
      <w:bdr w:val="single" w:sz="6" w:space="0" w:color="000000"/>
    </w:rPr>
  </w:style>
  <w:style w:type="character" w:customStyle="1" w:styleId="apple-converted-space">
    <w:name w:val="apple-converted-space"/>
    <w:qFormat/>
  </w:style>
  <w:style w:type="character" w:customStyle="1" w:styleId="CharChar9">
    <w:name w:val="Char Char9"/>
    <w:qFormat/>
    <w:rPr>
      <w:kern w:val="2"/>
      <w:sz w:val="18"/>
      <w:szCs w:val="18"/>
    </w:rPr>
  </w:style>
  <w:style w:type="character" w:customStyle="1" w:styleId="Char">
    <w:name w:val="★正文 Char"/>
    <w:link w:val="affd"/>
    <w:qFormat/>
    <w:rPr>
      <w:rFonts w:ascii="Calibri" w:hAnsi="Calibri"/>
      <w:sz w:val="24"/>
    </w:rPr>
  </w:style>
  <w:style w:type="character" w:customStyle="1" w:styleId="2ff">
    <w:name w:val="正文文本缩进 字符2"/>
    <w:qFormat/>
    <w:rPr>
      <w:rFonts w:eastAsia="宋体"/>
      <w:kern w:val="2"/>
      <w:sz w:val="28"/>
      <w:szCs w:val="24"/>
      <w:lang w:val="en-US" w:eastAsia="zh-CN" w:bidi="ar-SA"/>
    </w:rPr>
  </w:style>
  <w:style w:type="character" w:customStyle="1" w:styleId="223">
    <w:name w:val="正文文本缩进 2 字符2"/>
    <w:qFormat/>
    <w:rPr>
      <w:rFonts w:eastAsia="宋体"/>
      <w:kern w:val="2"/>
      <w:sz w:val="21"/>
      <w:szCs w:val="24"/>
      <w:lang w:val="en-US" w:eastAsia="zh-CN" w:bidi="ar-SA"/>
    </w:rPr>
  </w:style>
  <w:style w:type="character" w:customStyle="1" w:styleId="afffffd">
    <w:name w:val="页脚 字符"/>
    <w:uiPriority w:val="99"/>
    <w:qFormat/>
    <w:rPr>
      <w:rFonts w:eastAsia="宋体"/>
      <w:kern w:val="2"/>
      <w:sz w:val="18"/>
      <w:szCs w:val="18"/>
      <w:lang w:val="en-US" w:eastAsia="zh-CN" w:bidi="ar-SA"/>
    </w:rPr>
  </w:style>
  <w:style w:type="character" w:customStyle="1" w:styleId="93">
    <w:name w:val="标题 9 字符"/>
    <w:qFormat/>
    <w:rPr>
      <w:rFonts w:ascii="Arial" w:eastAsia="宋体" w:hAnsi="Arial" w:cs="Times New Roman"/>
      <w:color w:val="000000"/>
      <w:kern w:val="2"/>
      <w:sz w:val="32"/>
      <w:szCs w:val="21"/>
      <w:lang w:val="en-US" w:eastAsia="zh-CN" w:bidi="ar-SA"/>
    </w:rPr>
  </w:style>
  <w:style w:type="character" w:customStyle="1" w:styleId="ca-1">
    <w:name w:val="ca-1"/>
    <w:qFormat/>
  </w:style>
  <w:style w:type="character" w:customStyle="1" w:styleId="3Char2">
    <w:name w:val="正文文本缩进 3 Char"/>
    <w:qFormat/>
    <w:rPr>
      <w:rFonts w:ascii="Times New Roman" w:eastAsia="宋体" w:hAnsi="Times New Roman" w:cs="Times New Roman"/>
      <w:kern w:val="2"/>
      <w:sz w:val="24"/>
      <w:szCs w:val="21"/>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hover64">
    <w:name w:val="hover64"/>
    <w:qFormat/>
    <w:rPr>
      <w:rFonts w:eastAsia="宋体"/>
      <w:color w:val="D52222"/>
      <w:kern w:val="2"/>
      <w:sz w:val="24"/>
      <w:szCs w:val="24"/>
      <w:lang w:val="en-US" w:eastAsia="zh-CN" w:bidi="ar-SA"/>
    </w:rPr>
  </w:style>
  <w:style w:type="character" w:customStyle="1" w:styleId="8Char1">
    <w:name w:val="标题 8 Char1"/>
    <w:uiPriority w:val="99"/>
    <w:qFormat/>
    <w:rPr>
      <w:rFonts w:ascii="Arial" w:eastAsia="宋体" w:hAnsi="Arial"/>
      <w:color w:val="000000"/>
      <w:kern w:val="2"/>
      <w:sz w:val="32"/>
      <w:szCs w:val="21"/>
      <w:lang w:val="en-US" w:eastAsia="zh-CN" w:bidi="ar-SA"/>
    </w:rPr>
  </w:style>
  <w:style w:type="character" w:customStyle="1" w:styleId="4Char">
    <w:name w:val="标题 4 Char"/>
    <w:qFormat/>
    <w:rPr>
      <w:rFonts w:ascii="Arial" w:eastAsia="黑体" w:hAnsi="Arial" w:cs="Times New Roman"/>
      <w:b/>
      <w:bCs/>
      <w:kern w:val="2"/>
      <w:sz w:val="28"/>
      <w:szCs w:val="28"/>
      <w:lang w:val="en-US" w:eastAsia="zh-CN" w:bidi="ar-SA"/>
    </w:rPr>
  </w:style>
  <w:style w:type="character" w:customStyle="1" w:styleId="t31">
    <w:name w:val="t31"/>
    <w:qFormat/>
    <w:rPr>
      <w:rFonts w:ascii="宋体" w:eastAsia="宋体" w:hAnsi="宋体" w:hint="eastAsia"/>
      <w:color w:val="000060"/>
      <w:sz w:val="28"/>
      <w:szCs w:val="28"/>
    </w:rPr>
  </w:style>
  <w:style w:type="character" w:customStyle="1" w:styleId="Charf7">
    <w:name w:val="脚注文本 Char"/>
    <w:qFormat/>
    <w:rPr>
      <w:rFonts w:ascii="Times New Roman" w:eastAsia="宋体" w:hAnsi="Times New Roman" w:cs="Times New Roman"/>
      <w:kern w:val="2"/>
      <w:sz w:val="18"/>
      <w:szCs w:val="18"/>
      <w:lang w:bidi="ar-SA"/>
    </w:rPr>
  </w:style>
  <w:style w:type="character" w:customStyle="1" w:styleId="73">
    <w:name w:val="标题 7 字符"/>
    <w:qFormat/>
    <w:rPr>
      <w:rFonts w:ascii="Times New Roman" w:eastAsia="宋体" w:hAnsi="Times New Roman" w:cs="Times New Roman"/>
      <w:bCs/>
      <w:color w:val="000000"/>
      <w:kern w:val="2"/>
      <w:sz w:val="32"/>
      <w:szCs w:val="21"/>
      <w:lang w:val="en-US" w:eastAsia="zh-CN" w:bidi="ar-SA"/>
    </w:rPr>
  </w:style>
  <w:style w:type="character" w:customStyle="1" w:styleId="disabled">
    <w:name w:val="disabled"/>
    <w:qFormat/>
    <w:rPr>
      <w:rFonts w:eastAsia="宋体"/>
      <w:color w:val="DFDFDF"/>
      <w:kern w:val="2"/>
      <w:sz w:val="24"/>
      <w:szCs w:val="24"/>
      <w:bdr w:val="single" w:sz="6" w:space="0" w:color="DFDFDF"/>
      <w:shd w:val="clear" w:color="auto" w:fill="FFFFFF"/>
      <w:lang w:val="en-US" w:eastAsia="zh-CN" w:bidi="ar-SA"/>
    </w:rPr>
  </w:style>
  <w:style w:type="character" w:customStyle="1" w:styleId="2ff0">
    <w:name w:val="正文文本缩进 2 字符"/>
    <w:qFormat/>
    <w:rPr>
      <w:rFonts w:ascii="Times New Roman" w:eastAsia="宋体" w:hAnsi="Times New Roman" w:cs="Times New Roman"/>
      <w:kern w:val="2"/>
      <w:sz w:val="24"/>
      <w:szCs w:val="24"/>
      <w:lang w:val="en-US" w:eastAsia="zh-CN" w:bidi="ar-SA"/>
    </w:rPr>
  </w:style>
  <w:style w:type="character" w:customStyle="1" w:styleId="Char28">
    <w:name w:val="正文文本 Char2"/>
    <w:qFormat/>
  </w:style>
  <w:style w:type="character" w:customStyle="1" w:styleId="Charf8">
    <w:name w:val="首航所进 Char"/>
    <w:qFormat/>
    <w:rPr>
      <w:rFonts w:eastAsia="宋体"/>
      <w:kern w:val="2"/>
      <w:sz w:val="24"/>
      <w:szCs w:val="24"/>
      <w:lang w:val="en-US" w:eastAsia="zh-CN" w:bidi="ar-SA"/>
    </w:rPr>
  </w:style>
  <w:style w:type="character" w:customStyle="1" w:styleId="224">
    <w:name w:val="正文文本 2 字符2"/>
    <w:qFormat/>
    <w:rPr>
      <w:rFonts w:ascii="宋体" w:eastAsia="宋体" w:hAnsi="宋体"/>
      <w:kern w:val="2"/>
      <w:sz w:val="24"/>
      <w:szCs w:val="24"/>
      <w:lang w:val="en-US" w:eastAsia="zh-CN" w:bidi="ar-SA"/>
    </w:rPr>
  </w:style>
  <w:style w:type="character" w:customStyle="1" w:styleId="2ff1">
    <w:name w:val="批注主题 字符2"/>
    <w:uiPriority w:val="99"/>
    <w:qFormat/>
    <w:rPr>
      <w:rFonts w:eastAsia="宋体"/>
      <w:b/>
      <w:bCs/>
      <w:kern w:val="2"/>
      <w:sz w:val="21"/>
      <w:szCs w:val="24"/>
      <w:lang w:val="en-US" w:eastAsia="zh-CN" w:bidi="ar-SA"/>
    </w:rPr>
  </w:style>
  <w:style w:type="character" w:customStyle="1" w:styleId="6Char1">
    <w:name w:val="标题 6 Char1"/>
    <w:qFormat/>
    <w:rPr>
      <w:rFonts w:ascii="Arial" w:eastAsia="黑体" w:hAnsi="Arial"/>
      <w:b/>
      <w:bCs/>
      <w:kern w:val="2"/>
      <w:sz w:val="24"/>
      <w:szCs w:val="24"/>
      <w:lang w:val="en-US" w:eastAsia="zh-CN" w:bidi="ar-SA"/>
    </w:rPr>
  </w:style>
  <w:style w:type="character" w:customStyle="1" w:styleId="icon-help-center">
    <w:name w:val="icon-help-center"/>
    <w:qFormat/>
  </w:style>
  <w:style w:type="character" w:customStyle="1" w:styleId="322">
    <w:name w:val="标题 3 字符2"/>
    <w:qFormat/>
    <w:rPr>
      <w:rFonts w:eastAsia="宋体"/>
      <w:b/>
      <w:bCs/>
      <w:kern w:val="2"/>
      <w:sz w:val="32"/>
      <w:szCs w:val="32"/>
      <w:lang w:val="en-US" w:eastAsia="zh-CN" w:bidi="ar-SA"/>
    </w:rPr>
  </w:style>
  <w:style w:type="character" w:customStyle="1" w:styleId="afffffe">
    <w:name w:val="批注框文本 字符"/>
    <w:qFormat/>
    <w:rPr>
      <w:rFonts w:ascii="Times New Roman" w:eastAsia="宋体" w:hAnsi="Times New Roman" w:cs="Times New Roman"/>
      <w:kern w:val="2"/>
      <w:sz w:val="18"/>
      <w:szCs w:val="18"/>
      <w:lang w:val="en-US" w:eastAsia="zh-CN" w:bidi="ar-SA"/>
    </w:rPr>
  </w:style>
  <w:style w:type="character" w:customStyle="1" w:styleId="affffff">
    <w:name w:val="未处理的提及"/>
    <w:uiPriority w:val="99"/>
    <w:unhideWhenUsed/>
    <w:qFormat/>
    <w:rPr>
      <w:rFonts w:eastAsia="宋体"/>
      <w:color w:val="605E5C"/>
      <w:kern w:val="2"/>
      <w:sz w:val="24"/>
      <w:szCs w:val="24"/>
      <w:shd w:val="clear" w:color="auto" w:fill="E1DFDD"/>
      <w:lang w:val="en-US" w:eastAsia="zh-CN" w:bidi="ar-SA"/>
    </w:rPr>
  </w:style>
  <w:style w:type="paragraph" w:customStyle="1" w:styleId="48">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596C2-E5C0-4999-BF8A-0063C7C3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133</Pages>
  <Words>7123</Words>
  <Characters>40607</Characters>
  <Application>Microsoft Office Word</Application>
  <DocSecurity>0</DocSecurity>
  <Lines>338</Lines>
  <Paragraphs>95</Paragraphs>
  <ScaleCrop>false</ScaleCrop>
  <Company/>
  <LinksUpToDate>false</LinksUpToDate>
  <CharactersWithSpaces>47635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东莞市水务投资集团有限公司污水处理设备采购</dc:title>
  <dc:creator>廖懿富</dc:creator>
  <cp:lastModifiedBy>shengye</cp:lastModifiedBy>
  <cp:revision>5</cp:revision>
  <cp:lastPrinted>2021-09-24T10:39:00Z</cp:lastPrinted>
  <dcterms:created xsi:type="dcterms:W3CDTF">2021-09-24T09:23:00Z</dcterms:created>
  <dcterms:modified xsi:type="dcterms:W3CDTF">2021-09-26T07:30:00Z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4D2FADDC4FEB4F5DB7E1D8597E771F91</vt:lpwstr>
  </property>
</Properties>
</file>